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528"/>
        <w:tblW w:w="11483" w:type="dxa"/>
        <w:tblLook w:val="04A0" w:firstRow="1" w:lastRow="0" w:firstColumn="1" w:lastColumn="0" w:noHBand="0" w:noVBand="1"/>
      </w:tblPr>
      <w:tblGrid>
        <w:gridCol w:w="1269"/>
        <w:gridCol w:w="2766"/>
        <w:gridCol w:w="4146"/>
        <w:gridCol w:w="3080"/>
        <w:gridCol w:w="222"/>
      </w:tblGrid>
      <w:tr w:rsidR="00570B2B" w:rsidTr="00570B2B">
        <w:trPr>
          <w:trHeight w:val="763"/>
        </w:trPr>
        <w:tc>
          <w:tcPr>
            <w:tcW w:w="1269" w:type="dxa"/>
          </w:tcPr>
          <w:p w:rsidR="0034437E" w:rsidRDefault="0034437E" w:rsidP="00570B2B">
            <w:r>
              <w:t>FUNCTIONS</w:t>
            </w:r>
          </w:p>
        </w:tc>
        <w:tc>
          <w:tcPr>
            <w:tcW w:w="2766" w:type="dxa"/>
          </w:tcPr>
          <w:p w:rsidR="0034437E" w:rsidRDefault="0034437E" w:rsidP="00570B2B">
            <w:r>
              <w:t>MEAN 1</w:t>
            </w:r>
          </w:p>
        </w:tc>
        <w:tc>
          <w:tcPr>
            <w:tcW w:w="4146" w:type="dxa"/>
          </w:tcPr>
          <w:p w:rsidR="0034437E" w:rsidRDefault="0034437E" w:rsidP="00570B2B">
            <w:r>
              <w:t>MEAN 2</w:t>
            </w:r>
          </w:p>
        </w:tc>
        <w:tc>
          <w:tcPr>
            <w:tcW w:w="3080" w:type="dxa"/>
          </w:tcPr>
          <w:p w:rsidR="0034437E" w:rsidRDefault="0034437E" w:rsidP="00570B2B">
            <w:r>
              <w:t>MEAN 3</w:t>
            </w:r>
          </w:p>
        </w:tc>
        <w:tc>
          <w:tcPr>
            <w:tcW w:w="222" w:type="dxa"/>
          </w:tcPr>
          <w:p w:rsidR="0034437E" w:rsidRDefault="0034437E" w:rsidP="00570B2B"/>
        </w:tc>
      </w:tr>
      <w:tr w:rsidR="00570B2B" w:rsidTr="00570B2B">
        <w:trPr>
          <w:trHeight w:val="914"/>
        </w:trPr>
        <w:tc>
          <w:tcPr>
            <w:tcW w:w="1269" w:type="dxa"/>
          </w:tcPr>
          <w:p w:rsidR="0034437E" w:rsidRDefault="0034437E" w:rsidP="00570B2B">
            <w:r>
              <w:t xml:space="preserve">Alert if overloaded </w:t>
            </w:r>
          </w:p>
        </w:tc>
        <w:tc>
          <w:tcPr>
            <w:tcW w:w="2766" w:type="dxa"/>
          </w:tcPr>
          <w:p w:rsidR="0034437E" w:rsidRDefault="00570B2B" w:rsidP="00570B2B">
            <w:r>
              <w:t>SEN016</w:t>
            </w:r>
            <w:r>
              <w:rPr>
                <w:noProof/>
                <w:lang w:eastAsia="en-IN"/>
              </w:rPr>
              <w:drawing>
                <wp:inline distT="0" distB="0" distL="0" distR="0" wp14:anchorId="71535D53" wp14:editId="263021E7">
                  <wp:extent cx="1402080" cy="14020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N0161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140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6" w:type="dxa"/>
          </w:tcPr>
          <w:p w:rsidR="0034437E" w:rsidRDefault="0034437E" w:rsidP="00570B2B">
            <w:r>
              <w:t>HX711</w:t>
            </w:r>
          </w:p>
          <w:p w:rsidR="00570B2B" w:rsidRDefault="00570B2B" w:rsidP="00570B2B">
            <w:r>
              <w:rPr>
                <w:noProof/>
                <w:lang w:eastAsia="en-IN"/>
              </w:rPr>
              <w:drawing>
                <wp:inline distT="0" distB="0" distL="0" distR="0" wp14:anchorId="1F91725D" wp14:editId="29DD0C4A">
                  <wp:extent cx="2494187" cy="154686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X711 sensor module-800x80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506" cy="154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</w:tcPr>
          <w:p w:rsidR="0034437E" w:rsidRDefault="0034437E" w:rsidP="00570B2B"/>
        </w:tc>
        <w:tc>
          <w:tcPr>
            <w:tcW w:w="222" w:type="dxa"/>
          </w:tcPr>
          <w:p w:rsidR="0034437E" w:rsidRDefault="0034437E" w:rsidP="00570B2B"/>
        </w:tc>
      </w:tr>
      <w:tr w:rsidR="00570B2B" w:rsidTr="00570B2B">
        <w:trPr>
          <w:trHeight w:val="1376"/>
        </w:trPr>
        <w:tc>
          <w:tcPr>
            <w:tcW w:w="1269" w:type="dxa"/>
          </w:tcPr>
          <w:p w:rsidR="0034437E" w:rsidRDefault="0034437E" w:rsidP="00570B2B">
            <w:r>
              <w:t>Should detect obstacles in its path</w:t>
            </w:r>
          </w:p>
        </w:tc>
        <w:tc>
          <w:tcPr>
            <w:tcW w:w="2766" w:type="dxa"/>
          </w:tcPr>
          <w:p w:rsidR="0034437E" w:rsidRDefault="0034437E" w:rsidP="00570B2B">
            <w:r>
              <w:t>IR sensors</w:t>
            </w:r>
          </w:p>
          <w:p w:rsidR="00570B2B" w:rsidRDefault="00570B2B" w:rsidP="00570B2B">
            <w:r>
              <w:rPr>
                <w:noProof/>
                <w:lang w:eastAsia="en-IN"/>
              </w:rPr>
              <w:drawing>
                <wp:inline distT="0" distB="0" distL="0" distR="0" wp14:anchorId="75735A87" wp14:editId="6564ED3E">
                  <wp:extent cx="1615440" cy="16154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 sensors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652" cy="1613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6" w:type="dxa"/>
          </w:tcPr>
          <w:p w:rsidR="0034437E" w:rsidRDefault="0034437E" w:rsidP="00570B2B">
            <w:r>
              <w:t>Proximity sensors</w:t>
            </w:r>
          </w:p>
          <w:p w:rsidR="00570B2B" w:rsidRDefault="00570B2B" w:rsidP="00570B2B">
            <w:r>
              <w:rPr>
                <w:noProof/>
                <w:lang w:eastAsia="en-IN"/>
              </w:rPr>
              <w:drawing>
                <wp:inline distT="0" distB="0" distL="0" distR="0" wp14:anchorId="6BEE5BA2" wp14:editId="323E3636">
                  <wp:extent cx="1613171" cy="1516380"/>
                  <wp:effectExtent l="0" t="0" r="635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ximity sensor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71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</w:tcPr>
          <w:p w:rsidR="0034437E" w:rsidRDefault="0034437E" w:rsidP="00570B2B">
            <w:r>
              <w:t xml:space="preserve">Ultrasonic sensors </w:t>
            </w:r>
          </w:p>
          <w:p w:rsidR="00570B2B" w:rsidRDefault="00570B2B" w:rsidP="00570B2B">
            <w:r>
              <w:rPr>
                <w:noProof/>
                <w:lang w:eastAsia="en-IN"/>
              </w:rPr>
              <w:drawing>
                <wp:inline distT="0" distB="0" distL="0" distR="0" wp14:anchorId="17B27FE0" wp14:editId="35E06814">
                  <wp:extent cx="1818640" cy="13639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ltrasonic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68" cy="136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:rsidR="0034437E" w:rsidRDefault="0034437E" w:rsidP="00570B2B"/>
        </w:tc>
      </w:tr>
      <w:tr w:rsidR="00570B2B" w:rsidTr="00570B2B">
        <w:trPr>
          <w:trHeight w:val="1071"/>
        </w:trPr>
        <w:tc>
          <w:tcPr>
            <w:tcW w:w="1269" w:type="dxa"/>
          </w:tcPr>
          <w:p w:rsidR="0034437E" w:rsidRDefault="0034437E" w:rsidP="00570B2B">
            <w:r>
              <w:t xml:space="preserve">Alert when reaches end point </w:t>
            </w:r>
          </w:p>
        </w:tc>
        <w:tc>
          <w:tcPr>
            <w:tcW w:w="2766" w:type="dxa"/>
          </w:tcPr>
          <w:p w:rsidR="0034437E" w:rsidRDefault="00D743F2" w:rsidP="00570B2B">
            <w:r>
              <w:t>LED Sensors</w:t>
            </w:r>
          </w:p>
          <w:p w:rsidR="00D743F2" w:rsidRDefault="00D743F2" w:rsidP="00570B2B">
            <w:r>
              <w:rPr>
                <w:noProof/>
                <w:lang w:eastAsia="en-IN"/>
              </w:rPr>
              <w:drawing>
                <wp:inline distT="0" distB="0" distL="0" distR="0">
                  <wp:extent cx="1051560" cy="8305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-LED-details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078" cy="830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6" w:type="dxa"/>
          </w:tcPr>
          <w:p w:rsidR="0034437E" w:rsidRDefault="0034437E" w:rsidP="00570B2B">
            <w:r>
              <w:t>IR sensors</w:t>
            </w:r>
          </w:p>
          <w:p w:rsidR="00D743F2" w:rsidRDefault="00D743F2" w:rsidP="00570B2B">
            <w:r>
              <w:rPr>
                <w:noProof/>
                <w:lang w:eastAsia="en-IN"/>
              </w:rPr>
              <w:drawing>
                <wp:inline distT="0" distB="0" distL="0" distR="0">
                  <wp:extent cx="1889759" cy="13030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 sensors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517" cy="1303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</w:tcPr>
          <w:p w:rsidR="0034437E" w:rsidRDefault="0034437E" w:rsidP="00570B2B"/>
        </w:tc>
        <w:tc>
          <w:tcPr>
            <w:tcW w:w="222" w:type="dxa"/>
          </w:tcPr>
          <w:p w:rsidR="0034437E" w:rsidRDefault="0034437E" w:rsidP="00570B2B"/>
        </w:tc>
      </w:tr>
      <w:tr w:rsidR="00570B2B" w:rsidTr="00570B2B">
        <w:trPr>
          <w:trHeight w:val="931"/>
        </w:trPr>
        <w:tc>
          <w:tcPr>
            <w:tcW w:w="1269" w:type="dxa"/>
          </w:tcPr>
          <w:p w:rsidR="0034437E" w:rsidRDefault="0034437E" w:rsidP="00570B2B">
            <w:r>
              <w:t>Move on rope</w:t>
            </w:r>
          </w:p>
        </w:tc>
        <w:tc>
          <w:tcPr>
            <w:tcW w:w="2766" w:type="dxa"/>
          </w:tcPr>
          <w:p w:rsidR="0034437E" w:rsidRDefault="0034437E" w:rsidP="00570B2B">
            <w:r>
              <w:t>Arms</w:t>
            </w:r>
          </w:p>
        </w:tc>
        <w:tc>
          <w:tcPr>
            <w:tcW w:w="4146" w:type="dxa"/>
          </w:tcPr>
          <w:p w:rsidR="0034437E" w:rsidRDefault="0034437E" w:rsidP="00570B2B">
            <w:r>
              <w:t>Wheels</w:t>
            </w:r>
          </w:p>
        </w:tc>
        <w:tc>
          <w:tcPr>
            <w:tcW w:w="3080" w:type="dxa"/>
          </w:tcPr>
          <w:p w:rsidR="0034437E" w:rsidRDefault="0034437E" w:rsidP="00570B2B"/>
        </w:tc>
        <w:tc>
          <w:tcPr>
            <w:tcW w:w="222" w:type="dxa"/>
          </w:tcPr>
          <w:p w:rsidR="0034437E" w:rsidRDefault="0034437E" w:rsidP="00570B2B"/>
        </w:tc>
      </w:tr>
      <w:tr w:rsidR="00570B2B" w:rsidTr="00570B2B">
        <w:trPr>
          <w:trHeight w:val="1067"/>
        </w:trPr>
        <w:tc>
          <w:tcPr>
            <w:tcW w:w="1269" w:type="dxa"/>
          </w:tcPr>
          <w:p w:rsidR="0034437E" w:rsidRDefault="0034437E" w:rsidP="00570B2B">
            <w:r>
              <w:t xml:space="preserve">Move with proper stability </w:t>
            </w:r>
          </w:p>
        </w:tc>
        <w:tc>
          <w:tcPr>
            <w:tcW w:w="2766" w:type="dxa"/>
          </w:tcPr>
          <w:p w:rsidR="0034437E" w:rsidRDefault="0034437E" w:rsidP="00570B2B">
            <w:r>
              <w:t xml:space="preserve">Wheels </w:t>
            </w:r>
          </w:p>
        </w:tc>
        <w:tc>
          <w:tcPr>
            <w:tcW w:w="4146" w:type="dxa"/>
          </w:tcPr>
          <w:p w:rsidR="0034437E" w:rsidRDefault="0034437E" w:rsidP="00570B2B">
            <w:r>
              <w:t xml:space="preserve">Wheels with speed sensors </w:t>
            </w:r>
          </w:p>
          <w:p w:rsidR="00D743F2" w:rsidRDefault="00667E5C" w:rsidP="00570B2B">
            <w:r>
              <w:rPr>
                <w:noProof/>
                <w:lang w:eastAsia="en-IN"/>
              </w:rPr>
              <w:drawing>
                <wp:inline distT="0" distB="0" distL="0" distR="0">
                  <wp:extent cx="2278717" cy="1005840"/>
                  <wp:effectExtent l="0" t="0" r="762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ge_raddrehzahlsensor_stage_mobil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717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0" w:type="dxa"/>
          </w:tcPr>
          <w:p w:rsidR="0034437E" w:rsidRDefault="0034437E" w:rsidP="00570B2B">
            <w:bookmarkStart w:id="0" w:name="_GoBack"/>
            <w:bookmarkEnd w:id="0"/>
          </w:p>
        </w:tc>
        <w:tc>
          <w:tcPr>
            <w:tcW w:w="222" w:type="dxa"/>
          </w:tcPr>
          <w:p w:rsidR="0034437E" w:rsidRDefault="0034437E" w:rsidP="00570B2B"/>
        </w:tc>
      </w:tr>
      <w:tr w:rsidR="00570B2B" w:rsidTr="00570B2B">
        <w:trPr>
          <w:trHeight w:val="929"/>
        </w:trPr>
        <w:tc>
          <w:tcPr>
            <w:tcW w:w="1269" w:type="dxa"/>
          </w:tcPr>
          <w:p w:rsidR="0034437E" w:rsidRDefault="0034437E" w:rsidP="00570B2B">
            <w:r>
              <w:t xml:space="preserve">Carrying the load </w:t>
            </w:r>
          </w:p>
        </w:tc>
        <w:tc>
          <w:tcPr>
            <w:tcW w:w="2766" w:type="dxa"/>
          </w:tcPr>
          <w:p w:rsidR="0034437E" w:rsidRDefault="0034437E" w:rsidP="00570B2B">
            <w:r>
              <w:t>Load box</w:t>
            </w:r>
          </w:p>
        </w:tc>
        <w:tc>
          <w:tcPr>
            <w:tcW w:w="4146" w:type="dxa"/>
          </w:tcPr>
          <w:p w:rsidR="0034437E" w:rsidRDefault="0034437E" w:rsidP="00570B2B">
            <w:r>
              <w:t>Hook to hang</w:t>
            </w:r>
          </w:p>
        </w:tc>
        <w:tc>
          <w:tcPr>
            <w:tcW w:w="3080" w:type="dxa"/>
          </w:tcPr>
          <w:p w:rsidR="0034437E" w:rsidRDefault="0034437E" w:rsidP="00570B2B"/>
        </w:tc>
        <w:tc>
          <w:tcPr>
            <w:tcW w:w="222" w:type="dxa"/>
          </w:tcPr>
          <w:p w:rsidR="0034437E" w:rsidRDefault="0034437E" w:rsidP="00570B2B"/>
        </w:tc>
      </w:tr>
    </w:tbl>
    <w:p w:rsidR="00CA355E" w:rsidRDefault="006D5147"/>
    <w:sectPr w:rsidR="00CA3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37E"/>
    <w:rsid w:val="000F18DF"/>
    <w:rsid w:val="001311A4"/>
    <w:rsid w:val="0034437E"/>
    <w:rsid w:val="00570B2B"/>
    <w:rsid w:val="00667E5C"/>
    <w:rsid w:val="006D5147"/>
    <w:rsid w:val="00D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2021-06-19T07:15:00Z</dcterms:created>
  <dcterms:modified xsi:type="dcterms:W3CDTF">2021-06-19T07:15:00Z</dcterms:modified>
</cp:coreProperties>
</file>