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B4" w:rsidRDefault="00952B3F" w:rsidP="00952B3F">
      <w:pPr>
        <w:pStyle w:val="1"/>
      </w:pPr>
      <w:r>
        <w:rPr>
          <w:rFonts w:hint="eastAsia"/>
        </w:rPr>
        <w:t>ADC</w:t>
      </w:r>
      <w:r>
        <w:t xml:space="preserve"> </w:t>
      </w:r>
      <w:r>
        <w:rPr>
          <w:rFonts w:hint="eastAsia"/>
        </w:rPr>
        <w:t>引脚</w:t>
      </w:r>
      <w:r>
        <w:t>通道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46"/>
        <w:gridCol w:w="3725"/>
        <w:gridCol w:w="3725"/>
      </w:tblGrid>
      <w:tr w:rsidR="00411271" w:rsidTr="00411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11271" w:rsidRDefault="00411271" w:rsidP="00952B3F">
            <w:pPr>
              <w:jc w:val="center"/>
              <w:rPr>
                <w:rFonts w:hint="eastAsia"/>
              </w:rPr>
            </w:pPr>
            <w:bookmarkStart w:id="0" w:name="_GoBack" w:colFirst="1" w:colLast="1"/>
            <w:r>
              <w:rPr>
                <w:rFonts w:hint="eastAsia"/>
              </w:rPr>
              <w:t>ADC</w:t>
            </w:r>
          </w:p>
        </w:tc>
        <w:tc>
          <w:tcPr>
            <w:tcW w:w="3725" w:type="dxa"/>
          </w:tcPr>
          <w:p w:rsidR="00411271" w:rsidRDefault="00411271" w:rsidP="00952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ADC</w:t>
            </w:r>
            <w:r>
              <w:rPr>
                <w:rFonts w:hint="eastAsia"/>
              </w:rPr>
              <w:t>0</w:t>
            </w:r>
          </w:p>
        </w:tc>
        <w:tc>
          <w:tcPr>
            <w:tcW w:w="3725" w:type="dxa"/>
          </w:tcPr>
          <w:p w:rsidR="00411271" w:rsidRDefault="00411271" w:rsidP="00952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ADC</w:t>
            </w:r>
            <w:r>
              <w:rPr>
                <w:rFonts w:hint="eastAsia"/>
              </w:rPr>
              <w:t>1</w:t>
            </w:r>
          </w:p>
        </w:tc>
      </w:tr>
      <w:bookmarkEnd w:id="0"/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SE0</w:t>
            </w:r>
            <w:r>
              <w:t>0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/>
              </w:rPr>
              <w:t>PTC02(</w:t>
            </w:r>
            <w:r>
              <w:rPr>
                <w:rFonts w:ascii="Adobe Garamond Pro" w:hAnsi="Adobe Garamond Pro"/>
              </w:rPr>
              <w:t>b</w:t>
            </w:r>
            <w:r>
              <w:rPr>
                <w:rFonts w:ascii="Adobe Garamond Pro" w:hAnsi="Adobe Garamond Pro"/>
              </w:rPr>
              <w:t>)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 w:rsidRPr="00952B3F">
              <w:rPr>
                <w:rFonts w:ascii="Adobe Garamond Pro" w:hAnsi="Adobe Garamond Pro"/>
              </w:rPr>
              <w:t>PTE00(a)</w:t>
            </w:r>
            <w:r>
              <w:rPr>
                <w:rFonts w:ascii="Adobe Garamond Pro" w:hAnsi="Adobe Garamond Pro"/>
              </w:rPr>
              <w:t xml:space="preserve"> PTC08(b)</w:t>
            </w:r>
          </w:p>
        </w:tc>
      </w:tr>
      <w:tr w:rsidR="00952B3F" w:rsidTr="0095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725" w:type="dxa"/>
          </w:tcPr>
          <w:p w:rsidR="00952B3F" w:rsidRPr="00952B3F" w:rsidRDefault="00411271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PTD01(</w:t>
            </w:r>
            <w:r>
              <w:rPr>
                <w:rFonts w:ascii="Adobe Garamond Pro" w:hAnsi="Adobe Garamond Pro"/>
              </w:rPr>
              <w:t>b</w:t>
            </w:r>
            <w:r>
              <w:rPr>
                <w:rFonts w:ascii="Adobe Garamond Pro" w:hAnsi="Adobe Garamond Pro" w:hint="eastAsia"/>
              </w:rPr>
              <w:t>)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 w:rsidRPr="00952B3F">
              <w:rPr>
                <w:rFonts w:ascii="Adobe Garamond Pro" w:hAnsi="Adobe Garamond Pro"/>
              </w:rPr>
              <w:t>PTE01(a)</w:t>
            </w:r>
            <w:r>
              <w:rPr>
                <w:rFonts w:ascii="Adobe Garamond Pro" w:hAnsi="Adobe Garamond Pro"/>
              </w:rPr>
              <w:t xml:space="preserve"> PTC09(b)</w:t>
            </w: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SE06</w:t>
            </w:r>
          </w:p>
        </w:tc>
        <w:tc>
          <w:tcPr>
            <w:tcW w:w="3725" w:type="dxa"/>
          </w:tcPr>
          <w:p w:rsidR="00952B3F" w:rsidRPr="00952B3F" w:rsidRDefault="00411271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PTD05(</w:t>
            </w:r>
            <w:r>
              <w:rPr>
                <w:rFonts w:ascii="Adobe Garamond Pro" w:hAnsi="Adobe Garamond Pro"/>
              </w:rPr>
              <w:t>b</w:t>
            </w:r>
            <w:r>
              <w:rPr>
                <w:rFonts w:ascii="Adobe Garamond Pro" w:hAnsi="Adobe Garamond Pro" w:hint="eastAsia"/>
              </w:rPr>
              <w:t>)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 w:rsidRPr="00952B3F">
              <w:rPr>
                <w:rFonts w:ascii="Adobe Garamond Pro" w:hAnsi="Adobe Garamond Pro"/>
              </w:rPr>
              <w:t>PTE02(a)</w:t>
            </w:r>
            <w:r>
              <w:rPr>
                <w:rFonts w:ascii="Adobe Garamond Pro" w:hAnsi="Adobe Garamond Pro"/>
              </w:rPr>
              <w:t xml:space="preserve"> PTC10(b)</w:t>
            </w:r>
          </w:p>
        </w:tc>
      </w:tr>
      <w:tr w:rsidR="00952B3F" w:rsidTr="00952B3F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SE07</w:t>
            </w:r>
          </w:p>
        </w:tc>
        <w:tc>
          <w:tcPr>
            <w:tcW w:w="3725" w:type="dxa"/>
          </w:tcPr>
          <w:p w:rsidR="00952B3F" w:rsidRPr="00952B3F" w:rsidRDefault="00411271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PTD06(</w:t>
            </w:r>
            <w:r>
              <w:rPr>
                <w:rFonts w:ascii="Adobe Garamond Pro" w:hAnsi="Adobe Garamond Pro"/>
              </w:rPr>
              <w:t>b</w:t>
            </w:r>
            <w:r>
              <w:rPr>
                <w:rFonts w:ascii="Adobe Garamond Pro" w:hAnsi="Adobe Garamond Pro" w:hint="eastAsia"/>
              </w:rPr>
              <w:t>)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 w:rsidRPr="00952B3F">
              <w:rPr>
                <w:rFonts w:ascii="Adobe Garamond Pro" w:hAnsi="Adobe Garamond Pro"/>
              </w:rPr>
              <w:t>PTE03(a)</w:t>
            </w:r>
            <w:r w:rsidR="00411271">
              <w:rPr>
                <w:rFonts w:ascii="Adobe Garamond Pro" w:hAnsi="Adobe Garamond Pro"/>
              </w:rPr>
              <w:t xml:space="preserve"> PTC11(b)</w:t>
            </w:r>
          </w:p>
        </w:tc>
      </w:tr>
      <w:tr w:rsidR="00952B3F" w:rsidTr="00612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SE08</w:t>
            </w:r>
          </w:p>
        </w:tc>
        <w:tc>
          <w:tcPr>
            <w:tcW w:w="7450" w:type="dxa"/>
            <w:gridSpan w:val="2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PTB00</w:t>
            </w:r>
          </w:p>
        </w:tc>
      </w:tr>
      <w:tr w:rsidR="00952B3F" w:rsidTr="00344D86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SE09</w:t>
            </w:r>
          </w:p>
        </w:tc>
        <w:tc>
          <w:tcPr>
            <w:tcW w:w="7450" w:type="dxa"/>
            <w:gridSpan w:val="2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</w:t>
            </w:r>
            <w:r>
              <w:rPr>
                <w:rFonts w:ascii="Adobe Garamond Pro" w:hAnsi="Adobe Garamond Pro"/>
              </w:rPr>
              <w:t>TB01</w:t>
            </w: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SE10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PTA07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PTB04</w:t>
            </w:r>
          </w:p>
        </w:tc>
      </w:tr>
      <w:tr w:rsidR="00952B3F" w:rsidTr="00952B3F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SE11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PTA08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PTB05</w:t>
            </w: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SE12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PTB12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PTB06</w:t>
            </w:r>
          </w:p>
        </w:tc>
      </w:tr>
      <w:tr w:rsidR="00952B3F" w:rsidTr="00952B3F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SE13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PTB13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PTB07</w:t>
            </w: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SE14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PTC0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PTB10</w:t>
            </w:r>
          </w:p>
        </w:tc>
      </w:tr>
      <w:tr w:rsidR="00952B3F" w:rsidTr="00952B3F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SE15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PTC1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PTB11</w:t>
            </w: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Default="00952B3F" w:rsidP="00952B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SE16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SE17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  <w:r w:rsidRPr="00952B3F">
              <w:rPr>
                <w:rFonts w:ascii="Adobe Garamond Pro" w:hAnsi="Adobe Garamond Pro"/>
                <w:bCs/>
              </w:rPr>
              <w:t>PTE24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  <w:r>
              <w:rPr>
                <w:rFonts w:ascii="Adobe Garamond Pro" w:hAnsi="Adobe Garamond Pro" w:hint="eastAsia"/>
              </w:rPr>
              <w:t>PTA17</w:t>
            </w: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SE18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  <w:r>
              <w:rPr>
                <w:rFonts w:ascii="Adobe Garamond Pro" w:hAnsi="Adobe Garamond Pro" w:hint="eastAsia"/>
                <w:bCs/>
              </w:rPr>
              <w:t>PTE25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SE19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SE20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SE21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SE22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SE23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SE24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SE25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  <w:tr w:rsidR="00952B3F" w:rsidTr="0095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2B3F" w:rsidRPr="00952B3F" w:rsidRDefault="00952B3F" w:rsidP="00952B3F">
            <w:pPr>
              <w:jc w:val="center"/>
              <w:rPr>
                <w:rFonts w:hint="eastAsia"/>
                <w:bCs w:val="0"/>
              </w:rPr>
            </w:pPr>
            <w:r w:rsidRPr="00952B3F">
              <w:rPr>
                <w:rFonts w:hint="eastAsia"/>
                <w:bCs w:val="0"/>
              </w:rPr>
              <w:t>SE26</w:t>
            </w: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bCs/>
              </w:rPr>
            </w:pPr>
          </w:p>
        </w:tc>
        <w:tc>
          <w:tcPr>
            <w:tcW w:w="3725" w:type="dxa"/>
          </w:tcPr>
          <w:p w:rsidR="00952B3F" w:rsidRPr="00952B3F" w:rsidRDefault="00952B3F" w:rsidP="00952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</w:rPr>
            </w:pPr>
          </w:p>
        </w:tc>
      </w:tr>
    </w:tbl>
    <w:p w:rsidR="00952B3F" w:rsidRPr="00952B3F" w:rsidRDefault="00952B3F" w:rsidP="00952B3F">
      <w:pPr>
        <w:rPr>
          <w:rFonts w:hint="eastAsia"/>
        </w:rPr>
      </w:pPr>
    </w:p>
    <w:sectPr w:rsidR="00952B3F" w:rsidRPr="0095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99"/>
    <w:rsid w:val="00411271"/>
    <w:rsid w:val="00952B3F"/>
    <w:rsid w:val="009974B4"/>
    <w:rsid w:val="00C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60E8-41F1-44B8-89CE-214B64A8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B3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52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952B3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1">
    <w:name w:val="Grid Table 6 Colorful Accent 1"/>
    <w:basedOn w:val="a1"/>
    <w:uiPriority w:val="51"/>
    <w:rsid w:val="00952B3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DSCT</dc:creator>
  <cp:keywords/>
  <dc:description/>
  <cp:lastModifiedBy>DSCT</cp:lastModifiedBy>
  <cp:revision>2</cp:revision>
  <dcterms:created xsi:type="dcterms:W3CDTF">2016-03-07T05:13:00Z</dcterms:created>
  <dcterms:modified xsi:type="dcterms:W3CDTF">2016-03-07T05:36:00Z</dcterms:modified>
</cp:coreProperties>
</file>