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3E5D" w14:textId="77777777" w:rsidR="0004631A" w:rsidRPr="0004631A" w:rsidRDefault="0004631A" w:rsidP="0004631A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bookmarkStart w:id="0" w:name="_Hlk115360271"/>
      <w:bookmarkEnd w:id="0"/>
      <w:r w:rsidRPr="0004631A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</w:t>
      </w:r>
      <w:r w:rsidRPr="000463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РОССИЙСКОЙ ФЕДЕРАЦИИ</w:t>
      </w:r>
      <w:r w:rsidRPr="000463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</w:t>
      </w:r>
    </w:p>
    <w:p w14:paraId="31CA291D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463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федеральное государственное автономное </w:t>
      </w:r>
      <w:r w:rsidRPr="000463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образовательное учреждение высшего образования</w:t>
      </w:r>
      <w:r w:rsidRPr="0004631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463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«Самарский национальный исследовательский университет </w:t>
      </w:r>
      <w:r w:rsidRPr="000463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br/>
        <w:t>имени академика С.П. Королева»</w:t>
      </w:r>
    </w:p>
    <w:p w14:paraId="33980146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631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(Самарский университет)</w:t>
      </w:r>
    </w:p>
    <w:p w14:paraId="6975ACB3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6F39CC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6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информатики</w:t>
      </w:r>
      <w:r w:rsidR="00C166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кибернетики</w:t>
      </w:r>
    </w:p>
    <w:p w14:paraId="60094117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6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технической кибернетики</w:t>
      </w:r>
    </w:p>
    <w:p w14:paraId="5E130478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1A9F45C4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6B441F55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2F72E363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658A08D5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7B81B23C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399FA65A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3CBD9C98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512D3B26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4F430908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16"/>
          <w:szCs w:val="16"/>
          <w:lang w:eastAsia="ru-RU"/>
        </w:rPr>
      </w:pPr>
    </w:p>
    <w:p w14:paraId="59BE44C8" w14:textId="76965CF8" w:rsidR="0004631A" w:rsidRPr="00C341FA" w:rsidRDefault="008129ED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ОТЧЁТ ПО </w:t>
      </w:r>
      <w:r w:rsidR="0004631A" w:rsidRPr="0004631A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ЫМ</w:t>
      </w:r>
      <w:r w:rsidR="0004631A" w:rsidRPr="0004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</w:p>
    <w:p w14:paraId="7361946E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1882FC2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09CD940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C4759CB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2C1258B" w14:textId="7B7A7D23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63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курсу </w:t>
      </w:r>
      <w:r w:rsidRPr="0004631A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8129ED" w:rsidRPr="008129ED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Технологии программирования на Python</w:t>
      </w:r>
    </w:p>
    <w:p w14:paraId="16CA0064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E7DCD53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B3AD08E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A5FA48A" w14:textId="77777777" w:rsidR="0004631A" w:rsidRPr="0004631A" w:rsidRDefault="0004631A" w:rsidP="0004631A">
      <w:pPr>
        <w:shd w:val="clear" w:color="auto" w:fill="FFFFFF"/>
        <w:spacing w:after="0" w:line="240" w:lineRule="auto"/>
        <w:ind w:left="58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2380A85" w14:textId="79FCD31B" w:rsidR="0004631A" w:rsidRPr="00941045" w:rsidRDefault="0004631A" w:rsidP="0004631A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41045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640</w:t>
      </w:r>
      <w:r w:rsidR="00941045" w:rsidRPr="00941045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</w:p>
    <w:p w14:paraId="3AF82F43" w14:textId="5175DFBF" w:rsidR="0004631A" w:rsidRPr="00915161" w:rsidRDefault="0004631A" w:rsidP="0004631A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1045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</w:t>
      </w:r>
      <w:r w:rsidRPr="0094104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41045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="00915161">
        <w:rPr>
          <w:rFonts w:ascii="Times New Roman" w:eastAsia="Times New Roman" w:hAnsi="Times New Roman" w:cs="Times New Roman"/>
          <w:sz w:val="28"/>
          <w:szCs w:val="28"/>
          <w:lang w:eastAsia="ru-RU"/>
        </w:rPr>
        <w:t>И.И. Гулинская</w:t>
      </w:r>
    </w:p>
    <w:p w14:paraId="5E39F7DB" w14:textId="77777777" w:rsidR="0004631A" w:rsidRPr="00941045" w:rsidRDefault="0004631A" w:rsidP="0004631A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941045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Pr="00941045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941045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941045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70E66738" w14:textId="77777777" w:rsidR="0004631A" w:rsidRPr="00C341FA" w:rsidRDefault="0004631A" w:rsidP="0004631A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  <w:highlight w:val="yellow"/>
          <w:lang w:eastAsia="ru-RU"/>
        </w:rPr>
      </w:pPr>
    </w:p>
    <w:p w14:paraId="5212C74E" w14:textId="77777777" w:rsidR="0004631A" w:rsidRPr="005F4E9D" w:rsidRDefault="0004631A" w:rsidP="0004631A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74CDD5" w14:textId="77777777" w:rsidR="0004631A" w:rsidRPr="005F4E9D" w:rsidRDefault="0004631A" w:rsidP="0004631A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</w:p>
    <w:p w14:paraId="5D093DB1" w14:textId="77777777" w:rsidR="0004631A" w:rsidRPr="005F4E9D" w:rsidRDefault="0004631A" w:rsidP="0004631A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Преподаватель,</w:t>
      </w:r>
    </w:p>
    <w:p w14:paraId="148BC396" w14:textId="1FFD052B" w:rsidR="008129ED" w:rsidRPr="008129ED" w:rsidRDefault="0004631A" w:rsidP="008129ED">
      <w:pPr>
        <w:shd w:val="clear" w:color="auto" w:fill="FFFFFF"/>
        <w:tabs>
          <w:tab w:val="left" w:leader="underscore" w:pos="6840"/>
          <w:tab w:val="left" w:pos="6972"/>
        </w:tabs>
        <w:spacing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к.ф.-м.н.</w:t>
      </w:r>
      <w:r w:rsidRP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="00812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P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  <w:r w:rsidR="00812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P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="008129ED" w:rsidRPr="00812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Головастиков</w:t>
      </w:r>
    </w:p>
    <w:p w14:paraId="46909CEC" w14:textId="50DAFE60" w:rsidR="0004631A" w:rsidRPr="0004631A" w:rsidRDefault="0004631A" w:rsidP="0004631A">
      <w:pPr>
        <w:shd w:val="clear" w:color="auto" w:fill="FFFFFF"/>
        <w:tabs>
          <w:tab w:val="left" w:leader="underscore" w:pos="6840"/>
          <w:tab w:val="left" w:pos="6972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E0D99C" w14:textId="77777777" w:rsidR="0004631A" w:rsidRPr="0004631A" w:rsidRDefault="0004631A" w:rsidP="0004631A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4631A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  <w:r w:rsidRPr="0004631A">
        <w:rPr>
          <w:rFonts w:ascii="Times New Roman" w:eastAsia="Times New Roman" w:hAnsi="Times New Roman" w:cs="Times New Roman"/>
          <w:sz w:val="16"/>
          <w:szCs w:val="16"/>
          <w:lang w:eastAsia="ru-RU"/>
        </w:rPr>
        <w:t>(</w:t>
      </w:r>
      <w:r w:rsidRPr="0004631A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>подпись</w:t>
      </w:r>
      <w:r w:rsidRPr="0004631A">
        <w:rPr>
          <w:rFonts w:ascii="Times New Roman" w:eastAsia="Times New Roman" w:hAnsi="Times New Roman" w:cs="Times New Roman"/>
          <w:sz w:val="16"/>
          <w:szCs w:val="16"/>
          <w:lang w:eastAsia="ru-RU"/>
        </w:rPr>
        <w:t>)</w:t>
      </w:r>
    </w:p>
    <w:p w14:paraId="31090147" w14:textId="77777777" w:rsidR="0004631A" w:rsidRPr="0004631A" w:rsidRDefault="0004631A" w:rsidP="0004631A">
      <w:pPr>
        <w:shd w:val="clear" w:color="auto" w:fill="FFFFFF"/>
        <w:tabs>
          <w:tab w:val="left" w:pos="5220"/>
          <w:tab w:val="left" w:pos="6840"/>
          <w:tab w:val="left" w:pos="6972"/>
          <w:tab w:val="left" w:pos="7230"/>
        </w:tabs>
        <w:spacing w:after="0" w:line="240" w:lineRule="auto"/>
        <w:ind w:left="1259"/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</w:pPr>
      <w:r w:rsidRPr="0004631A">
        <w:rPr>
          <w:rFonts w:ascii="Times New Roman" w:eastAsia="Times New Roman" w:hAnsi="Times New Roman" w:cs="Times New Roman"/>
          <w:color w:val="000000"/>
          <w:sz w:val="16"/>
          <w:szCs w:val="16"/>
          <w:lang w:eastAsia="ru-RU"/>
        </w:rPr>
        <w:tab/>
      </w:r>
    </w:p>
    <w:p w14:paraId="4182BED5" w14:textId="77777777" w:rsidR="0004631A" w:rsidRPr="0004631A" w:rsidRDefault="0004631A" w:rsidP="0004631A">
      <w:pPr>
        <w:shd w:val="clear" w:color="auto" w:fill="FFFFFF"/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4FDFDA81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59CE5AA2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5C77D589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7C47DD0E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6BF85EB0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325588D7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166F602C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49C93713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4752AB7E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4989E793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4A85D455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0B2FAA3B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3EA25BBF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75A67EB5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0F57DB2B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387FCC60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19D04ADB" w14:textId="77777777" w:rsidR="0004631A" w:rsidRPr="0004631A" w:rsidRDefault="0004631A" w:rsidP="0004631A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2"/>
          <w:szCs w:val="12"/>
          <w:lang w:eastAsia="ru-RU"/>
        </w:rPr>
      </w:pPr>
    </w:p>
    <w:p w14:paraId="66D46E13" w14:textId="77777777" w:rsidR="0004631A" w:rsidRPr="0004631A" w:rsidRDefault="0004631A" w:rsidP="0004631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631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Самара 202</w:t>
      </w:r>
      <w:r w:rsidR="005F4E9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7E8FC9C8" w14:textId="5B2055FA" w:rsidR="0004631A" w:rsidRPr="0004631A" w:rsidRDefault="0004631A" w:rsidP="008129ED">
      <w:pPr>
        <w:pStyle w:val="ae"/>
      </w:pPr>
      <w:r w:rsidRPr="0004631A">
        <w:rPr>
          <w:color w:val="000000"/>
        </w:rPr>
        <w:br w:type="page"/>
      </w:r>
      <w:r w:rsidR="00BD38B0">
        <w:lastRenderedPageBreak/>
        <w:t>ВВЕДЕНИЕ</w:t>
      </w:r>
    </w:p>
    <w:p w14:paraId="6E40DD0B" w14:textId="7DD6D26B" w:rsidR="00EF43C7" w:rsidRPr="00915161" w:rsidRDefault="00915161" w:rsidP="00C46B95">
      <w:pPr>
        <w:pStyle w:val="a9"/>
        <w:rPr>
          <w:bCs w:val="0"/>
        </w:rPr>
      </w:pPr>
      <w:r w:rsidRPr="00915161">
        <w:rPr>
          <w:bCs w:val="0"/>
        </w:rPr>
        <w:t>Данная работа выполнена в рамках курса «Технологии программирования на Python» и направлена на создание и последовательное расширение программного решения на Python, которое охватывает несколько ключевых направлений: реализацию алгоритмов обработки изображений с использованием библиотеки NumPy, интеграцию с внешними API для получения изображений в синхронном и асинхронном режимах, применение последовательных и параллельных подходов к обработке данных с различными стратегиями сохранения результатов, обработку больших табличных наборов данных формата CSV посредством генераторов, а также интеграцию системы логирования, разработку модульных тестов и подготовку проекта к публикации в виде устанавливаемого пакета.</w:t>
      </w:r>
    </w:p>
    <w:p w14:paraId="4C3C35CE" w14:textId="012B1E95" w:rsidR="0004631A" w:rsidRDefault="0004631A" w:rsidP="00B617E0">
      <w:pPr>
        <w:keepNext/>
        <w:keepLines/>
        <w:spacing w:before="480" w:after="240" w:line="360" w:lineRule="auto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463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br w:type="page"/>
      </w:r>
    </w:p>
    <w:p w14:paraId="25999560" w14:textId="77777777" w:rsidR="009E25D2" w:rsidRDefault="009E25D2" w:rsidP="002E3D0D">
      <w:pPr>
        <w:pStyle w:val="ae"/>
        <w:rPr>
          <w:bCs/>
        </w:rPr>
      </w:pPr>
      <w:r w:rsidRPr="009E25D2">
        <w:rPr>
          <w:bCs/>
        </w:rPr>
        <w:lastRenderedPageBreak/>
        <w:t>Архитектура проекта</w:t>
      </w:r>
    </w:p>
    <w:p w14:paraId="758ED1B7" w14:textId="710DA12A" w:rsidR="00915161" w:rsidRPr="00915161" w:rsidRDefault="00915161" w:rsidP="00915161">
      <w:pPr>
        <w:pStyle w:val="a9"/>
        <w:rPr>
          <w:bCs w:val="0"/>
        </w:rPr>
      </w:pPr>
      <w:r w:rsidRPr="00915161">
        <w:rPr>
          <w:bCs w:val="0"/>
        </w:rPr>
        <w:t xml:space="preserve">Разработанное решение структурировано как Python-пакет </w:t>
      </w:r>
      <w:r w:rsidR="00451ACD" w:rsidRPr="00451ACD">
        <w:rPr>
          <w:bCs w:val="0"/>
        </w:rPr>
        <w:t>6403gulinskayaii</w:t>
      </w:r>
      <w:r w:rsidRPr="00915161">
        <w:rPr>
          <w:bCs w:val="0"/>
        </w:rPr>
        <w:t xml:space="preserve"> и объединяет несколько функциональных модулей: компонент для работы с изображениями, средства взаимодействия с внешним API, блоки асинхронной и параллельной обработки, а также набор тестов.​</w:t>
      </w:r>
    </w:p>
    <w:p w14:paraId="03104F0C" w14:textId="77777777" w:rsidR="00915161" w:rsidRPr="00915161" w:rsidRDefault="00915161" w:rsidP="00915161">
      <w:pPr>
        <w:pStyle w:val="a9"/>
        <w:rPr>
          <w:bCs w:val="0"/>
        </w:rPr>
      </w:pPr>
      <w:r w:rsidRPr="00915161">
        <w:rPr>
          <w:bCs w:val="0"/>
        </w:rPr>
        <w:t>Структура включает следующие ключевые элементы:</w:t>
      </w:r>
    </w:p>
    <w:p w14:paraId="23B532B0" w14:textId="77777777" w:rsidR="00915161" w:rsidRPr="00915161" w:rsidRDefault="00915161" w:rsidP="00915161">
      <w:pPr>
        <w:pStyle w:val="a9"/>
        <w:numPr>
          <w:ilvl w:val="0"/>
          <w:numId w:val="25"/>
        </w:numPr>
        <w:ind w:left="0" w:firstLine="709"/>
        <w:rPr>
          <w:rStyle w:val="aa"/>
        </w:rPr>
      </w:pPr>
      <w:r w:rsidRPr="00915161">
        <w:rPr>
          <w:rStyle w:val="aa"/>
        </w:rPr>
        <w:t>компонент обработки визуальных данных (операции свёртки, детектирование границ, определение углов и прочие алгоритмы);</w:t>
      </w:r>
    </w:p>
    <w:p w14:paraId="79664DAC" w14:textId="77777777" w:rsidR="00915161" w:rsidRPr="00915161" w:rsidRDefault="00915161" w:rsidP="00915161">
      <w:pPr>
        <w:pStyle w:val="a9"/>
        <w:numPr>
          <w:ilvl w:val="0"/>
          <w:numId w:val="25"/>
        </w:numPr>
        <w:ind w:left="0" w:firstLine="709"/>
        <w:rPr>
          <w:rStyle w:val="aa"/>
        </w:rPr>
      </w:pPr>
      <w:r w:rsidRPr="00915161">
        <w:rPr>
          <w:rStyle w:val="aa"/>
        </w:rPr>
        <w:t>синхронный и асинхронный обработчики для взаимодействия с The Cat API;</w:t>
      </w:r>
    </w:p>
    <w:p w14:paraId="64BEB81E" w14:textId="77777777" w:rsidR="00915161" w:rsidRPr="00915161" w:rsidRDefault="00915161" w:rsidP="00915161">
      <w:pPr>
        <w:pStyle w:val="a9"/>
        <w:numPr>
          <w:ilvl w:val="0"/>
          <w:numId w:val="25"/>
        </w:numPr>
        <w:ind w:left="0" w:firstLine="709"/>
        <w:rPr>
          <w:rStyle w:val="aa"/>
        </w:rPr>
      </w:pPr>
      <w:r w:rsidRPr="00915161">
        <w:rPr>
          <w:rStyle w:val="aa"/>
        </w:rPr>
        <w:t>аналитический модуль для работы с CSV-данными авиарейсов на основе генераторов;</w:t>
      </w:r>
    </w:p>
    <w:p w14:paraId="03AA41D3" w14:textId="5EE1669D" w:rsidR="00915161" w:rsidRPr="00915161" w:rsidRDefault="00915161" w:rsidP="00915161">
      <w:pPr>
        <w:pStyle w:val="a9"/>
        <w:numPr>
          <w:ilvl w:val="0"/>
          <w:numId w:val="25"/>
        </w:numPr>
        <w:ind w:left="0" w:firstLine="709"/>
        <w:rPr>
          <w:rStyle w:val="aa"/>
        </w:rPr>
      </w:pPr>
      <w:r w:rsidRPr="00915161">
        <w:rPr>
          <w:rStyle w:val="aa"/>
        </w:rPr>
        <w:t>конфигурационный блок</w:t>
      </w:r>
      <w:r w:rsidR="00451ACD">
        <w:rPr>
          <w:rStyle w:val="aa"/>
        </w:rPr>
        <w:t xml:space="preserve"> </w:t>
      </w:r>
      <w:r w:rsidRPr="00915161">
        <w:rPr>
          <w:rStyle w:val="aa"/>
        </w:rPr>
        <w:t>системы логирования;</w:t>
      </w:r>
    </w:p>
    <w:p w14:paraId="35ABF6D9" w14:textId="77777777" w:rsidR="00915161" w:rsidRPr="00915161" w:rsidRDefault="00915161" w:rsidP="00915161">
      <w:pPr>
        <w:pStyle w:val="a9"/>
        <w:numPr>
          <w:ilvl w:val="0"/>
          <w:numId w:val="25"/>
        </w:numPr>
        <w:ind w:left="0" w:firstLine="709"/>
        <w:rPr>
          <w:rStyle w:val="aa"/>
        </w:rPr>
      </w:pPr>
      <w:r w:rsidRPr="00915161">
        <w:rPr>
          <w:rStyle w:val="aa"/>
        </w:rPr>
        <w:t>набор модульных тестов на базе unittest.​</w:t>
      </w:r>
    </w:p>
    <w:p w14:paraId="2129A957" w14:textId="3F6E2F2C" w:rsidR="00915161" w:rsidRPr="00915161" w:rsidRDefault="00915161" w:rsidP="00915161">
      <w:pPr>
        <w:pStyle w:val="a9"/>
        <w:rPr>
          <w:bCs w:val="0"/>
        </w:rPr>
      </w:pPr>
      <w:r w:rsidRPr="00915161">
        <w:rPr>
          <w:bCs w:val="0"/>
        </w:rPr>
        <w:t>Детальное описание реализованных компонентов содержится в соответствующих разделах лабораторных работ. Информация о репозитории GitHub и перечень используемых библиотек приведены в приложении А.</w:t>
      </w:r>
    </w:p>
    <w:p w14:paraId="00C204A3" w14:textId="77777777" w:rsidR="00915161" w:rsidRDefault="00915161" w:rsidP="009E25D2">
      <w:pPr>
        <w:pStyle w:val="a9"/>
        <w:rPr>
          <w:rStyle w:val="aa"/>
        </w:rPr>
      </w:pPr>
    </w:p>
    <w:p w14:paraId="5E4E678C" w14:textId="61444C71" w:rsidR="009E25D2" w:rsidRPr="00294003" w:rsidRDefault="00294003" w:rsidP="00294003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Style w:val="aa"/>
          <w:rFonts w:eastAsiaTheme="minorHAnsi"/>
        </w:rPr>
        <w:br w:type="page"/>
      </w:r>
    </w:p>
    <w:p w14:paraId="2F625210" w14:textId="4797EEBC" w:rsidR="002E3D0D" w:rsidRDefault="002E3D0D" w:rsidP="002E3D0D">
      <w:pPr>
        <w:pStyle w:val="ae"/>
      </w:pPr>
      <w:r>
        <w:lastRenderedPageBreak/>
        <w:t>Лабораторная работа № 1</w:t>
      </w:r>
    </w:p>
    <w:p w14:paraId="223831CB" w14:textId="333FDD59" w:rsidR="00C173E3" w:rsidRPr="00F34755" w:rsidRDefault="00C173E3" w:rsidP="00F34755">
      <w:pPr>
        <w:pStyle w:val="af4"/>
      </w:pPr>
      <w:r w:rsidRPr="00F34755">
        <w:t>Задание на лабораторную работу</w:t>
      </w:r>
    </w:p>
    <w:p w14:paraId="5516AD51" w14:textId="68F0B1AF" w:rsidR="002E3D0D" w:rsidRPr="00451ACD" w:rsidRDefault="00451ACD" w:rsidP="002E3D0D">
      <w:pPr>
        <w:pStyle w:val="a9"/>
        <w:rPr>
          <w:bCs w:val="0"/>
        </w:rPr>
      </w:pPr>
      <w:r w:rsidRPr="00451ACD">
        <w:rPr>
          <w:bCs w:val="0"/>
        </w:rPr>
        <w:t>Задачи первой лабораторной работы включали конфигурацию рабочего окружения (виртуальная среда, инструмент статического анализа flake8) и развёртывание инфраструктуры проекта в GitHub, а также разработку консольного инструмента на Python для обработки графических данных. Функционал программы охватывал типовые задачи компьютерного зрения — операции свёртки, конвертацию в монохромное представление, гамма-преобразование, обнаружение контуров и угловых особенностей, с последующим сопоставлением результатов авторской реализации и стандартных методов OpenCV, включая замеры производительности алгоритмов.</w:t>
      </w:r>
    </w:p>
    <w:p w14:paraId="6076D630" w14:textId="0787455D" w:rsidR="00C173E3" w:rsidRPr="00F34755" w:rsidRDefault="00C173E3" w:rsidP="00F34755">
      <w:pPr>
        <w:pStyle w:val="af4"/>
      </w:pPr>
      <w:r w:rsidRPr="00F34755">
        <w:t>Описание реализации</w:t>
      </w:r>
    </w:p>
    <w:p w14:paraId="004477FD" w14:textId="18577FB2" w:rsidR="00F23165" w:rsidRPr="00F23165" w:rsidRDefault="00F23165" w:rsidP="00F23165">
      <w:pPr>
        <w:pStyle w:val="a9"/>
      </w:pPr>
      <w:r w:rsidRPr="00F23165">
        <w:t>В модуле</w:t>
      </w:r>
      <w:r w:rsidR="003D1977">
        <w:t xml:space="preserve"> </w:t>
      </w:r>
      <w:r w:rsidRPr="00F23165">
        <w:t>interfaces/i_image_processing.py</w:t>
      </w:r>
      <w:r w:rsidR="003D1977">
        <w:t xml:space="preserve"> </w:t>
      </w:r>
      <w:r w:rsidRPr="00F23165">
        <w:t>определён абстрактный базовый класс IImageProcessing, задающий интерфейс для операций обработки изображений. От него наследуется класс ImageProcessing (модуль</w:t>
      </w:r>
      <w:r w:rsidR="003D1977">
        <w:t xml:space="preserve"> </w:t>
      </w:r>
      <w:r w:rsidRPr="00F23165">
        <w:t>implementation/image_processing.py), предоставляющий две альтернативные реализации каждого метода: самостоятельную (на базе NumPy) и библиотечную (с использованием OpenCV). Класс реализует следующие абстрактные методы:</w:t>
      </w:r>
    </w:p>
    <w:p w14:paraId="5DBBC727" w14:textId="4774A97B" w:rsidR="00F23165" w:rsidRPr="00F23165" w:rsidRDefault="00F23165" w:rsidP="00F23165">
      <w:pPr>
        <w:pStyle w:val="a9"/>
        <w:numPr>
          <w:ilvl w:val="0"/>
          <w:numId w:val="7"/>
        </w:numPr>
        <w:ind w:left="0" w:firstLine="709"/>
      </w:pPr>
      <w:r w:rsidRPr="00F23165">
        <w:t>_convolution(image, kernel, variant)</w:t>
      </w:r>
      <w:r w:rsidR="003D1977">
        <w:t xml:space="preserve"> </w:t>
      </w:r>
      <w:r w:rsidRPr="00F23165">
        <w:t>— самостоятельная версия реализует операцию свёртки путём добавления паддинга к границам изображения и вычисления скалярного произведения окрестности пикселя с ядром; OpenCV-версия задействует функцию cv2.filter2D для наложения ядра на изображение.</w:t>
      </w:r>
    </w:p>
    <w:p w14:paraId="07D3FD63" w14:textId="6F1B21DD" w:rsidR="00F23165" w:rsidRPr="00F23165" w:rsidRDefault="00F23165" w:rsidP="00F23165">
      <w:pPr>
        <w:pStyle w:val="a9"/>
        <w:numPr>
          <w:ilvl w:val="0"/>
          <w:numId w:val="7"/>
        </w:numPr>
        <w:ind w:left="0" w:firstLine="709"/>
      </w:pPr>
      <w:r w:rsidRPr="00F23165">
        <w:t>_rgb_to_grayscale(image, variant)</w:t>
      </w:r>
      <w:r w:rsidR="003D1977">
        <w:t xml:space="preserve"> </w:t>
      </w:r>
      <w:r w:rsidRPr="00F23165">
        <w:t>— в NumPy-реализации выполняется конвертация RGB в grayscale через взвешенное суммирование цветовых каналов с коэффициентами 0.299 (R), 0.587 (G), 0.114 (B); библиотечный вариант применяет cv2.cvtColor с флагом COLOR_RGB2GRAY.</w:t>
      </w:r>
    </w:p>
    <w:p w14:paraId="6AAC7523" w14:textId="77BBED6F" w:rsidR="00F23165" w:rsidRPr="00F23165" w:rsidRDefault="00F23165" w:rsidP="00F23165">
      <w:pPr>
        <w:pStyle w:val="a9"/>
        <w:numPr>
          <w:ilvl w:val="0"/>
          <w:numId w:val="7"/>
        </w:numPr>
        <w:ind w:left="0" w:firstLine="709"/>
      </w:pPr>
      <w:r w:rsidRPr="00F23165">
        <w:lastRenderedPageBreak/>
        <w:t>_gamma_correction(image, gamma, variant)</w:t>
      </w:r>
      <w:r w:rsidR="003D1977">
        <w:t xml:space="preserve"> </w:t>
      </w:r>
      <w:r w:rsidRPr="00F23165">
        <w:t>— собственная реализация строит lookup table (LUT) для преобразования интенсивностей по формуле</w:t>
      </w:r>
      <w:r w:rsidR="003D1977">
        <w:t xml:space="preserve"> </w:t>
      </w:r>
      <w:r w:rsidRPr="00F23165">
        <w:t>(I/255)1/γ×255(I/255)1/γ×255</w:t>
      </w:r>
      <w:r w:rsidR="003D1977">
        <w:t xml:space="preserve"> </w:t>
      </w:r>
      <w:r w:rsidRPr="00F23165">
        <w:t>и применяет её к каждому пикселю; OpenCV-версия использует аналогичный табличный подход.</w:t>
      </w:r>
    </w:p>
    <w:p w14:paraId="7516A610" w14:textId="6E37BEA2" w:rsidR="00F23165" w:rsidRPr="00F23165" w:rsidRDefault="00F23165" w:rsidP="00F23165">
      <w:pPr>
        <w:pStyle w:val="a9"/>
        <w:numPr>
          <w:ilvl w:val="0"/>
          <w:numId w:val="7"/>
        </w:numPr>
        <w:ind w:left="0" w:firstLine="709"/>
      </w:pPr>
      <w:r w:rsidRPr="00F23165">
        <w:t>edge_detection(image, variant)</w:t>
      </w:r>
      <w:r w:rsidR="003D1977">
        <w:t xml:space="preserve"> </w:t>
      </w:r>
      <w:r w:rsidRPr="00F23165">
        <w:t>— самостоятельный метод базируется на операторе Собеля: применяются градиентные ядра вдоль осей X и Y, затем вычисляется магнитуда градиента для локализации границ; библиотечная версия использует детектор границ Кэнни cv2.Canny с порогами 100 и 200.</w:t>
      </w:r>
    </w:p>
    <w:p w14:paraId="00EDB8AA" w14:textId="7081C29C" w:rsidR="00F23165" w:rsidRPr="00F23165" w:rsidRDefault="00F23165" w:rsidP="00F23165">
      <w:pPr>
        <w:pStyle w:val="a9"/>
        <w:numPr>
          <w:ilvl w:val="0"/>
          <w:numId w:val="7"/>
        </w:numPr>
        <w:ind w:left="0" w:firstLine="709"/>
      </w:pPr>
      <w:r w:rsidRPr="00F23165">
        <w:t>corner_detection(image, k, threshold_ratio, variant)</w:t>
      </w:r>
      <w:r w:rsidR="003D1977">
        <w:t xml:space="preserve"> </w:t>
      </w:r>
      <w:r w:rsidRPr="00F23165">
        <w:t>— NumPy-реализация следует алгоритму Харриса: вычисляются частные производные изображения через Собеля, формируется матрица структурного тензора для каждого пикселя, применяется гауссова фильтрация, рассчитывается угловой отклик и выполняется пороговая фильтрация для выделения угловых точек; OpenCV-вариант задействует встроенную функцию cv2.cornerHarris.</w:t>
      </w:r>
    </w:p>
    <w:p w14:paraId="3AD2072F" w14:textId="3C3F6674" w:rsidR="00F23165" w:rsidRPr="00F23165" w:rsidRDefault="00F23165" w:rsidP="00F23165">
      <w:pPr>
        <w:pStyle w:val="a9"/>
        <w:numPr>
          <w:ilvl w:val="0"/>
          <w:numId w:val="7"/>
        </w:numPr>
        <w:ind w:left="0" w:firstLine="709"/>
      </w:pPr>
      <w:r w:rsidRPr="00F23165">
        <w:t>circle_detection(image, min_radius, max_radius, edge_threshold, accumulator_threshold)</w:t>
      </w:r>
      <w:r w:rsidR="003D1977">
        <w:t xml:space="preserve"> </w:t>
      </w:r>
      <w:r w:rsidRPr="00F23165">
        <w:t>— реализует круговое преобразование Хафа без использования cv2.HoughCircles: вычисляются градиенты, строится аккумулятор голосов для возможных центров окружностей, выполняется пороговая фильтрация и отрисовка найденных объектов.</w:t>
      </w:r>
    </w:p>
    <w:p w14:paraId="2CA436AD" w14:textId="0DB5124C" w:rsidR="00C173E3" w:rsidRDefault="00F23165" w:rsidP="00C173E3">
      <w:pPr>
        <w:pStyle w:val="a9"/>
      </w:pPr>
      <w:r w:rsidRPr="00F23165">
        <w:t>Модуль</w:t>
      </w:r>
      <w:r w:rsidR="003D1977">
        <w:t xml:space="preserve"> </w:t>
      </w:r>
      <w:r w:rsidRPr="00F23165">
        <w:t>main.py</w:t>
      </w:r>
      <w:r w:rsidR="003D1977">
        <w:t xml:space="preserve"> </w:t>
      </w:r>
      <w:r w:rsidRPr="00F23165">
        <w:t>содержит консольный интерфейс с обработкой аргументов командной строки: принимает тип операции (edges, corners, circles, conv, gray, gamma), путь к исходному файлу и опционально директорию для результата. Программа считывает изображение, выполняет выбранный метод с измерением времени выполнения (модуль</w:t>
      </w:r>
      <w:r w:rsidR="003D1977">
        <w:t xml:space="preserve"> </w:t>
      </w:r>
      <w:r w:rsidRPr="00F23165">
        <w:t>time) и сохраняет выходное изображение. Дополнительно реализован режим пакетной обработки (флаг</w:t>
      </w:r>
      <w:r w:rsidR="003D1977">
        <w:t xml:space="preserve"> </w:t>
      </w:r>
      <w:r w:rsidRPr="00F23165">
        <w:t>--process-all), применяющий все доступные методы к одному изображению с сохранением результатов для обеих реализаций.</w:t>
      </w:r>
      <w:r w:rsidR="00C67021">
        <w:t xml:space="preserve">Пример работы алгоритма по выделению </w:t>
      </w:r>
      <w:r w:rsidR="004D7E05">
        <w:t>углов</w:t>
      </w:r>
      <w:r w:rsidR="00C67021">
        <w:t xml:space="preserve"> представлен на рисунке 1.</w:t>
      </w:r>
    </w:p>
    <w:p w14:paraId="174907F9" w14:textId="6ED05A1C" w:rsidR="00C67021" w:rsidRDefault="004D7E05" w:rsidP="00C67021">
      <w:pPr>
        <w:pStyle w:val="ab"/>
      </w:pPr>
      <w:r>
        <w:rPr>
          <w:noProof/>
        </w:rPr>
        <w:lastRenderedPageBreak/>
        <w:drawing>
          <wp:inline distT="0" distB="0" distL="0" distR="0" wp14:anchorId="43866C9D" wp14:editId="34FB97AA">
            <wp:extent cx="5137150" cy="3874022"/>
            <wp:effectExtent l="0" t="0" r="0" b="0"/>
            <wp:docPr id="294372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019" cy="3876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6BB44" w14:textId="3B9BD9AA" w:rsidR="00C67021" w:rsidRPr="00C173E3" w:rsidRDefault="00C67021" w:rsidP="00C67021">
      <w:pPr>
        <w:pStyle w:val="ab"/>
      </w:pPr>
      <w:r w:rsidRPr="00C67021">
        <w:t xml:space="preserve">Рисунок 1 – </w:t>
      </w:r>
      <w:r>
        <w:t xml:space="preserve">Пример работы алгоритма по выделению </w:t>
      </w:r>
      <w:r w:rsidR="004D7E05">
        <w:t>углов</w:t>
      </w:r>
    </w:p>
    <w:p w14:paraId="1F53E7D9" w14:textId="3781A9E8" w:rsidR="00C173E3" w:rsidRPr="00F34755" w:rsidRDefault="00C173E3" w:rsidP="00F34755">
      <w:pPr>
        <w:pStyle w:val="af4"/>
      </w:pPr>
      <w:r w:rsidRPr="00F34755">
        <w:t>Ключевые технологии</w:t>
      </w:r>
    </w:p>
    <w:p w14:paraId="65AA9F6A" w14:textId="667031FF" w:rsidR="00451ACD" w:rsidRPr="00451ACD" w:rsidRDefault="00451ACD" w:rsidP="00451ACD">
      <w:pPr>
        <w:pStyle w:val="a9"/>
      </w:pPr>
      <w:r w:rsidRPr="00451ACD">
        <w:rPr>
          <w:b/>
        </w:rPr>
        <w:t>Flake8:</w:t>
      </w:r>
      <w:r w:rsidR="003D1977">
        <w:t xml:space="preserve"> </w:t>
      </w:r>
      <w:r w:rsidRPr="00451ACD">
        <w:t>Утилита для статического анализа Python-кода, обеспечивающая соответствие кодовой базы стандарту PEP 8. Конфигурация осуществляется посредством файла</w:t>
      </w:r>
      <w:r>
        <w:t xml:space="preserve"> </w:t>
      </w:r>
      <w:r w:rsidRPr="00451ACD">
        <w:t>.flake8.</w:t>
      </w:r>
    </w:p>
    <w:p w14:paraId="5DB28681" w14:textId="66DE6E7C" w:rsidR="00451ACD" w:rsidRPr="00451ACD" w:rsidRDefault="00451ACD" w:rsidP="00451ACD">
      <w:pPr>
        <w:pStyle w:val="a9"/>
      </w:pPr>
      <w:r w:rsidRPr="00451ACD">
        <w:rPr>
          <w:b/>
        </w:rPr>
        <w:t>NumPy:</w:t>
      </w:r>
      <w:r w:rsidR="003D1977">
        <w:t xml:space="preserve"> </w:t>
      </w:r>
      <w:r w:rsidRPr="00451ACD">
        <w:t>Фундаментальная библиотека для численных расчётов в Python, применяемая для представления изображений в виде многомерных массивов типа ndarray. В проекте использовалась для реализации операций линейной алгебры, процедуры свёртки, нормализации пиксельных значений и векторизованных вычислений.</w:t>
      </w:r>
    </w:p>
    <w:p w14:paraId="24DEE59F" w14:textId="2FF0114F" w:rsidR="00451ACD" w:rsidRPr="00451ACD" w:rsidRDefault="00451ACD" w:rsidP="00451ACD">
      <w:pPr>
        <w:pStyle w:val="a9"/>
      </w:pPr>
      <w:r w:rsidRPr="00451ACD">
        <w:rPr>
          <w:b/>
        </w:rPr>
        <w:t>OpenCV:</w:t>
      </w:r>
      <w:r w:rsidR="003D1977">
        <w:t xml:space="preserve"> </w:t>
      </w:r>
      <w:r w:rsidRPr="00451ACD">
        <w:t>Специализированная библиотека для задач компьютерного зрения, предоставляющая функционал обработки, анализа и классификации изображений. Применялась для чтения и записи графических файлов, реализации операции свёртки, преобразования цветовых пространств, гамма-коррекции, детектирования границ и ключевых точек.</w:t>
      </w:r>
    </w:p>
    <w:p w14:paraId="4EBDE768" w14:textId="161BC7AD" w:rsidR="00451ACD" w:rsidRDefault="00451ACD" w:rsidP="00C173E3">
      <w:pPr>
        <w:pStyle w:val="a9"/>
      </w:pPr>
    </w:p>
    <w:p w14:paraId="2873439F" w14:textId="13661846" w:rsidR="00612861" w:rsidRDefault="002E3D0D" w:rsidP="00C173E3">
      <w:pPr>
        <w:pStyle w:val="a9"/>
      </w:pPr>
      <w:r w:rsidRPr="00C02610">
        <w:br w:type="page"/>
      </w:r>
    </w:p>
    <w:p w14:paraId="190F868C" w14:textId="77B231E0" w:rsidR="00F34755" w:rsidRPr="00F34755" w:rsidRDefault="00F34755" w:rsidP="00F34755">
      <w:pPr>
        <w:pStyle w:val="ae"/>
        <w:rPr>
          <w:lang w:eastAsia="ru-RU"/>
        </w:rPr>
      </w:pPr>
      <w:r w:rsidRPr="00F34755">
        <w:rPr>
          <w:lang w:eastAsia="ru-RU"/>
        </w:rPr>
        <w:lastRenderedPageBreak/>
        <w:t>Лабораторная работа № 2</w:t>
      </w:r>
    </w:p>
    <w:p w14:paraId="7BBB9FD0" w14:textId="25C56BD9" w:rsidR="00F34755" w:rsidRDefault="00F34755" w:rsidP="00F34755">
      <w:pPr>
        <w:pStyle w:val="af4"/>
      </w:pPr>
      <w:r>
        <w:t>Задание на лабораторную работу</w:t>
      </w:r>
    </w:p>
    <w:p w14:paraId="7C57900F" w14:textId="288E85FD" w:rsidR="00963AD2" w:rsidRPr="004D7E05" w:rsidRDefault="004D7E05" w:rsidP="00C46EFE">
      <w:pPr>
        <w:pStyle w:val="a9"/>
        <w:rPr>
          <w:bCs w:val="0"/>
        </w:rPr>
      </w:pPr>
      <w:r w:rsidRPr="004D7E05">
        <w:rPr>
          <w:bCs w:val="0"/>
        </w:rPr>
        <w:t>Вторая лабораторная работа предусматривала создание Python-программы для интеграции с внешним сервисом The Cat API. Приложение должно было осуществлять загрузку определённого числа изображений кошек с метаданными о породе, конвертировать их в формат numpy-массивов и производить обработку (детектирование контуров) с использованием двух подходов: самостоятельно разработанного алгоритма и готового библиотечного решения, после чего сохранять как оригинальные, так и обработанные версии изображений с включением названия породы в имена файлов.</w:t>
      </w:r>
    </w:p>
    <w:p w14:paraId="21044544" w14:textId="7AF8C7E5" w:rsidR="00612861" w:rsidRDefault="00612861" w:rsidP="00F34755">
      <w:pPr>
        <w:pStyle w:val="af4"/>
      </w:pPr>
      <w:r>
        <w:t>Описание реализации</w:t>
      </w:r>
    </w:p>
    <w:p w14:paraId="77668930" w14:textId="154AF9B1" w:rsidR="00F23165" w:rsidRPr="00F23165" w:rsidRDefault="00F23165" w:rsidP="00F23165">
      <w:pPr>
        <w:pStyle w:val="a9"/>
      </w:pPr>
      <w:r w:rsidRPr="00F23165">
        <w:t>Модуль</w:t>
      </w:r>
      <w:r w:rsidR="003D1977">
        <w:t xml:space="preserve"> </w:t>
      </w:r>
      <w:r w:rsidRPr="00F23165">
        <w:t>api_testing.py</w:t>
      </w:r>
      <w:r w:rsidR="003D1977">
        <w:t xml:space="preserve"> </w:t>
      </w:r>
      <w:r w:rsidRPr="00F23165">
        <w:t>реализует работу с The Cat API для загрузки и обработки изображений кошек. Абстрактный класс CatImage инкапсулирует общие атрибуты (идентификатор, URL, порода, массив пикселей) и предоставляет методы обработки: свёртка, гамма-коррекция, детектирование границ, углов, окружностей, преобразование в grayscale. Каждый метод реализован в двух вариантах — самостоятельная реализация (суффикс</w:t>
      </w:r>
      <w:r w:rsidR="003D1977">
        <w:t xml:space="preserve"> </w:t>
      </w:r>
      <w:r w:rsidRPr="00F23165">
        <w:t>_self) и библиотечная через делегирование к ImageProcessing (суффикс</w:t>
      </w:r>
      <w:r w:rsidR="003D1977">
        <w:t xml:space="preserve"> </w:t>
      </w:r>
      <w:r w:rsidRPr="00F23165">
        <w:t>_cv2). Перегружены операторы</w:t>
      </w:r>
      <w:r w:rsidR="003D1977">
        <w:t xml:space="preserve"> </w:t>
      </w:r>
      <w:r w:rsidRPr="00F23165">
        <w:t>__add__</w:t>
      </w:r>
      <w:r w:rsidR="003D1977">
        <w:t xml:space="preserve"> </w:t>
      </w:r>
      <w:r w:rsidRPr="00F23165">
        <w:t>и</w:t>
      </w:r>
      <w:r w:rsidR="003D1977">
        <w:t xml:space="preserve"> </w:t>
      </w:r>
      <w:r w:rsidRPr="00F23165">
        <w:t>__sub__</w:t>
      </w:r>
      <w:r w:rsidR="003D1977">
        <w:t xml:space="preserve"> </w:t>
      </w:r>
      <w:r w:rsidRPr="00F23165">
        <w:t>для арифметических операций над изображениями с проверкой размеров.</w:t>
      </w:r>
    </w:p>
    <w:p w14:paraId="33A9FBBC" w14:textId="1A72090B" w:rsidR="00F23165" w:rsidRPr="00F23165" w:rsidRDefault="00F23165" w:rsidP="00F23165">
      <w:pPr>
        <w:pStyle w:val="a9"/>
      </w:pPr>
      <w:r w:rsidRPr="00F23165">
        <w:t>От базового класса наследуются CatImageColor (для RGB) и CatImageGray (для grayscale), реализующие свойство</w:t>
      </w:r>
      <w:r w:rsidR="003D1977">
        <w:t xml:space="preserve"> </w:t>
      </w:r>
      <w:r w:rsidRPr="00F23165">
        <w:t>is_color</w:t>
      </w:r>
      <w:r w:rsidR="003D1977">
        <w:t xml:space="preserve"> </w:t>
      </w:r>
      <w:r w:rsidRPr="00F23165">
        <w:t>и методы преобразования в оттенки серого. Фабричный метод</w:t>
      </w:r>
      <w:r w:rsidR="003D1977">
        <w:t xml:space="preserve"> </w:t>
      </w:r>
      <w:r w:rsidRPr="00F23165">
        <w:t>from_api_payload()</w:t>
      </w:r>
      <w:r w:rsidR="003D1977">
        <w:t xml:space="preserve"> </w:t>
      </w:r>
      <w:r w:rsidRPr="00F23165">
        <w:t>создаёт соответствующий подкласс на основе JSON-ответа API и загруженного изображения.</w:t>
      </w:r>
    </w:p>
    <w:p w14:paraId="5AF1B310" w14:textId="4313C50D" w:rsidR="005511DA" w:rsidRDefault="00F23165" w:rsidP="00F23165">
      <w:pPr>
        <w:pStyle w:val="a9"/>
      </w:pPr>
      <w:r w:rsidRPr="00F23165">
        <w:t>Класс CatImageProcessor управляет взаимодействием с API: метод</w:t>
      </w:r>
      <w:r w:rsidR="003D1977">
        <w:t xml:space="preserve"> </w:t>
      </w:r>
      <w:r w:rsidRPr="00F23165">
        <w:t>request_json()</w:t>
      </w:r>
      <w:r w:rsidR="003D1977">
        <w:t xml:space="preserve"> </w:t>
      </w:r>
      <w:r w:rsidRPr="00F23165">
        <w:t>выполняет GET-запросы с обработкой ошибок,</w:t>
      </w:r>
      <w:r w:rsidR="003D1977">
        <w:t xml:space="preserve"> </w:t>
      </w:r>
      <w:r w:rsidRPr="00F23165">
        <w:t>loadimage_from_url()</w:t>
      </w:r>
      <w:r w:rsidR="003D1977">
        <w:t xml:space="preserve"> </w:t>
      </w:r>
      <w:r w:rsidRPr="00F23165">
        <w:t>загружает и декодирует изображения,</w:t>
      </w:r>
      <w:r w:rsidR="003D1977">
        <w:t xml:space="preserve"> </w:t>
      </w:r>
      <w:r w:rsidRPr="00F23165">
        <w:t>fetch_cats()</w:t>
      </w:r>
      <w:r w:rsidR="003D1977">
        <w:t xml:space="preserve"> </w:t>
      </w:r>
      <w:r w:rsidRPr="00F23165">
        <w:t>получает метаданные из</w:t>
      </w:r>
      <w:r w:rsidR="003D1977">
        <w:t xml:space="preserve"> </w:t>
      </w:r>
      <w:r w:rsidRPr="00F23165">
        <w:t>/images/search</w:t>
      </w:r>
      <w:r w:rsidR="003D1977">
        <w:t xml:space="preserve"> </w:t>
      </w:r>
      <w:r w:rsidRPr="00F23165">
        <w:t>и создаёт массив объектов CatImage. Метод</w:t>
      </w:r>
      <w:r w:rsidR="003D1977">
        <w:t xml:space="preserve"> </w:t>
      </w:r>
      <w:r w:rsidRPr="00F23165">
        <w:t>process_cat_image()</w:t>
      </w:r>
      <w:r w:rsidR="003D1977">
        <w:t xml:space="preserve"> </w:t>
      </w:r>
      <w:r w:rsidRPr="00F23165">
        <w:t xml:space="preserve">применяет указанную операцию ко всем изображениям, </w:t>
      </w:r>
      <w:r w:rsidRPr="00F23165">
        <w:lastRenderedPageBreak/>
        <w:t>генерирует имена файлов</w:t>
      </w:r>
      <w:r>
        <w:t xml:space="preserve"> </w:t>
      </w:r>
      <w:r w:rsidRPr="00F23165">
        <w:t>через</w:t>
      </w:r>
      <w:r w:rsidR="003D1977">
        <w:t xml:space="preserve"> </w:t>
      </w:r>
      <w:r w:rsidRPr="00F23165">
        <w:t>make_filename()</w:t>
      </w:r>
      <w:r w:rsidR="003D1977">
        <w:t xml:space="preserve"> </w:t>
      </w:r>
      <w:r w:rsidRPr="00F23165">
        <w:t>(формат:</w:t>
      </w:r>
      <w:r w:rsidR="003D1977">
        <w:t xml:space="preserve"> </w:t>
      </w:r>
      <w:r w:rsidRPr="00F23165">
        <w:t>{индекс}_{порода}_{суффикс}.{расширение}) и сохраняет результаты в</w:t>
      </w:r>
      <w:r>
        <w:t xml:space="preserve"> </w:t>
      </w:r>
      <w:r w:rsidRPr="00F23165">
        <w:t>директорию</w:t>
      </w:r>
      <w:r w:rsidR="003D1977">
        <w:t xml:space="preserve"> </w:t>
      </w:r>
      <w:r w:rsidRPr="00F23165">
        <w:t>saved_images/</w:t>
      </w:r>
      <w:r>
        <w:t xml:space="preserve"> </w:t>
      </w:r>
      <w:r w:rsidRPr="00F23165">
        <w:t>run_{timestamp}</w:t>
      </w:r>
      <w:r w:rsidR="003D1977">
        <w:t xml:space="preserve"> </w:t>
      </w:r>
      <w:r w:rsidRPr="00F23165">
        <w:t>через</w:t>
      </w:r>
      <w:r w:rsidR="003D1977">
        <w:t xml:space="preserve"> </w:t>
      </w:r>
      <w:r w:rsidRPr="00F23165">
        <w:t>save_image(). Методы</w:t>
      </w:r>
      <w:r w:rsidR="003D1977">
        <w:t xml:space="preserve"> </w:t>
      </w:r>
      <w:r w:rsidRPr="00F23165">
        <w:t>adding_with_correction()</w:t>
      </w:r>
      <w:r w:rsidR="003D1977">
        <w:t xml:space="preserve"> </w:t>
      </w:r>
      <w:r w:rsidRPr="00F23165">
        <w:t>и</w:t>
      </w:r>
      <w:r w:rsidR="003D1977">
        <w:t xml:space="preserve"> </w:t>
      </w:r>
      <w:r w:rsidRPr="00F23165">
        <w:t>subtract_with_correction()</w:t>
      </w:r>
      <w:r w:rsidR="003D1977">
        <w:t xml:space="preserve"> </w:t>
      </w:r>
      <w:r w:rsidRPr="00F23165">
        <w:t>выполняют арифметические операции с автоматическим приведением размеров через cv2.resize. Ключевые методы декорированы</w:t>
      </w:r>
      <w:r w:rsidR="003D1977">
        <w:t xml:space="preserve"> </w:t>
      </w:r>
      <w:r w:rsidRPr="00F23165">
        <w:t>@log_execution_time</w:t>
      </w:r>
      <w:r w:rsidR="003D1977">
        <w:t xml:space="preserve"> </w:t>
      </w:r>
      <w:r w:rsidRPr="00F23165">
        <w:t>для замера времени выполнения.</w:t>
      </w:r>
    </w:p>
    <w:p w14:paraId="49E9911C" w14:textId="4173E92D" w:rsidR="00612861" w:rsidRDefault="00612861" w:rsidP="00F34755">
      <w:pPr>
        <w:pStyle w:val="af4"/>
        <w:ind w:left="709" w:firstLine="0"/>
      </w:pPr>
      <w:r w:rsidRPr="00C173E3">
        <w:t>Ключевые технологии</w:t>
      </w:r>
    </w:p>
    <w:p w14:paraId="0033448D" w14:textId="61311E6E" w:rsidR="004D7E05" w:rsidRPr="004D7E05" w:rsidRDefault="004D7E05" w:rsidP="004D7E05">
      <w:pPr>
        <w:pStyle w:val="a9"/>
      </w:pPr>
      <w:r w:rsidRPr="004D7E05">
        <w:rPr>
          <w:b/>
        </w:rPr>
        <w:t>Requests:</w:t>
      </w:r>
      <w:r w:rsidR="003D1977">
        <w:t xml:space="preserve"> </w:t>
      </w:r>
      <w:r w:rsidRPr="004D7E05">
        <w:t>Библиотека для выполнения HTTP-запросов в Python, применялась для формирования GET-запросов к The Cat API с целью получения перечня пород и загрузки изображений в бинарном формате.</w:t>
      </w:r>
    </w:p>
    <w:p w14:paraId="49D98ADF" w14:textId="4586A95E" w:rsidR="004D7E05" w:rsidRPr="004D7E05" w:rsidRDefault="004D7E05" w:rsidP="004D7E05">
      <w:pPr>
        <w:pStyle w:val="a9"/>
      </w:pPr>
      <w:r w:rsidRPr="004D7E05">
        <w:rPr>
          <w:b/>
        </w:rPr>
        <w:t>Python-dotenv:</w:t>
      </w:r>
      <w:r w:rsidR="003D1977">
        <w:t xml:space="preserve"> </w:t>
      </w:r>
      <w:r w:rsidRPr="004D7E05">
        <w:t>Инструмент для работы с переменными окружения, обеспечивала безопасное извлечение API-ключа (CAT_API_KEY) из конфигурационного файла .env.</w:t>
      </w:r>
    </w:p>
    <w:p w14:paraId="39B168F3" w14:textId="20FED7D9" w:rsidR="004D7E05" w:rsidRPr="004D7E05" w:rsidRDefault="004D7E05" w:rsidP="004D7E05">
      <w:pPr>
        <w:pStyle w:val="a9"/>
      </w:pPr>
      <w:r w:rsidRPr="004D7E05">
        <w:rPr>
          <w:b/>
        </w:rPr>
        <w:t>abc.abstractmethod, декораторы свойств и переопределение операторов:</w:t>
      </w:r>
      <w:r w:rsidR="003D1977">
        <w:t xml:space="preserve"> </w:t>
      </w:r>
      <w:r w:rsidRPr="004D7E05">
        <w:t>Создание абстрактного базового класса CatImage с инкапсуляцией атрибутов посредством декоратора @property и переопределением операторов +, -,</w:t>
      </w:r>
      <w:r w:rsidR="003D1977">
        <w:t xml:space="preserve"> </w:t>
      </w:r>
      <w:r w:rsidRPr="004D7E05">
        <w:rPr>
          <w:b/>
        </w:rPr>
        <w:t>str</w:t>
      </w:r>
      <w:r w:rsidR="003D1977">
        <w:t xml:space="preserve"> </w:t>
      </w:r>
      <w:r w:rsidRPr="004D7E05">
        <w:t>для обеспечения удобного взаимодействия с объектами изображений.</w:t>
      </w:r>
    </w:p>
    <w:p w14:paraId="1469E1D3" w14:textId="661415A1" w:rsidR="008B693A" w:rsidRPr="008B693A" w:rsidRDefault="008B693A" w:rsidP="008B693A">
      <w:pPr>
        <w:pStyle w:val="a9"/>
        <w:rPr>
          <w:b/>
        </w:rPr>
      </w:pPr>
    </w:p>
    <w:p w14:paraId="4CCA3AD9" w14:textId="6D25DA27" w:rsidR="00DA600B" w:rsidRDefault="00612861" w:rsidP="00612861">
      <w:r>
        <w:br w:type="page"/>
      </w:r>
    </w:p>
    <w:p w14:paraId="14DEF9F9" w14:textId="089714F8" w:rsidR="00A332B1" w:rsidRPr="00A332B1" w:rsidRDefault="00A332B1" w:rsidP="00A332B1">
      <w:pPr>
        <w:pStyle w:val="ae"/>
      </w:pPr>
      <w:r w:rsidRPr="00A332B1">
        <w:lastRenderedPageBreak/>
        <w:t xml:space="preserve">Лабораторная работа № </w:t>
      </w:r>
      <w:r w:rsidR="00F34755">
        <w:t>3</w:t>
      </w:r>
    </w:p>
    <w:p w14:paraId="49287DA7" w14:textId="35B8746C" w:rsidR="00A332B1" w:rsidRPr="00A332B1" w:rsidRDefault="00A332B1" w:rsidP="00F34755">
      <w:pPr>
        <w:pStyle w:val="af4"/>
      </w:pPr>
      <w:r w:rsidRPr="00A332B1">
        <w:t>Задание на лабораторную работу</w:t>
      </w:r>
    </w:p>
    <w:p w14:paraId="3169525A" w14:textId="353AC223" w:rsidR="00A332B1" w:rsidRPr="00D9491C" w:rsidRDefault="00D9491C" w:rsidP="00D9491C">
      <w:pPr>
        <w:pStyle w:val="a9"/>
      </w:pPr>
      <w:r w:rsidRPr="00D9491C">
        <w:t>Лабораторная работа №3 была направлена на создание аналитического инструмента для обработки данных игровой индустрии в формате пайплайна на основе генераторов, способного работать с большими CSV-файлами. Функциональные требования включали: идентификацию года с лучшими и худшими показателями продаж (Sales); определение трёх издателей с наибольшим и наименьшим разбросом пользовательских оценок (Review Score); построение статистики по количеству выпущенных игр каждого возрастного рейтинга ("E", "T", "M") по годам; а также дополнительный анализ корреляции между оценками игр (Review Score) и финансовыми показателями (Sales).</w:t>
      </w:r>
    </w:p>
    <w:p w14:paraId="308902A4" w14:textId="77777777" w:rsidR="00A332B1" w:rsidRPr="00A332B1" w:rsidRDefault="00A332B1" w:rsidP="00F34755">
      <w:pPr>
        <w:pStyle w:val="af4"/>
      </w:pPr>
      <w:r w:rsidRPr="00A332B1">
        <w:t>Описание реализации</w:t>
      </w:r>
    </w:p>
    <w:p w14:paraId="4F147B30" w14:textId="5841ACA7" w:rsidR="00D9491C" w:rsidRPr="00D9491C" w:rsidRDefault="00D9491C" w:rsidP="00D9491C">
      <w:pPr>
        <w:pStyle w:val="a9"/>
      </w:pPr>
      <w:r w:rsidRPr="00D9491C">
        <w:t>Модуль реализует анализ CSV-файла с данными о видеоиграх через систему пайплайнов на генераторах для минимизации потребления памяти. Базовые функции</w:t>
      </w:r>
      <w:r w:rsidR="003D1977">
        <w:t xml:space="preserve"> </w:t>
      </w:r>
      <w:r w:rsidRPr="00D9491C">
        <w:t>csv_chunk_reader()</w:t>
      </w:r>
      <w:r w:rsidR="003D1977">
        <w:t xml:space="preserve"> </w:t>
      </w:r>
      <w:r w:rsidRPr="00D9491C">
        <w:t>и</w:t>
      </w:r>
      <w:r w:rsidR="003D1977">
        <w:t xml:space="preserve"> </w:t>
      </w:r>
      <w:r w:rsidRPr="00D9491C">
        <w:t>data_type_converter()</w:t>
      </w:r>
      <w:r w:rsidR="003D1977">
        <w:t xml:space="preserve"> </w:t>
      </w:r>
      <w:r w:rsidRPr="00D9491C">
        <w:t>обеспечивают чанковое чтение и приведение типов данных (год к Int64, числовые поля через</w:t>
      </w:r>
      <w:r w:rsidR="003D1977">
        <w:t xml:space="preserve"> </w:t>
      </w:r>
      <w:r w:rsidRPr="00D9491C">
        <w:t>pd.to_numeric</w:t>
      </w:r>
      <w:r w:rsidR="003D1977">
        <w:t xml:space="preserve"> </w:t>
      </w:r>
      <w:r w:rsidRPr="00D9491C">
        <w:t>с</w:t>
      </w:r>
      <w:r w:rsidR="003D1977">
        <w:t xml:space="preserve"> </w:t>
      </w:r>
      <w:r w:rsidRPr="00D9491C">
        <w:t>errors='coerce'), после чего специализированные генераторы выполняют агрегацию под конкретные задачи.​</w:t>
      </w:r>
    </w:p>
    <w:p w14:paraId="5FC6BF85" w14:textId="2DFC03E4" w:rsidR="00D9491C" w:rsidRPr="00D9491C" w:rsidRDefault="00D9491C" w:rsidP="00D9491C">
      <w:pPr>
        <w:pStyle w:val="a9"/>
      </w:pPr>
      <w:r w:rsidRPr="00D9491C">
        <w:t>Для анализа продаж по годам</w:t>
      </w:r>
      <w:r w:rsidR="003D1977">
        <w:t xml:space="preserve"> </w:t>
      </w:r>
      <w:r w:rsidRPr="00D9491C">
        <w:t>yearly_sales_aggregator()</w:t>
      </w:r>
      <w:r w:rsidR="003D1977">
        <w:t xml:space="preserve"> </w:t>
      </w:r>
      <w:r w:rsidRPr="00D9491C">
        <w:t>группирует данные и суммирует продажи в каждом чанке, а коллектор</w:t>
      </w:r>
      <w:r w:rsidR="003D1977">
        <w:t xml:space="preserve"> </w:t>
      </w:r>
      <w:r w:rsidRPr="00D9491C">
        <w:t>series_sum_collector()</w:t>
      </w:r>
      <w:r w:rsidR="003D1977">
        <w:t xml:space="preserve"> </w:t>
      </w:r>
      <w:r w:rsidRPr="00D9491C">
        <w:t>объединяет частичные результаты через поэлементное сложение без промежуточных списков. Анализ дисперсии оценок издателей построен на</w:t>
      </w:r>
      <w:r w:rsidR="003D1977">
        <w:t xml:space="preserve"> </w:t>
      </w:r>
      <w:r w:rsidRPr="00D9491C">
        <w:t>publisher_stats_calculator(), вычисляющем для каждого чанка количество, сумму и сумму квадратов оценок, которые затем агрегируются в</w:t>
      </w:r>
      <w:r w:rsidR="003D1977">
        <w:t xml:space="preserve"> </w:t>
      </w:r>
      <w:r w:rsidRPr="00D9491C">
        <w:t>publisher_stats_collector()</w:t>
      </w:r>
      <w:r w:rsidR="003D1977">
        <w:t xml:space="preserve"> </w:t>
      </w:r>
      <w:r w:rsidRPr="00D9491C">
        <w:t>с расчётом выборочного среднего и дисперсии. Из издателей с достаточным количеством игр отбираются топ-K по дисперсии и визуализируются с 95% доверительными интервалами через t-распределение Стьюдента.</w:t>
      </w:r>
    </w:p>
    <w:p w14:paraId="794A8F6D" w14:textId="2EBFF8E1" w:rsidR="000A3C5C" w:rsidRPr="00A332B1" w:rsidRDefault="00D9491C" w:rsidP="002143D6">
      <w:pPr>
        <w:pStyle w:val="a9"/>
      </w:pPr>
      <w:r w:rsidRPr="00D9491C">
        <w:lastRenderedPageBreak/>
        <w:t>Для анализа рейтингов</w:t>
      </w:r>
      <w:r w:rsidR="003D1977">
        <w:t xml:space="preserve"> </w:t>
      </w:r>
      <w:r w:rsidRPr="00D9491C">
        <w:t>rating_year_counter()</w:t>
      </w:r>
      <w:r w:rsidR="003D1977">
        <w:t xml:space="preserve"> </w:t>
      </w:r>
      <w:r w:rsidRPr="00D9491C">
        <w:t>формирует сводные таблицы количества игр по годам и рейтингам, которые суммируются в</w:t>
      </w:r>
      <w:r w:rsidR="003D1977">
        <w:t xml:space="preserve"> </w:t>
      </w:r>
      <w:r w:rsidRPr="00D9491C">
        <w:t>rating_counts_collector(), после чего применяется скользящее среднее через</w:t>
      </w:r>
      <w:r w:rsidR="003D1977">
        <w:t xml:space="preserve"> </w:t>
      </w:r>
      <w:r w:rsidRPr="00D9491C">
        <w:t>rolling().mean()</w:t>
      </w:r>
      <w:r w:rsidR="003D1977">
        <w:t xml:space="preserve"> </w:t>
      </w:r>
      <w:r w:rsidRPr="00D9491C">
        <w:t>для сглаживания трендов. Корреляционный анализ загружает данные из Parquet или CSV, вычисляет коэффициент Пирсона через</w:t>
      </w:r>
      <w:r w:rsidR="003D1977">
        <w:t xml:space="preserve"> </w:t>
      </w:r>
      <w:r w:rsidRPr="00D9491C">
        <w:t>stats.pearsonr()</w:t>
      </w:r>
      <w:r w:rsidR="003D1977">
        <w:t xml:space="preserve"> </w:t>
      </w:r>
      <w:r w:rsidRPr="00D9491C">
        <w:t>и строит диаграмму рассеяния с линией регрессии, полученной через</w:t>
      </w:r>
      <w:r w:rsidR="003D1977">
        <w:t xml:space="preserve"> </w:t>
      </w:r>
      <w:r w:rsidRPr="00D9491C">
        <w:t>np.polyfit(). Модуль предоставляет CLI-интерфейс с поддержкой Parquet-кэширования, настраиваемыми параметрами чанка и окна сглаживания, а также сравнением скорости чтения форматов.</w:t>
      </w:r>
    </w:p>
    <w:p w14:paraId="5403A5AF" w14:textId="2802B835" w:rsidR="00A332B1" w:rsidRPr="00A332B1" w:rsidRDefault="00A332B1" w:rsidP="00F34755">
      <w:pPr>
        <w:pStyle w:val="af4"/>
        <w:ind w:left="709" w:firstLine="0"/>
      </w:pPr>
      <w:r w:rsidRPr="00A332B1">
        <w:t>Ключевые технологии</w:t>
      </w:r>
    </w:p>
    <w:p w14:paraId="28AF4468" w14:textId="5BB300F2" w:rsidR="00D9491C" w:rsidRPr="00D9491C" w:rsidRDefault="00D9491C" w:rsidP="00D9491C">
      <w:pPr>
        <w:pStyle w:val="a9"/>
      </w:pPr>
      <w:r w:rsidRPr="00D9491C">
        <w:rPr>
          <w:b/>
        </w:rPr>
        <w:t>Pandas:</w:t>
      </w:r>
      <w:r w:rsidR="003D1977">
        <w:t xml:space="preserve"> </w:t>
      </w:r>
      <w:r w:rsidRPr="00D9491C">
        <w:t>Библиотека для анализа данных, предоставляющая удобные структуры и операции для работы с табличной информацией; применялась для построчного чтения CSV с параметром chunksize, формирования и объединения DataFrame внутри генераторов, а также для группировок и агрегирования (суммы, средние значения, дисперсии).​</w:t>
      </w:r>
    </w:p>
    <w:p w14:paraId="66E017EE" w14:textId="6D5BA0F7" w:rsidR="00D9491C" w:rsidRPr="00D9491C" w:rsidRDefault="00D9491C" w:rsidP="00D9491C">
      <w:pPr>
        <w:pStyle w:val="a9"/>
      </w:pPr>
      <w:r w:rsidRPr="00D9491C">
        <w:rPr>
          <w:b/>
        </w:rPr>
        <w:t>Matplotlib:</w:t>
      </w:r>
      <w:r w:rsidR="003D1977">
        <w:t xml:space="preserve"> </w:t>
      </w:r>
      <w:r w:rsidRPr="00D9491C">
        <w:t>Средство визуализации данных, поддерживающее построение двумерной и трёхмерной графики; использовалась для представления результатов анализа в виде столбчатых и линейных диаграмм (Bar plot, Line plot).​</w:t>
      </w:r>
    </w:p>
    <w:p w14:paraId="3E02F09C" w14:textId="46049171" w:rsidR="00D9491C" w:rsidRPr="00D9491C" w:rsidRDefault="00D9491C" w:rsidP="00D9491C">
      <w:pPr>
        <w:pStyle w:val="a9"/>
      </w:pPr>
      <w:r w:rsidRPr="00D9491C">
        <w:rPr>
          <w:b/>
        </w:rPr>
        <w:t>Python Generators:</w:t>
      </w:r>
      <w:r w:rsidR="003D1977">
        <w:t xml:space="preserve"> </w:t>
      </w:r>
      <w:r w:rsidRPr="00D9491C">
        <w:t>Конструкция языка Python на основе yield, применявшаяся для организации потоковой обработки данных, что позволяло выстраивать процесс анализа в виде конвейера из последовательных этапов.</w:t>
      </w:r>
    </w:p>
    <w:p w14:paraId="1C85AF70" w14:textId="11D560C6" w:rsidR="00755C77" w:rsidRDefault="00755C77" w:rsidP="002143D6">
      <w:pPr>
        <w:pStyle w:val="a9"/>
      </w:pPr>
    </w:p>
    <w:p w14:paraId="02ED8577" w14:textId="21750CD9" w:rsidR="00280FA2" w:rsidRDefault="00DA600B" w:rsidP="00612861">
      <w:r>
        <w:br w:type="page"/>
      </w:r>
    </w:p>
    <w:p w14:paraId="52457537" w14:textId="2E3B8FA3" w:rsidR="00280FA2" w:rsidRPr="00A332B1" w:rsidRDefault="00280FA2" w:rsidP="00280FA2">
      <w:pPr>
        <w:pStyle w:val="ae"/>
      </w:pPr>
      <w:r w:rsidRPr="00A332B1">
        <w:lastRenderedPageBreak/>
        <w:t xml:space="preserve">Лабораторная работа № </w:t>
      </w:r>
      <w:r>
        <w:t>4</w:t>
      </w:r>
    </w:p>
    <w:p w14:paraId="4DAE960C" w14:textId="77777777" w:rsidR="00280FA2" w:rsidRDefault="00280FA2" w:rsidP="00280FA2">
      <w:pPr>
        <w:pStyle w:val="af4"/>
      </w:pPr>
      <w:r w:rsidRPr="00A332B1">
        <w:t>Задание на лабораторную работу</w:t>
      </w:r>
    </w:p>
    <w:p w14:paraId="1D7534D7" w14:textId="5808C3DB" w:rsidR="00444F07" w:rsidRPr="00D9491C" w:rsidRDefault="00D9491C" w:rsidP="00806D04">
      <w:pPr>
        <w:pStyle w:val="a9"/>
        <w:rPr>
          <w:bCs w:val="0"/>
        </w:rPr>
      </w:pPr>
      <w:r w:rsidRPr="00D9491C">
        <w:rPr>
          <w:bCs w:val="0"/>
        </w:rPr>
        <w:t>Четвёртая лабораторная работа предусматривала доработку программы из лабораторной работы №2 для взаимодействия с The Cat API с целью организации асинхронной загрузки и сохранения изображений, а также параллельного выполнения операции свёртки в независимых процессах. Приложение должно было обеспечивать сохранение постоянного порядкового идентификатора для каждого изображения, фиксацию времени выполнения операций и вывод информации о стадиях обработки в консоль для подтверждения корректной работы асинхронного и параллельного режимов.</w:t>
      </w:r>
    </w:p>
    <w:p w14:paraId="3A2DFBE2" w14:textId="77777777" w:rsidR="00280FA2" w:rsidRDefault="00280FA2" w:rsidP="00280FA2">
      <w:pPr>
        <w:pStyle w:val="af4"/>
      </w:pPr>
      <w:r w:rsidRPr="00A332B1">
        <w:t>Описание реализации</w:t>
      </w:r>
    </w:p>
    <w:p w14:paraId="25C40CEF" w14:textId="333C20E2" w:rsidR="00C82A5A" w:rsidRPr="00C82A5A" w:rsidRDefault="00C82A5A" w:rsidP="00C82A5A">
      <w:pPr>
        <w:pStyle w:val="a9"/>
      </w:pPr>
      <w:r w:rsidRPr="00C82A5A">
        <w:t>Класс CatImageProcessor управляет асинхронным потоком обработки изображений котов и реализует набор специализированных методов для работы с The Cat API и файловой системой. Метод</w:t>
      </w:r>
      <w:r w:rsidR="003D1977">
        <w:t xml:space="preserve"> </w:t>
      </w:r>
      <w:r w:rsidRPr="00C82A5A">
        <w:t>download_data</w:t>
      </w:r>
      <w:r w:rsidR="003D1977">
        <w:t xml:space="preserve"> </w:t>
      </w:r>
      <w:r w:rsidRPr="00C82A5A">
        <w:t>одним HTTP</w:t>
      </w:r>
      <w:r w:rsidRPr="00C82A5A">
        <w:noBreakHyphen/>
        <w:t>запросом получает JSON</w:t>
      </w:r>
      <w:r w:rsidRPr="00C82A5A">
        <w:noBreakHyphen/>
        <w:t>массив с URL и описанием пород, создаёт для каждого элемента задачу</w:t>
      </w:r>
      <w:r w:rsidR="003D1977">
        <w:t xml:space="preserve"> </w:t>
      </w:r>
      <w:r w:rsidRPr="00C82A5A">
        <w:t>_download_image, которая через</w:t>
      </w:r>
      <w:r w:rsidR="003D1977">
        <w:t xml:space="preserve"> </w:t>
      </w:r>
      <w:r w:rsidRPr="00C82A5A">
        <w:t>aiohttp.ClientSession</w:t>
      </w:r>
      <w:r w:rsidR="003D1977">
        <w:t xml:space="preserve"> </w:t>
      </w:r>
      <w:r w:rsidRPr="00C82A5A">
        <w:t>неблокирующе скачивает байты изображения, декодирует их с помощью PIL в</w:t>
      </w:r>
      <w:r w:rsidR="003D1977">
        <w:t xml:space="preserve"> </w:t>
      </w:r>
      <w:r w:rsidRPr="00C82A5A">
        <w:t>numpy.ndarray</w:t>
      </w:r>
      <w:r w:rsidR="003D1977">
        <w:t xml:space="preserve"> </w:t>
      </w:r>
      <w:r w:rsidRPr="00C82A5A">
        <w:t>и оборачивает в объект</w:t>
      </w:r>
      <w:r w:rsidR="003D1977">
        <w:t xml:space="preserve"> </w:t>
      </w:r>
      <w:r w:rsidRPr="00C82A5A">
        <w:t>CatImageAbstract.​</w:t>
      </w:r>
    </w:p>
    <w:p w14:paraId="6639BDEB" w14:textId="08A24A31" w:rsidR="00FB6387" w:rsidRPr="00CF6152" w:rsidRDefault="00C82A5A" w:rsidP="00CF6152">
      <w:pPr>
        <w:pStyle w:val="a9"/>
      </w:pPr>
      <w:r w:rsidRPr="00C82A5A">
        <w:t>Для распараллеливания вычислительно затратной обработки метод</w:t>
      </w:r>
      <w:r w:rsidR="003D1977">
        <w:t xml:space="preserve"> </w:t>
      </w:r>
      <w:r w:rsidRPr="00C82A5A">
        <w:t>process_images</w:t>
      </w:r>
      <w:r w:rsidR="003D1977">
        <w:t xml:space="preserve"> </w:t>
      </w:r>
      <w:r w:rsidRPr="00C82A5A">
        <w:t>формирует список аргументов и с помощью</w:t>
      </w:r>
      <w:r w:rsidR="003D1977">
        <w:t xml:space="preserve"> </w:t>
      </w:r>
      <w:r w:rsidRPr="00C82A5A">
        <w:t>loop.run_in_executor</w:t>
      </w:r>
      <w:r w:rsidR="003D1977">
        <w:t xml:space="preserve"> </w:t>
      </w:r>
      <w:r w:rsidRPr="00C82A5A">
        <w:t>отправляет функцию</w:t>
      </w:r>
      <w:r w:rsidR="003D1977">
        <w:t xml:space="preserve"> </w:t>
      </w:r>
      <w:r w:rsidRPr="00C82A5A">
        <w:t>process_one_image</w:t>
      </w:r>
      <w:r w:rsidR="003D1977">
        <w:t xml:space="preserve"> </w:t>
      </w:r>
      <w:r w:rsidRPr="00C82A5A">
        <w:t>в пул процессов</w:t>
      </w:r>
      <w:r w:rsidR="003D1977">
        <w:t xml:space="preserve"> </w:t>
      </w:r>
      <w:r w:rsidRPr="00C82A5A">
        <w:t>ProcessPoolExecutor, не блокируя главный цикл событий; функция</w:t>
      </w:r>
      <w:r w:rsidR="003D1977">
        <w:t xml:space="preserve"> </w:t>
      </w:r>
      <w:r w:rsidRPr="00C82A5A">
        <w:t>process_one_image, вынесенная за пределы класса для корректного pickling, создаёт объект</w:t>
      </w:r>
      <w:r w:rsidR="003D1977">
        <w:t xml:space="preserve"> </w:t>
      </w:r>
      <w:r w:rsidRPr="00C82A5A">
        <w:t>CatImageAbstract, выполняет поиск границ в двух вариантах (самописный и OpenCV) и возвращает кортеж с исходным и обработанными изображениями. Асинхронное сохранение реализовано методом</w:t>
      </w:r>
      <w:r w:rsidR="003D1977">
        <w:t xml:space="preserve"> </w:t>
      </w:r>
      <w:r w:rsidRPr="00C82A5A">
        <w:t>save_images_async, который создаёт каталог с меткой времени, а затем запускает задачи</w:t>
      </w:r>
      <w:r w:rsidR="003D1977">
        <w:t xml:space="preserve"> </w:t>
      </w:r>
      <w:r w:rsidRPr="00C82A5A">
        <w:t>save_one_dir_async: внутри них изображения кодируются в формат JPEG через PIL и записываются в файлы с использованием</w:t>
      </w:r>
      <w:r w:rsidR="003D1977">
        <w:t xml:space="preserve"> </w:t>
      </w:r>
      <w:r w:rsidRPr="00C82A5A">
        <w:t>aiofiles</w:t>
      </w:r>
      <w:r w:rsidR="003D1977">
        <w:t xml:space="preserve"> </w:t>
      </w:r>
      <w:r w:rsidRPr="00C82A5A">
        <w:t>для неблокирующего ввода</w:t>
      </w:r>
      <w:r w:rsidRPr="00C82A5A">
        <w:noBreakHyphen/>
        <w:t xml:space="preserve">вывода. Объединяющим звеном служит </w:t>
      </w:r>
      <w:r w:rsidRPr="00C82A5A">
        <w:lastRenderedPageBreak/>
        <w:t>метод</w:t>
      </w:r>
      <w:r w:rsidR="003D1977">
        <w:t xml:space="preserve"> </w:t>
      </w:r>
      <w:r w:rsidRPr="00C82A5A">
        <w:t>run_async, последовательно вызывающий загрузку, параллельную обработку и сохранение под декоратором</w:t>
      </w:r>
      <w:r w:rsidR="003D1977">
        <w:t xml:space="preserve"> </w:t>
      </w:r>
      <w:r w:rsidRPr="00C82A5A">
        <w:t>async_time_counter, который измеряет и логирует длительность каждого этапа.</w:t>
      </w:r>
    </w:p>
    <w:p w14:paraId="249371BE" w14:textId="56EDCCA4" w:rsidR="00280FA2" w:rsidRPr="00A81C41" w:rsidRDefault="00280FA2" w:rsidP="0092340F">
      <w:pPr>
        <w:pStyle w:val="af4"/>
      </w:pPr>
      <w:r w:rsidRPr="00A332B1">
        <w:t>Ключевые технологии</w:t>
      </w:r>
    </w:p>
    <w:p w14:paraId="684602A1" w14:textId="386E95B5" w:rsidR="00C82A5A" w:rsidRPr="00C82A5A" w:rsidRDefault="00C82A5A" w:rsidP="00C82A5A">
      <w:pPr>
        <w:pStyle w:val="a9"/>
      </w:pPr>
      <w:r w:rsidRPr="00C82A5A">
        <w:rPr>
          <w:b/>
        </w:rPr>
        <w:t>Asyncio:</w:t>
      </w:r>
      <w:r w:rsidR="003D1977">
        <w:t xml:space="preserve"> </w:t>
      </w:r>
      <w:r w:rsidRPr="00C82A5A">
        <w:t>Стандартная библиотека Python для разработки асинхронных приложений с применением конструкций async/await, отвечающая за управление циклом событий и координацию выполнения задач.​</w:t>
      </w:r>
    </w:p>
    <w:p w14:paraId="60DFCCFA" w14:textId="0578CAA3" w:rsidR="00C82A5A" w:rsidRPr="00C82A5A" w:rsidRDefault="00C82A5A" w:rsidP="00C82A5A">
      <w:pPr>
        <w:pStyle w:val="a9"/>
      </w:pPr>
      <w:r w:rsidRPr="00C82A5A">
        <w:rPr>
          <w:b/>
        </w:rPr>
        <w:t>Aiohttp:</w:t>
      </w:r>
      <w:r w:rsidR="003D1977">
        <w:t xml:space="preserve"> </w:t>
      </w:r>
      <w:r w:rsidRPr="00C82A5A">
        <w:t>Асинхронный HTTP-клиент, применявшийся для реализации неблокирующих запросов при загрузке изображений.​</w:t>
      </w:r>
    </w:p>
    <w:p w14:paraId="04C781A5" w14:textId="280F20FA" w:rsidR="00C82A5A" w:rsidRPr="00C82A5A" w:rsidRDefault="00C82A5A" w:rsidP="00C82A5A">
      <w:pPr>
        <w:pStyle w:val="a9"/>
      </w:pPr>
      <w:r w:rsidRPr="00C82A5A">
        <w:rPr>
          <w:b/>
        </w:rPr>
        <w:t>Aiofiles:</w:t>
      </w:r>
      <w:r w:rsidR="003D1977">
        <w:t xml:space="preserve"> </w:t>
      </w:r>
      <w:r w:rsidRPr="00C82A5A">
        <w:t>Инструмент для асинхронного взаимодействия с файловой системой, обеспечивающий запись изображений на диск без прерывания основного потока выполнения.​</w:t>
      </w:r>
    </w:p>
    <w:p w14:paraId="74C53CDA" w14:textId="6FA2B989" w:rsidR="00C82A5A" w:rsidRPr="00C82A5A" w:rsidRDefault="00C82A5A" w:rsidP="00C82A5A">
      <w:pPr>
        <w:pStyle w:val="a9"/>
      </w:pPr>
      <w:r w:rsidRPr="00C82A5A">
        <w:rPr>
          <w:b/>
        </w:rPr>
        <w:t>Concurrent.futures (ProcessPoolExecutor):</w:t>
      </w:r>
      <w:r w:rsidR="003D1977">
        <w:t xml:space="preserve"> </w:t>
      </w:r>
      <w:r w:rsidRPr="00C82A5A">
        <w:t>Модуль стандартной библиотеки Python, предоставляющий удобный интерфейс для организации параллельного выполнения кода; использовался для создания пула процессов, что позволяло распределять операции свёртки изображений по различным ядрам процессора.</w:t>
      </w:r>
    </w:p>
    <w:p w14:paraId="26B8D6CE" w14:textId="4DBC73F3" w:rsidR="00280FA2" w:rsidRDefault="00280FA2" w:rsidP="009A076A">
      <w:pPr>
        <w:pStyle w:val="a9"/>
      </w:pPr>
    </w:p>
    <w:p w14:paraId="513CB83E" w14:textId="4F29400F" w:rsidR="009A076A" w:rsidRDefault="00280FA2" w:rsidP="00612861">
      <w:r>
        <w:br w:type="page"/>
      </w:r>
    </w:p>
    <w:p w14:paraId="08B97FE3" w14:textId="57330296" w:rsidR="009A076A" w:rsidRPr="00A332B1" w:rsidRDefault="009A076A" w:rsidP="009A076A">
      <w:pPr>
        <w:pStyle w:val="ae"/>
      </w:pPr>
      <w:r w:rsidRPr="00A332B1">
        <w:lastRenderedPageBreak/>
        <w:t xml:space="preserve">Лабораторная работа № </w:t>
      </w:r>
      <w:r>
        <w:t>5</w:t>
      </w:r>
    </w:p>
    <w:p w14:paraId="4F6BD7F1" w14:textId="77777777" w:rsidR="009A076A" w:rsidRDefault="009A076A" w:rsidP="009A076A">
      <w:pPr>
        <w:pStyle w:val="af4"/>
      </w:pPr>
      <w:r w:rsidRPr="00A332B1">
        <w:t>Задание на лабораторную работу</w:t>
      </w:r>
    </w:p>
    <w:p w14:paraId="25A37965" w14:textId="5138A2DF" w:rsidR="009A076A" w:rsidRPr="00C82A5A" w:rsidRDefault="00C82A5A" w:rsidP="009A076A">
      <w:pPr>
        <w:pStyle w:val="a9"/>
        <w:rPr>
          <w:bCs w:val="0"/>
        </w:rPr>
      </w:pPr>
      <w:r w:rsidRPr="00C82A5A">
        <w:rPr>
          <w:bCs w:val="0"/>
        </w:rPr>
        <w:t>Пятая лабораторная работа была посвящена финальной доработке приложения: внедрению системы логирования событий и набора модульных тестов, а также подготовке проекта к публикации в формате Python-пакета. Ключевые задачи включали конфигурацию логгера с выводом в файл и консоль на разных уровнях детализации, разработку unit-тестов для верификации основного функционала (обработка изображений, работа с API), и размещение пакета в TestPyPI для установки через pip.</w:t>
      </w:r>
    </w:p>
    <w:p w14:paraId="25F5D579" w14:textId="77777777" w:rsidR="009A076A" w:rsidRDefault="009A076A" w:rsidP="009A076A">
      <w:pPr>
        <w:pStyle w:val="af4"/>
      </w:pPr>
      <w:r w:rsidRPr="00A332B1">
        <w:t>Описание реализации</w:t>
      </w:r>
    </w:p>
    <w:p w14:paraId="4B635E70" w14:textId="16EA35EC" w:rsidR="00B17B8D" w:rsidRDefault="009611FA" w:rsidP="00B17B8D">
      <w:pPr>
        <w:pStyle w:val="a9"/>
      </w:pPr>
      <w:r w:rsidRPr="009611FA">
        <w:t>В модуле logging_config.py определена функция setup_logger, которая отвечает за централизованную настройку логирования в приложении. При отсутствии явного пути к каталогу логов функция автоматически использует директорию расположения модуля, создаёт её при необходимости и формирует полный путь к файлу журнала, после чего инициализирует корневой логгер с уровнем DEBUG, избегая повторного добавления обработчиков при повторных вызовах. На логгер навешиваются два обработчика: файловый FileHandler, записывающий подробную информацию в UTF</w:t>
      </w:r>
      <w:r w:rsidRPr="009611FA">
        <w:noBreakHyphen/>
        <w:t>8 и работающий на уровне DEBUG, а также, если не указан режим дочернего процесса, консольный StreamHandler, выводящий краткие сообщения вида «УРОВЕНЬ – текст» в стандартный вывод на уровне INFO.</w:t>
      </w:r>
      <w:r>
        <w:t xml:space="preserve"> </w:t>
      </w:r>
      <w:r w:rsidR="00C67021">
        <w:t>Пример логиров</w:t>
      </w:r>
      <w:r>
        <w:t>а</w:t>
      </w:r>
      <w:r w:rsidR="00C67021">
        <w:t xml:space="preserve">ния в файл представлен на рисунке </w:t>
      </w:r>
      <w:r w:rsidR="00277661">
        <w:t>3</w:t>
      </w:r>
      <w:r w:rsidR="002746BB">
        <w:t>.</w:t>
      </w:r>
    </w:p>
    <w:p w14:paraId="1CF914E9" w14:textId="399414E7" w:rsidR="00C67021" w:rsidRDefault="009611FA" w:rsidP="00C67021">
      <w:pPr>
        <w:pStyle w:val="ab"/>
        <w:rPr>
          <w:bCs/>
        </w:rPr>
      </w:pPr>
      <w:r w:rsidRPr="009611FA">
        <w:rPr>
          <w:bCs/>
          <w:noProof/>
        </w:rPr>
        <w:drawing>
          <wp:inline distT="0" distB="0" distL="0" distR="0" wp14:anchorId="00F2A3DC" wp14:editId="2BA5E90C">
            <wp:extent cx="4946650" cy="1653182"/>
            <wp:effectExtent l="0" t="0" r="0" b="0"/>
            <wp:docPr id="552151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51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1293" cy="165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CF75" w14:textId="467160A6" w:rsidR="00C67021" w:rsidRPr="00C67021" w:rsidRDefault="00C67021" w:rsidP="00C67021">
      <w:pPr>
        <w:pStyle w:val="afc"/>
      </w:pPr>
      <w:r w:rsidRPr="005010DA">
        <w:t xml:space="preserve">Рисунок </w:t>
      </w:r>
      <w:r w:rsidR="00277661">
        <w:t>3</w:t>
      </w:r>
      <w:r w:rsidRPr="005010DA">
        <w:t xml:space="preserve"> – </w:t>
      </w:r>
      <w:r>
        <w:t xml:space="preserve">Логировние на уровне </w:t>
      </w:r>
      <w:r w:rsidRPr="00B17B8D">
        <w:t>DEBUG</w:t>
      </w:r>
    </w:p>
    <w:p w14:paraId="31EB8F88" w14:textId="77777777" w:rsidR="008F35B9" w:rsidRPr="008F35B9" w:rsidRDefault="008F35B9" w:rsidP="008F35B9">
      <w:pPr>
        <w:pStyle w:val="a9"/>
      </w:pPr>
      <w:r w:rsidRPr="008F35B9">
        <w:lastRenderedPageBreak/>
        <w:t>Для модульного тестирования проекта использовалась стандартная библиотека unittest с разделением сценариев на проверки моделей изображений и логики процессора. В классе TestCatImageGrayscale проверяются корректность преобразования чёрно</w:t>
      </w:r>
      <w:r w:rsidRPr="008F35B9">
        <w:noBreakHyphen/>
        <w:t>белого изображения в RGB (равенство всех трёх каналов), результат арифметического сложения двух grayscale</w:t>
      </w:r>
      <w:r w:rsidRPr="008F35B9">
        <w:noBreakHyphen/>
        <w:t>картинок с учётом отсечения переполнения, а также работа самописного алгоритма выделения границ и сохранение ожидаемой размерности выходного массива. Класс TestCatImageRGB по аналогичной схеме тестирует конвертацию цветного изображения в оттенки серого, операцию сложения двух RGB</w:t>
      </w:r>
      <w:r w:rsidRPr="008F35B9">
        <w:noBreakHyphen/>
        <w:t>картинок и применение кастомного edge</w:t>
      </w:r>
      <w:r w:rsidRPr="008F35B9">
        <w:noBreakHyphen/>
        <w:t>детектора, который для цветного входа возвращает экземпляр CatImageGrayscale фиксированного размера.​</w:t>
      </w:r>
    </w:p>
    <w:p w14:paraId="34EE3045" w14:textId="77777777" w:rsidR="008F35B9" w:rsidRPr="008F35B9" w:rsidRDefault="008F35B9" w:rsidP="008F35B9">
      <w:pPr>
        <w:pStyle w:val="a9"/>
      </w:pPr>
      <w:r w:rsidRPr="008F35B9">
        <w:t>Отдельный набор тестов покрывает файловый ввод</w:t>
      </w:r>
      <w:r w:rsidRPr="008F35B9">
        <w:noBreakHyphen/>
        <w:t>вывод и взаимодействие с API в классе CatImageProcessor: TestCatImageProcessorFileIO создаёт временный каталог, вызывает асинхронный метод save_image и проверяет факт записи, тип и размерность перезаписанного изображения, а также проверяет, что save_images_async формирует корректную иерархию папок и три файла на каждое изображение (original, custom, cv2). Для изоляции от реального The Cat API используется класс TestCatImageProcessorAPI на базе IsolatedAsyncioTestCase: с помощью декоратора @patch подменяется aiohttp.ClientSession.get, моки AsyncMock имитируют JSON</w:t>
      </w:r>
      <w:r w:rsidRPr="008F35B9">
        <w:noBreakHyphen/>
        <w:t>ответ и выдачу байтов изображения, после чего проверяется размерность результата, корректность заполнения полей url и breed у CatImage, а также количество и параметры вызовов HTTP</w:t>
      </w:r>
      <w:r w:rsidRPr="008F35B9">
        <w:noBreakHyphen/>
        <w:t>клиента.</w:t>
      </w:r>
    </w:p>
    <w:p w14:paraId="2DE1D52B" w14:textId="261AD274" w:rsidR="008F35B9" w:rsidRDefault="008F35B9" w:rsidP="003D1977">
      <w:pPr>
        <w:pStyle w:val="a9"/>
      </w:pPr>
      <w:r w:rsidRPr="008F35B9">
        <w:t>Корневой пакет</w:t>
      </w:r>
      <w:r w:rsidR="003D1977">
        <w:t xml:space="preserve"> </w:t>
      </w:r>
      <w:r w:rsidRPr="008F35B9">
        <w:t>cat_app</w:t>
      </w:r>
      <w:r w:rsidR="003D1977">
        <w:t xml:space="preserve"> </w:t>
      </w:r>
      <w:r w:rsidRPr="008F35B9">
        <w:t>подготовлен к использованию как устанавливаемый модуль: в каталоге</w:t>
      </w:r>
      <w:r w:rsidR="003D1977">
        <w:t xml:space="preserve"> </w:t>
      </w:r>
      <w:r w:rsidRPr="008F35B9">
        <w:t>cat_app</w:t>
      </w:r>
      <w:r w:rsidR="003D1977">
        <w:t xml:space="preserve"> </w:t>
      </w:r>
      <w:r w:rsidRPr="008F35B9">
        <w:t>размещены подпакет</w:t>
      </w:r>
      <w:r w:rsidR="003D1977">
        <w:t xml:space="preserve"> </w:t>
      </w:r>
      <w:r w:rsidRPr="008F35B9">
        <w:t>ImageProcessing, модуль асинхронного</w:t>
      </w:r>
      <w:r w:rsidR="003D1977" w:rsidRPr="003D1977">
        <w:t xml:space="preserve"> </w:t>
      </w:r>
      <w:r w:rsidRPr="008F35B9">
        <w:t>процессора</w:t>
      </w:r>
      <w:r w:rsidR="003D1977">
        <w:t xml:space="preserve"> </w:t>
      </w:r>
      <w:r w:rsidRPr="008F35B9">
        <w:t>cat_image_processor.py, интерфейс</w:t>
      </w:r>
      <w:r w:rsidR="003D1977">
        <w:t xml:space="preserve"> </w:t>
      </w:r>
      <w:r w:rsidRPr="008F35B9">
        <w:t>cat_image_interface.py, директория</w:t>
      </w:r>
      <w:r w:rsidR="003D1977">
        <w:t xml:space="preserve"> </w:t>
      </w:r>
      <w:r w:rsidRPr="008F35B9">
        <w:t>tests</w:t>
      </w:r>
      <w:r w:rsidR="003D1977">
        <w:t xml:space="preserve"> </w:t>
      </w:r>
      <w:r w:rsidRPr="008F35B9">
        <w:t>и пакет</w:t>
      </w:r>
      <w:r w:rsidR="003D1977">
        <w:t xml:space="preserve"> </w:t>
      </w:r>
      <w:r w:rsidRPr="008F35B9">
        <w:t>logs</w:t>
      </w:r>
      <w:r>
        <w:t xml:space="preserve">. </w:t>
      </w:r>
      <w:r w:rsidRPr="008F35B9">
        <w:t>Файл</w:t>
      </w:r>
      <w:r w:rsidR="003D1977">
        <w:t xml:space="preserve"> </w:t>
      </w:r>
      <w:r w:rsidRPr="008F35B9">
        <w:t>__init__.py</w:t>
      </w:r>
      <w:r w:rsidR="003D1977">
        <w:t xml:space="preserve"> </w:t>
      </w:r>
      <w:r w:rsidRPr="008F35B9">
        <w:t>в пакете</w:t>
      </w:r>
      <w:r w:rsidR="003D1977">
        <w:t xml:space="preserve"> </w:t>
      </w:r>
      <w:r w:rsidRPr="008F35B9">
        <w:t>cat_app</w:t>
      </w:r>
      <w:r w:rsidR="003D1977">
        <w:t xml:space="preserve"> </w:t>
      </w:r>
      <w:r w:rsidRPr="008F35B9">
        <w:t>объединяет и экспортирует основные компоненты — классы CatImageProcessor, CatImageAbstract, CatImageRGB, CatImageGrayscale и функцию setup_logger — позволяя импортировать их одной строкой вида</w:t>
      </w:r>
      <w:r w:rsidR="003D1977">
        <w:t xml:space="preserve"> </w:t>
      </w:r>
      <w:r w:rsidRPr="008F35B9">
        <w:t xml:space="preserve">from </w:t>
      </w:r>
      <w:r w:rsidRPr="008F35B9">
        <w:lastRenderedPageBreak/>
        <w:t>cat_app import CatImageRGB, CatImageProcessor.</w:t>
      </w:r>
      <w:r>
        <w:t xml:space="preserve"> </w:t>
      </w:r>
      <w:r w:rsidRPr="008F35B9">
        <w:t>Конфигурация проекта описана в</w:t>
      </w:r>
      <w:r w:rsidR="003D1977">
        <w:t xml:space="preserve"> </w:t>
      </w:r>
      <w:r w:rsidRPr="008F35B9">
        <w:t>pyproject.toml: заданы имя пакета</w:t>
      </w:r>
      <w:r w:rsidR="003D1977">
        <w:t xml:space="preserve"> </w:t>
      </w:r>
      <w:r w:rsidRPr="008F35B9">
        <w:t>cat-app, версия, минимальная поддерживаемая версия Python, а также список зависимостей (python-dotenv,</w:t>
      </w:r>
      <w:r w:rsidR="003D1977">
        <w:t xml:space="preserve"> </w:t>
      </w:r>
      <w:r w:rsidRPr="008F35B9">
        <w:t>aiohttp,</w:t>
      </w:r>
      <w:r w:rsidR="003D1977">
        <w:t xml:space="preserve"> </w:t>
      </w:r>
      <w:r w:rsidRPr="008F35B9">
        <w:t>aiofiles,</w:t>
      </w:r>
      <w:r w:rsidR="003D1977">
        <w:t xml:space="preserve"> </w:t>
      </w:r>
      <w:r w:rsidRPr="008F35B9">
        <w:t>numpy,</w:t>
      </w:r>
      <w:r w:rsidR="003D1977">
        <w:t xml:space="preserve"> </w:t>
      </w:r>
      <w:r w:rsidRPr="008F35B9">
        <w:t>Pillow,</w:t>
      </w:r>
      <w:r w:rsidR="003D1977">
        <w:t xml:space="preserve"> </w:t>
      </w:r>
      <w:r w:rsidRPr="008F35B9">
        <w:t>requests), при этом</w:t>
      </w:r>
      <w:r w:rsidR="003D1977">
        <w:t xml:space="preserve"> </w:t>
      </w:r>
      <w:r w:rsidRPr="008F35B9">
        <w:t>setuptools.find</w:t>
      </w:r>
      <w:r w:rsidR="003D1977">
        <w:t xml:space="preserve"> </w:t>
      </w:r>
      <w:r w:rsidRPr="008F35B9">
        <w:t>автоматически находит подпакет</w:t>
      </w:r>
      <w:r w:rsidR="003D1977">
        <w:t xml:space="preserve"> </w:t>
      </w:r>
      <w:r w:rsidRPr="008F35B9">
        <w:t>cat_app</w:t>
      </w:r>
      <w:r w:rsidR="003D1977">
        <w:t xml:space="preserve"> </w:t>
      </w:r>
      <w:r w:rsidRPr="008F35B9">
        <w:t>для включения его в сборку. Сформированный дистрибутив помещается в каталог</w:t>
      </w:r>
      <w:r w:rsidR="003D1977">
        <w:t xml:space="preserve"> </w:t>
      </w:r>
      <w:r w:rsidRPr="008F35B9">
        <w:t>dist, откуда может быть установлен стандартными инструментами (pip install</w:t>
      </w:r>
      <w:r w:rsidR="003D1977">
        <w:t xml:space="preserve"> </w:t>
      </w:r>
      <w:r w:rsidRPr="008F35B9">
        <w:t>из локального архива), а запуск приложения возможен как через точку входа модуля</w:t>
      </w:r>
      <w:r w:rsidR="003D1977">
        <w:t xml:space="preserve"> </w:t>
      </w:r>
      <w:r w:rsidRPr="008F35B9">
        <w:t>__main__.py, так и через вызов</w:t>
      </w:r>
      <w:r w:rsidR="003D1977">
        <w:t xml:space="preserve"> </w:t>
      </w:r>
      <w:r w:rsidRPr="008F35B9">
        <w:t>python -m cat_app</w:t>
      </w:r>
      <w:r w:rsidR="003D1977">
        <w:t xml:space="preserve"> </w:t>
      </w:r>
      <w:r w:rsidRPr="008F35B9">
        <w:t>с указанием нужного метода обработки и параметров.</w:t>
      </w:r>
    </w:p>
    <w:p w14:paraId="5C709881" w14:textId="126EDF98" w:rsidR="00C372F0" w:rsidRDefault="008F35B9" w:rsidP="007D1147">
      <w:pPr>
        <w:pStyle w:val="a9"/>
      </w:pPr>
      <w:r w:rsidRPr="008F35B9">
        <w:t>Для запуска синхронной обработки изображений через установленный пакет достаточно вызвать модуль как библиотеку командой</w:t>
      </w:r>
      <w:r w:rsidR="003D1977">
        <w:t xml:space="preserve"> </w:t>
      </w:r>
      <w:r w:rsidRPr="008F35B9">
        <w:t>python -m cat_app. Тесты запускаются стандартным механизмом unittest: python -m unittest discover -v.</w:t>
      </w:r>
      <w:r w:rsidR="00C55CF3">
        <w:t xml:space="preserve"> Пример запуска</w:t>
      </w:r>
      <w:r w:rsidR="004D1F2A">
        <w:t xml:space="preserve"> программы</w:t>
      </w:r>
      <w:r w:rsidR="00C55CF3">
        <w:t xml:space="preserve"> представлен на рисунке </w:t>
      </w:r>
      <w:r w:rsidR="00277661">
        <w:t>5</w:t>
      </w:r>
      <w:r w:rsidR="00C55CF3">
        <w:t>.</w:t>
      </w:r>
      <w:r>
        <w:t xml:space="preserve"> </w:t>
      </w:r>
    </w:p>
    <w:p w14:paraId="339B2FF1" w14:textId="77777777" w:rsidR="004D1F2A" w:rsidRDefault="004D1F2A" w:rsidP="00C372F0">
      <w:pPr>
        <w:pStyle w:val="ab"/>
      </w:pPr>
    </w:p>
    <w:p w14:paraId="0CF4A1E3" w14:textId="52B98E76" w:rsidR="00C67021" w:rsidRDefault="004D1F2A" w:rsidP="00C372F0">
      <w:pPr>
        <w:pStyle w:val="ab"/>
      </w:pPr>
      <w:r w:rsidRPr="004D1F2A">
        <w:rPr>
          <w:noProof/>
        </w:rPr>
        <w:drawing>
          <wp:inline distT="0" distB="0" distL="0" distR="0" wp14:anchorId="7ACFE8F6" wp14:editId="65996CD6">
            <wp:extent cx="5304790" cy="1460500"/>
            <wp:effectExtent l="0" t="0" r="0" b="0"/>
            <wp:docPr id="1341004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04094" name=""/>
                    <pic:cNvPicPr/>
                  </pic:nvPicPr>
                  <pic:blipFill rotWithShape="1">
                    <a:blip r:embed="rId10"/>
                    <a:srcRect t="5523" b="3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165" cy="1460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98C2C" w14:textId="14DFC5E7" w:rsidR="00C55CF3" w:rsidRPr="007D797B" w:rsidRDefault="00C55CF3" w:rsidP="00C55CF3">
      <w:pPr>
        <w:pStyle w:val="ab"/>
      </w:pPr>
      <w:r>
        <w:t xml:space="preserve">Рисунок </w:t>
      </w:r>
      <w:r w:rsidR="00277661">
        <w:t>5</w:t>
      </w:r>
      <w:r>
        <w:t xml:space="preserve"> – Пример запуска пакета</w:t>
      </w:r>
    </w:p>
    <w:p w14:paraId="14F27C4B" w14:textId="77777777" w:rsidR="009A076A" w:rsidRDefault="009A076A" w:rsidP="009A076A">
      <w:pPr>
        <w:pStyle w:val="af4"/>
      </w:pPr>
      <w:r w:rsidRPr="00A332B1">
        <w:t>Ключевые технологии</w:t>
      </w:r>
    </w:p>
    <w:p w14:paraId="67A9309B" w14:textId="73C21A33" w:rsidR="009611FA" w:rsidRPr="009611FA" w:rsidRDefault="009611FA" w:rsidP="009611FA">
      <w:pPr>
        <w:pStyle w:val="a9"/>
      </w:pPr>
      <w:r w:rsidRPr="009611FA">
        <w:rPr>
          <w:b/>
        </w:rPr>
        <w:t>Logging:</w:t>
      </w:r>
      <w:r w:rsidR="003D1977">
        <w:t xml:space="preserve"> </w:t>
      </w:r>
      <w:r w:rsidRPr="009611FA">
        <w:t>Встроенный модуль Python для фиксации событий выполнения программы, позволяющий регистрировать ошибки, предупреждения и отладочную информацию с выводом в файлы, консоль или другие приёмники; применялся для настройки различных уровней логирования и форматов представления для файлового и консольного вывода.​</w:t>
      </w:r>
    </w:p>
    <w:p w14:paraId="60BA97A1" w14:textId="15B616FF" w:rsidR="009611FA" w:rsidRPr="009611FA" w:rsidRDefault="009611FA" w:rsidP="009611FA">
      <w:pPr>
        <w:pStyle w:val="a9"/>
      </w:pPr>
      <w:r w:rsidRPr="009611FA">
        <w:rPr>
          <w:b/>
        </w:rPr>
        <w:t>Unittest и Mock:</w:t>
      </w:r>
      <w:r w:rsidR="003D1977">
        <w:t xml:space="preserve"> </w:t>
      </w:r>
      <w:r w:rsidRPr="009611FA">
        <w:t xml:space="preserve">Фреймворк модульного тестирования с поддержкой библиотеки Mock, которая обеспечивала изоляцию тестов от внешних </w:t>
      </w:r>
      <w:r w:rsidRPr="009611FA">
        <w:lastRenderedPageBreak/>
        <w:t>зависимостей путём подмены HTTP-запросов (requests.get) на контролируемые имитации с заданными ответами.​</w:t>
      </w:r>
    </w:p>
    <w:p w14:paraId="7157D5D9" w14:textId="6F47F4CA" w:rsidR="009611FA" w:rsidRPr="009611FA" w:rsidRDefault="009611FA" w:rsidP="009611FA">
      <w:pPr>
        <w:pStyle w:val="a9"/>
      </w:pPr>
      <w:r w:rsidRPr="009611FA">
        <w:rPr>
          <w:b/>
        </w:rPr>
        <w:t>Setuptools и Wheel:</w:t>
      </w:r>
      <w:r w:rsidR="003D1977">
        <w:t xml:space="preserve"> </w:t>
      </w:r>
      <w:r w:rsidRPr="009611FA">
        <w:t>Набор инструментов для сборки и распространения Python-проектов, использовавшихся для формирования дистрибутива пакета, готового к публикации.</w:t>
      </w:r>
    </w:p>
    <w:p w14:paraId="00C416DC" w14:textId="51B3E848" w:rsidR="00AD50F5" w:rsidRPr="009A076A" w:rsidRDefault="00AD50F5" w:rsidP="00AD50F5">
      <w:pPr>
        <w:pStyle w:val="a9"/>
      </w:pPr>
    </w:p>
    <w:p w14:paraId="7C8B57F0" w14:textId="77777777" w:rsidR="009A076A" w:rsidRDefault="009A076A">
      <w:r>
        <w:br w:type="page"/>
      </w:r>
    </w:p>
    <w:p w14:paraId="1CCFEA3C" w14:textId="4DD0D2DD" w:rsidR="0004631A" w:rsidRPr="0004631A" w:rsidRDefault="0004631A" w:rsidP="005A05E4">
      <w:pPr>
        <w:pStyle w:val="ae"/>
      </w:pPr>
      <w:bookmarkStart w:id="1" w:name="_Toc19201760"/>
      <w:bookmarkStart w:id="2" w:name="_Toc115640269"/>
      <w:r w:rsidRPr="0004631A">
        <w:lastRenderedPageBreak/>
        <w:t>ЗАКЛЮЧЕНИЕ</w:t>
      </w:r>
      <w:bookmarkEnd w:id="1"/>
      <w:bookmarkEnd w:id="2"/>
    </w:p>
    <w:p w14:paraId="612D4483" w14:textId="37C5C111" w:rsidR="00D81653" w:rsidRPr="004D1F2A" w:rsidRDefault="004D1F2A" w:rsidP="004D1F2A">
      <w:pPr>
        <w:pStyle w:val="a9"/>
        <w:rPr>
          <w:bCs w:val="0"/>
        </w:rPr>
        <w:sectPr w:rsidR="00D81653" w:rsidRPr="004D1F2A" w:rsidSect="00B40410">
          <w:footerReference w:type="default" r:id="rId11"/>
          <w:pgSz w:w="11910" w:h="16840"/>
          <w:pgMar w:top="1060" w:right="740" w:bottom="780" w:left="1580" w:header="0" w:footer="592" w:gutter="0"/>
          <w:cols w:space="720"/>
          <w:titlePg/>
          <w:docGrid w:linePitch="299"/>
        </w:sectPr>
      </w:pPr>
      <w:r w:rsidRPr="004D1F2A">
        <w:rPr>
          <w:bCs w:val="0"/>
        </w:rPr>
        <w:t>В процессе выполнения лабораторных работ были изучены ключевые подходы к разработке на Python, в том числе использование библиотек NumPy, Pandas, OpenCV и Matplotlib. Освоены принципы объектно-ориентированного программирования, работа с внешними API и генераторами, а также переход от синхронного исполнения программ к асинхронным и параллельным моделям. Была настроена система логирования для сопровождения сложных процессов и реализованы модульные тесты с применением мок-объектов. Подготовлен пакет к импортированию: все необходимые компоненты сконфигурированы таким образом, чтобы их можно было подключать с помощью оператора import.</w:t>
      </w:r>
    </w:p>
    <w:p w14:paraId="54D5F8AC" w14:textId="77777777" w:rsidR="00D81653" w:rsidRPr="00D81653" w:rsidRDefault="00D81653" w:rsidP="00D81653">
      <w:pPr>
        <w:pStyle w:val="ae"/>
      </w:pPr>
      <w:bookmarkStart w:id="3" w:name="_Toc114148933"/>
      <w:bookmarkStart w:id="4" w:name="_Toc115640271"/>
      <w:r w:rsidRPr="00D81653">
        <w:lastRenderedPageBreak/>
        <w:t>ПРИЛ</w:t>
      </w:r>
      <w:r w:rsidRPr="00D81653">
        <w:rPr>
          <w:rFonts w:eastAsiaTheme="majorEastAsia"/>
        </w:rPr>
        <w:t xml:space="preserve">ОЖЕНИЕ </w:t>
      </w:r>
      <w:bookmarkEnd w:id="3"/>
      <w:r w:rsidRPr="00D81653">
        <w:t>А</w:t>
      </w:r>
      <w:bookmarkEnd w:id="4"/>
    </w:p>
    <w:p w14:paraId="6B7C866B" w14:textId="3AF12EBB" w:rsidR="004D1F2A" w:rsidRDefault="00D81653" w:rsidP="00D81653">
      <w:pPr>
        <w:pStyle w:val="a9"/>
      </w:pPr>
      <w:r>
        <w:t xml:space="preserve">Ссылка на репозиторий GitHub: </w:t>
      </w:r>
      <w:r w:rsidR="004D1F2A" w:rsidRPr="004D1F2A">
        <w:t>https://github.com/I-ri-na/6403gulinskayaii</w:t>
      </w:r>
    </w:p>
    <w:p w14:paraId="5770C9CA" w14:textId="5CA971B8" w:rsidR="000F3E79" w:rsidRPr="00277661" w:rsidRDefault="00D81653" w:rsidP="00D81653">
      <w:pPr>
        <w:pStyle w:val="a9"/>
      </w:pPr>
      <w:r>
        <w:t>Основные</w:t>
      </w:r>
      <w:r w:rsidRPr="00277661">
        <w:t xml:space="preserve"> </w:t>
      </w:r>
      <w:r>
        <w:t>зависимости</w:t>
      </w:r>
      <w:r w:rsidRPr="00277661">
        <w:t xml:space="preserve"> </w:t>
      </w:r>
      <w:r>
        <w:t>проекта</w:t>
      </w:r>
      <w:r w:rsidRPr="00277661">
        <w:t xml:space="preserve">: </w:t>
      </w:r>
      <w:r w:rsidRPr="00CB4E24">
        <w:rPr>
          <w:lang w:val="en-US"/>
        </w:rPr>
        <w:t>NumPy</w:t>
      </w:r>
      <w:r w:rsidRPr="00277661">
        <w:t xml:space="preserve">, </w:t>
      </w:r>
      <w:r w:rsidRPr="00CB4E24">
        <w:rPr>
          <w:lang w:val="en-US"/>
        </w:rPr>
        <w:t>OpenCV</w:t>
      </w:r>
      <w:r w:rsidRPr="00277661">
        <w:t xml:space="preserve">, </w:t>
      </w:r>
      <w:r w:rsidRPr="00CB4E24">
        <w:rPr>
          <w:lang w:val="en-US"/>
        </w:rPr>
        <w:t>pandas</w:t>
      </w:r>
      <w:r w:rsidRPr="00277661">
        <w:t xml:space="preserve">, </w:t>
      </w:r>
      <w:r w:rsidRPr="00CB4E24">
        <w:rPr>
          <w:lang w:val="en-US"/>
        </w:rPr>
        <w:t>matplotlib</w:t>
      </w:r>
      <w:r w:rsidRPr="00277661">
        <w:t xml:space="preserve">, </w:t>
      </w:r>
      <w:r w:rsidRPr="00CB4E24">
        <w:rPr>
          <w:lang w:val="en-US"/>
        </w:rPr>
        <w:t>requests</w:t>
      </w:r>
      <w:r w:rsidRPr="00277661">
        <w:t xml:space="preserve">, </w:t>
      </w:r>
      <w:r w:rsidRPr="00CB4E24">
        <w:rPr>
          <w:lang w:val="en-US"/>
        </w:rPr>
        <w:t>aiohttp</w:t>
      </w:r>
      <w:r w:rsidRPr="00277661">
        <w:t xml:space="preserve">, </w:t>
      </w:r>
      <w:r w:rsidRPr="00CB4E24">
        <w:rPr>
          <w:lang w:val="en-US"/>
        </w:rPr>
        <w:t>aiofiles</w:t>
      </w:r>
      <w:r w:rsidRPr="00277661">
        <w:t xml:space="preserve">, </w:t>
      </w:r>
      <w:r w:rsidRPr="00CB4E24">
        <w:rPr>
          <w:lang w:val="en-US"/>
        </w:rPr>
        <w:t>python</w:t>
      </w:r>
      <w:r w:rsidRPr="00277661">
        <w:t>-</w:t>
      </w:r>
      <w:r w:rsidRPr="00CB4E24">
        <w:rPr>
          <w:lang w:val="en-US"/>
        </w:rPr>
        <w:t>dotenv</w:t>
      </w:r>
      <w:r w:rsidRPr="00277661">
        <w:t xml:space="preserve">, </w:t>
      </w:r>
      <w:r w:rsidRPr="00CB4E24">
        <w:rPr>
          <w:lang w:val="en-US"/>
        </w:rPr>
        <w:t>setuptools</w:t>
      </w:r>
      <w:r w:rsidRPr="00277661">
        <w:t>.</w:t>
      </w:r>
    </w:p>
    <w:sectPr w:rsidR="000F3E79" w:rsidRPr="00277661" w:rsidSect="009F5319">
      <w:footerReference w:type="default" r:id="rId1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442FB" w14:textId="77777777" w:rsidR="00D06AE9" w:rsidRDefault="00D06AE9">
      <w:pPr>
        <w:spacing w:after="0" w:line="240" w:lineRule="auto"/>
      </w:pPr>
      <w:r>
        <w:separator/>
      </w:r>
    </w:p>
  </w:endnote>
  <w:endnote w:type="continuationSeparator" w:id="0">
    <w:p w14:paraId="0DA831B7" w14:textId="77777777" w:rsidR="00D06AE9" w:rsidRDefault="00D06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8736996"/>
      <w:docPartObj>
        <w:docPartGallery w:val="Page Numbers (Bottom of Page)"/>
        <w:docPartUnique/>
      </w:docPartObj>
    </w:sdtPr>
    <w:sdtContent>
      <w:p w14:paraId="064DC9F1" w14:textId="4C7F126A" w:rsidR="00B40410" w:rsidRDefault="00B4041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0DAE3E" w14:textId="77777777" w:rsidR="00B40410" w:rsidRDefault="00B4041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F4FB8" w14:textId="77777777" w:rsidR="000F3E79" w:rsidRPr="009F5319" w:rsidRDefault="00184899">
    <w:pPr>
      <w:pStyle w:val="a5"/>
      <w:jc w:val="center"/>
      <w:rPr>
        <w:sz w:val="28"/>
        <w:szCs w:val="28"/>
      </w:rPr>
    </w:pPr>
    <w:r w:rsidRPr="009F5319">
      <w:rPr>
        <w:sz w:val="28"/>
        <w:szCs w:val="28"/>
      </w:rPr>
      <w:fldChar w:fldCharType="begin"/>
    </w:r>
    <w:r w:rsidR="00F47D94" w:rsidRPr="009F5319">
      <w:rPr>
        <w:sz w:val="28"/>
        <w:szCs w:val="28"/>
      </w:rPr>
      <w:instrText xml:space="preserve"> PAGE   \* MERGEFORMAT </w:instrText>
    </w:r>
    <w:r w:rsidRPr="009F5319">
      <w:rPr>
        <w:sz w:val="28"/>
        <w:szCs w:val="28"/>
      </w:rPr>
      <w:fldChar w:fldCharType="separate"/>
    </w:r>
    <w:r w:rsidR="005F4E9D" w:rsidRPr="005F4E9D">
      <w:rPr>
        <w:noProof/>
        <w:szCs w:val="28"/>
      </w:rPr>
      <w:t>10</w:t>
    </w:r>
    <w:r w:rsidRPr="009F5319">
      <w:rPr>
        <w:sz w:val="28"/>
        <w:szCs w:val="28"/>
      </w:rPr>
      <w:fldChar w:fldCharType="end"/>
    </w:r>
  </w:p>
  <w:p w14:paraId="33D23710" w14:textId="77777777" w:rsidR="000F3E79" w:rsidRDefault="000F3E7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93216" w14:textId="77777777" w:rsidR="00D06AE9" w:rsidRDefault="00D06AE9">
      <w:pPr>
        <w:spacing w:after="0" w:line="240" w:lineRule="auto"/>
      </w:pPr>
      <w:r>
        <w:separator/>
      </w:r>
    </w:p>
  </w:footnote>
  <w:footnote w:type="continuationSeparator" w:id="0">
    <w:p w14:paraId="0BE065B5" w14:textId="77777777" w:rsidR="00D06AE9" w:rsidRDefault="00D06A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BFF"/>
    <w:multiLevelType w:val="hybridMultilevel"/>
    <w:tmpl w:val="AFE2E0F8"/>
    <w:lvl w:ilvl="0" w:tplc="7BAC0352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5B0F54"/>
    <w:multiLevelType w:val="hybridMultilevel"/>
    <w:tmpl w:val="73ECB0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24187C"/>
    <w:multiLevelType w:val="multilevel"/>
    <w:tmpl w:val="41DA93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5021778"/>
    <w:multiLevelType w:val="hybridMultilevel"/>
    <w:tmpl w:val="3550B1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F878FD"/>
    <w:multiLevelType w:val="hybridMultilevel"/>
    <w:tmpl w:val="8B3E5C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344C92"/>
    <w:multiLevelType w:val="hybridMultilevel"/>
    <w:tmpl w:val="655044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B611C9B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1CD725DD"/>
    <w:multiLevelType w:val="hybridMultilevel"/>
    <w:tmpl w:val="B14C2186"/>
    <w:lvl w:ilvl="0" w:tplc="FEC68C7C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695EDB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FFB65C1"/>
    <w:multiLevelType w:val="hybridMultilevel"/>
    <w:tmpl w:val="F588F5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01E243F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3EE801CA"/>
    <w:multiLevelType w:val="multilevel"/>
    <w:tmpl w:val="BDE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37623B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3F3E5C02"/>
    <w:multiLevelType w:val="hybridMultilevel"/>
    <w:tmpl w:val="DFB6C4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5BE5E52"/>
    <w:multiLevelType w:val="hybridMultilevel"/>
    <w:tmpl w:val="653AED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5EA5430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45F927D8"/>
    <w:multiLevelType w:val="hybridMultilevel"/>
    <w:tmpl w:val="7D92AF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DBD2226"/>
    <w:multiLevelType w:val="hybridMultilevel"/>
    <w:tmpl w:val="6ECA9F2A"/>
    <w:lvl w:ilvl="0" w:tplc="A8E85B56">
      <w:start w:val="1"/>
      <w:numFmt w:val="decimal"/>
      <w:pStyle w:val="--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02E4C39"/>
    <w:multiLevelType w:val="multilevel"/>
    <w:tmpl w:val="BFE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86A32FD"/>
    <w:multiLevelType w:val="multilevel"/>
    <w:tmpl w:val="8632984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5C405A38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5EC4481B"/>
    <w:multiLevelType w:val="hybridMultilevel"/>
    <w:tmpl w:val="D3B8B6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4DE681B"/>
    <w:multiLevelType w:val="hybridMultilevel"/>
    <w:tmpl w:val="D0E43B74"/>
    <w:lvl w:ilvl="0" w:tplc="1B725EB6">
      <w:start w:val="1"/>
      <w:numFmt w:val="decimal"/>
      <w:pStyle w:val="a0"/>
      <w:lvlText w:val="%1"/>
      <w:lvlJc w:val="left"/>
      <w:pPr>
        <w:ind w:left="126" w:hanging="287"/>
      </w:pPr>
      <w:rPr>
        <w:rFonts w:ascii="Times New Roman" w:eastAsia="Times New Roman" w:hAnsi="Times New Roman" w:cs="Times New Roman" w:hint="default"/>
        <w:w w:val="102"/>
        <w:sz w:val="28"/>
        <w:szCs w:val="28"/>
        <w:lang w:val="ru-RU" w:eastAsia="en-US" w:bidi="ar-SA"/>
      </w:rPr>
    </w:lvl>
    <w:lvl w:ilvl="1" w:tplc="83BE8202">
      <w:numFmt w:val="bullet"/>
      <w:lvlText w:val="•"/>
      <w:lvlJc w:val="left"/>
      <w:pPr>
        <w:ind w:left="1066" w:hanging="287"/>
      </w:pPr>
      <w:rPr>
        <w:lang w:val="ru-RU" w:eastAsia="en-US" w:bidi="ar-SA"/>
      </w:rPr>
    </w:lvl>
    <w:lvl w:ilvl="2" w:tplc="08C6F252">
      <w:numFmt w:val="bullet"/>
      <w:lvlText w:val="•"/>
      <w:lvlJc w:val="left"/>
      <w:pPr>
        <w:ind w:left="2013" w:hanging="287"/>
      </w:pPr>
      <w:rPr>
        <w:lang w:val="ru-RU" w:eastAsia="en-US" w:bidi="ar-SA"/>
      </w:rPr>
    </w:lvl>
    <w:lvl w:ilvl="3" w:tplc="F46ED5AC">
      <w:numFmt w:val="bullet"/>
      <w:lvlText w:val="•"/>
      <w:lvlJc w:val="left"/>
      <w:pPr>
        <w:ind w:left="2959" w:hanging="287"/>
      </w:pPr>
      <w:rPr>
        <w:lang w:val="ru-RU" w:eastAsia="en-US" w:bidi="ar-SA"/>
      </w:rPr>
    </w:lvl>
    <w:lvl w:ilvl="4" w:tplc="A3F8007A">
      <w:numFmt w:val="bullet"/>
      <w:lvlText w:val="•"/>
      <w:lvlJc w:val="left"/>
      <w:pPr>
        <w:ind w:left="3906" w:hanging="287"/>
      </w:pPr>
      <w:rPr>
        <w:lang w:val="ru-RU" w:eastAsia="en-US" w:bidi="ar-SA"/>
      </w:rPr>
    </w:lvl>
    <w:lvl w:ilvl="5" w:tplc="7EA61D38">
      <w:numFmt w:val="bullet"/>
      <w:lvlText w:val="•"/>
      <w:lvlJc w:val="left"/>
      <w:pPr>
        <w:ind w:left="4852" w:hanging="287"/>
      </w:pPr>
      <w:rPr>
        <w:lang w:val="ru-RU" w:eastAsia="en-US" w:bidi="ar-SA"/>
      </w:rPr>
    </w:lvl>
    <w:lvl w:ilvl="6" w:tplc="47F60418">
      <w:numFmt w:val="bullet"/>
      <w:lvlText w:val="•"/>
      <w:lvlJc w:val="left"/>
      <w:pPr>
        <w:ind w:left="5799" w:hanging="287"/>
      </w:pPr>
      <w:rPr>
        <w:lang w:val="ru-RU" w:eastAsia="en-US" w:bidi="ar-SA"/>
      </w:rPr>
    </w:lvl>
    <w:lvl w:ilvl="7" w:tplc="70083BB6">
      <w:numFmt w:val="bullet"/>
      <w:lvlText w:val="•"/>
      <w:lvlJc w:val="left"/>
      <w:pPr>
        <w:ind w:left="6745" w:hanging="287"/>
      </w:pPr>
      <w:rPr>
        <w:lang w:val="ru-RU" w:eastAsia="en-US" w:bidi="ar-SA"/>
      </w:rPr>
    </w:lvl>
    <w:lvl w:ilvl="8" w:tplc="07C8C840">
      <w:numFmt w:val="bullet"/>
      <w:lvlText w:val="•"/>
      <w:lvlJc w:val="left"/>
      <w:pPr>
        <w:ind w:left="7692" w:hanging="287"/>
      </w:pPr>
      <w:rPr>
        <w:lang w:val="ru-RU" w:eastAsia="en-US" w:bidi="ar-SA"/>
      </w:rPr>
    </w:lvl>
  </w:abstractNum>
  <w:abstractNum w:abstractNumId="23" w15:restartNumberingAfterBreak="0">
    <w:nsid w:val="68DB733C"/>
    <w:multiLevelType w:val="multilevel"/>
    <w:tmpl w:val="41DA939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6A730385"/>
    <w:multiLevelType w:val="hybridMultilevel"/>
    <w:tmpl w:val="445ABD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D291784"/>
    <w:multiLevelType w:val="multilevel"/>
    <w:tmpl w:val="BBE0FE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7C4D6A78"/>
    <w:multiLevelType w:val="hybridMultilevel"/>
    <w:tmpl w:val="A6E2DD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51903728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23049339">
    <w:abstractNumId w:val="21"/>
  </w:num>
  <w:num w:numId="3" w16cid:durableId="309094593">
    <w:abstractNumId w:val="4"/>
  </w:num>
  <w:num w:numId="4" w16cid:durableId="1448432532">
    <w:abstractNumId w:val="9"/>
  </w:num>
  <w:num w:numId="5" w16cid:durableId="1117408375">
    <w:abstractNumId w:val="17"/>
  </w:num>
  <w:num w:numId="6" w16cid:durableId="206375518">
    <w:abstractNumId w:val="0"/>
  </w:num>
  <w:num w:numId="7" w16cid:durableId="2031032518">
    <w:abstractNumId w:val="5"/>
  </w:num>
  <w:num w:numId="8" w16cid:durableId="456727316">
    <w:abstractNumId w:val="3"/>
  </w:num>
  <w:num w:numId="9" w16cid:durableId="1542746314">
    <w:abstractNumId w:val="23"/>
  </w:num>
  <w:num w:numId="10" w16cid:durableId="1231114508">
    <w:abstractNumId w:val="19"/>
  </w:num>
  <w:num w:numId="11" w16cid:durableId="1833063785">
    <w:abstractNumId w:val="25"/>
  </w:num>
  <w:num w:numId="12" w16cid:durableId="1780299029">
    <w:abstractNumId w:val="8"/>
  </w:num>
  <w:num w:numId="13" w16cid:durableId="186258129">
    <w:abstractNumId w:val="6"/>
  </w:num>
  <w:num w:numId="14" w16cid:durableId="239801516">
    <w:abstractNumId w:val="15"/>
  </w:num>
  <w:num w:numId="15" w16cid:durableId="1649751250">
    <w:abstractNumId w:val="20"/>
  </w:num>
  <w:num w:numId="16" w16cid:durableId="1857815541">
    <w:abstractNumId w:val="1"/>
  </w:num>
  <w:num w:numId="17" w16cid:durableId="718240217">
    <w:abstractNumId w:val="12"/>
  </w:num>
  <w:num w:numId="18" w16cid:durableId="1798721485">
    <w:abstractNumId w:val="10"/>
  </w:num>
  <w:num w:numId="19" w16cid:durableId="2017416071">
    <w:abstractNumId w:val="7"/>
  </w:num>
  <w:num w:numId="20" w16cid:durableId="1653867835">
    <w:abstractNumId w:val="14"/>
  </w:num>
  <w:num w:numId="21" w16cid:durableId="36861082">
    <w:abstractNumId w:val="2"/>
  </w:num>
  <w:num w:numId="22" w16cid:durableId="1967929076">
    <w:abstractNumId w:val="26"/>
  </w:num>
  <w:num w:numId="23" w16cid:durableId="95559920">
    <w:abstractNumId w:val="16"/>
  </w:num>
  <w:num w:numId="24" w16cid:durableId="545726960">
    <w:abstractNumId w:val="13"/>
  </w:num>
  <w:num w:numId="25" w16cid:durableId="709915317">
    <w:abstractNumId w:val="24"/>
  </w:num>
  <w:num w:numId="26" w16cid:durableId="1347440846">
    <w:abstractNumId w:val="18"/>
  </w:num>
  <w:num w:numId="27" w16cid:durableId="8752371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1A"/>
    <w:rsid w:val="000047D9"/>
    <w:rsid w:val="00007866"/>
    <w:rsid w:val="00011E48"/>
    <w:rsid w:val="00014769"/>
    <w:rsid w:val="000373C7"/>
    <w:rsid w:val="0004631A"/>
    <w:rsid w:val="00051499"/>
    <w:rsid w:val="00054AF3"/>
    <w:rsid w:val="00063017"/>
    <w:rsid w:val="00067130"/>
    <w:rsid w:val="00070A27"/>
    <w:rsid w:val="000742A7"/>
    <w:rsid w:val="000823C4"/>
    <w:rsid w:val="000961F4"/>
    <w:rsid w:val="000A11DD"/>
    <w:rsid w:val="000A3C5C"/>
    <w:rsid w:val="000A4F05"/>
    <w:rsid w:val="000A6274"/>
    <w:rsid w:val="000A6B3D"/>
    <w:rsid w:val="000B0B37"/>
    <w:rsid w:val="000C4633"/>
    <w:rsid w:val="000C6D12"/>
    <w:rsid w:val="000D33D9"/>
    <w:rsid w:val="000D3D0E"/>
    <w:rsid w:val="000D7A89"/>
    <w:rsid w:val="000E0EE6"/>
    <w:rsid w:val="000E7265"/>
    <w:rsid w:val="000F204D"/>
    <w:rsid w:val="000F3E79"/>
    <w:rsid w:val="000F7095"/>
    <w:rsid w:val="001026B8"/>
    <w:rsid w:val="001027A5"/>
    <w:rsid w:val="0010315A"/>
    <w:rsid w:val="001047B2"/>
    <w:rsid w:val="001241AB"/>
    <w:rsid w:val="00124F2A"/>
    <w:rsid w:val="001306C8"/>
    <w:rsid w:val="00130866"/>
    <w:rsid w:val="00133A28"/>
    <w:rsid w:val="001458A4"/>
    <w:rsid w:val="00150CC7"/>
    <w:rsid w:val="00152E62"/>
    <w:rsid w:val="00160875"/>
    <w:rsid w:val="001608CD"/>
    <w:rsid w:val="00161409"/>
    <w:rsid w:val="00165A2D"/>
    <w:rsid w:val="00180707"/>
    <w:rsid w:val="001809A1"/>
    <w:rsid w:val="00181BDE"/>
    <w:rsid w:val="00184899"/>
    <w:rsid w:val="001871C5"/>
    <w:rsid w:val="001909E5"/>
    <w:rsid w:val="001953EB"/>
    <w:rsid w:val="00197D49"/>
    <w:rsid w:val="001A2DA1"/>
    <w:rsid w:val="001B12F8"/>
    <w:rsid w:val="001C05E4"/>
    <w:rsid w:val="001C4431"/>
    <w:rsid w:val="001C5A5D"/>
    <w:rsid w:val="001D0239"/>
    <w:rsid w:val="001D2908"/>
    <w:rsid w:val="001D7B4B"/>
    <w:rsid w:val="001E20AB"/>
    <w:rsid w:val="001E222C"/>
    <w:rsid w:val="001F4040"/>
    <w:rsid w:val="001F58C1"/>
    <w:rsid w:val="00204174"/>
    <w:rsid w:val="00204B2C"/>
    <w:rsid w:val="002143D6"/>
    <w:rsid w:val="00214BC1"/>
    <w:rsid w:val="002234D7"/>
    <w:rsid w:val="00224757"/>
    <w:rsid w:val="00230CF3"/>
    <w:rsid w:val="002339DA"/>
    <w:rsid w:val="00243A17"/>
    <w:rsid w:val="0024403D"/>
    <w:rsid w:val="002464E8"/>
    <w:rsid w:val="00250254"/>
    <w:rsid w:val="0025699B"/>
    <w:rsid w:val="00257BB1"/>
    <w:rsid w:val="00263954"/>
    <w:rsid w:val="00266222"/>
    <w:rsid w:val="002746BB"/>
    <w:rsid w:val="00277661"/>
    <w:rsid w:val="00280FA2"/>
    <w:rsid w:val="00283E6C"/>
    <w:rsid w:val="0029295C"/>
    <w:rsid w:val="00292D97"/>
    <w:rsid w:val="00294003"/>
    <w:rsid w:val="00296A17"/>
    <w:rsid w:val="002A74AC"/>
    <w:rsid w:val="002B30F1"/>
    <w:rsid w:val="002C6E73"/>
    <w:rsid w:val="002D4E4C"/>
    <w:rsid w:val="002D4F4E"/>
    <w:rsid w:val="002E0495"/>
    <w:rsid w:val="002E31C4"/>
    <w:rsid w:val="002E3D0D"/>
    <w:rsid w:val="002E78A7"/>
    <w:rsid w:val="002F2AFD"/>
    <w:rsid w:val="002F512A"/>
    <w:rsid w:val="00301FF9"/>
    <w:rsid w:val="00303488"/>
    <w:rsid w:val="003040D9"/>
    <w:rsid w:val="0030472B"/>
    <w:rsid w:val="00306959"/>
    <w:rsid w:val="00306BA8"/>
    <w:rsid w:val="00316681"/>
    <w:rsid w:val="00317142"/>
    <w:rsid w:val="003204CE"/>
    <w:rsid w:val="00357AB1"/>
    <w:rsid w:val="00357E31"/>
    <w:rsid w:val="00377EE9"/>
    <w:rsid w:val="003815B1"/>
    <w:rsid w:val="003A11E8"/>
    <w:rsid w:val="003A714C"/>
    <w:rsid w:val="003B737E"/>
    <w:rsid w:val="003C3E49"/>
    <w:rsid w:val="003D1977"/>
    <w:rsid w:val="003D640C"/>
    <w:rsid w:val="003F252A"/>
    <w:rsid w:val="004018C8"/>
    <w:rsid w:val="00404F6A"/>
    <w:rsid w:val="004114B5"/>
    <w:rsid w:val="004127C0"/>
    <w:rsid w:val="00414EB9"/>
    <w:rsid w:val="004315EA"/>
    <w:rsid w:val="00431AA7"/>
    <w:rsid w:val="0043303D"/>
    <w:rsid w:val="0043518D"/>
    <w:rsid w:val="00444F07"/>
    <w:rsid w:val="00451205"/>
    <w:rsid w:val="00451ACD"/>
    <w:rsid w:val="00451E9C"/>
    <w:rsid w:val="00454E59"/>
    <w:rsid w:val="0045587A"/>
    <w:rsid w:val="00463EAD"/>
    <w:rsid w:val="00464AAB"/>
    <w:rsid w:val="0047123D"/>
    <w:rsid w:val="00481192"/>
    <w:rsid w:val="00483B10"/>
    <w:rsid w:val="004859F1"/>
    <w:rsid w:val="0049048A"/>
    <w:rsid w:val="00494763"/>
    <w:rsid w:val="004A0501"/>
    <w:rsid w:val="004A2EF7"/>
    <w:rsid w:val="004C1F2A"/>
    <w:rsid w:val="004D1F2A"/>
    <w:rsid w:val="004D3F28"/>
    <w:rsid w:val="004D7E05"/>
    <w:rsid w:val="004F0E32"/>
    <w:rsid w:val="004F104F"/>
    <w:rsid w:val="005010DA"/>
    <w:rsid w:val="00501C69"/>
    <w:rsid w:val="00507773"/>
    <w:rsid w:val="0053078A"/>
    <w:rsid w:val="0053285E"/>
    <w:rsid w:val="00534005"/>
    <w:rsid w:val="0054427E"/>
    <w:rsid w:val="005450E7"/>
    <w:rsid w:val="005511DA"/>
    <w:rsid w:val="00561CEF"/>
    <w:rsid w:val="00562C43"/>
    <w:rsid w:val="005673FD"/>
    <w:rsid w:val="00572F99"/>
    <w:rsid w:val="0057308F"/>
    <w:rsid w:val="005808BE"/>
    <w:rsid w:val="00583106"/>
    <w:rsid w:val="005941D5"/>
    <w:rsid w:val="00594F7C"/>
    <w:rsid w:val="005A05E4"/>
    <w:rsid w:val="005A15EB"/>
    <w:rsid w:val="005C097C"/>
    <w:rsid w:val="005C272E"/>
    <w:rsid w:val="005C46B9"/>
    <w:rsid w:val="005C4A6F"/>
    <w:rsid w:val="005C4F95"/>
    <w:rsid w:val="005D33B4"/>
    <w:rsid w:val="005D6961"/>
    <w:rsid w:val="005E70EA"/>
    <w:rsid w:val="005F4E9D"/>
    <w:rsid w:val="00600266"/>
    <w:rsid w:val="0060200C"/>
    <w:rsid w:val="00611362"/>
    <w:rsid w:val="00611C0C"/>
    <w:rsid w:val="00612861"/>
    <w:rsid w:val="00613199"/>
    <w:rsid w:val="00617BE9"/>
    <w:rsid w:val="006205F2"/>
    <w:rsid w:val="00624477"/>
    <w:rsid w:val="006266D7"/>
    <w:rsid w:val="00627914"/>
    <w:rsid w:val="00632CFF"/>
    <w:rsid w:val="0063428A"/>
    <w:rsid w:val="00644961"/>
    <w:rsid w:val="00662BC6"/>
    <w:rsid w:val="00672BE9"/>
    <w:rsid w:val="006866F0"/>
    <w:rsid w:val="00694039"/>
    <w:rsid w:val="006A7A58"/>
    <w:rsid w:val="006B63BD"/>
    <w:rsid w:val="006B6D9C"/>
    <w:rsid w:val="006B7C2B"/>
    <w:rsid w:val="006C1195"/>
    <w:rsid w:val="006C2815"/>
    <w:rsid w:val="006D3368"/>
    <w:rsid w:val="006D353C"/>
    <w:rsid w:val="006E273E"/>
    <w:rsid w:val="006F3667"/>
    <w:rsid w:val="007005D2"/>
    <w:rsid w:val="007050FC"/>
    <w:rsid w:val="007135E0"/>
    <w:rsid w:val="00716781"/>
    <w:rsid w:val="00721EB4"/>
    <w:rsid w:val="00726CE8"/>
    <w:rsid w:val="007323F6"/>
    <w:rsid w:val="00733448"/>
    <w:rsid w:val="00737B7E"/>
    <w:rsid w:val="00737BA2"/>
    <w:rsid w:val="00743D40"/>
    <w:rsid w:val="00752773"/>
    <w:rsid w:val="00755C77"/>
    <w:rsid w:val="00762E1B"/>
    <w:rsid w:val="00765CBE"/>
    <w:rsid w:val="00772FE7"/>
    <w:rsid w:val="007756CF"/>
    <w:rsid w:val="007765E9"/>
    <w:rsid w:val="00782722"/>
    <w:rsid w:val="00785BDC"/>
    <w:rsid w:val="00787DF8"/>
    <w:rsid w:val="00787E9C"/>
    <w:rsid w:val="007A4507"/>
    <w:rsid w:val="007A53AD"/>
    <w:rsid w:val="007A7578"/>
    <w:rsid w:val="007C5753"/>
    <w:rsid w:val="007D1147"/>
    <w:rsid w:val="007D2CF5"/>
    <w:rsid w:val="007D797B"/>
    <w:rsid w:val="007E409E"/>
    <w:rsid w:val="007E434A"/>
    <w:rsid w:val="007F69FA"/>
    <w:rsid w:val="008069B7"/>
    <w:rsid w:val="00806D04"/>
    <w:rsid w:val="00811F20"/>
    <w:rsid w:val="008129ED"/>
    <w:rsid w:val="00814890"/>
    <w:rsid w:val="008200CD"/>
    <w:rsid w:val="00840C64"/>
    <w:rsid w:val="00841DFB"/>
    <w:rsid w:val="008508EF"/>
    <w:rsid w:val="008560FB"/>
    <w:rsid w:val="008624FC"/>
    <w:rsid w:val="00865B62"/>
    <w:rsid w:val="0086730E"/>
    <w:rsid w:val="008749C9"/>
    <w:rsid w:val="0088145E"/>
    <w:rsid w:val="008902E1"/>
    <w:rsid w:val="008B693A"/>
    <w:rsid w:val="008C0061"/>
    <w:rsid w:val="008C0224"/>
    <w:rsid w:val="008E05FE"/>
    <w:rsid w:val="008E153E"/>
    <w:rsid w:val="008E44E9"/>
    <w:rsid w:val="008F0C8F"/>
    <w:rsid w:val="008F1424"/>
    <w:rsid w:val="008F35B9"/>
    <w:rsid w:val="008F53B3"/>
    <w:rsid w:val="009035B9"/>
    <w:rsid w:val="00915161"/>
    <w:rsid w:val="0092204D"/>
    <w:rsid w:val="0092340F"/>
    <w:rsid w:val="00932DD9"/>
    <w:rsid w:val="0093459B"/>
    <w:rsid w:val="009365E0"/>
    <w:rsid w:val="00940B2D"/>
    <w:rsid w:val="00941045"/>
    <w:rsid w:val="009412CC"/>
    <w:rsid w:val="0094364D"/>
    <w:rsid w:val="009472A6"/>
    <w:rsid w:val="009611FA"/>
    <w:rsid w:val="00962D79"/>
    <w:rsid w:val="00963AD2"/>
    <w:rsid w:val="00965347"/>
    <w:rsid w:val="00976631"/>
    <w:rsid w:val="009973F1"/>
    <w:rsid w:val="009A076A"/>
    <w:rsid w:val="009A2559"/>
    <w:rsid w:val="009B4103"/>
    <w:rsid w:val="009B66FC"/>
    <w:rsid w:val="009B6D1C"/>
    <w:rsid w:val="009B7A99"/>
    <w:rsid w:val="009C1DCB"/>
    <w:rsid w:val="009C30F6"/>
    <w:rsid w:val="009C4C0B"/>
    <w:rsid w:val="009D61B0"/>
    <w:rsid w:val="009E0241"/>
    <w:rsid w:val="009E255F"/>
    <w:rsid w:val="009E25D2"/>
    <w:rsid w:val="009F186A"/>
    <w:rsid w:val="00A01D50"/>
    <w:rsid w:val="00A11F5E"/>
    <w:rsid w:val="00A12C5D"/>
    <w:rsid w:val="00A209A7"/>
    <w:rsid w:val="00A2378F"/>
    <w:rsid w:val="00A24C51"/>
    <w:rsid w:val="00A26753"/>
    <w:rsid w:val="00A332B1"/>
    <w:rsid w:val="00A335E8"/>
    <w:rsid w:val="00A44766"/>
    <w:rsid w:val="00A465EA"/>
    <w:rsid w:val="00A4752B"/>
    <w:rsid w:val="00A6005B"/>
    <w:rsid w:val="00A607A6"/>
    <w:rsid w:val="00A621C9"/>
    <w:rsid w:val="00A664CA"/>
    <w:rsid w:val="00A666C8"/>
    <w:rsid w:val="00A7273F"/>
    <w:rsid w:val="00A81C41"/>
    <w:rsid w:val="00A84CF8"/>
    <w:rsid w:val="00A8775A"/>
    <w:rsid w:val="00A90F0D"/>
    <w:rsid w:val="00A9176E"/>
    <w:rsid w:val="00A93914"/>
    <w:rsid w:val="00A956C6"/>
    <w:rsid w:val="00AA4826"/>
    <w:rsid w:val="00AB2F1E"/>
    <w:rsid w:val="00AB7327"/>
    <w:rsid w:val="00AC0185"/>
    <w:rsid w:val="00AC0BFB"/>
    <w:rsid w:val="00AC5AF9"/>
    <w:rsid w:val="00AD1D18"/>
    <w:rsid w:val="00AD50F5"/>
    <w:rsid w:val="00AD574D"/>
    <w:rsid w:val="00AE2DA4"/>
    <w:rsid w:val="00AF1164"/>
    <w:rsid w:val="00B07E85"/>
    <w:rsid w:val="00B16F11"/>
    <w:rsid w:val="00B17237"/>
    <w:rsid w:val="00B17B8D"/>
    <w:rsid w:val="00B25A5A"/>
    <w:rsid w:val="00B27AC2"/>
    <w:rsid w:val="00B31AB0"/>
    <w:rsid w:val="00B3293D"/>
    <w:rsid w:val="00B37EB4"/>
    <w:rsid w:val="00B40410"/>
    <w:rsid w:val="00B45A3F"/>
    <w:rsid w:val="00B45F13"/>
    <w:rsid w:val="00B46934"/>
    <w:rsid w:val="00B53FA2"/>
    <w:rsid w:val="00B54585"/>
    <w:rsid w:val="00B60623"/>
    <w:rsid w:val="00B617E0"/>
    <w:rsid w:val="00B62085"/>
    <w:rsid w:val="00B65A13"/>
    <w:rsid w:val="00B73D35"/>
    <w:rsid w:val="00B80FE0"/>
    <w:rsid w:val="00B82042"/>
    <w:rsid w:val="00B9019B"/>
    <w:rsid w:val="00B91E40"/>
    <w:rsid w:val="00B96D05"/>
    <w:rsid w:val="00BA16B2"/>
    <w:rsid w:val="00BA469D"/>
    <w:rsid w:val="00BA6C80"/>
    <w:rsid w:val="00BD38B0"/>
    <w:rsid w:val="00BE3A9A"/>
    <w:rsid w:val="00BF7668"/>
    <w:rsid w:val="00C01C02"/>
    <w:rsid w:val="00C02610"/>
    <w:rsid w:val="00C04A76"/>
    <w:rsid w:val="00C04AA6"/>
    <w:rsid w:val="00C07924"/>
    <w:rsid w:val="00C16672"/>
    <w:rsid w:val="00C173E3"/>
    <w:rsid w:val="00C20F20"/>
    <w:rsid w:val="00C25038"/>
    <w:rsid w:val="00C341FA"/>
    <w:rsid w:val="00C372F0"/>
    <w:rsid w:val="00C406C0"/>
    <w:rsid w:val="00C46B95"/>
    <w:rsid w:val="00C46EFE"/>
    <w:rsid w:val="00C50D3B"/>
    <w:rsid w:val="00C514CE"/>
    <w:rsid w:val="00C55CF3"/>
    <w:rsid w:val="00C601A4"/>
    <w:rsid w:val="00C65F95"/>
    <w:rsid w:val="00C67021"/>
    <w:rsid w:val="00C7029E"/>
    <w:rsid w:val="00C81BD1"/>
    <w:rsid w:val="00C82A5A"/>
    <w:rsid w:val="00C84903"/>
    <w:rsid w:val="00C943DF"/>
    <w:rsid w:val="00CA2706"/>
    <w:rsid w:val="00CA35A8"/>
    <w:rsid w:val="00CA78DE"/>
    <w:rsid w:val="00CA7FF7"/>
    <w:rsid w:val="00CB032E"/>
    <w:rsid w:val="00CB311F"/>
    <w:rsid w:val="00CB4E24"/>
    <w:rsid w:val="00CC0A10"/>
    <w:rsid w:val="00CD52F1"/>
    <w:rsid w:val="00CD7F48"/>
    <w:rsid w:val="00CE5A17"/>
    <w:rsid w:val="00CE7D4C"/>
    <w:rsid w:val="00CF0E36"/>
    <w:rsid w:val="00CF30B2"/>
    <w:rsid w:val="00CF6152"/>
    <w:rsid w:val="00D006C6"/>
    <w:rsid w:val="00D06AE9"/>
    <w:rsid w:val="00D1766F"/>
    <w:rsid w:val="00D2701A"/>
    <w:rsid w:val="00D345F1"/>
    <w:rsid w:val="00D3468B"/>
    <w:rsid w:val="00D35AE4"/>
    <w:rsid w:val="00D41E96"/>
    <w:rsid w:val="00D63A8C"/>
    <w:rsid w:val="00D6513E"/>
    <w:rsid w:val="00D72231"/>
    <w:rsid w:val="00D777F0"/>
    <w:rsid w:val="00D81653"/>
    <w:rsid w:val="00D81D87"/>
    <w:rsid w:val="00D9491C"/>
    <w:rsid w:val="00D96A4B"/>
    <w:rsid w:val="00DA600B"/>
    <w:rsid w:val="00DA6D4E"/>
    <w:rsid w:val="00DC0687"/>
    <w:rsid w:val="00DC2FE3"/>
    <w:rsid w:val="00DD339B"/>
    <w:rsid w:val="00DE2CA9"/>
    <w:rsid w:val="00DF02B0"/>
    <w:rsid w:val="00E0009D"/>
    <w:rsid w:val="00E15620"/>
    <w:rsid w:val="00E21245"/>
    <w:rsid w:val="00E30F4F"/>
    <w:rsid w:val="00E33D53"/>
    <w:rsid w:val="00E412E8"/>
    <w:rsid w:val="00E52D14"/>
    <w:rsid w:val="00E5533F"/>
    <w:rsid w:val="00E66671"/>
    <w:rsid w:val="00E718C9"/>
    <w:rsid w:val="00E94515"/>
    <w:rsid w:val="00E972DE"/>
    <w:rsid w:val="00ED1A2B"/>
    <w:rsid w:val="00ED7F5A"/>
    <w:rsid w:val="00EE42E3"/>
    <w:rsid w:val="00EF1636"/>
    <w:rsid w:val="00EF43C7"/>
    <w:rsid w:val="00EF58F3"/>
    <w:rsid w:val="00EF79B0"/>
    <w:rsid w:val="00F11862"/>
    <w:rsid w:val="00F126A8"/>
    <w:rsid w:val="00F13C58"/>
    <w:rsid w:val="00F23165"/>
    <w:rsid w:val="00F3047C"/>
    <w:rsid w:val="00F31231"/>
    <w:rsid w:val="00F34755"/>
    <w:rsid w:val="00F36DF9"/>
    <w:rsid w:val="00F4292F"/>
    <w:rsid w:val="00F47D94"/>
    <w:rsid w:val="00F50DA8"/>
    <w:rsid w:val="00F60E46"/>
    <w:rsid w:val="00F62E20"/>
    <w:rsid w:val="00F64517"/>
    <w:rsid w:val="00F707FE"/>
    <w:rsid w:val="00F716F6"/>
    <w:rsid w:val="00F74EA8"/>
    <w:rsid w:val="00F75C3F"/>
    <w:rsid w:val="00F864BA"/>
    <w:rsid w:val="00F90A29"/>
    <w:rsid w:val="00F926A5"/>
    <w:rsid w:val="00F94B8C"/>
    <w:rsid w:val="00F94C62"/>
    <w:rsid w:val="00FA1186"/>
    <w:rsid w:val="00FA3179"/>
    <w:rsid w:val="00FA636A"/>
    <w:rsid w:val="00FA733A"/>
    <w:rsid w:val="00FB6387"/>
    <w:rsid w:val="00FB7385"/>
    <w:rsid w:val="00FC3A34"/>
    <w:rsid w:val="00FC6697"/>
    <w:rsid w:val="00FC7B48"/>
    <w:rsid w:val="00FD05E0"/>
    <w:rsid w:val="00FD10C4"/>
    <w:rsid w:val="00FD47A8"/>
    <w:rsid w:val="00FE0E36"/>
    <w:rsid w:val="00FE5257"/>
    <w:rsid w:val="00FE7A3A"/>
    <w:rsid w:val="00FF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260E6"/>
  <w15:docId w15:val="{42AF5F8B-2A12-4B2F-915A-7B55069B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12861"/>
  </w:style>
  <w:style w:type="paragraph" w:styleId="1">
    <w:name w:val="heading 1"/>
    <w:basedOn w:val="a1"/>
    <w:next w:val="a1"/>
    <w:link w:val="10"/>
    <w:uiPriority w:val="9"/>
    <w:qFormat/>
    <w:rsid w:val="003040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er"/>
    <w:basedOn w:val="a1"/>
    <w:link w:val="a6"/>
    <w:uiPriority w:val="99"/>
    <w:rsid w:val="0004631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2"/>
    <w:link w:val="a5"/>
    <w:uiPriority w:val="99"/>
    <w:rsid w:val="0004631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1"/>
    <w:uiPriority w:val="1"/>
    <w:qFormat/>
    <w:rsid w:val="001608CD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</w:rPr>
  </w:style>
  <w:style w:type="paragraph" w:styleId="11">
    <w:name w:val="toc 1"/>
    <w:basedOn w:val="a1"/>
    <w:next w:val="a1"/>
    <w:autoRedefine/>
    <w:uiPriority w:val="39"/>
    <w:unhideWhenUsed/>
    <w:rsid w:val="00940B2D"/>
    <w:pPr>
      <w:spacing w:after="100"/>
    </w:pPr>
  </w:style>
  <w:style w:type="paragraph" w:styleId="2">
    <w:name w:val="toc 2"/>
    <w:basedOn w:val="a1"/>
    <w:next w:val="a1"/>
    <w:autoRedefine/>
    <w:uiPriority w:val="39"/>
    <w:unhideWhenUsed/>
    <w:rsid w:val="00940B2D"/>
    <w:pPr>
      <w:spacing w:after="100"/>
      <w:ind w:left="220"/>
    </w:pPr>
  </w:style>
  <w:style w:type="character" w:styleId="a8">
    <w:name w:val="Hyperlink"/>
    <w:basedOn w:val="a2"/>
    <w:uiPriority w:val="99"/>
    <w:unhideWhenUsed/>
    <w:rsid w:val="00940B2D"/>
    <w:rPr>
      <w:color w:val="0563C1" w:themeColor="hyperlink"/>
      <w:u w:val="single"/>
    </w:rPr>
  </w:style>
  <w:style w:type="paragraph" w:customStyle="1" w:styleId="Default">
    <w:name w:val="Default"/>
    <w:link w:val="Default0"/>
    <w:rsid w:val="007A757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--">
    <w:name w:val="Отчет-ПП-литература"/>
    <w:basedOn w:val="Default"/>
    <w:link w:val="--0"/>
    <w:rsid w:val="007A7578"/>
    <w:pPr>
      <w:numPr>
        <w:numId w:val="5"/>
      </w:numPr>
      <w:tabs>
        <w:tab w:val="left" w:pos="1134"/>
      </w:tabs>
      <w:spacing w:line="276" w:lineRule="auto"/>
      <w:ind w:left="0" w:firstLine="709"/>
      <w:jc w:val="both"/>
    </w:pPr>
    <w:rPr>
      <w:sz w:val="28"/>
      <w:szCs w:val="28"/>
    </w:rPr>
  </w:style>
  <w:style w:type="character" w:customStyle="1" w:styleId="Default0">
    <w:name w:val="Default Знак"/>
    <w:link w:val="Default"/>
    <w:rsid w:val="007A757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9">
    <w:name w:val="текст"/>
    <w:basedOn w:val="a1"/>
    <w:link w:val="aa"/>
    <w:qFormat/>
    <w:rsid w:val="003040D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b">
    <w:name w:val="рисунок"/>
    <w:basedOn w:val="a1"/>
    <w:link w:val="ac"/>
    <w:qFormat/>
    <w:rsid w:val="003040D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a">
    <w:name w:val="текст Знак"/>
    <w:basedOn w:val="a2"/>
    <w:link w:val="a9"/>
    <w:rsid w:val="003040D9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0">
    <w:name w:val="литература"/>
    <w:basedOn w:val="--"/>
    <w:link w:val="ad"/>
    <w:qFormat/>
    <w:rsid w:val="003040D9"/>
    <w:pPr>
      <w:numPr>
        <w:numId w:val="1"/>
      </w:numPr>
      <w:spacing w:line="360" w:lineRule="auto"/>
      <w:ind w:left="851"/>
    </w:pPr>
  </w:style>
  <w:style w:type="character" w:customStyle="1" w:styleId="ac">
    <w:name w:val="рисунок Знак"/>
    <w:basedOn w:val="a2"/>
    <w:link w:val="ab"/>
    <w:rsid w:val="003040D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e">
    <w:name w:val="заголовок"/>
    <w:basedOn w:val="1"/>
    <w:link w:val="af"/>
    <w:qFormat/>
    <w:rsid w:val="003040D9"/>
    <w:pPr>
      <w:spacing w:before="0" w:after="240" w:line="360" w:lineRule="auto"/>
      <w:jc w:val="center"/>
    </w:pPr>
    <w:rPr>
      <w:rFonts w:ascii="Times New Roman" w:eastAsia="Times New Roman" w:hAnsi="Times New Roman" w:cs="Times New Roman"/>
      <w:b/>
      <w:color w:val="auto"/>
      <w:sz w:val="28"/>
      <w:szCs w:val="28"/>
    </w:rPr>
  </w:style>
  <w:style w:type="character" w:customStyle="1" w:styleId="--0">
    <w:name w:val="Отчет-ПП-литература Знак"/>
    <w:basedOn w:val="Default0"/>
    <w:link w:val="--"/>
    <w:rsid w:val="003040D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d">
    <w:name w:val="литература Знак"/>
    <w:basedOn w:val="--0"/>
    <w:link w:val="a0"/>
    <w:rsid w:val="003040D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">
    <w:name w:val="ПП_выводы"/>
    <w:basedOn w:val="a9"/>
    <w:link w:val="af0"/>
    <w:rsid w:val="003040D9"/>
    <w:pPr>
      <w:numPr>
        <w:numId w:val="6"/>
      </w:numPr>
    </w:pPr>
  </w:style>
  <w:style w:type="character" w:styleId="af1">
    <w:name w:val="Strong"/>
    <w:uiPriority w:val="22"/>
    <w:qFormat/>
    <w:rsid w:val="003040D9"/>
    <w:rPr>
      <w:b/>
      <w:bCs/>
    </w:rPr>
  </w:style>
  <w:style w:type="paragraph" w:customStyle="1" w:styleId="af2">
    <w:name w:val="таблица"/>
    <w:basedOn w:val="a1"/>
    <w:link w:val="af3"/>
    <w:qFormat/>
    <w:rsid w:val="003040D9"/>
    <w:pPr>
      <w:spacing w:after="0" w:line="360" w:lineRule="auto"/>
      <w:jc w:val="both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af0">
    <w:name w:val="ПП_выводы Знак"/>
    <w:basedOn w:val="aa"/>
    <w:link w:val="a"/>
    <w:rsid w:val="003040D9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f4">
    <w:name w:val="подзаголовок"/>
    <w:basedOn w:val="a1"/>
    <w:link w:val="af5"/>
    <w:qFormat/>
    <w:rsid w:val="00F34755"/>
    <w:pPr>
      <w:keepNext/>
      <w:spacing w:before="240" w:after="6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af3">
    <w:name w:val="таблица Знак"/>
    <w:basedOn w:val="a2"/>
    <w:link w:val="af2"/>
    <w:rsid w:val="003040D9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af">
    <w:name w:val="заголовок Знак"/>
    <w:basedOn w:val="10"/>
    <w:link w:val="ae"/>
    <w:rsid w:val="003040D9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</w:rPr>
  </w:style>
  <w:style w:type="character" w:customStyle="1" w:styleId="af5">
    <w:name w:val="подзаголовок Знак"/>
    <w:basedOn w:val="a2"/>
    <w:link w:val="af4"/>
    <w:rsid w:val="00F34755"/>
    <w:rPr>
      <w:rFonts w:ascii="Times New Roman" w:eastAsia="Times New Roman" w:hAnsi="Times New Roman" w:cs="Times New Roman"/>
      <w:b/>
      <w:bCs/>
      <w:iCs/>
      <w:sz w:val="28"/>
      <w:szCs w:val="28"/>
      <w:lang w:eastAsia="ru-RU"/>
    </w:rPr>
  </w:style>
  <w:style w:type="character" w:customStyle="1" w:styleId="10">
    <w:name w:val="Заголовок 1 Знак"/>
    <w:basedOn w:val="a2"/>
    <w:link w:val="1"/>
    <w:uiPriority w:val="9"/>
    <w:rsid w:val="00304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f6">
    <w:name w:val="Table Grid"/>
    <w:basedOn w:val="a3"/>
    <w:uiPriority w:val="39"/>
    <w:rsid w:val="00230C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5D6961"/>
  </w:style>
  <w:style w:type="paragraph" w:customStyle="1" w:styleId="msonormal0">
    <w:name w:val="msonormal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c2">
    <w:name w:val="sc2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8000"/>
      <w:sz w:val="24"/>
      <w:szCs w:val="24"/>
      <w:lang w:eastAsia="ru-RU"/>
    </w:rPr>
  </w:style>
  <w:style w:type="paragraph" w:customStyle="1" w:styleId="sc4">
    <w:name w:val="sc4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8000"/>
      <w:sz w:val="24"/>
      <w:szCs w:val="24"/>
      <w:lang w:eastAsia="ru-RU"/>
    </w:rPr>
  </w:style>
  <w:style w:type="paragraph" w:customStyle="1" w:styleId="sc5">
    <w:name w:val="sc5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  <w:lang w:eastAsia="ru-RU"/>
    </w:rPr>
  </w:style>
  <w:style w:type="paragraph" w:customStyle="1" w:styleId="sc6">
    <w:name w:val="sc6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8080"/>
      <w:sz w:val="24"/>
      <w:szCs w:val="24"/>
      <w:lang w:eastAsia="ru-RU"/>
    </w:rPr>
  </w:style>
  <w:style w:type="paragraph" w:customStyle="1" w:styleId="sc9">
    <w:name w:val="sc9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4000"/>
      <w:sz w:val="24"/>
      <w:szCs w:val="24"/>
      <w:lang w:eastAsia="ru-RU"/>
    </w:rPr>
  </w:style>
  <w:style w:type="paragraph" w:customStyle="1" w:styleId="sc10">
    <w:name w:val="sc10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80"/>
      <w:sz w:val="24"/>
      <w:szCs w:val="24"/>
      <w:lang w:eastAsia="ru-RU"/>
    </w:rPr>
  </w:style>
  <w:style w:type="paragraph" w:customStyle="1" w:styleId="sc16">
    <w:name w:val="sc16"/>
    <w:basedOn w:val="a1"/>
    <w:rsid w:val="005D6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8000FF"/>
      <w:sz w:val="24"/>
      <w:szCs w:val="24"/>
      <w:lang w:eastAsia="ru-RU"/>
    </w:rPr>
  </w:style>
  <w:style w:type="character" w:customStyle="1" w:styleId="sc101">
    <w:name w:val="sc101"/>
    <w:basedOn w:val="a2"/>
    <w:rsid w:val="005D6961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1">
    <w:name w:val="sc11"/>
    <w:basedOn w:val="a2"/>
    <w:rsid w:val="005D696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2"/>
    <w:rsid w:val="005D6961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a2"/>
    <w:rsid w:val="005D6961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21">
    <w:name w:val="sc21"/>
    <w:basedOn w:val="a2"/>
    <w:rsid w:val="005D6961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61">
    <w:name w:val="sc161"/>
    <w:basedOn w:val="a2"/>
    <w:rsid w:val="005D6961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51">
    <w:name w:val="sc51"/>
    <w:basedOn w:val="a2"/>
    <w:rsid w:val="005D6961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basedOn w:val="a2"/>
    <w:rsid w:val="005D6961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a2"/>
    <w:rsid w:val="005D6961"/>
    <w:rPr>
      <w:rFonts w:ascii="Courier New" w:hAnsi="Courier New" w:cs="Courier New" w:hint="default"/>
      <w:color w:val="808080"/>
      <w:sz w:val="20"/>
      <w:szCs w:val="20"/>
    </w:rPr>
  </w:style>
  <w:style w:type="character" w:styleId="af7">
    <w:name w:val="Placeholder Text"/>
    <w:basedOn w:val="a2"/>
    <w:uiPriority w:val="99"/>
    <w:semiHidden/>
    <w:rsid w:val="00303488"/>
    <w:rPr>
      <w:color w:val="666666"/>
    </w:rPr>
  </w:style>
  <w:style w:type="numbering" w:customStyle="1" w:styleId="20">
    <w:name w:val="Нет списка2"/>
    <w:next w:val="a4"/>
    <w:uiPriority w:val="99"/>
    <w:semiHidden/>
    <w:unhideWhenUsed/>
    <w:rsid w:val="00FD10C4"/>
  </w:style>
  <w:style w:type="paragraph" w:styleId="af8">
    <w:name w:val="Normal (Web)"/>
    <w:basedOn w:val="a1"/>
    <w:uiPriority w:val="99"/>
    <w:semiHidden/>
    <w:unhideWhenUsed/>
    <w:rsid w:val="00C173E3"/>
    <w:rPr>
      <w:rFonts w:ascii="Times New Roman" w:hAnsi="Times New Roman" w:cs="Times New Roman"/>
      <w:sz w:val="24"/>
      <w:szCs w:val="24"/>
    </w:rPr>
  </w:style>
  <w:style w:type="character" w:styleId="af9">
    <w:name w:val="Unresolved Mention"/>
    <w:basedOn w:val="a2"/>
    <w:uiPriority w:val="99"/>
    <w:semiHidden/>
    <w:unhideWhenUsed/>
    <w:rsid w:val="00A209A7"/>
    <w:rPr>
      <w:color w:val="605E5C"/>
      <w:shd w:val="clear" w:color="auto" w:fill="E1DFDD"/>
    </w:rPr>
  </w:style>
  <w:style w:type="paragraph" w:customStyle="1" w:styleId="afa">
    <w:name w:val="ПП_заголовок"/>
    <w:basedOn w:val="1"/>
    <w:link w:val="afb"/>
    <w:rsid w:val="00D81653"/>
    <w:pPr>
      <w:spacing w:before="0" w:after="240" w:line="360" w:lineRule="auto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fb">
    <w:name w:val="ПП_заголовок Знак"/>
    <w:basedOn w:val="10"/>
    <w:link w:val="afa"/>
    <w:rsid w:val="00D81653"/>
    <w:rPr>
      <w:rFonts w:ascii="Times New Roman" w:eastAsia="Times New Roman" w:hAnsi="Times New Roman" w:cs="Times New Roman"/>
      <w:b/>
      <w:color w:val="2F5496" w:themeColor="accent1" w:themeShade="BF"/>
      <w:sz w:val="28"/>
      <w:szCs w:val="28"/>
    </w:rPr>
  </w:style>
  <w:style w:type="paragraph" w:customStyle="1" w:styleId="afc">
    <w:name w:val="ПП_рисунок"/>
    <w:basedOn w:val="a1"/>
    <w:link w:val="afd"/>
    <w:qFormat/>
    <w:rsid w:val="00C67021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d">
    <w:name w:val="ПП_рисунок Знак"/>
    <w:basedOn w:val="a2"/>
    <w:link w:val="afc"/>
    <w:rsid w:val="00C6702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e">
    <w:name w:val="header"/>
    <w:basedOn w:val="a1"/>
    <w:link w:val="aff"/>
    <w:uiPriority w:val="99"/>
    <w:unhideWhenUsed/>
    <w:rsid w:val="00B404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Верхний колонтитул Знак"/>
    <w:basedOn w:val="a2"/>
    <w:link w:val="afe"/>
    <w:uiPriority w:val="99"/>
    <w:rsid w:val="00B40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A6B25A-D4E6-47C9-A771-C9CA49D417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3192</Words>
  <Characters>18199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Авдеева</dc:creator>
  <cp:lastModifiedBy>Ирина Гулинская</cp:lastModifiedBy>
  <cp:revision>4</cp:revision>
  <dcterms:created xsi:type="dcterms:W3CDTF">2025-12-19T12:43:00Z</dcterms:created>
  <dcterms:modified xsi:type="dcterms:W3CDTF">2025-12-20T07:15:00Z</dcterms:modified>
</cp:coreProperties>
</file>