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E9B" w:rsidRDefault="00FF0E9B" w:rsidP="00FF0E9B">
      <w:r>
        <w:t>Adapter specific attribute:</w:t>
      </w:r>
    </w:p>
    <w:p w:rsidR="00FF0E9B" w:rsidRDefault="00FF0E9B" w:rsidP="00FF0E9B">
      <w:r>
        <w:t>This part is related the specific attribute of an Adapter in in/out bound processing.</w:t>
      </w:r>
    </w:p>
    <w:p w:rsidR="009316B8" w:rsidRDefault="009316B8">
      <w:bookmarkStart w:id="0" w:name="_GoBack"/>
      <w:bookmarkEnd w:id="0"/>
    </w:p>
    <w:sectPr w:rsidR="00931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BD8"/>
    <w:rsid w:val="006C4BD8"/>
    <w:rsid w:val="009316B8"/>
    <w:rsid w:val="00FF0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AAA8B"/>
  <w15:chartTrackingRefBased/>
  <w15:docId w15:val="{C0CEE939-F428-4200-8702-E8E9A1DF5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F0E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2</cp:revision>
  <dcterms:created xsi:type="dcterms:W3CDTF">2017-09-01T07:44:00Z</dcterms:created>
  <dcterms:modified xsi:type="dcterms:W3CDTF">2017-09-01T07:44:00Z</dcterms:modified>
</cp:coreProperties>
</file>