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B0C02">
      <w:r>
        <w:t>Identifier:</w:t>
      </w:r>
    </w:p>
    <w:p w:rsidR="00BB0C02" w:rsidRDefault="00BB0C02"/>
    <w:p w:rsidR="00BB0C02" w:rsidRDefault="00BB0C02">
      <w:r>
        <w:t>This part is related to the identifier of communication channel.</w:t>
      </w:r>
    </w:p>
    <w:p w:rsidR="00BB0C02" w:rsidRDefault="00BB0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0C02" w:rsidTr="00BB0C02">
        <w:tc>
          <w:tcPr>
            <w:tcW w:w="9350" w:type="dxa"/>
            <w:gridSpan w:val="2"/>
            <w:shd w:val="clear" w:color="auto" w:fill="8496B0" w:themeFill="text2" w:themeFillTint="99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Identifier</w:t>
            </w:r>
          </w:p>
        </w:tc>
      </w:tr>
      <w:tr w:rsidR="00BB0C02" w:rsidTr="00BB0C02">
        <w:tc>
          <w:tcPr>
            <w:tcW w:w="2245" w:type="dxa"/>
            <w:shd w:val="clear" w:color="auto" w:fill="ACB9CA" w:themeFill="text2" w:themeFillTint="66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Sender Agency</w:t>
            </w:r>
          </w:p>
        </w:tc>
        <w:tc>
          <w:tcPr>
            <w:tcW w:w="7105" w:type="dxa"/>
          </w:tcPr>
          <w:p w:rsidR="00BB0C02" w:rsidRDefault="00BB0C02">
            <w:r w:rsidRPr="00BB0C02">
              <w:t>$SenderAgency_Value</w:t>
            </w:r>
          </w:p>
        </w:tc>
      </w:tr>
      <w:tr w:rsidR="00BB0C02" w:rsidTr="00BB0C02">
        <w:tc>
          <w:tcPr>
            <w:tcW w:w="2245" w:type="dxa"/>
            <w:shd w:val="clear" w:color="auto" w:fill="ACB9CA" w:themeFill="text2" w:themeFillTint="66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7105" w:type="dxa"/>
          </w:tcPr>
          <w:p w:rsidR="00BB0C02" w:rsidRDefault="00BB0C02">
            <w:r w:rsidRPr="00BB0C02">
              <w:t>$SenderSchema_Value</w:t>
            </w:r>
          </w:p>
        </w:tc>
      </w:tr>
      <w:tr w:rsidR="00BB0C02" w:rsidTr="00BB0C02">
        <w:tc>
          <w:tcPr>
            <w:tcW w:w="2245" w:type="dxa"/>
            <w:shd w:val="clear" w:color="auto" w:fill="ACB9CA" w:themeFill="text2" w:themeFillTint="66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7105" w:type="dxa"/>
          </w:tcPr>
          <w:p w:rsidR="00BB0C02" w:rsidRDefault="00BB0C02">
            <w:r w:rsidRPr="00BB0C02">
              <w:t>$ReceiverAgency_Value</w:t>
            </w:r>
          </w:p>
        </w:tc>
      </w:tr>
      <w:tr w:rsidR="00BB0C02" w:rsidTr="00BB0C02">
        <w:tc>
          <w:tcPr>
            <w:tcW w:w="2245" w:type="dxa"/>
            <w:shd w:val="clear" w:color="auto" w:fill="ACB9CA" w:themeFill="text2" w:themeFillTint="66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7105" w:type="dxa"/>
          </w:tcPr>
          <w:p w:rsidR="00BB0C02" w:rsidRDefault="00BB0C02">
            <w:r w:rsidRPr="00BB0C02">
              <w:t>$ReceiverSchema_Value</w:t>
            </w:r>
          </w:p>
        </w:tc>
      </w:tr>
    </w:tbl>
    <w:p w:rsidR="00BB0C02" w:rsidRDefault="00BB0C02">
      <w:bookmarkStart w:id="0" w:name="_GoBack"/>
      <w:bookmarkEnd w:id="0"/>
    </w:p>
    <w:sectPr w:rsidR="00BB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8E25D4"/>
    <w:rsid w:val="009316B8"/>
    <w:rsid w:val="00B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013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2017-09-01T07:01:00Z</dcterms:created>
  <dcterms:modified xsi:type="dcterms:W3CDTF">2017-09-01T07:03:00Z</dcterms:modified>
</cp:coreProperties>
</file>