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25" w:rsidRPr="00C77A50" w:rsidRDefault="000B2C25" w:rsidP="000B2C25">
      <w:pPr>
        <w:widowControl/>
        <w:ind w:firstLine="405"/>
        <w:jc w:val="left"/>
        <w:rPr>
          <w:rFonts w:ascii="仿宋" w:eastAsia="仿宋" w:hAnsi="仿宋" w:cs="宋体"/>
          <w:b/>
          <w:kern w:val="0"/>
          <w:sz w:val="28"/>
          <w:szCs w:val="28"/>
        </w:rPr>
      </w:pPr>
      <w:r w:rsidRPr="00C77A50">
        <w:rPr>
          <w:rFonts w:ascii="仿宋_GB2312" w:eastAsia="仿宋_GB2312" w:hAnsi="仿宋" w:hint="eastAsia"/>
          <w:b/>
          <w:sz w:val="30"/>
          <w:szCs w:val="30"/>
        </w:rPr>
        <w:t>附件：</w:t>
      </w:r>
      <w:bookmarkStart w:id="0" w:name="_GoBack"/>
      <w:r w:rsidRPr="00C77A50">
        <w:rPr>
          <w:rFonts w:ascii="仿宋_GB2312" w:eastAsia="仿宋_GB2312" w:hAnsi="仿宋" w:hint="eastAsia"/>
          <w:b/>
          <w:sz w:val="30"/>
          <w:szCs w:val="30"/>
        </w:rPr>
        <w:t>设备配置单</w:t>
      </w:r>
      <w:bookmarkEnd w:id="0"/>
    </w:p>
    <w:tbl>
      <w:tblPr>
        <w:tblW w:w="1089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709"/>
        <w:gridCol w:w="8080"/>
      </w:tblGrid>
      <w:tr w:rsidR="000B2C25" w:rsidRPr="00C70399" w:rsidTr="00473761">
        <w:trPr>
          <w:trHeight w:val="285"/>
          <w:jc w:val="center"/>
        </w:trPr>
        <w:tc>
          <w:tcPr>
            <w:tcW w:w="2101" w:type="dxa"/>
            <w:shd w:val="clear" w:color="000000" w:fill="8DB3E2"/>
            <w:vAlign w:val="center"/>
            <w:hideMark/>
          </w:tcPr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C70399">
              <w:rPr>
                <w:rFonts w:asciiTheme="minorEastAsia" w:hAnsiTheme="minorEastAsia" w:hint="eastAsia"/>
                <w:szCs w:val="28"/>
              </w:rPr>
              <w:t>服务器</w:t>
            </w:r>
          </w:p>
        </w:tc>
        <w:tc>
          <w:tcPr>
            <w:tcW w:w="709" w:type="dxa"/>
            <w:shd w:val="clear" w:color="000000" w:fill="8DB3E2"/>
            <w:vAlign w:val="center"/>
            <w:hideMark/>
          </w:tcPr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C70399">
              <w:rPr>
                <w:rFonts w:asciiTheme="minorEastAsia" w:hAnsiTheme="minorEastAsia" w:hint="eastAsia"/>
                <w:szCs w:val="28"/>
              </w:rPr>
              <w:t>数量</w:t>
            </w:r>
          </w:p>
        </w:tc>
        <w:tc>
          <w:tcPr>
            <w:tcW w:w="8080" w:type="dxa"/>
            <w:shd w:val="clear" w:color="000000" w:fill="8DB3E2"/>
            <w:vAlign w:val="center"/>
            <w:hideMark/>
          </w:tcPr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C70399">
              <w:rPr>
                <w:rFonts w:asciiTheme="minorEastAsia" w:hAnsiTheme="minorEastAsia" w:hint="eastAsia"/>
                <w:szCs w:val="28"/>
              </w:rPr>
              <w:t>配置</w:t>
            </w:r>
          </w:p>
        </w:tc>
      </w:tr>
      <w:tr w:rsidR="000B2C25" w:rsidRPr="00C70399" w:rsidTr="00473761">
        <w:trPr>
          <w:trHeight w:val="285"/>
          <w:jc w:val="center"/>
        </w:trPr>
        <w:tc>
          <w:tcPr>
            <w:tcW w:w="2101" w:type="dxa"/>
            <w:shd w:val="clear" w:color="auto" w:fill="auto"/>
            <w:vAlign w:val="center"/>
          </w:tcPr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B2C25" w:rsidRPr="005F253D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2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0B2C25" w:rsidRPr="00F014B7" w:rsidRDefault="000B2C25" w:rsidP="00473761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Force 10 S50 48</w:t>
            </w:r>
            <w:r>
              <w:rPr>
                <w:rFonts w:ascii="宋体" w:hAnsi="宋体" w:cs="宋体" w:hint="eastAsia"/>
                <w:sz w:val="24"/>
                <w:szCs w:val="24"/>
              </w:rPr>
              <w:t>口 千兆三层交换 配置2个上行端口</w:t>
            </w:r>
          </w:p>
        </w:tc>
      </w:tr>
      <w:tr w:rsidR="000B2C25" w:rsidRPr="00C70399" w:rsidTr="00473761">
        <w:trPr>
          <w:trHeight w:val="1852"/>
          <w:jc w:val="center"/>
        </w:trPr>
        <w:tc>
          <w:tcPr>
            <w:tcW w:w="2101" w:type="dxa"/>
            <w:shd w:val="clear" w:color="auto" w:fill="auto"/>
            <w:vAlign w:val="center"/>
            <w:hideMark/>
          </w:tcPr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C70399">
              <w:rPr>
                <w:rFonts w:asciiTheme="minorEastAsia" w:hAnsiTheme="minorEastAsia"/>
                <w:szCs w:val="28"/>
              </w:rPr>
              <w:t>Portal</w:t>
            </w:r>
            <w:r w:rsidRPr="00C70399">
              <w:rPr>
                <w:rFonts w:asciiTheme="minorEastAsia" w:hAnsiTheme="minorEastAsia" w:hint="eastAsia"/>
                <w:szCs w:val="28"/>
              </w:rPr>
              <w:t>服务器（</w:t>
            </w:r>
            <w:r w:rsidRPr="00C70399">
              <w:rPr>
                <w:rFonts w:asciiTheme="minorEastAsia" w:hAnsiTheme="minorEastAsia"/>
                <w:szCs w:val="28"/>
              </w:rPr>
              <w:t>50</w:t>
            </w:r>
            <w:r w:rsidRPr="00C70399">
              <w:rPr>
                <w:rFonts w:asciiTheme="minorEastAsia" w:hAnsiTheme="minorEastAsia" w:hint="eastAsia"/>
                <w:szCs w:val="28"/>
              </w:rPr>
              <w:t>万用户）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0B2C25" w:rsidRPr="005F253D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5F253D">
              <w:rPr>
                <w:rFonts w:asciiTheme="minorEastAsia" w:hAnsiTheme="minorEastAsia" w:hint="eastAsia"/>
                <w:szCs w:val="28"/>
              </w:rPr>
              <w:t>2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0B2C25" w:rsidRPr="001D4941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  <w:shd w:val="pct15" w:color="auto" w:fill="FFFFFF"/>
              </w:rPr>
            </w:pPr>
            <w:r w:rsidRPr="001D4941">
              <w:rPr>
                <w:rFonts w:asciiTheme="minorEastAsia" w:hAnsiTheme="minorEastAsia" w:hint="eastAsia"/>
                <w:szCs w:val="28"/>
                <w:shd w:val="pct15" w:color="auto" w:fill="FFFFFF"/>
              </w:rPr>
              <w:t>DELL R420</w:t>
            </w:r>
          </w:p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 xml:space="preserve">XEON </w:t>
            </w:r>
            <w:r w:rsidRPr="001D4941">
              <w:rPr>
                <w:rFonts w:asciiTheme="minorEastAsia" w:hAnsiTheme="minorEastAsia" w:hint="eastAsia"/>
                <w:szCs w:val="28"/>
              </w:rPr>
              <w:t>E5-2</w:t>
            </w:r>
            <w:r>
              <w:rPr>
                <w:rFonts w:asciiTheme="minorEastAsia" w:hAnsiTheme="minorEastAsia" w:hint="eastAsia"/>
                <w:szCs w:val="28"/>
              </w:rPr>
              <w:t>42</w:t>
            </w:r>
            <w:r w:rsidRPr="001D4941">
              <w:rPr>
                <w:rFonts w:asciiTheme="minorEastAsia" w:hAnsiTheme="minorEastAsia" w:hint="eastAsia"/>
                <w:szCs w:val="28"/>
              </w:rPr>
              <w:t>0*1/RAM:8GB/DISK:SAS2.5寸300GB*4/raid6支持/双电/远程控制卡专业版</w:t>
            </w:r>
            <w:r>
              <w:rPr>
                <w:rFonts w:asciiTheme="minorEastAsia" w:hAnsiTheme="minorEastAsia" w:hint="eastAsia"/>
                <w:szCs w:val="28"/>
              </w:rPr>
              <w:t>。3年原厂服务。</w:t>
            </w:r>
          </w:p>
        </w:tc>
      </w:tr>
      <w:tr w:rsidR="000B2C25" w:rsidRPr="00C70399" w:rsidTr="00473761">
        <w:trPr>
          <w:trHeight w:val="525"/>
          <w:jc w:val="center"/>
        </w:trPr>
        <w:tc>
          <w:tcPr>
            <w:tcW w:w="2101" w:type="dxa"/>
            <w:shd w:val="clear" w:color="auto" w:fill="auto"/>
            <w:vAlign w:val="center"/>
            <w:hideMark/>
          </w:tcPr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C70399">
              <w:rPr>
                <w:rFonts w:asciiTheme="minorEastAsia" w:hAnsiTheme="minorEastAsia" w:hint="eastAsia"/>
                <w:szCs w:val="28"/>
              </w:rPr>
              <w:t>播发服务器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C70399">
              <w:rPr>
                <w:rFonts w:asciiTheme="minorEastAsia" w:hAnsiTheme="minorEastAsia"/>
                <w:szCs w:val="28"/>
              </w:rPr>
              <w:t>2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0B2C25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1D4941">
              <w:rPr>
                <w:rFonts w:asciiTheme="minorEastAsia" w:hAnsiTheme="minorEastAsia" w:hint="eastAsia"/>
                <w:szCs w:val="28"/>
                <w:shd w:val="pct15" w:color="auto" w:fill="FFFFFF"/>
              </w:rPr>
              <w:t>DELL R720</w:t>
            </w:r>
          </w:p>
          <w:p w:rsidR="000B2C25" w:rsidRPr="00B32E75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1D4941">
              <w:rPr>
                <w:rFonts w:asciiTheme="minorEastAsia" w:hAnsiTheme="minorEastAsia" w:hint="eastAsia"/>
                <w:szCs w:val="28"/>
              </w:rPr>
              <w:t>XEON E5-2650*1/RAM:</w:t>
            </w:r>
            <w:r>
              <w:rPr>
                <w:rFonts w:asciiTheme="minorEastAsia" w:hAnsiTheme="minorEastAsia" w:hint="eastAsia"/>
                <w:szCs w:val="28"/>
              </w:rPr>
              <w:t>16</w:t>
            </w:r>
            <w:r w:rsidRPr="001D4941">
              <w:rPr>
                <w:rFonts w:asciiTheme="minorEastAsia" w:hAnsiTheme="minorEastAsia" w:hint="eastAsia"/>
                <w:szCs w:val="28"/>
              </w:rPr>
              <w:t>GB/DISK:</w:t>
            </w:r>
            <w:r>
              <w:rPr>
                <w:rFonts w:asciiTheme="minorEastAsia" w:hAnsiTheme="minorEastAsia" w:hint="eastAsia"/>
                <w:szCs w:val="28"/>
              </w:rPr>
              <w:t>3</w:t>
            </w:r>
            <w:r w:rsidRPr="001D4941">
              <w:rPr>
                <w:rFonts w:asciiTheme="minorEastAsia" w:hAnsiTheme="minorEastAsia" w:hint="eastAsia"/>
                <w:szCs w:val="28"/>
              </w:rPr>
              <w:t>00GB 10K RPM SAS 6Gbps 2.5英寸热插拔硬盘*</w:t>
            </w:r>
            <w:r>
              <w:rPr>
                <w:rFonts w:asciiTheme="minorEastAsia" w:hAnsiTheme="minorEastAsia" w:hint="eastAsia"/>
                <w:szCs w:val="28"/>
              </w:rPr>
              <w:t>4</w:t>
            </w:r>
            <w:r w:rsidRPr="001D4941">
              <w:rPr>
                <w:rFonts w:asciiTheme="minorEastAsia" w:hAnsiTheme="minorEastAsia" w:hint="eastAsia"/>
                <w:szCs w:val="28"/>
              </w:rPr>
              <w:t>/raid6</w:t>
            </w:r>
            <w:r>
              <w:rPr>
                <w:rFonts w:asciiTheme="minorEastAsia" w:hAnsiTheme="minorEastAsia" w:hint="eastAsia"/>
                <w:szCs w:val="28"/>
              </w:rPr>
              <w:t xml:space="preserve"> 配置PERC H710</w:t>
            </w:r>
            <w:r w:rsidRPr="001D4941">
              <w:rPr>
                <w:rFonts w:asciiTheme="minorEastAsia" w:hAnsiTheme="minorEastAsia" w:hint="eastAsia"/>
                <w:szCs w:val="28"/>
              </w:rPr>
              <w:t>/双电/远程控制卡专业版/2.5" 机箱16硬盘位/</w:t>
            </w:r>
            <w:r>
              <w:rPr>
                <w:rFonts w:asciiTheme="minorEastAsia" w:hAnsiTheme="minorEastAsia" w:hint="eastAsia"/>
                <w:szCs w:val="28"/>
              </w:rPr>
              <w:t>支持PCIE-SSD；支持</w:t>
            </w:r>
            <w:r>
              <w:rPr>
                <w:rFonts w:asciiTheme="minorEastAsia" w:hAnsiTheme="minorEastAsia"/>
                <w:szCs w:val="28"/>
              </w:rPr>
              <w:t>cache cade;7</w:t>
            </w:r>
            <w:r>
              <w:rPr>
                <w:rFonts w:asciiTheme="minorEastAsia" w:hAnsiTheme="minorEastAsia" w:hint="eastAsia"/>
                <w:szCs w:val="28"/>
              </w:rPr>
              <w:t>个PCI-E3.0 。支持2个内置GPU加速单元，3年原厂服务。</w:t>
            </w:r>
          </w:p>
        </w:tc>
      </w:tr>
      <w:tr w:rsidR="000B2C25" w:rsidRPr="00C70399" w:rsidTr="00473761">
        <w:trPr>
          <w:trHeight w:val="2389"/>
          <w:jc w:val="center"/>
        </w:trPr>
        <w:tc>
          <w:tcPr>
            <w:tcW w:w="2101" w:type="dxa"/>
            <w:shd w:val="clear" w:color="auto" w:fill="auto"/>
            <w:vAlign w:val="center"/>
            <w:hideMark/>
          </w:tcPr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C70399">
              <w:rPr>
                <w:rFonts w:asciiTheme="minorEastAsia" w:hAnsiTheme="minorEastAsia"/>
                <w:szCs w:val="28"/>
              </w:rPr>
              <w:t>Cache</w:t>
            </w:r>
            <w:r w:rsidRPr="00C70399">
              <w:rPr>
                <w:rFonts w:asciiTheme="minorEastAsia" w:hAnsiTheme="minorEastAsia" w:hint="eastAsia"/>
                <w:szCs w:val="28"/>
              </w:rPr>
              <w:t>服务器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C70399">
              <w:rPr>
                <w:rFonts w:asciiTheme="minorEastAsia" w:hAnsiTheme="minorEastAsia"/>
                <w:szCs w:val="28"/>
              </w:rPr>
              <w:t>2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0B2C25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1D4941">
              <w:rPr>
                <w:rFonts w:asciiTheme="minorEastAsia" w:hAnsiTheme="minorEastAsia" w:hint="eastAsia"/>
                <w:szCs w:val="28"/>
                <w:shd w:val="pct15" w:color="auto" w:fill="FFFFFF"/>
              </w:rPr>
              <w:t>DELL R720</w:t>
            </w:r>
          </w:p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1D4941">
              <w:rPr>
                <w:rFonts w:asciiTheme="minorEastAsia" w:hAnsiTheme="minorEastAsia" w:hint="eastAsia"/>
                <w:szCs w:val="28"/>
              </w:rPr>
              <w:t>XEON E5-2650*1/RAM:</w:t>
            </w:r>
            <w:r>
              <w:rPr>
                <w:rFonts w:asciiTheme="minorEastAsia" w:hAnsiTheme="minorEastAsia" w:hint="eastAsia"/>
                <w:szCs w:val="28"/>
              </w:rPr>
              <w:t>32</w:t>
            </w:r>
            <w:r w:rsidRPr="001D4941">
              <w:rPr>
                <w:rFonts w:asciiTheme="minorEastAsia" w:hAnsiTheme="minorEastAsia" w:hint="eastAsia"/>
                <w:szCs w:val="28"/>
              </w:rPr>
              <w:t>GB/DISK:</w:t>
            </w:r>
            <w:r>
              <w:rPr>
                <w:rFonts w:asciiTheme="minorEastAsia" w:hAnsiTheme="minorEastAsia" w:hint="eastAsia"/>
                <w:szCs w:val="28"/>
              </w:rPr>
              <w:t>3</w:t>
            </w:r>
            <w:r w:rsidRPr="001D4941">
              <w:rPr>
                <w:rFonts w:asciiTheme="minorEastAsia" w:hAnsiTheme="minorEastAsia" w:hint="eastAsia"/>
                <w:szCs w:val="28"/>
              </w:rPr>
              <w:t>00GB 10K RPM SAS 6Gbps 2.5英寸热插拔硬盘*</w:t>
            </w:r>
            <w:r>
              <w:rPr>
                <w:rFonts w:asciiTheme="minorEastAsia" w:hAnsiTheme="minorEastAsia" w:hint="eastAsia"/>
                <w:szCs w:val="28"/>
              </w:rPr>
              <w:t>4</w:t>
            </w:r>
            <w:r w:rsidRPr="001D4941">
              <w:rPr>
                <w:rFonts w:asciiTheme="minorEastAsia" w:hAnsiTheme="minorEastAsia" w:hint="eastAsia"/>
                <w:szCs w:val="28"/>
              </w:rPr>
              <w:t>/raid6</w:t>
            </w:r>
            <w:r>
              <w:rPr>
                <w:rFonts w:asciiTheme="minorEastAsia" w:hAnsiTheme="minorEastAsia" w:hint="eastAsia"/>
                <w:szCs w:val="28"/>
              </w:rPr>
              <w:t xml:space="preserve"> 配置PERC H710</w:t>
            </w:r>
            <w:r w:rsidRPr="001D4941">
              <w:rPr>
                <w:rFonts w:asciiTheme="minorEastAsia" w:hAnsiTheme="minorEastAsia" w:hint="eastAsia"/>
                <w:szCs w:val="28"/>
              </w:rPr>
              <w:t>/双电/远程控制卡专业版/2.5" 机箱16硬盘位/</w:t>
            </w:r>
            <w:r>
              <w:rPr>
                <w:rFonts w:asciiTheme="minorEastAsia" w:hAnsiTheme="minorEastAsia" w:hint="eastAsia"/>
                <w:szCs w:val="28"/>
              </w:rPr>
              <w:t>支持PCIE-SSD；支持</w:t>
            </w:r>
            <w:r>
              <w:rPr>
                <w:rFonts w:asciiTheme="minorEastAsia" w:hAnsiTheme="minorEastAsia"/>
                <w:szCs w:val="28"/>
              </w:rPr>
              <w:t>cache cade;7</w:t>
            </w:r>
            <w:r>
              <w:rPr>
                <w:rFonts w:asciiTheme="minorEastAsia" w:hAnsiTheme="minorEastAsia" w:hint="eastAsia"/>
                <w:szCs w:val="28"/>
              </w:rPr>
              <w:t>个PCI-E3.0 。支持2个内置GPU加速单元，3年原厂服务。</w:t>
            </w:r>
          </w:p>
        </w:tc>
      </w:tr>
      <w:tr w:rsidR="000B2C25" w:rsidRPr="00C70399" w:rsidTr="00473761">
        <w:trPr>
          <w:trHeight w:val="525"/>
          <w:jc w:val="center"/>
        </w:trPr>
        <w:tc>
          <w:tcPr>
            <w:tcW w:w="2101" w:type="dxa"/>
            <w:shd w:val="clear" w:color="auto" w:fill="auto"/>
            <w:vAlign w:val="center"/>
            <w:hideMark/>
          </w:tcPr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C70399">
              <w:rPr>
                <w:rFonts w:asciiTheme="minorEastAsia" w:hAnsiTheme="minorEastAsia" w:hint="eastAsia"/>
                <w:szCs w:val="28"/>
              </w:rPr>
              <w:t>数据库服务器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0B2C25" w:rsidRPr="00355546" w:rsidRDefault="000B2C25" w:rsidP="00473761">
            <w:pPr>
              <w:spacing w:line="360" w:lineRule="auto"/>
              <w:rPr>
                <w:rFonts w:asciiTheme="minorEastAsia" w:hAnsiTheme="minorEastAsia"/>
                <w:color w:val="FF0000"/>
                <w:szCs w:val="28"/>
              </w:rPr>
            </w:pPr>
            <w:r w:rsidRPr="00355546">
              <w:rPr>
                <w:rFonts w:asciiTheme="minorEastAsia" w:hAnsiTheme="minorEastAsia" w:hint="eastAsia"/>
                <w:color w:val="FF0000"/>
                <w:szCs w:val="28"/>
              </w:rPr>
              <w:t>2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0B2C25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1D4941">
              <w:rPr>
                <w:rFonts w:asciiTheme="minorEastAsia" w:hAnsiTheme="minorEastAsia" w:hint="eastAsia"/>
                <w:szCs w:val="28"/>
                <w:shd w:val="pct15" w:color="auto" w:fill="FFFFFF"/>
              </w:rPr>
              <w:t>DELL R720</w:t>
            </w:r>
          </w:p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1D4941">
              <w:rPr>
                <w:rFonts w:asciiTheme="minorEastAsia" w:hAnsiTheme="minorEastAsia" w:hint="eastAsia"/>
                <w:szCs w:val="28"/>
              </w:rPr>
              <w:t>XEON E5-2650*1/RAM:</w:t>
            </w:r>
            <w:r>
              <w:rPr>
                <w:rFonts w:asciiTheme="minorEastAsia" w:hAnsiTheme="minorEastAsia" w:hint="eastAsia"/>
                <w:szCs w:val="28"/>
              </w:rPr>
              <w:t>32</w:t>
            </w:r>
            <w:r w:rsidRPr="001D4941">
              <w:rPr>
                <w:rFonts w:asciiTheme="minorEastAsia" w:hAnsiTheme="minorEastAsia" w:hint="eastAsia"/>
                <w:szCs w:val="28"/>
              </w:rPr>
              <w:t>GB/DISK:</w:t>
            </w:r>
            <w:r>
              <w:rPr>
                <w:rFonts w:asciiTheme="minorEastAsia" w:hAnsiTheme="minorEastAsia" w:hint="eastAsia"/>
                <w:szCs w:val="28"/>
              </w:rPr>
              <w:t>3</w:t>
            </w:r>
            <w:r w:rsidRPr="001D4941">
              <w:rPr>
                <w:rFonts w:asciiTheme="minorEastAsia" w:hAnsiTheme="minorEastAsia" w:hint="eastAsia"/>
                <w:szCs w:val="28"/>
              </w:rPr>
              <w:t>00GB 10K RPM SAS 6Gbps 2.5英寸热插拔硬盘*</w:t>
            </w:r>
            <w:r>
              <w:rPr>
                <w:rFonts w:asciiTheme="minorEastAsia" w:hAnsiTheme="minorEastAsia" w:hint="eastAsia"/>
                <w:szCs w:val="28"/>
              </w:rPr>
              <w:t>8</w:t>
            </w:r>
            <w:r w:rsidRPr="001D4941">
              <w:rPr>
                <w:rFonts w:asciiTheme="minorEastAsia" w:hAnsiTheme="minorEastAsia" w:hint="eastAsia"/>
                <w:szCs w:val="28"/>
              </w:rPr>
              <w:t>/raid6支持PERC H710p/双电/远程控制卡专业版/2.5" 机箱16硬盘位/</w:t>
            </w:r>
            <w:r>
              <w:rPr>
                <w:rFonts w:asciiTheme="minorEastAsia" w:hAnsiTheme="minorEastAsia" w:hint="eastAsia"/>
                <w:szCs w:val="28"/>
              </w:rPr>
              <w:t>支持PCIE-SSD；支持</w:t>
            </w:r>
            <w:r>
              <w:rPr>
                <w:rFonts w:asciiTheme="minorEastAsia" w:hAnsiTheme="minorEastAsia"/>
                <w:szCs w:val="28"/>
              </w:rPr>
              <w:t>cache cade;7</w:t>
            </w:r>
            <w:r>
              <w:rPr>
                <w:rFonts w:asciiTheme="minorEastAsia" w:hAnsiTheme="minorEastAsia" w:hint="eastAsia"/>
                <w:szCs w:val="28"/>
              </w:rPr>
              <w:t>个PCI-E3.0 。支持2个内置GPU加速单元；带硬盘不返还，3年原厂服务。</w:t>
            </w:r>
          </w:p>
        </w:tc>
      </w:tr>
      <w:tr w:rsidR="000B2C25" w:rsidRPr="00C70399" w:rsidTr="00473761">
        <w:trPr>
          <w:trHeight w:val="525"/>
          <w:jc w:val="center"/>
        </w:trPr>
        <w:tc>
          <w:tcPr>
            <w:tcW w:w="2101" w:type="dxa"/>
            <w:shd w:val="clear" w:color="auto" w:fill="auto"/>
            <w:vAlign w:val="center"/>
            <w:hideMark/>
          </w:tcPr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C70399">
              <w:rPr>
                <w:rFonts w:asciiTheme="minorEastAsia" w:hAnsiTheme="minorEastAsia" w:hint="eastAsia"/>
                <w:szCs w:val="28"/>
              </w:rPr>
              <w:t>文件服务器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C70399">
              <w:rPr>
                <w:rFonts w:asciiTheme="minorEastAsia" w:hAnsiTheme="minorEastAsia"/>
                <w:szCs w:val="28"/>
              </w:rPr>
              <w:t>3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0B2C25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1D4941">
              <w:rPr>
                <w:rFonts w:asciiTheme="minorEastAsia" w:hAnsiTheme="minorEastAsia" w:hint="eastAsia"/>
                <w:szCs w:val="28"/>
                <w:shd w:val="pct15" w:color="auto" w:fill="FFFFFF"/>
              </w:rPr>
              <w:t>DELL R720</w:t>
            </w:r>
          </w:p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1D4941">
              <w:rPr>
                <w:rFonts w:asciiTheme="minorEastAsia" w:hAnsiTheme="minorEastAsia" w:hint="eastAsia"/>
                <w:szCs w:val="28"/>
              </w:rPr>
              <w:t>XEON E5-2650*1/RAM:</w:t>
            </w:r>
            <w:r>
              <w:rPr>
                <w:rFonts w:asciiTheme="minorEastAsia" w:hAnsiTheme="minorEastAsia" w:hint="eastAsia"/>
                <w:szCs w:val="28"/>
              </w:rPr>
              <w:t>8</w:t>
            </w:r>
            <w:r w:rsidRPr="001D4941">
              <w:rPr>
                <w:rFonts w:asciiTheme="minorEastAsia" w:hAnsiTheme="minorEastAsia" w:hint="eastAsia"/>
                <w:szCs w:val="28"/>
              </w:rPr>
              <w:t>GB/DISK:</w:t>
            </w:r>
            <w:r>
              <w:rPr>
                <w:rFonts w:asciiTheme="minorEastAsia" w:hAnsiTheme="minorEastAsia" w:hint="eastAsia"/>
                <w:szCs w:val="28"/>
              </w:rPr>
              <w:t>6</w:t>
            </w:r>
            <w:r w:rsidRPr="001D4941">
              <w:rPr>
                <w:rFonts w:asciiTheme="minorEastAsia" w:hAnsiTheme="minorEastAsia" w:hint="eastAsia"/>
                <w:szCs w:val="28"/>
              </w:rPr>
              <w:t>00GB 10K RPM SAS 6Gbps 2.5英寸热插拔硬盘*</w:t>
            </w:r>
            <w:r>
              <w:rPr>
                <w:rFonts w:asciiTheme="minorEastAsia" w:hAnsiTheme="minorEastAsia" w:hint="eastAsia"/>
                <w:szCs w:val="28"/>
              </w:rPr>
              <w:t>8</w:t>
            </w:r>
            <w:r w:rsidRPr="001D4941">
              <w:rPr>
                <w:rFonts w:asciiTheme="minorEastAsia" w:hAnsiTheme="minorEastAsia" w:hint="eastAsia"/>
                <w:szCs w:val="28"/>
              </w:rPr>
              <w:t>/raid6支持PERC H710p/双电/远程控制卡专业版/2.5" 机箱16硬盘位/</w:t>
            </w:r>
            <w:r>
              <w:rPr>
                <w:rFonts w:asciiTheme="minorEastAsia" w:hAnsiTheme="minorEastAsia" w:hint="eastAsia"/>
                <w:szCs w:val="28"/>
              </w:rPr>
              <w:t>支持PCIE-SSD；支持</w:t>
            </w:r>
            <w:r>
              <w:rPr>
                <w:rFonts w:asciiTheme="minorEastAsia" w:hAnsiTheme="minorEastAsia"/>
                <w:szCs w:val="28"/>
              </w:rPr>
              <w:t>cache cade;7</w:t>
            </w:r>
            <w:r>
              <w:rPr>
                <w:rFonts w:asciiTheme="minorEastAsia" w:hAnsiTheme="minorEastAsia" w:hint="eastAsia"/>
                <w:szCs w:val="28"/>
              </w:rPr>
              <w:t>个PCI-E3.0 。支持2个内置GPU加速单元，带硬盘不返还，3年原厂服务。</w:t>
            </w:r>
          </w:p>
        </w:tc>
      </w:tr>
      <w:tr w:rsidR="000B2C25" w:rsidRPr="00C70399" w:rsidTr="00473761">
        <w:trPr>
          <w:trHeight w:val="525"/>
          <w:jc w:val="center"/>
        </w:trPr>
        <w:tc>
          <w:tcPr>
            <w:tcW w:w="2101" w:type="dxa"/>
            <w:shd w:val="clear" w:color="auto" w:fill="auto"/>
            <w:vAlign w:val="center"/>
            <w:hideMark/>
          </w:tcPr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C70399">
              <w:rPr>
                <w:rFonts w:asciiTheme="minorEastAsia" w:hAnsiTheme="minorEastAsia" w:hint="eastAsia"/>
                <w:szCs w:val="28"/>
              </w:rPr>
              <w:t>监控管理服务器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0B2C25" w:rsidRPr="005F253D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5F253D">
              <w:rPr>
                <w:rFonts w:asciiTheme="minorEastAsia" w:hAnsiTheme="minorEastAsia" w:hint="eastAsia"/>
                <w:szCs w:val="28"/>
              </w:rPr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0B2C25" w:rsidRPr="001D4941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  <w:shd w:val="pct15" w:color="auto" w:fill="FFFFFF"/>
              </w:rPr>
            </w:pPr>
            <w:r w:rsidRPr="001D4941">
              <w:rPr>
                <w:rFonts w:asciiTheme="minorEastAsia" w:hAnsiTheme="minorEastAsia" w:hint="eastAsia"/>
                <w:szCs w:val="28"/>
                <w:shd w:val="pct15" w:color="auto" w:fill="FFFFFF"/>
              </w:rPr>
              <w:t>DELL R420</w:t>
            </w:r>
          </w:p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1D4941">
              <w:rPr>
                <w:rFonts w:asciiTheme="minorEastAsia" w:hAnsiTheme="minorEastAsia" w:hint="eastAsia"/>
                <w:szCs w:val="28"/>
              </w:rPr>
              <w:t>XEON E5-2</w:t>
            </w:r>
            <w:r>
              <w:rPr>
                <w:rFonts w:asciiTheme="minorEastAsia" w:hAnsiTheme="minorEastAsia" w:hint="eastAsia"/>
                <w:szCs w:val="28"/>
              </w:rPr>
              <w:t>42</w:t>
            </w:r>
            <w:r w:rsidRPr="001D4941">
              <w:rPr>
                <w:rFonts w:asciiTheme="minorEastAsia" w:hAnsiTheme="minorEastAsia" w:hint="eastAsia"/>
                <w:szCs w:val="28"/>
              </w:rPr>
              <w:t>0*1/RAM:8GB/DISK:SAS2.5寸300GB*4/raid6</w:t>
            </w:r>
            <w:r>
              <w:rPr>
                <w:rFonts w:asciiTheme="minorEastAsia" w:hAnsiTheme="minorEastAsia" w:hint="eastAsia"/>
                <w:szCs w:val="28"/>
              </w:rPr>
              <w:t xml:space="preserve"> 配置H710 </w:t>
            </w:r>
            <w:r>
              <w:rPr>
                <w:rFonts w:asciiTheme="minorEastAsia" w:hAnsiTheme="minorEastAsia"/>
                <w:szCs w:val="28"/>
              </w:rPr>
              <w:t>raid</w:t>
            </w:r>
            <w:r>
              <w:rPr>
                <w:rFonts w:asciiTheme="minorEastAsia" w:hAnsiTheme="minorEastAsia" w:hint="eastAsia"/>
                <w:szCs w:val="28"/>
              </w:rPr>
              <w:t>卡</w:t>
            </w:r>
            <w:r w:rsidRPr="001D4941">
              <w:rPr>
                <w:rFonts w:asciiTheme="minorEastAsia" w:hAnsiTheme="minorEastAsia" w:hint="eastAsia"/>
                <w:szCs w:val="28"/>
              </w:rPr>
              <w:t xml:space="preserve"> /双电/</w:t>
            </w:r>
            <w:r w:rsidRPr="001D4941">
              <w:rPr>
                <w:rFonts w:asciiTheme="minorEastAsia" w:hAnsiTheme="minorEastAsia" w:hint="eastAsia"/>
                <w:szCs w:val="28"/>
              </w:rPr>
              <w:lastRenderedPageBreak/>
              <w:t>远程控制卡专业版</w:t>
            </w:r>
            <w:r>
              <w:rPr>
                <w:rFonts w:asciiTheme="minorEastAsia" w:hAnsiTheme="minorEastAsia" w:hint="eastAsia"/>
                <w:szCs w:val="28"/>
              </w:rPr>
              <w:t>，3年原厂服务。</w:t>
            </w:r>
          </w:p>
        </w:tc>
      </w:tr>
      <w:tr w:rsidR="000B2C25" w:rsidRPr="00C70399" w:rsidTr="00473761">
        <w:trPr>
          <w:trHeight w:val="525"/>
          <w:jc w:val="center"/>
        </w:trPr>
        <w:tc>
          <w:tcPr>
            <w:tcW w:w="2101" w:type="dxa"/>
            <w:shd w:val="clear" w:color="auto" w:fill="auto"/>
            <w:vAlign w:val="center"/>
            <w:hideMark/>
          </w:tcPr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C70399">
              <w:rPr>
                <w:rFonts w:asciiTheme="minorEastAsia" w:hAnsiTheme="minorEastAsia" w:hint="eastAsia"/>
                <w:szCs w:val="28"/>
              </w:rPr>
              <w:lastRenderedPageBreak/>
              <w:t>备份服务器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C70399">
              <w:rPr>
                <w:rFonts w:asciiTheme="minorEastAsia" w:hAnsiTheme="minorEastAsia"/>
                <w:szCs w:val="28"/>
              </w:rPr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0B2C25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1D4941">
              <w:rPr>
                <w:rFonts w:asciiTheme="minorEastAsia" w:hAnsiTheme="minorEastAsia" w:hint="eastAsia"/>
                <w:szCs w:val="28"/>
                <w:shd w:val="pct15" w:color="auto" w:fill="FFFFFF"/>
              </w:rPr>
              <w:t>DELL R720</w:t>
            </w:r>
          </w:p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 w:rsidRPr="001D4941">
              <w:rPr>
                <w:rFonts w:asciiTheme="minorEastAsia" w:hAnsiTheme="minorEastAsia" w:hint="eastAsia"/>
                <w:szCs w:val="28"/>
              </w:rPr>
              <w:t>XEON E5-2650*1/RAM:</w:t>
            </w:r>
            <w:r>
              <w:rPr>
                <w:rFonts w:asciiTheme="minorEastAsia" w:hAnsiTheme="minorEastAsia" w:hint="eastAsia"/>
                <w:szCs w:val="28"/>
              </w:rPr>
              <w:t>8</w:t>
            </w:r>
            <w:r w:rsidRPr="001D4941">
              <w:rPr>
                <w:rFonts w:asciiTheme="minorEastAsia" w:hAnsiTheme="minorEastAsia" w:hint="eastAsia"/>
                <w:szCs w:val="28"/>
              </w:rPr>
              <w:t>GB/DISK:</w:t>
            </w:r>
            <w:r>
              <w:rPr>
                <w:rFonts w:asciiTheme="minorEastAsia" w:hAnsiTheme="minorEastAsia" w:hint="eastAsia"/>
                <w:szCs w:val="28"/>
              </w:rPr>
              <w:t>6</w:t>
            </w:r>
            <w:r w:rsidRPr="001D4941">
              <w:rPr>
                <w:rFonts w:asciiTheme="minorEastAsia" w:hAnsiTheme="minorEastAsia" w:hint="eastAsia"/>
                <w:szCs w:val="28"/>
              </w:rPr>
              <w:t>00GB 10K RPM SAS 6Gbps 2.5英寸热插拔硬盘*</w:t>
            </w:r>
            <w:r>
              <w:rPr>
                <w:rFonts w:asciiTheme="minorEastAsia" w:hAnsiTheme="minorEastAsia" w:hint="eastAsia"/>
                <w:szCs w:val="28"/>
              </w:rPr>
              <w:t>8</w:t>
            </w:r>
            <w:r w:rsidRPr="001D4941">
              <w:rPr>
                <w:rFonts w:asciiTheme="minorEastAsia" w:hAnsiTheme="minorEastAsia" w:hint="eastAsia"/>
                <w:szCs w:val="28"/>
              </w:rPr>
              <w:t>/raid6</w:t>
            </w:r>
            <w:r>
              <w:rPr>
                <w:rFonts w:asciiTheme="minorEastAsia" w:hAnsiTheme="minorEastAsia" w:hint="eastAsia"/>
                <w:szCs w:val="28"/>
              </w:rPr>
              <w:t xml:space="preserve"> 配置</w:t>
            </w:r>
            <w:r w:rsidRPr="001D4941">
              <w:rPr>
                <w:rFonts w:asciiTheme="minorEastAsia" w:hAnsiTheme="minorEastAsia" w:hint="eastAsia"/>
                <w:szCs w:val="28"/>
              </w:rPr>
              <w:t xml:space="preserve">PERC </w:t>
            </w:r>
            <w:r>
              <w:rPr>
                <w:rFonts w:asciiTheme="minorEastAsia" w:hAnsiTheme="minorEastAsia" w:hint="eastAsia"/>
                <w:szCs w:val="28"/>
              </w:rPr>
              <w:t>H710</w:t>
            </w:r>
            <w:r w:rsidRPr="001D4941">
              <w:rPr>
                <w:rFonts w:asciiTheme="minorEastAsia" w:hAnsiTheme="minorEastAsia" w:hint="eastAsia"/>
                <w:szCs w:val="28"/>
              </w:rPr>
              <w:t>/双电/远程控制卡专业版/2.5" 机箱16硬盘位/</w:t>
            </w:r>
            <w:r>
              <w:rPr>
                <w:rFonts w:asciiTheme="minorEastAsia" w:hAnsiTheme="minorEastAsia" w:hint="eastAsia"/>
                <w:szCs w:val="28"/>
              </w:rPr>
              <w:t>支持PCIE-SSD；支持</w:t>
            </w:r>
            <w:r>
              <w:rPr>
                <w:rFonts w:asciiTheme="minorEastAsia" w:hAnsiTheme="minorEastAsia"/>
                <w:szCs w:val="28"/>
              </w:rPr>
              <w:t>cache cade;7</w:t>
            </w:r>
            <w:r>
              <w:rPr>
                <w:rFonts w:asciiTheme="minorEastAsia" w:hAnsiTheme="minorEastAsia" w:hint="eastAsia"/>
                <w:szCs w:val="28"/>
              </w:rPr>
              <w:t>个PCI-E3.0 。支持2个内置GPU加速单元，3年原厂服务。</w:t>
            </w:r>
          </w:p>
        </w:tc>
      </w:tr>
      <w:tr w:rsidR="000B2C25" w:rsidRPr="00C70399" w:rsidTr="00473761">
        <w:trPr>
          <w:trHeight w:val="525"/>
          <w:jc w:val="center"/>
        </w:trPr>
        <w:tc>
          <w:tcPr>
            <w:tcW w:w="2101" w:type="dxa"/>
            <w:shd w:val="clear" w:color="auto" w:fill="auto"/>
            <w:vAlign w:val="center"/>
          </w:tcPr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KVM，折叠液晶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2C25" w:rsidRPr="00C70399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0B2C25" w:rsidRPr="001D4941" w:rsidRDefault="000B2C25" w:rsidP="00473761">
            <w:pPr>
              <w:spacing w:line="360" w:lineRule="auto"/>
              <w:rPr>
                <w:rFonts w:asciiTheme="minorEastAsia" w:hAnsiTheme="minorEastAsia"/>
                <w:szCs w:val="2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8"/>
                <w:shd w:val="pct15" w:color="auto" w:fill="FFFFFF"/>
              </w:rPr>
              <w:t>16口KVM ，18.5寸折叠液晶，含线缆</w:t>
            </w:r>
          </w:p>
        </w:tc>
      </w:tr>
    </w:tbl>
    <w:p w:rsidR="00835719" w:rsidRPr="000B2C25" w:rsidRDefault="00835719"/>
    <w:sectPr w:rsidR="00835719" w:rsidRPr="000B2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EEA" w:rsidRDefault="00315EEA" w:rsidP="000B2C25">
      <w:r>
        <w:separator/>
      </w:r>
    </w:p>
  </w:endnote>
  <w:endnote w:type="continuationSeparator" w:id="0">
    <w:p w:rsidR="00315EEA" w:rsidRDefault="00315EEA" w:rsidP="000B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EEA" w:rsidRDefault="00315EEA" w:rsidP="000B2C25">
      <w:r>
        <w:separator/>
      </w:r>
    </w:p>
  </w:footnote>
  <w:footnote w:type="continuationSeparator" w:id="0">
    <w:p w:rsidR="00315EEA" w:rsidRDefault="00315EEA" w:rsidP="000B2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74"/>
    <w:rsid w:val="000B2C25"/>
    <w:rsid w:val="00302974"/>
    <w:rsid w:val="00315EEA"/>
    <w:rsid w:val="006E0A41"/>
    <w:rsid w:val="0083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C2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C2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C25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C2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C2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C2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C25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C2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冯煜坤</dc:creator>
  <cp:keywords/>
  <dc:description/>
  <cp:lastModifiedBy>冯煜坤</cp:lastModifiedBy>
  <cp:revision>2</cp:revision>
  <dcterms:created xsi:type="dcterms:W3CDTF">2013-10-28T02:38:00Z</dcterms:created>
  <dcterms:modified xsi:type="dcterms:W3CDTF">2013-10-28T02:39:00Z</dcterms:modified>
</cp:coreProperties>
</file>