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99D" w:rsidRPr="00C1299D" w:rsidRDefault="00C1299D" w:rsidP="00C1299D">
      <w:pPr>
        <w:spacing w:line="240" w:lineRule="auto"/>
        <w:jc w:val="center"/>
        <w:rPr>
          <w:rFonts w:eastAsiaTheme="minorEastAsia"/>
          <w:b/>
          <w:sz w:val="32"/>
          <w:szCs w:val="32"/>
          <w:u w:val="single"/>
        </w:rPr>
      </w:pPr>
      <w:r w:rsidRPr="00C1299D">
        <w:rPr>
          <w:rFonts w:eastAsiaTheme="minorEastAsia"/>
          <w:b/>
          <w:sz w:val="32"/>
          <w:szCs w:val="32"/>
          <w:u w:val="single"/>
        </w:rPr>
        <w:t>Cálculo Preço de Venda</w:t>
      </w:r>
      <w:r w:rsidR="001660C1">
        <w:rPr>
          <w:rFonts w:eastAsiaTheme="minorEastAsia"/>
          <w:b/>
          <w:sz w:val="32"/>
          <w:szCs w:val="32"/>
          <w:u w:val="single"/>
        </w:rPr>
        <w:t xml:space="preserve"> Consumidor - Simples</w:t>
      </w:r>
    </w:p>
    <w:p w:rsidR="00C1299D" w:rsidRDefault="00C1299D" w:rsidP="003B4412">
      <w:pPr>
        <w:spacing w:line="240" w:lineRule="auto"/>
        <w:rPr>
          <w:rFonts w:eastAsiaTheme="minorEastAsia"/>
        </w:rPr>
      </w:pPr>
    </w:p>
    <w:p w:rsidR="00BA6674" w:rsidRPr="003B4412" w:rsidRDefault="003B4412" w:rsidP="003B4412">
      <w:pPr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Preço Venda=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Custo Base</m:t>
              </m:r>
            </m:num>
            <m:den>
              <m:r>
                <w:rPr>
                  <w:rFonts w:ascii="Cambria Math" w:hAnsi="Cambria Math"/>
                </w:rPr>
                <m:t>1-(Margem Agregada)</m:t>
              </m:r>
            </m:den>
          </m:f>
        </m:oMath>
      </m:oMathPara>
    </w:p>
    <w:p w:rsidR="003B4412" w:rsidRDefault="003B4412" w:rsidP="003B4412">
      <w:pPr>
        <w:spacing w:line="240" w:lineRule="auto"/>
        <w:rPr>
          <w:rFonts w:eastAsiaTheme="minorEastAsia"/>
        </w:rPr>
      </w:pPr>
    </w:p>
    <w:p w:rsidR="003B4412" w:rsidRDefault="003B4412" w:rsidP="003B4412">
      <w:pPr>
        <w:pStyle w:val="PargrafodaLista"/>
        <w:numPr>
          <w:ilvl w:val="0"/>
          <w:numId w:val="1"/>
        </w:numPr>
        <w:spacing w:line="240" w:lineRule="auto"/>
        <w:rPr>
          <w:rFonts w:eastAsiaTheme="minorEastAsia"/>
        </w:rPr>
      </w:pPr>
      <w:r w:rsidRPr="003B4412">
        <w:rPr>
          <w:rFonts w:eastAsiaTheme="minorEastAsia"/>
        </w:rPr>
        <w:t>Custo Base</w:t>
      </w:r>
      <w:r>
        <w:rPr>
          <w:rFonts w:eastAsiaTheme="minorEastAsia"/>
        </w:rPr>
        <w:t xml:space="preserve"> ($)</w:t>
      </w:r>
      <w:r w:rsidR="00676B99">
        <w:rPr>
          <w:rFonts w:eastAsiaTheme="minorEastAsia"/>
        </w:rPr>
        <w:t xml:space="preserve"> – Custo direto da mercadoria</w:t>
      </w:r>
    </w:p>
    <w:p w:rsidR="003B4412" w:rsidRDefault="003B4412" w:rsidP="003B4412">
      <w:pPr>
        <w:pStyle w:val="PargrafodaLista"/>
        <w:numPr>
          <w:ilvl w:val="1"/>
          <w:numId w:val="1"/>
        </w:numPr>
        <w:spacing w:line="240" w:lineRule="auto"/>
        <w:rPr>
          <w:rFonts w:eastAsiaTheme="minorEastAsia"/>
        </w:rPr>
      </w:pPr>
      <w:r w:rsidRPr="003B4412">
        <w:rPr>
          <w:rFonts w:eastAsiaTheme="minorEastAsia"/>
        </w:rPr>
        <w:t>Valor compra do produto</w:t>
      </w:r>
    </w:p>
    <w:p w:rsidR="003B4412" w:rsidRDefault="003B4412" w:rsidP="003B4412">
      <w:pPr>
        <w:pStyle w:val="PargrafodaLista"/>
        <w:numPr>
          <w:ilvl w:val="1"/>
          <w:numId w:val="1"/>
        </w:numPr>
        <w:spacing w:line="240" w:lineRule="auto"/>
        <w:rPr>
          <w:rFonts w:eastAsiaTheme="minorEastAsia"/>
        </w:rPr>
      </w:pPr>
      <w:r>
        <w:rPr>
          <w:rFonts w:eastAsiaTheme="minorEastAsia"/>
        </w:rPr>
        <w:t>IPI</w:t>
      </w:r>
    </w:p>
    <w:p w:rsidR="003B4412" w:rsidRDefault="003B4412" w:rsidP="003B4412">
      <w:pPr>
        <w:pStyle w:val="PargrafodaLista"/>
        <w:numPr>
          <w:ilvl w:val="1"/>
          <w:numId w:val="1"/>
        </w:numPr>
        <w:spacing w:line="240" w:lineRule="auto"/>
        <w:rPr>
          <w:rFonts w:eastAsiaTheme="minorEastAsia"/>
        </w:rPr>
      </w:pPr>
      <w:r>
        <w:rPr>
          <w:rFonts w:eastAsiaTheme="minorEastAsia"/>
        </w:rPr>
        <w:t>Substituição Tributária</w:t>
      </w:r>
    </w:p>
    <w:p w:rsidR="003B4412" w:rsidRDefault="003B4412" w:rsidP="003B4412">
      <w:pPr>
        <w:pStyle w:val="PargrafodaLista"/>
        <w:numPr>
          <w:ilvl w:val="1"/>
          <w:numId w:val="1"/>
        </w:numPr>
        <w:spacing w:line="240" w:lineRule="auto"/>
        <w:rPr>
          <w:rFonts w:eastAsiaTheme="minorEastAsia"/>
        </w:rPr>
      </w:pPr>
      <w:r>
        <w:rPr>
          <w:rFonts w:eastAsiaTheme="minorEastAsia"/>
        </w:rPr>
        <w:t>Diferença de ICMS</w:t>
      </w:r>
    </w:p>
    <w:p w:rsidR="003B4412" w:rsidRDefault="003B4412" w:rsidP="003B4412">
      <w:pPr>
        <w:pStyle w:val="PargrafodaLista"/>
        <w:numPr>
          <w:ilvl w:val="1"/>
          <w:numId w:val="1"/>
        </w:numPr>
        <w:spacing w:line="240" w:lineRule="auto"/>
        <w:rPr>
          <w:rFonts w:eastAsiaTheme="minorEastAsia"/>
        </w:rPr>
      </w:pPr>
      <w:r>
        <w:rPr>
          <w:rFonts w:eastAsiaTheme="minorEastAsia"/>
        </w:rPr>
        <w:t>Frete</w:t>
      </w:r>
    </w:p>
    <w:p w:rsidR="003B4412" w:rsidRDefault="003B4412" w:rsidP="003B4412">
      <w:pPr>
        <w:spacing w:line="240" w:lineRule="auto"/>
        <w:rPr>
          <w:rFonts w:eastAsiaTheme="minorEastAsia"/>
        </w:rPr>
      </w:pPr>
    </w:p>
    <w:p w:rsidR="003B4412" w:rsidRDefault="003B4412" w:rsidP="003B4412">
      <w:pPr>
        <w:pStyle w:val="PargrafodaLista"/>
        <w:numPr>
          <w:ilvl w:val="0"/>
          <w:numId w:val="1"/>
        </w:numPr>
        <w:spacing w:line="240" w:lineRule="auto"/>
        <w:rPr>
          <w:rFonts w:eastAsiaTheme="minorEastAsia"/>
        </w:rPr>
      </w:pPr>
      <w:r>
        <w:rPr>
          <w:rFonts w:eastAsiaTheme="minorEastAsia"/>
        </w:rPr>
        <w:t>Margem Agregada (%)</w:t>
      </w:r>
      <w:r w:rsidR="00676B99">
        <w:rPr>
          <w:rFonts w:eastAsiaTheme="minorEastAsia"/>
        </w:rPr>
        <w:t xml:space="preserve"> – Custos da venda +</w:t>
      </w:r>
      <w:bookmarkStart w:id="0" w:name="_GoBack"/>
      <w:bookmarkEnd w:id="0"/>
      <w:r w:rsidR="00676B99">
        <w:rPr>
          <w:rFonts w:eastAsiaTheme="minorEastAsia"/>
        </w:rPr>
        <w:t xml:space="preserve"> indiretos rateados</w:t>
      </w:r>
    </w:p>
    <w:p w:rsidR="003B4412" w:rsidRDefault="003B4412" w:rsidP="003B4412">
      <w:pPr>
        <w:pStyle w:val="PargrafodaLista"/>
        <w:numPr>
          <w:ilvl w:val="1"/>
          <w:numId w:val="1"/>
        </w:numPr>
        <w:spacing w:line="240" w:lineRule="auto"/>
        <w:rPr>
          <w:rFonts w:eastAsiaTheme="minorEastAsia"/>
        </w:rPr>
      </w:pPr>
      <w:r>
        <w:rPr>
          <w:rFonts w:eastAsiaTheme="minorEastAsia"/>
        </w:rPr>
        <w:t>Simples</w:t>
      </w:r>
    </w:p>
    <w:p w:rsidR="003B4412" w:rsidRDefault="003B4412" w:rsidP="003B4412">
      <w:pPr>
        <w:pStyle w:val="PargrafodaLista"/>
        <w:numPr>
          <w:ilvl w:val="1"/>
          <w:numId w:val="1"/>
        </w:numPr>
        <w:spacing w:line="240" w:lineRule="auto"/>
        <w:rPr>
          <w:rFonts w:eastAsiaTheme="minorEastAsia"/>
        </w:rPr>
      </w:pPr>
      <w:r>
        <w:rPr>
          <w:rFonts w:eastAsiaTheme="minorEastAsia"/>
        </w:rPr>
        <w:t>Despesa Administrativa</w:t>
      </w:r>
    </w:p>
    <w:p w:rsidR="003B4412" w:rsidRDefault="003B4412" w:rsidP="003B4412">
      <w:pPr>
        <w:pStyle w:val="PargrafodaLista"/>
        <w:numPr>
          <w:ilvl w:val="1"/>
          <w:numId w:val="1"/>
        </w:numPr>
        <w:spacing w:line="240" w:lineRule="auto"/>
        <w:rPr>
          <w:rFonts w:eastAsiaTheme="minorEastAsia"/>
        </w:rPr>
      </w:pPr>
      <w:r>
        <w:rPr>
          <w:rFonts w:eastAsiaTheme="minorEastAsia"/>
        </w:rPr>
        <w:t>Comissão Vendedores</w:t>
      </w:r>
    </w:p>
    <w:p w:rsidR="003B4412" w:rsidRDefault="003B4412" w:rsidP="003B4412">
      <w:pPr>
        <w:pStyle w:val="PargrafodaLista"/>
        <w:numPr>
          <w:ilvl w:val="1"/>
          <w:numId w:val="1"/>
        </w:numPr>
        <w:spacing w:line="240" w:lineRule="auto"/>
        <w:rPr>
          <w:rFonts w:eastAsiaTheme="minorEastAsia"/>
        </w:rPr>
      </w:pPr>
      <w:r>
        <w:rPr>
          <w:rFonts w:eastAsiaTheme="minorEastAsia"/>
        </w:rPr>
        <w:t>Lucro</w:t>
      </w:r>
    </w:p>
    <w:p w:rsidR="003B4412" w:rsidRDefault="003B4412" w:rsidP="003B4412">
      <w:pPr>
        <w:spacing w:line="240" w:lineRule="auto"/>
        <w:rPr>
          <w:rFonts w:eastAsiaTheme="minorEastAsia"/>
        </w:rPr>
      </w:pPr>
    </w:p>
    <w:p w:rsidR="003B4412" w:rsidRDefault="003B4412" w:rsidP="003B4412">
      <w:pPr>
        <w:tabs>
          <w:tab w:val="left" w:pos="993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Exemplo: </w:t>
      </w:r>
      <w:r>
        <w:rPr>
          <w:rFonts w:eastAsiaTheme="minorEastAsia"/>
        </w:rPr>
        <w:tab/>
        <w:t>Custo base do produto = R$ 76,00</w:t>
      </w:r>
    </w:p>
    <w:p w:rsidR="003B4412" w:rsidRDefault="003B4412" w:rsidP="003B4412">
      <w:pPr>
        <w:spacing w:after="0" w:line="240" w:lineRule="auto"/>
        <w:ind w:firstLine="993"/>
        <w:rPr>
          <w:rFonts w:eastAsiaTheme="minorEastAsia"/>
        </w:rPr>
      </w:pPr>
      <w:r>
        <w:rPr>
          <w:rFonts w:eastAsiaTheme="minorEastAsia"/>
        </w:rPr>
        <w:t xml:space="preserve">Comissão + </w:t>
      </w:r>
      <w:r w:rsidR="00C1299D">
        <w:rPr>
          <w:rFonts w:eastAsiaTheme="minorEastAsia"/>
        </w:rPr>
        <w:t>A</w:t>
      </w:r>
      <w:r>
        <w:rPr>
          <w:rFonts w:eastAsiaTheme="minorEastAsia"/>
        </w:rPr>
        <w:t xml:space="preserve">dministrativo + </w:t>
      </w:r>
      <w:r w:rsidR="00C1299D">
        <w:rPr>
          <w:rFonts w:eastAsiaTheme="minorEastAsia"/>
        </w:rPr>
        <w:t>S</w:t>
      </w:r>
      <w:r>
        <w:rPr>
          <w:rFonts w:eastAsiaTheme="minorEastAsia"/>
        </w:rPr>
        <w:t>imples = 35%</w:t>
      </w:r>
    </w:p>
    <w:p w:rsidR="003B4412" w:rsidRDefault="003B4412" w:rsidP="003B4412">
      <w:pPr>
        <w:spacing w:after="0" w:line="240" w:lineRule="auto"/>
        <w:ind w:firstLine="993"/>
        <w:rPr>
          <w:rFonts w:eastAsiaTheme="minorEastAsia"/>
        </w:rPr>
      </w:pPr>
      <w:r>
        <w:rPr>
          <w:rFonts w:eastAsiaTheme="minorEastAsia"/>
        </w:rPr>
        <w:t>Lucro = 24%</w:t>
      </w:r>
    </w:p>
    <w:p w:rsidR="003B4412" w:rsidRDefault="003B4412" w:rsidP="003B4412">
      <w:pPr>
        <w:spacing w:after="0" w:line="240" w:lineRule="auto"/>
        <w:ind w:firstLine="993"/>
        <w:rPr>
          <w:rFonts w:eastAsiaTheme="minorEastAsia"/>
        </w:rPr>
      </w:pPr>
    </w:p>
    <w:p w:rsidR="003B4412" w:rsidRDefault="003B4412" w:rsidP="003B4412">
      <w:pPr>
        <w:spacing w:after="0" w:line="240" w:lineRule="auto"/>
        <w:ind w:firstLine="993"/>
        <w:rPr>
          <w:rFonts w:eastAsiaTheme="minorEastAsia"/>
        </w:rPr>
      </w:pPr>
    </w:p>
    <w:p w:rsidR="003B4412" w:rsidRPr="003B4412" w:rsidRDefault="003B4412" w:rsidP="003B4412">
      <w:pPr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Preço Venda=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76,00</m:t>
              </m:r>
            </m:num>
            <m:den>
              <m:r>
                <w:rPr>
                  <w:rFonts w:ascii="Cambria Math" w:hAnsi="Cambria Math"/>
                </w:rPr>
                <m:t>1-(0,35+0,24)</m:t>
              </m:r>
            </m:den>
          </m:f>
        </m:oMath>
      </m:oMathPara>
    </w:p>
    <w:p w:rsidR="003B4412" w:rsidRPr="003B4412" w:rsidRDefault="003B4412" w:rsidP="003B4412">
      <w:pPr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Preço Venda=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76,00</m:t>
              </m:r>
            </m:num>
            <m:den>
              <m:r>
                <w:rPr>
                  <w:rFonts w:ascii="Cambria Math" w:hAnsi="Cambria Math"/>
                </w:rPr>
                <m:t>0,41</m:t>
              </m:r>
            </m:den>
          </m:f>
        </m:oMath>
      </m:oMathPara>
    </w:p>
    <w:p w:rsidR="003B4412" w:rsidRPr="00C1299D" w:rsidRDefault="003B4412" w:rsidP="003B4412">
      <w:pPr>
        <w:spacing w:line="240" w:lineRule="auto"/>
        <w:ind w:firstLine="993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Preço Venda= 185,37</m:t>
          </m:r>
        </m:oMath>
      </m:oMathPara>
    </w:p>
    <w:p w:rsidR="00C1299D" w:rsidRDefault="00C1299D" w:rsidP="00C1299D">
      <w:pPr>
        <w:spacing w:line="240" w:lineRule="auto"/>
        <w:rPr>
          <w:rFonts w:eastAsiaTheme="minorEastAsia"/>
        </w:rPr>
      </w:pPr>
    </w:p>
    <w:p w:rsidR="00C1299D" w:rsidRDefault="00C1299D" w:rsidP="00C1299D">
      <w:pPr>
        <w:tabs>
          <w:tab w:val="left" w:pos="851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185,37</w:t>
      </w:r>
      <w:r>
        <w:rPr>
          <w:rFonts w:eastAsiaTheme="minorEastAsia"/>
        </w:rPr>
        <w:tab/>
        <w:t>R$ Venda</w:t>
      </w:r>
    </w:p>
    <w:p w:rsidR="00C1299D" w:rsidRDefault="00C1299D" w:rsidP="00C1299D">
      <w:pPr>
        <w:tabs>
          <w:tab w:val="left" w:pos="851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- 64,88</w:t>
      </w:r>
      <w:r>
        <w:rPr>
          <w:rFonts w:eastAsiaTheme="minorEastAsia"/>
        </w:rPr>
        <w:tab/>
        <w:t>R$ Comissão + Administrativo + Simples (35%</w:t>
      </w:r>
      <w:r w:rsidR="00C87DE2">
        <w:rPr>
          <w:rFonts w:eastAsiaTheme="minorEastAsia"/>
        </w:rPr>
        <w:t xml:space="preserve"> de 185,37</w:t>
      </w:r>
      <w:r>
        <w:rPr>
          <w:rFonts w:eastAsiaTheme="minorEastAsia"/>
        </w:rPr>
        <w:t>)</w:t>
      </w:r>
    </w:p>
    <w:p w:rsidR="00C1299D" w:rsidRDefault="00C1299D" w:rsidP="00C1299D">
      <w:pPr>
        <w:tabs>
          <w:tab w:val="left" w:pos="851"/>
        </w:tabs>
        <w:spacing w:after="0" w:line="240" w:lineRule="auto"/>
        <w:rPr>
          <w:rFonts w:eastAsiaTheme="minorEastAsia"/>
        </w:rPr>
      </w:pPr>
      <w:r>
        <w:rPr>
          <w:rFonts w:eastAsiaTheme="minorEastAsia"/>
          <w:u w:val="single"/>
        </w:rPr>
        <w:t>-</w:t>
      </w:r>
      <w:r w:rsidRPr="00C1299D">
        <w:rPr>
          <w:rFonts w:eastAsiaTheme="minorEastAsia"/>
          <w:u w:val="single"/>
        </w:rPr>
        <w:t xml:space="preserve"> 76,00</w:t>
      </w:r>
      <w:r>
        <w:rPr>
          <w:rFonts w:eastAsiaTheme="minorEastAsia"/>
        </w:rPr>
        <w:tab/>
        <w:t>R$ Custo Base</w:t>
      </w:r>
    </w:p>
    <w:p w:rsidR="00C1299D" w:rsidRPr="003B4412" w:rsidRDefault="00C1299D" w:rsidP="00C1299D">
      <w:pPr>
        <w:tabs>
          <w:tab w:val="left" w:pos="851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44,49</w:t>
      </w:r>
      <w:r>
        <w:rPr>
          <w:rFonts w:eastAsiaTheme="minorEastAsia"/>
        </w:rPr>
        <w:tab/>
        <w:t>R$ Lucro (24%</w:t>
      </w:r>
      <w:r w:rsidR="00C87DE2">
        <w:rPr>
          <w:rFonts w:eastAsiaTheme="minorEastAsia"/>
        </w:rPr>
        <w:t xml:space="preserve"> de 185,37</w:t>
      </w:r>
      <w:r>
        <w:rPr>
          <w:rFonts w:eastAsiaTheme="minorEastAsia"/>
        </w:rPr>
        <w:t>)</w:t>
      </w:r>
    </w:p>
    <w:sectPr w:rsidR="00C1299D" w:rsidRPr="003B44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E2CAF"/>
    <w:multiLevelType w:val="hybridMultilevel"/>
    <w:tmpl w:val="1D68662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412"/>
    <w:rsid w:val="001660C1"/>
    <w:rsid w:val="003B4412"/>
    <w:rsid w:val="00676B99"/>
    <w:rsid w:val="00BA6674"/>
    <w:rsid w:val="00C1299D"/>
    <w:rsid w:val="00C87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887AE18-ED11-4C70-A5C8-DCD1B2ECB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3B4412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B4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B441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B44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8402AB-7CE5-4C71-9700-B2FB43413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110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Dinarte S. Moscon</dc:creator>
  <cp:lastModifiedBy>Dinarte Moscon</cp:lastModifiedBy>
  <cp:revision>6</cp:revision>
  <dcterms:created xsi:type="dcterms:W3CDTF">2013-03-23T14:14:00Z</dcterms:created>
  <dcterms:modified xsi:type="dcterms:W3CDTF">2014-10-11T22:04:00Z</dcterms:modified>
</cp:coreProperties>
</file>