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0E423" w14:textId="486351D7" w:rsidR="005017EF" w:rsidRDefault="007719D7" w:rsidP="007719D7">
      <w:pPr>
        <w:pStyle w:val="Nadpis1"/>
        <w:jc w:val="center"/>
        <w:rPr>
          <w:color w:val="auto"/>
        </w:rPr>
      </w:pPr>
      <w:r>
        <w:rPr>
          <w:color w:val="auto"/>
        </w:rPr>
        <w:t>Pravidla plateb</w:t>
      </w:r>
    </w:p>
    <w:p w14:paraId="412EAEFC" w14:textId="1012AF19" w:rsidR="007719D7" w:rsidRDefault="007719D7" w:rsidP="007719D7">
      <w:pPr>
        <w:pStyle w:val="Odstavecseseznamem"/>
        <w:numPr>
          <w:ilvl w:val="0"/>
          <w:numId w:val="1"/>
        </w:numPr>
      </w:pPr>
      <w:r>
        <w:t xml:space="preserve">Dvouhodinová lekce </w:t>
      </w:r>
      <w:r w:rsidR="008F1C21">
        <w:t>100</w:t>
      </w:r>
      <w:r>
        <w:t xml:space="preserve">,- kč (cca </w:t>
      </w:r>
      <w:r w:rsidR="008F1C21">
        <w:t xml:space="preserve">400 </w:t>
      </w:r>
      <w:r>
        <w:t>na měsíc)</w:t>
      </w:r>
    </w:p>
    <w:p w14:paraId="0DACDA9E" w14:textId="01B810AE" w:rsidR="007719D7" w:rsidRDefault="007719D7" w:rsidP="007719D7">
      <w:pPr>
        <w:pStyle w:val="Odstavecseseznamem"/>
        <w:numPr>
          <w:ilvl w:val="0"/>
          <w:numId w:val="1"/>
        </w:numPr>
      </w:pPr>
      <w:r>
        <w:t xml:space="preserve">Veškeré pomůcky a prostory hrazeny z výše uvedené ceny </w:t>
      </w:r>
    </w:p>
    <w:p w14:paraId="64328F6D" w14:textId="7E4AF5E3" w:rsidR="007719D7" w:rsidRDefault="007719D7" w:rsidP="007719D7">
      <w:pPr>
        <w:pStyle w:val="Odstavecseseznamem"/>
        <w:numPr>
          <w:ilvl w:val="0"/>
          <w:numId w:val="1"/>
        </w:numPr>
      </w:pPr>
      <w:r>
        <w:t xml:space="preserve">Platby se platí měsíčně, a to nejpozději do 5. dne měsíce </w:t>
      </w:r>
    </w:p>
    <w:p w14:paraId="3F171B59" w14:textId="7F754693" w:rsidR="007719D7" w:rsidRDefault="007719D7" w:rsidP="007719D7">
      <w:pPr>
        <w:pStyle w:val="Odstavecseseznamem"/>
        <w:numPr>
          <w:ilvl w:val="0"/>
          <w:numId w:val="1"/>
        </w:numPr>
      </w:pPr>
      <w:r>
        <w:t>Absence na hodinách bude vyplacena zpětně na konci měsíce</w:t>
      </w:r>
    </w:p>
    <w:p w14:paraId="2E547CF7" w14:textId="1C2C77F4" w:rsidR="007719D7" w:rsidRDefault="007719D7" w:rsidP="007719D7">
      <w:pPr>
        <w:pStyle w:val="Odstavecseseznamem"/>
        <w:numPr>
          <w:ilvl w:val="0"/>
          <w:numId w:val="1"/>
        </w:numPr>
      </w:pPr>
      <w:r>
        <w:t xml:space="preserve">Platby musí přicházet z bankovního účtu uvedeného v evidenci </w:t>
      </w:r>
    </w:p>
    <w:p w14:paraId="097A0090" w14:textId="364EBFDD" w:rsidR="007719D7" w:rsidRDefault="007719D7" w:rsidP="007719D7">
      <w:pPr>
        <w:pStyle w:val="Odstavecseseznamem"/>
        <w:numPr>
          <w:ilvl w:val="1"/>
          <w:numId w:val="1"/>
        </w:numPr>
      </w:pPr>
      <w:r>
        <w:t>Platba příchozí z jiného účtu nebude počítána</w:t>
      </w:r>
    </w:p>
    <w:p w14:paraId="15B668F0" w14:textId="55954D8A" w:rsidR="007719D7" w:rsidRDefault="007719D7" w:rsidP="007719D7">
      <w:pPr>
        <w:pStyle w:val="Odstavecseseznamem"/>
        <w:numPr>
          <w:ilvl w:val="1"/>
          <w:numId w:val="1"/>
        </w:numPr>
      </w:pPr>
      <w:r>
        <w:t>V případě změny, nebo výjimky účtu okamžitě oznámit</w:t>
      </w:r>
    </w:p>
    <w:p w14:paraId="53877392" w14:textId="467C55A0" w:rsidR="007719D7" w:rsidRDefault="007719D7" w:rsidP="007719D7">
      <w:pPr>
        <w:pStyle w:val="Odstavecseseznamem"/>
        <w:numPr>
          <w:ilvl w:val="0"/>
          <w:numId w:val="1"/>
        </w:numPr>
      </w:pPr>
      <w:r>
        <w:t>Do poznámky pod platbou napsat jméno účastníka</w:t>
      </w:r>
    </w:p>
    <w:p w14:paraId="7A6FAE7B" w14:textId="43D18020" w:rsidR="007719D7" w:rsidRDefault="007719D7" w:rsidP="007719D7">
      <w:pPr>
        <w:pStyle w:val="Odstavecseseznamem"/>
        <w:numPr>
          <w:ilvl w:val="0"/>
          <w:numId w:val="1"/>
        </w:numPr>
      </w:pPr>
      <w:r>
        <w:t>Platby budou přicházet na tento bankovní účet 22794430</w:t>
      </w:r>
      <w:r w:rsidR="002C5E93">
        <w:t>34</w:t>
      </w:r>
      <w:r>
        <w:t>/3030</w:t>
      </w:r>
    </w:p>
    <w:p w14:paraId="046BAE44" w14:textId="46CEC97A" w:rsidR="007719D7" w:rsidRDefault="007719D7" w:rsidP="007719D7">
      <w:pPr>
        <w:pStyle w:val="Odstavecseseznamem"/>
        <w:numPr>
          <w:ilvl w:val="1"/>
          <w:numId w:val="1"/>
        </w:numPr>
      </w:pPr>
      <w:r>
        <w:t xml:space="preserve">Platby na jiný účet nebudou počítány </w:t>
      </w:r>
    </w:p>
    <w:p w14:paraId="2FD02F4D" w14:textId="5951AD32" w:rsidR="002C5E93" w:rsidRPr="007719D7" w:rsidRDefault="002C5E93" w:rsidP="007719D7">
      <w:pPr>
        <w:pStyle w:val="Odstavecseseznamem"/>
        <w:numPr>
          <w:ilvl w:val="1"/>
          <w:numId w:val="1"/>
        </w:numPr>
      </w:pPr>
      <w:r>
        <w:t>Při změně účtu budete okamžitě informováni</w:t>
      </w:r>
    </w:p>
    <w:sectPr w:rsidR="002C5E93" w:rsidRPr="00771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72713"/>
    <w:multiLevelType w:val="hybridMultilevel"/>
    <w:tmpl w:val="9CC6D0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31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D7"/>
    <w:rsid w:val="002C5E93"/>
    <w:rsid w:val="005017EF"/>
    <w:rsid w:val="00586272"/>
    <w:rsid w:val="00682876"/>
    <w:rsid w:val="007719D7"/>
    <w:rsid w:val="008F1C21"/>
    <w:rsid w:val="00E7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28E70"/>
  <w15:chartTrackingRefBased/>
  <w15:docId w15:val="{502610B1-4D8F-4E51-A96C-4F452405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71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71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71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71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1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1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1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1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1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71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71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71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719D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19D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19D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19D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19D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19D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71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71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71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71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71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719D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719D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719D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71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719D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719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 Petrasovicova</dc:creator>
  <cp:keywords/>
  <dc:description/>
  <cp:lastModifiedBy>Bara Petrasovicova</cp:lastModifiedBy>
  <cp:revision>2</cp:revision>
  <cp:lastPrinted>2024-09-06T08:27:00Z</cp:lastPrinted>
  <dcterms:created xsi:type="dcterms:W3CDTF">2024-09-06T08:09:00Z</dcterms:created>
  <dcterms:modified xsi:type="dcterms:W3CDTF">2024-09-09T15:27:00Z</dcterms:modified>
</cp:coreProperties>
</file>