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6A3D" w14:textId="054226DE" w:rsidR="001B5914" w:rsidRDefault="00026CC5" w:rsidP="00026CC5">
      <w:r w:rsidRPr="00026CC5">
        <w:t xml:space="preserve">This project is a little funny one I've been working on for </w:t>
      </w:r>
      <w:r>
        <w:t>a f</w:t>
      </w:r>
      <w:r w:rsidRPr="00026CC5">
        <w:t>ew days</w:t>
      </w:r>
      <w:r w:rsidR="00AB4918">
        <w:t xml:space="preserve"> and I wanted to share it with the community.</w:t>
      </w:r>
    </w:p>
    <w:p w14:paraId="55D9B94F" w14:textId="51B0D248" w:rsidR="003B489D" w:rsidRDefault="003B489D" w:rsidP="00026CC5">
      <w:r>
        <w:t>---------------</w:t>
      </w:r>
    </w:p>
    <w:p w14:paraId="4EA15F09" w14:textId="77777777" w:rsidR="009C4AF1" w:rsidRDefault="005A607F" w:rsidP="00026CC5">
      <w:r>
        <w:t>I’m very happ</w:t>
      </w:r>
      <w:r w:rsidR="00E90663">
        <w:t xml:space="preserve">y with using </w:t>
      </w:r>
      <w:proofErr w:type="spellStart"/>
      <w:r w:rsidR="00632B37">
        <w:t>FlexControl</w:t>
      </w:r>
      <w:proofErr w:type="spellEnd"/>
      <w:r w:rsidR="00632B37">
        <w:t xml:space="preserve">, </w:t>
      </w:r>
      <w:proofErr w:type="spellStart"/>
      <w:r w:rsidR="00E90663">
        <w:t>FRStack</w:t>
      </w:r>
      <w:proofErr w:type="spellEnd"/>
      <w:r w:rsidR="00632B37">
        <w:t>,</w:t>
      </w:r>
      <w:r w:rsidR="00E90663">
        <w:t xml:space="preserve"> and the </w:t>
      </w:r>
      <w:r w:rsidR="00C56708">
        <w:t xml:space="preserve">Stream Deck XL to control </w:t>
      </w:r>
      <w:proofErr w:type="spellStart"/>
      <w:r w:rsidR="00C56708">
        <w:t>SmartSDR</w:t>
      </w:r>
      <w:proofErr w:type="spellEnd"/>
      <w:r w:rsidR="00C56708">
        <w:t>,</w:t>
      </w:r>
      <w:r w:rsidR="00632B37">
        <w:t xml:space="preserve"> </w:t>
      </w:r>
      <w:r w:rsidR="009C4AF1">
        <w:t>but I wanted to add some knobs for the most used functions.</w:t>
      </w:r>
    </w:p>
    <w:p w14:paraId="1EB66A9E" w14:textId="57297FE9" w:rsidR="005C4617" w:rsidRDefault="009C4AF1" w:rsidP="00026CC5">
      <w:r>
        <w:t xml:space="preserve">This project is not by any means a competitor of the great </w:t>
      </w:r>
      <w:proofErr w:type="spellStart"/>
      <w:r>
        <w:t>Tensy</w:t>
      </w:r>
      <w:proofErr w:type="spellEnd"/>
      <w:r>
        <w:t xml:space="preserve"> Maestro by K</w:t>
      </w:r>
      <w:r w:rsidR="002D25CB">
        <w:t>D</w:t>
      </w:r>
      <w:r>
        <w:t>0</w:t>
      </w:r>
      <w:r w:rsidR="002D25CB">
        <w:t>RC</w:t>
      </w:r>
      <w:r>
        <w:t>,</w:t>
      </w:r>
      <w:r w:rsidR="00CB6962">
        <w:t xml:space="preserve"> </w:t>
      </w:r>
      <w:r w:rsidR="00102767">
        <w:t>and it only works in combination with the API front</w:t>
      </w:r>
      <w:r w:rsidR="0065297E">
        <w:t xml:space="preserve">end provided by </w:t>
      </w:r>
      <w:proofErr w:type="spellStart"/>
      <w:r w:rsidR="0065297E">
        <w:t>FRStack</w:t>
      </w:r>
      <w:proofErr w:type="spellEnd"/>
      <w:r w:rsidR="0065297E">
        <w:t xml:space="preserve">. I understand there are other options to control </w:t>
      </w:r>
      <w:proofErr w:type="spellStart"/>
      <w:r w:rsidR="0065297E">
        <w:t>SmartSDR</w:t>
      </w:r>
      <w:proofErr w:type="spellEnd"/>
      <w:r w:rsidR="0065297E">
        <w:t xml:space="preserve"> </w:t>
      </w:r>
      <w:r w:rsidR="00036131">
        <w:t xml:space="preserve">or the Flex </w:t>
      </w:r>
      <w:r w:rsidR="00341C24">
        <w:t>radio</w:t>
      </w:r>
      <w:r w:rsidR="00036131">
        <w:t xml:space="preserve"> directly, but my goal was </w:t>
      </w:r>
      <w:r w:rsidR="005C4617">
        <w:t xml:space="preserve">to </w:t>
      </w:r>
      <w:r w:rsidR="00036131">
        <w:t>add extra functionality to my existing set-up</w:t>
      </w:r>
      <w:r w:rsidR="005C4617">
        <w:t xml:space="preserve"> in a very easy and quick way.</w:t>
      </w:r>
    </w:p>
    <w:p w14:paraId="01E929A6" w14:textId="77777777" w:rsidR="00AC02D0" w:rsidRDefault="0036434E" w:rsidP="00026CC5">
      <w:r>
        <w:t xml:space="preserve">The project runs on a Mega platform </w:t>
      </w:r>
      <w:r w:rsidR="00DF436D">
        <w:t xml:space="preserve">only </w:t>
      </w:r>
      <w:r w:rsidR="008F7F84">
        <w:t xml:space="preserve">because of the </w:t>
      </w:r>
      <w:r w:rsidR="00DF436D">
        <w:t>large</w:t>
      </w:r>
      <w:r w:rsidR="008F7F84">
        <w:t xml:space="preserve"> use of strings and because of </w:t>
      </w:r>
      <w:r w:rsidR="00DF436D">
        <w:t xml:space="preserve">the number of interrupt lines need to </w:t>
      </w:r>
      <w:r w:rsidR="00AC02D0">
        <w:t xml:space="preserve">control </w:t>
      </w:r>
      <w:r w:rsidR="00DF436D">
        <w:t>the encoders.</w:t>
      </w:r>
    </w:p>
    <w:p w14:paraId="48A5E65D" w14:textId="77777777" w:rsidR="001A75F9" w:rsidRDefault="00AC02D0" w:rsidP="00026CC5">
      <w:r>
        <w:t>The hardware side of the project is very simple</w:t>
      </w:r>
      <w:r w:rsidR="00E37F44">
        <w:t>. It requires an I2C display</w:t>
      </w:r>
      <w:r w:rsidR="0022553A">
        <w:t xml:space="preserve"> and, in my configuration, 4 encoders with button.</w:t>
      </w:r>
      <w:r w:rsidR="009F1416">
        <w:t xml:space="preserve"> The communication between the Mega and </w:t>
      </w:r>
      <w:proofErr w:type="spellStart"/>
      <w:r w:rsidR="009F1416">
        <w:t>FRStack</w:t>
      </w:r>
      <w:proofErr w:type="spellEnd"/>
      <w:r w:rsidR="009F1416">
        <w:t xml:space="preserve"> </w:t>
      </w:r>
      <w:r w:rsidR="006E036C">
        <w:t>happens over ethernet, therefore a standard Arduino Ethernet board is required.</w:t>
      </w:r>
    </w:p>
    <w:p w14:paraId="7E8AA55D" w14:textId="1AA4A223" w:rsidR="001E7FA6" w:rsidRDefault="001A75F9" w:rsidP="00026CC5">
      <w:r>
        <w:t xml:space="preserve">The logic is very simple, </w:t>
      </w:r>
      <w:r w:rsidR="00C7748C">
        <w:t xml:space="preserve">the encoders are linked to </w:t>
      </w:r>
      <w:proofErr w:type="spellStart"/>
      <w:r w:rsidR="00C7748C">
        <w:t>FRStack’s</w:t>
      </w:r>
      <w:proofErr w:type="spellEnd"/>
      <w:r w:rsidR="00C7748C">
        <w:t xml:space="preserve"> API calls. For each </w:t>
      </w:r>
      <w:r w:rsidR="001B77DC">
        <w:t>rotation or push, the relevant API call is sent over the network</w:t>
      </w:r>
      <w:r w:rsidR="001E7FA6">
        <w:t>,</w:t>
      </w:r>
      <w:r w:rsidR="001B77DC">
        <w:t xml:space="preserve"> and </w:t>
      </w:r>
      <w:r w:rsidR="001E7FA6">
        <w:t>voila</w:t>
      </w:r>
      <w:r w:rsidR="001B77DC">
        <w:t>, you can control the volume, NR</w:t>
      </w:r>
      <w:r w:rsidR="001E7FA6">
        <w:t>,</w:t>
      </w:r>
      <w:r w:rsidR="001B77DC">
        <w:t xml:space="preserve"> or NB levels </w:t>
      </w:r>
      <w:r w:rsidR="001E7FA6">
        <w:t>with knobs.</w:t>
      </w:r>
    </w:p>
    <w:p w14:paraId="38ECDF73" w14:textId="3609BA5F" w:rsidR="00DE450C" w:rsidRDefault="00DE450C" w:rsidP="00026CC5">
      <w:r>
        <w:t xml:space="preserve">Please be aware that </w:t>
      </w:r>
      <w:proofErr w:type="spellStart"/>
      <w:r>
        <w:t>FRStack</w:t>
      </w:r>
      <w:proofErr w:type="spellEnd"/>
      <w:r>
        <w:t xml:space="preserve"> must be configured to </w:t>
      </w:r>
      <w:r w:rsidR="000B01C4">
        <w:t xml:space="preserve">accept connections over the network. How to do it is explained in the </w:t>
      </w:r>
      <w:proofErr w:type="spellStart"/>
      <w:r w:rsidR="000B01C4">
        <w:t>FRStack</w:t>
      </w:r>
      <w:proofErr w:type="spellEnd"/>
      <w:r w:rsidR="000B01C4">
        <w:t xml:space="preserve"> API help</w:t>
      </w:r>
      <w:r w:rsidR="00C0403F">
        <w:t>.</w:t>
      </w:r>
    </w:p>
    <w:p w14:paraId="2E3FAC8C" w14:textId="0D6A109A" w:rsidR="00C0403F" w:rsidRDefault="00C0403F" w:rsidP="00026CC5">
      <w:r>
        <w:t xml:space="preserve">Each rotator has </w:t>
      </w:r>
      <w:r w:rsidR="00751613">
        <w:t>associated 3 functions. Functions are selected by a single push of the encoder switch.</w:t>
      </w:r>
    </w:p>
    <w:p w14:paraId="390BAAE7" w14:textId="04B434B0" w:rsidR="00E27E46" w:rsidRDefault="00E27E46" w:rsidP="00026CC5">
      <w:r>
        <w:t>For each function</w:t>
      </w:r>
      <w:r w:rsidR="0092424C">
        <w:t>,</w:t>
      </w:r>
      <w:r>
        <w:t xml:space="preserve"> a long press of the switch set the function </w:t>
      </w:r>
      <w:r w:rsidR="0092424C">
        <w:t xml:space="preserve">value </w:t>
      </w:r>
      <w:r>
        <w:t>to its default</w:t>
      </w:r>
      <w:r w:rsidR="0092424C">
        <w:t>.</w:t>
      </w:r>
    </w:p>
    <w:p w14:paraId="1055F744" w14:textId="54C1245F" w:rsidR="0092424C" w:rsidRDefault="0092424C" w:rsidP="00026CC5">
      <w:r>
        <w:t xml:space="preserve">A double press </w:t>
      </w:r>
      <w:r w:rsidR="00AB4CD9">
        <w:t xml:space="preserve">enables/disables that function (Example: mutes the volume or </w:t>
      </w:r>
      <w:r w:rsidR="008D7B63">
        <w:t>turns</w:t>
      </w:r>
      <w:r w:rsidR="00AB4CD9">
        <w:t xml:space="preserve"> NR on and off)</w:t>
      </w:r>
    </w:p>
    <w:p w14:paraId="2BB3A515" w14:textId="1FA43E60" w:rsidR="00100735" w:rsidRDefault="00AB4CD9" w:rsidP="00026CC5">
      <w:r>
        <w:t xml:space="preserve">The following table describes the </w:t>
      </w:r>
      <w:r w:rsidR="002F419C">
        <w:t xml:space="preserve">encoders and </w:t>
      </w:r>
      <w:r w:rsidR="008D7B63">
        <w:t>switches</w:t>
      </w:r>
      <w:r w:rsidR="002F419C">
        <w:t xml:space="preserve"> </w:t>
      </w:r>
      <w:r>
        <w:t xml:space="preserve">functions </w:t>
      </w:r>
      <w:r w:rsidR="002F419C">
        <w:t>the way I programmed them</w:t>
      </w:r>
      <w:r w:rsidR="00100735">
        <w:t>.</w:t>
      </w:r>
    </w:p>
    <w:p w14:paraId="762EC62A" w14:textId="67185A24" w:rsidR="008D7B63" w:rsidRDefault="00100735" w:rsidP="00026CC5">
      <w:r>
        <w:t xml:space="preserve">I hope you will enjoy The </w:t>
      </w:r>
      <w:proofErr w:type="spellStart"/>
      <w:r>
        <w:t>Maestrino</w:t>
      </w:r>
      <w:proofErr w:type="spellEnd"/>
      <w:r w:rsidR="008D7B63">
        <w:t xml:space="preserve">, the </w:t>
      </w:r>
      <w:r w:rsidR="00C077D4">
        <w:t>Arduino s</w:t>
      </w:r>
      <w:r w:rsidR="00E675A7">
        <w:t>k</w:t>
      </w:r>
      <w:r w:rsidR="00C077D4">
        <w:t xml:space="preserve">etch </w:t>
      </w:r>
      <w:r w:rsidR="008D7B63">
        <w:t>can be downloaded from here.</w:t>
      </w:r>
      <w:r w:rsidR="00CE7AE6">
        <w:t>:</w:t>
      </w:r>
    </w:p>
    <w:p w14:paraId="2C46F796" w14:textId="1FE4B4B6" w:rsidR="00CE7AE6" w:rsidRDefault="005967EC" w:rsidP="00026CC5">
      <w:hyperlink r:id="rId4" w:history="1">
        <w:r w:rsidR="00CE7AE6" w:rsidRPr="003C5ACC">
          <w:rPr>
            <w:rStyle w:val="Hyperlink"/>
          </w:rPr>
          <w:t>https://www.dropbox.com/s/hrz4csa8liqok77/TheMaestrino.zip?dl=0</w:t>
        </w:r>
      </w:hyperlink>
    </w:p>
    <w:p w14:paraId="3CB45991" w14:textId="3DA8A6BF" w:rsidR="008D7B63" w:rsidRDefault="008D7B63" w:rsidP="00026CC5">
      <w:r>
        <w:t>73, Max</w:t>
      </w:r>
    </w:p>
    <w:p w14:paraId="0A11B984" w14:textId="3518F36A" w:rsidR="00DB44C7" w:rsidRDefault="00DB44C7" w:rsidP="00026CC5"/>
    <w:p w14:paraId="193F0A78" w14:textId="77777777" w:rsidR="00170847" w:rsidRDefault="00170847" w:rsidP="00026CC5"/>
    <w:tbl>
      <w:tblPr>
        <w:tblW w:w="10980" w:type="dxa"/>
        <w:jc w:val="center"/>
        <w:tblLook w:val="04A0" w:firstRow="1" w:lastRow="0" w:firstColumn="1" w:lastColumn="0" w:noHBand="0" w:noVBand="1"/>
      </w:tblPr>
      <w:tblGrid>
        <w:gridCol w:w="1080"/>
        <w:gridCol w:w="2020"/>
        <w:gridCol w:w="2210"/>
        <w:gridCol w:w="1470"/>
        <w:gridCol w:w="1500"/>
        <w:gridCol w:w="1440"/>
        <w:gridCol w:w="1260"/>
      </w:tblGrid>
      <w:tr w:rsidR="00170847" w:rsidRPr="00896A35" w14:paraId="46426488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06F9" w14:textId="77777777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Encoder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367A" w14:textId="54802AF6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DE6E" w14:textId="29AEECBA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Toggle</w:t>
            </w: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Function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0266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>Set Default Value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DC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>Low Limit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0035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>High Limit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FE07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>Steps</w:t>
            </w:r>
          </w:p>
        </w:tc>
      </w:tr>
      <w:tr w:rsidR="00170847" w:rsidRPr="00896A35" w14:paraId="70071674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9D8E" w14:textId="1E75AC0B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8989" w14:textId="5C680B0A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>Single Short Push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F66E" w14:textId="32CD1CE8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Double</w:t>
            </w: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Push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B380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35">
              <w:rPr>
                <w:rFonts w:ascii="Calibri" w:eastAsia="Times New Roman" w:hAnsi="Calibri" w:cs="Calibri"/>
                <w:b/>
                <w:bCs/>
                <w:color w:val="000000"/>
              </w:rPr>
              <w:t>Long Push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11A9" w14:textId="76D366DE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6A44" w14:textId="17E5574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BA5DE" w14:textId="271E49F0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70847" w:rsidRPr="00896A35" w14:paraId="01CB11DA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540E" w14:textId="77777777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33C5" w14:textId="1E7C5D32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E5F5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MUTE AUDIO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B63A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C130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1A6B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63564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0847" w:rsidRPr="00896A35" w14:paraId="32F1D081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8779" w14:textId="2355F76B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200C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Fil Hi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42E6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PREV DEF FILTER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69E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2800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1EE0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-6000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697E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1D2D4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70847" w:rsidRPr="00896A35" w14:paraId="65BFB560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B544" w14:textId="34017A0C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0DFB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Fil Lo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3292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NEXT DEF FILTER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E375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BFDE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-6000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829C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C8825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70847" w:rsidRPr="00896A35" w14:paraId="2BB4E466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1E16" w14:textId="77777777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8D53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AGCT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7FD9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PREV AGC MODE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6162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8CE6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120D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63391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0847" w:rsidRPr="00896A35" w14:paraId="370011BA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DBC3" w14:textId="37B3DE59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C244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NB Level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5C62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NB ON/OFF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DF7C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879E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DB5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F6344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0847" w:rsidRPr="00896A35" w14:paraId="7E5ADB79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E73C" w14:textId="0A65DAD2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871C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NR Level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35E2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NR ON/OFF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EA8E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200D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8417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A397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0847" w:rsidRPr="00896A35" w14:paraId="6C5E37DE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A3F8" w14:textId="77777777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FE42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APF Level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DF7B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APF ON/OFF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1951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3C00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A458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87D5D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0847" w:rsidRPr="00896A35" w14:paraId="17870671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2CBE" w14:textId="00885FA4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26FF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CW Pitch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C705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SIDETONE ON/OFF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0879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D4F6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B46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31DB1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0847" w:rsidRPr="00896A35" w14:paraId="36131C0C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C92F" w14:textId="0AC9D6A5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6897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CW Delay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1271" w14:textId="13B2C51E" w:rsidR="00170847" w:rsidRPr="00896A35" w:rsidRDefault="000C3765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CW BREAKIN ON/OFF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4B9F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F30B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D67E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1966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70847" w:rsidRPr="00896A35" w14:paraId="768BB596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C829" w14:textId="77777777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D092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RIT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336D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RIT ON/OFF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B3E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FCC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-1000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6A88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DA4E4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0847" w:rsidRPr="00896A35" w14:paraId="144A71FA" w14:textId="77777777" w:rsidTr="005967EC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37F2" w14:textId="7C3C3707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06F7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XIT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35D3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XIT ON/OFF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E8DA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96CA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-1000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8193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2B51B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0847" w:rsidRPr="00896A35" w14:paraId="101C1951" w14:textId="77777777" w:rsidTr="005967EC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3AE6" w14:textId="2D181100" w:rsidR="00170847" w:rsidRPr="00896A35" w:rsidRDefault="00170847" w:rsidP="00503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2A73" w14:textId="77777777" w:rsidR="00170847" w:rsidRPr="00896A35" w:rsidRDefault="00170847" w:rsidP="000F2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SELECT SLICE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3808" w14:textId="77777777" w:rsidR="00170847" w:rsidRPr="00896A35" w:rsidRDefault="00170847" w:rsidP="00896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CREATE SLICE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8095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Slice 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50E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C428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9039A" w14:textId="77777777" w:rsidR="00170847" w:rsidRPr="00896A35" w:rsidRDefault="00170847" w:rsidP="00516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84387C0" w14:textId="01ED989C" w:rsidR="008D7B63" w:rsidRDefault="008D7B63" w:rsidP="00026CC5"/>
    <w:p w14:paraId="130455BE" w14:textId="285A0EED" w:rsidR="008D0E86" w:rsidRDefault="008D0E86" w:rsidP="00026CC5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3168"/>
        <w:gridCol w:w="3168"/>
        <w:gridCol w:w="3168"/>
        <w:gridCol w:w="3168"/>
      </w:tblGrid>
      <w:tr w:rsidR="00085DBD" w:rsidRPr="008D0E86" w14:paraId="19F728D4" w14:textId="77777777" w:rsidTr="005967EC">
        <w:trPr>
          <w:jc w:val="center"/>
        </w:trPr>
        <w:tc>
          <w:tcPr>
            <w:tcW w:w="1525" w:type="dxa"/>
          </w:tcPr>
          <w:p w14:paraId="345A3747" w14:textId="6989C281" w:rsidR="00085DBD" w:rsidRDefault="00085DBD" w:rsidP="008D0E86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FUNCT\ENC</w:t>
            </w:r>
          </w:p>
        </w:tc>
        <w:tc>
          <w:tcPr>
            <w:tcW w:w="3168" w:type="dxa"/>
          </w:tcPr>
          <w:p w14:paraId="0407678D" w14:textId="64F7B0CB" w:rsidR="00085DBD" w:rsidRPr="008D0E86" w:rsidRDefault="00085DBD" w:rsidP="008D0E86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168" w:type="dxa"/>
          </w:tcPr>
          <w:p w14:paraId="2B1C4E03" w14:textId="0D464519" w:rsidR="00085DBD" w:rsidRDefault="00085DBD" w:rsidP="008D0E86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168" w:type="dxa"/>
          </w:tcPr>
          <w:p w14:paraId="77E98EFF" w14:textId="5BD59264" w:rsidR="00085DBD" w:rsidRPr="008D0E86" w:rsidRDefault="00085DBD" w:rsidP="008D0E86">
            <w:pPr>
              <w:jc w:val="center"/>
            </w:pPr>
            <w:r>
              <w:t>3</w:t>
            </w:r>
          </w:p>
        </w:tc>
        <w:tc>
          <w:tcPr>
            <w:tcW w:w="3168" w:type="dxa"/>
          </w:tcPr>
          <w:p w14:paraId="561FB888" w14:textId="2B5DFD04" w:rsidR="00085DBD" w:rsidRDefault="00085DBD" w:rsidP="008D0E86">
            <w:pPr>
              <w:jc w:val="center"/>
            </w:pPr>
            <w:r>
              <w:t>4</w:t>
            </w:r>
          </w:p>
        </w:tc>
      </w:tr>
      <w:tr w:rsidR="008D0E86" w:rsidRPr="008D0E86" w14:paraId="4B27C9CE" w14:textId="77777777" w:rsidTr="005967EC">
        <w:trPr>
          <w:jc w:val="center"/>
        </w:trPr>
        <w:tc>
          <w:tcPr>
            <w:tcW w:w="1525" w:type="dxa"/>
          </w:tcPr>
          <w:p w14:paraId="04981145" w14:textId="5A0AF5D4" w:rsidR="008D0E86" w:rsidRPr="008D0E86" w:rsidRDefault="008D0E86" w:rsidP="008D0E86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PUSH</w:t>
            </w:r>
          </w:p>
        </w:tc>
        <w:tc>
          <w:tcPr>
            <w:tcW w:w="3168" w:type="dxa"/>
          </w:tcPr>
          <w:p w14:paraId="439ED4A3" w14:textId="19FABD43" w:rsidR="008D0E86" w:rsidRPr="008D0E86" w:rsidRDefault="008D0E86" w:rsidP="008D0E86">
            <w:pPr>
              <w:jc w:val="center"/>
              <w:rPr>
                <w:lang w:val="it-IT"/>
              </w:rPr>
            </w:pPr>
            <w:r w:rsidRPr="008D0E86">
              <w:rPr>
                <w:lang w:val="it-IT"/>
              </w:rPr>
              <w:t>VOL/FIL</w:t>
            </w:r>
            <w:r>
              <w:rPr>
                <w:lang w:val="it-IT"/>
              </w:rPr>
              <w:t>T</w:t>
            </w:r>
            <w:r w:rsidRPr="008D0E86">
              <w:rPr>
                <w:lang w:val="it-IT"/>
              </w:rPr>
              <w:t xml:space="preserve"> HI/FIL</w:t>
            </w:r>
            <w:r>
              <w:rPr>
                <w:lang w:val="it-IT"/>
              </w:rPr>
              <w:t>T</w:t>
            </w:r>
            <w:r w:rsidRPr="008D0E86">
              <w:rPr>
                <w:lang w:val="it-IT"/>
              </w:rPr>
              <w:t xml:space="preserve"> L</w:t>
            </w:r>
            <w:r>
              <w:rPr>
                <w:lang w:val="it-IT"/>
              </w:rPr>
              <w:t>O</w:t>
            </w:r>
          </w:p>
        </w:tc>
        <w:tc>
          <w:tcPr>
            <w:tcW w:w="3168" w:type="dxa"/>
          </w:tcPr>
          <w:p w14:paraId="3F505971" w14:textId="37F6D8C9" w:rsidR="008D0E86" w:rsidRPr="008D0E86" w:rsidRDefault="008D0E86" w:rsidP="008D0E86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AGCT/NB/NR</w:t>
            </w:r>
          </w:p>
        </w:tc>
        <w:tc>
          <w:tcPr>
            <w:tcW w:w="3168" w:type="dxa"/>
          </w:tcPr>
          <w:p w14:paraId="088410EE" w14:textId="589E64A5" w:rsidR="008D0E86" w:rsidRPr="008D0E86" w:rsidRDefault="008D0E86" w:rsidP="008D0E86">
            <w:pPr>
              <w:jc w:val="center"/>
            </w:pPr>
            <w:r w:rsidRPr="008D0E86">
              <w:t>APF/CW PITCH/CW D</w:t>
            </w:r>
            <w:r>
              <w:t>ELAY</w:t>
            </w:r>
          </w:p>
        </w:tc>
        <w:tc>
          <w:tcPr>
            <w:tcW w:w="3168" w:type="dxa"/>
          </w:tcPr>
          <w:p w14:paraId="4D8A3BDF" w14:textId="6520AD0E" w:rsidR="008D0E86" w:rsidRPr="008D0E86" w:rsidRDefault="008D0E86" w:rsidP="008D0E86">
            <w:pPr>
              <w:jc w:val="center"/>
            </w:pPr>
            <w:r>
              <w:t>RIT/XIT/SLICE</w:t>
            </w:r>
          </w:p>
        </w:tc>
      </w:tr>
      <w:tr w:rsidR="008D0E86" w:rsidRPr="008D0E86" w14:paraId="6269316D" w14:textId="77777777" w:rsidTr="005967EC">
        <w:trPr>
          <w:jc w:val="center"/>
        </w:trPr>
        <w:tc>
          <w:tcPr>
            <w:tcW w:w="1525" w:type="dxa"/>
          </w:tcPr>
          <w:p w14:paraId="6D05A022" w14:textId="1ED8E780" w:rsidR="008D0E86" w:rsidRPr="008D0E86" w:rsidRDefault="008D0E86" w:rsidP="008D0E86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DOUBLE PUSH</w:t>
            </w:r>
          </w:p>
        </w:tc>
        <w:tc>
          <w:tcPr>
            <w:tcW w:w="3168" w:type="dxa"/>
          </w:tcPr>
          <w:p w14:paraId="69E38381" w14:textId="5A612598" w:rsidR="008D0E86" w:rsidRDefault="008D0E86" w:rsidP="008D0E86">
            <w:pPr>
              <w:jc w:val="center"/>
            </w:pPr>
            <w:r w:rsidRPr="008D0E86">
              <w:t>MUTE</w:t>
            </w:r>
            <w:r>
              <w:t xml:space="preserve"> TOGGLE ON/OFF</w:t>
            </w:r>
          </w:p>
          <w:p w14:paraId="4040DD2B" w14:textId="4C5FEF01" w:rsidR="008D0E86" w:rsidRDefault="008D0E86" w:rsidP="008D0E86">
            <w:pPr>
              <w:jc w:val="center"/>
            </w:pPr>
            <w:r w:rsidRPr="008D0E86">
              <w:t>PRE</w:t>
            </w:r>
            <w:r>
              <w:t xml:space="preserve">V DEF </w:t>
            </w:r>
            <w:r w:rsidRPr="008D0E86">
              <w:t>FIL</w:t>
            </w:r>
            <w:r>
              <w:t>T</w:t>
            </w:r>
          </w:p>
          <w:p w14:paraId="21E552A3" w14:textId="6AA942FD" w:rsidR="008D0E86" w:rsidRPr="008D0E86" w:rsidRDefault="008D0E86" w:rsidP="008D0E86">
            <w:pPr>
              <w:jc w:val="center"/>
            </w:pPr>
            <w:r w:rsidRPr="008D0E86">
              <w:t xml:space="preserve">NEXT </w:t>
            </w:r>
            <w:r>
              <w:t xml:space="preserve">DEF </w:t>
            </w:r>
            <w:r w:rsidRPr="008D0E86">
              <w:t>FILT</w:t>
            </w:r>
          </w:p>
        </w:tc>
        <w:tc>
          <w:tcPr>
            <w:tcW w:w="3168" w:type="dxa"/>
          </w:tcPr>
          <w:p w14:paraId="18A55138" w14:textId="77777777" w:rsidR="008D0E86" w:rsidRDefault="008D0E86" w:rsidP="008D0E86">
            <w:pPr>
              <w:jc w:val="center"/>
            </w:pPr>
            <w:r>
              <w:t>AGCT MODE</w:t>
            </w:r>
          </w:p>
          <w:p w14:paraId="3A17395E" w14:textId="68D31EED" w:rsidR="008D0E86" w:rsidRDefault="008D0E86" w:rsidP="008D0E86">
            <w:pPr>
              <w:jc w:val="center"/>
            </w:pPr>
            <w:r>
              <w:t>NB TOGGLE ON/OFF</w:t>
            </w:r>
          </w:p>
          <w:p w14:paraId="759FFF85" w14:textId="54F886FB" w:rsidR="008D0E86" w:rsidRPr="008D0E86" w:rsidRDefault="008D0E86" w:rsidP="008D0E86">
            <w:pPr>
              <w:jc w:val="center"/>
            </w:pPr>
            <w:r>
              <w:t>NR TOGGLE ON/OFF</w:t>
            </w:r>
          </w:p>
        </w:tc>
        <w:tc>
          <w:tcPr>
            <w:tcW w:w="3168" w:type="dxa"/>
          </w:tcPr>
          <w:p w14:paraId="62F676C7" w14:textId="77777777" w:rsidR="008D0E86" w:rsidRDefault="008D0E86" w:rsidP="008D0E86">
            <w:pPr>
              <w:jc w:val="center"/>
            </w:pPr>
            <w:r>
              <w:t>APF TOGGLE ON/OFF</w:t>
            </w:r>
          </w:p>
          <w:p w14:paraId="558B6326" w14:textId="77777777" w:rsidR="008D0E86" w:rsidRDefault="008D0E86" w:rsidP="008D0E86">
            <w:pPr>
              <w:jc w:val="center"/>
            </w:pPr>
            <w:r>
              <w:t>SIDETONE TOGGLE ON/OFF</w:t>
            </w:r>
          </w:p>
          <w:p w14:paraId="161A7606" w14:textId="2EA809CC" w:rsidR="008D0E86" w:rsidRPr="008D0E86" w:rsidRDefault="008D0E86" w:rsidP="008D0E86">
            <w:pPr>
              <w:jc w:val="center"/>
            </w:pPr>
            <w:r>
              <w:t>CW BREAKING TOGGLE ON/OFF</w:t>
            </w:r>
          </w:p>
        </w:tc>
        <w:tc>
          <w:tcPr>
            <w:tcW w:w="3168" w:type="dxa"/>
          </w:tcPr>
          <w:p w14:paraId="58AD1B45" w14:textId="77777777" w:rsidR="008D0E86" w:rsidRDefault="008D0E86" w:rsidP="008D0E86">
            <w:pPr>
              <w:jc w:val="center"/>
            </w:pPr>
            <w:r>
              <w:t>RIT TOGGLE ON/OFF</w:t>
            </w:r>
          </w:p>
          <w:p w14:paraId="42AA7F73" w14:textId="77777777" w:rsidR="008D0E86" w:rsidRDefault="008D0E86" w:rsidP="008D0E86">
            <w:pPr>
              <w:jc w:val="center"/>
            </w:pPr>
            <w:r>
              <w:t>XIT TOGGLE ON/OFF</w:t>
            </w:r>
          </w:p>
          <w:p w14:paraId="102E7C74" w14:textId="21E82E47" w:rsidR="008D0E86" w:rsidRDefault="008D0E86" w:rsidP="008D0E86">
            <w:pPr>
              <w:jc w:val="center"/>
            </w:pPr>
            <w:r>
              <w:t>CREATE SLICE</w:t>
            </w:r>
          </w:p>
        </w:tc>
      </w:tr>
    </w:tbl>
    <w:p w14:paraId="21FB6DB8" w14:textId="77777777" w:rsidR="008D0E86" w:rsidRPr="008D0E86" w:rsidRDefault="008D0E86" w:rsidP="00026CC5"/>
    <w:p w14:paraId="3DBF4629" w14:textId="024C1AFF" w:rsidR="00AB4CD9" w:rsidRPr="008D0E86" w:rsidRDefault="00AB4CD9" w:rsidP="00026CC5">
      <w:r w:rsidRPr="008D0E86">
        <w:t xml:space="preserve"> </w:t>
      </w:r>
    </w:p>
    <w:p w14:paraId="30ABD4B4" w14:textId="5BFC7112" w:rsidR="00026CC5" w:rsidRPr="008D0E86" w:rsidRDefault="0022553A" w:rsidP="00026CC5">
      <w:r w:rsidRPr="008D0E86">
        <w:t xml:space="preserve"> </w:t>
      </w:r>
      <w:r w:rsidR="00341C24" w:rsidRPr="008D0E86">
        <w:t xml:space="preserve"> </w:t>
      </w:r>
      <w:r w:rsidR="009C4AF1" w:rsidRPr="008D0E86">
        <w:t xml:space="preserve"> </w:t>
      </w:r>
      <w:r w:rsidR="00C56708" w:rsidRPr="008D0E86">
        <w:t xml:space="preserve"> </w:t>
      </w:r>
    </w:p>
    <w:sectPr w:rsidR="00026CC5" w:rsidRPr="008D0E86" w:rsidSect="006904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91"/>
    <w:rsid w:val="00026CC5"/>
    <w:rsid w:val="00036131"/>
    <w:rsid w:val="00085DBD"/>
    <w:rsid w:val="000B01C4"/>
    <w:rsid w:val="000C3765"/>
    <w:rsid w:val="000F2CBF"/>
    <w:rsid w:val="00100735"/>
    <w:rsid w:val="00102767"/>
    <w:rsid w:val="00170847"/>
    <w:rsid w:val="001A75F9"/>
    <w:rsid w:val="001B5914"/>
    <w:rsid w:val="001B77DC"/>
    <w:rsid w:val="001E7FA6"/>
    <w:rsid w:val="0022553A"/>
    <w:rsid w:val="002D25CB"/>
    <w:rsid w:val="002F419C"/>
    <w:rsid w:val="00341C24"/>
    <w:rsid w:val="0036434E"/>
    <w:rsid w:val="003B489D"/>
    <w:rsid w:val="005030E7"/>
    <w:rsid w:val="00516928"/>
    <w:rsid w:val="005967EC"/>
    <w:rsid w:val="005A607F"/>
    <w:rsid w:val="005C4617"/>
    <w:rsid w:val="00632B37"/>
    <w:rsid w:val="0065297E"/>
    <w:rsid w:val="00664D35"/>
    <w:rsid w:val="006904D0"/>
    <w:rsid w:val="006E036C"/>
    <w:rsid w:val="00751613"/>
    <w:rsid w:val="00816B07"/>
    <w:rsid w:val="00896A35"/>
    <w:rsid w:val="008D0E86"/>
    <w:rsid w:val="008D7B63"/>
    <w:rsid w:val="008F7F84"/>
    <w:rsid w:val="0092424C"/>
    <w:rsid w:val="009C4AF1"/>
    <w:rsid w:val="009F1416"/>
    <w:rsid w:val="00AB392D"/>
    <w:rsid w:val="00AB4918"/>
    <w:rsid w:val="00AB4CD9"/>
    <w:rsid w:val="00AC02D0"/>
    <w:rsid w:val="00AE3C91"/>
    <w:rsid w:val="00B10DDB"/>
    <w:rsid w:val="00C0403F"/>
    <w:rsid w:val="00C077D4"/>
    <w:rsid w:val="00C11E48"/>
    <w:rsid w:val="00C56708"/>
    <w:rsid w:val="00C7748C"/>
    <w:rsid w:val="00CB6962"/>
    <w:rsid w:val="00CC6934"/>
    <w:rsid w:val="00CE7AE6"/>
    <w:rsid w:val="00DB44C7"/>
    <w:rsid w:val="00DE450C"/>
    <w:rsid w:val="00DF436D"/>
    <w:rsid w:val="00E27E46"/>
    <w:rsid w:val="00E37F44"/>
    <w:rsid w:val="00E675A7"/>
    <w:rsid w:val="00E90663"/>
    <w:rsid w:val="00F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1C63"/>
  <w15:chartTrackingRefBased/>
  <w15:docId w15:val="{3829F229-E988-4A4B-885D-6D069889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hrz4csa8liqok77/TheMaestrino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Mucci, Massimo</dc:creator>
  <cp:keywords/>
  <dc:description/>
  <cp:lastModifiedBy>Mucci, Massimo</cp:lastModifiedBy>
  <cp:revision>58</cp:revision>
  <dcterms:created xsi:type="dcterms:W3CDTF">2023-02-15T21:53:00Z</dcterms:created>
  <dcterms:modified xsi:type="dcterms:W3CDTF">2023-02-21T18:33:00Z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0ce2428043f211cfc0cd0062d8e6d303c229ea19ba67e1e5dc41fa4e5848206a</vt:lpwstr>
  </property>
</Properties>
</file>