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华南理工大学</w:t>
      </w:r>
    </w:p>
    <w:p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《</w:t>
      </w:r>
      <w:r>
        <w:rPr>
          <w:rFonts w:ascii="Arial" w:hAnsi="Arial" w:cs="Arial"/>
          <w:color w:val="000000"/>
          <w:kern w:val="0"/>
          <w:sz w:val="36"/>
          <w:szCs w:val="36"/>
        </w:rPr>
        <w:t>移动应用开发 - Android</w:t>
      </w:r>
      <w:r>
        <w:rPr>
          <w:rFonts w:hint="eastAsia" w:ascii="Arial" w:hAnsi="Arial" w:cs="Arial"/>
          <w:color w:val="000000"/>
          <w:kern w:val="0"/>
          <w:sz w:val="36"/>
          <w:szCs w:val="36"/>
        </w:rPr>
        <w:t>》课程实验报告</w:t>
      </w:r>
    </w:p>
    <w:p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安卓第二次实验</w:t>
      </w:r>
      <w:r>
        <w:rPr>
          <w:sz w:val="28"/>
          <w:szCs w:val="28"/>
          <w:u w:val="single"/>
        </w:rPr>
        <w:t xml:space="preserve">           </w:t>
      </w:r>
    </w:p>
    <w:p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姓名：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贾中昊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学号：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  <w:lang w:val="en-US"/>
        </w:rPr>
        <w:t>201536551220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班级：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网络工程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 组别：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第二大组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</w:p>
    <w:p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合作者（姓名，学号）：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无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 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指导教师：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李粤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Style w:val="20"/>
        <w:tblW w:w="85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【实验目的及要求】</w:t>
            </w:r>
          </w:p>
          <w:p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实验目的： </w:t>
            </w:r>
          </w:p>
          <w:p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1）</w:t>
            </w:r>
            <w:r>
              <w:rPr>
                <w:rFonts w:hint="eastAsia" w:ascii="宋体" w:hAnsi="宋体"/>
                <w:szCs w:val="21"/>
              </w:rPr>
              <w:t>熟悉Android基本控件</w:t>
            </w:r>
          </w:p>
          <w:p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hint="eastAsia" w:ascii="宋体" w:hAnsi="宋体"/>
                <w:szCs w:val="21"/>
              </w:rPr>
              <w:t xml:space="preserve">熟悉Android控件布局，例如线性布局,相对布局等 </w:t>
            </w:r>
          </w:p>
          <w:p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实验要求：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人一组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分别用线性布局和相对布局做布局设计，并应用。然后分析各自优劣。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反馈中写上用户体验。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应用能测试运行</w:t>
            </w: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【实验环境】</w:t>
            </w:r>
          </w:p>
          <w:p>
            <w:pPr>
              <w:widowControl/>
              <w:ind w:firstLine="424" w:firstLineChars="202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操作系统：Windows or others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【软件应用来源】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  <w:lang w:val="en-US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熟悉Android控件布局，例如线性布局,相对布局等 </w:t>
            </w: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【软件设计】</w:t>
            </w: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lang w:val="en-US"/>
              </w:rPr>
            </w:pPr>
          </w:p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 两个页面：线性布局、相对布局，可以互相跳转</w:t>
            </w: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【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应用运行截图】</w:t>
            </w: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3712210" cy="6901815"/>
                  <wp:effectExtent l="0" t="0" r="127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210" cy="690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 线性布局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3712210" cy="6901815"/>
                  <wp:effectExtent l="0" t="0" r="127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210" cy="690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图2 相对布局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【软件应用反馈】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体验了线性布局和相对布局的特点</w:t>
            </w:r>
          </w:p>
          <w:p>
            <w:pPr>
              <w:widowControl/>
              <w:rPr>
                <w:sz w:val="24"/>
              </w:rPr>
            </w:pPr>
          </w:p>
          <w:p>
            <w:pPr>
              <w:widowControl/>
              <w:rPr>
                <w:sz w:val="24"/>
              </w:rPr>
            </w:pPr>
          </w:p>
          <w:p>
            <w:pPr>
              <w:widowControl/>
              <w:rPr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t>线性布局中，控件必须在水平线或垂直线上唯一存在，限制很大。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t>相对布局中，灵活性很高，可以随意布局，但不能很方便的分割屏幕</w:t>
            </w:r>
            <w:bookmarkStart w:id="0" w:name="_GoBack"/>
            <w:bookmarkEnd w:id="0"/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t>(相对布局中没有</w:t>
            </w:r>
            <w:r>
              <w:rPr>
                <w:rFonts w:hint="eastAsia" w:ascii="宋体" w:hAnsi="宋体" w:eastAsia="宋体" w:cs="宋体"/>
                <w:b/>
                <w:color w:val="660E7A"/>
                <w:sz w:val="17"/>
                <w:szCs w:val="17"/>
                <w:shd w:val="clear" w:fill="FFFFFF"/>
              </w:rPr>
              <w:t>android</w:t>
            </w:r>
            <w:r>
              <w:rPr>
                <w:rFonts w:hint="eastAsia" w:ascii="宋体" w:hAnsi="宋体" w:eastAsia="宋体" w:cs="宋体"/>
                <w:b/>
                <w:color w:val="0000FF"/>
                <w:sz w:val="17"/>
                <w:szCs w:val="17"/>
                <w:shd w:val="clear" w:fill="FFFFFF"/>
              </w:rPr>
              <w:t>:layout_weight</w:t>
            </w: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  <w:lang w:val="en-US" w:eastAsia="zh-CN"/>
              </w:rPr>
              <w:t>)</w:t>
            </w:r>
          </w:p>
          <w:p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评语：</w:t>
            </w:r>
            <w:r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指导教师签名：李粤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批阅日期：2017-3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-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27</w:t>
            </w:r>
          </w:p>
        </w:tc>
      </w:tr>
    </w:tbl>
    <w:p>
      <w:pPr>
        <w:pStyle w:val="2"/>
        <w:spacing w:line="360" w:lineRule="auto"/>
      </w:pPr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B2066"/>
    <w:multiLevelType w:val="multilevel"/>
    <w:tmpl w:val="699B206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576E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97545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3724"/>
    <w:rsid w:val="000F64E6"/>
    <w:rsid w:val="000F6EF2"/>
    <w:rsid w:val="0010011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0349"/>
    <w:rsid w:val="001D1A4D"/>
    <w:rsid w:val="001D4E0E"/>
    <w:rsid w:val="001D6CFA"/>
    <w:rsid w:val="001D7C1E"/>
    <w:rsid w:val="001E544C"/>
    <w:rsid w:val="001E5B20"/>
    <w:rsid w:val="001E7903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9216D"/>
    <w:rsid w:val="00292806"/>
    <w:rsid w:val="002978FB"/>
    <w:rsid w:val="002A13B8"/>
    <w:rsid w:val="002A1745"/>
    <w:rsid w:val="002A7A9F"/>
    <w:rsid w:val="002B1492"/>
    <w:rsid w:val="002C06AF"/>
    <w:rsid w:val="002D0D14"/>
    <w:rsid w:val="002E0D56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8475A"/>
    <w:rsid w:val="003930B3"/>
    <w:rsid w:val="00393D13"/>
    <w:rsid w:val="00397669"/>
    <w:rsid w:val="003A3A8A"/>
    <w:rsid w:val="003A7FFC"/>
    <w:rsid w:val="003B1D5B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5EE5"/>
    <w:rsid w:val="00426A97"/>
    <w:rsid w:val="004369EE"/>
    <w:rsid w:val="00450D2A"/>
    <w:rsid w:val="00451E53"/>
    <w:rsid w:val="00452692"/>
    <w:rsid w:val="0045672C"/>
    <w:rsid w:val="0045678A"/>
    <w:rsid w:val="00460CB4"/>
    <w:rsid w:val="00470BC0"/>
    <w:rsid w:val="0047447D"/>
    <w:rsid w:val="00475954"/>
    <w:rsid w:val="00486891"/>
    <w:rsid w:val="00491ECD"/>
    <w:rsid w:val="004A0204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0EA0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2ECB"/>
    <w:rsid w:val="005D4E45"/>
    <w:rsid w:val="005D6F8B"/>
    <w:rsid w:val="005D7266"/>
    <w:rsid w:val="005E3586"/>
    <w:rsid w:val="005E363D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174F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24C91"/>
    <w:rsid w:val="0084162F"/>
    <w:rsid w:val="00852C92"/>
    <w:rsid w:val="00854FD0"/>
    <w:rsid w:val="00857A73"/>
    <w:rsid w:val="00864793"/>
    <w:rsid w:val="00867C0F"/>
    <w:rsid w:val="008738F0"/>
    <w:rsid w:val="00873C02"/>
    <w:rsid w:val="008A1943"/>
    <w:rsid w:val="008A1CEF"/>
    <w:rsid w:val="008A3A99"/>
    <w:rsid w:val="008A5DAC"/>
    <w:rsid w:val="008A75D5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3CF3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A6B57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0B32"/>
    <w:rsid w:val="00A01D84"/>
    <w:rsid w:val="00A06D08"/>
    <w:rsid w:val="00A178D3"/>
    <w:rsid w:val="00A20A64"/>
    <w:rsid w:val="00A33F4F"/>
    <w:rsid w:val="00A37B05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6445C"/>
    <w:rsid w:val="00A84C49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26017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111ED"/>
    <w:rsid w:val="00C11B10"/>
    <w:rsid w:val="00C14C42"/>
    <w:rsid w:val="00C15062"/>
    <w:rsid w:val="00C17084"/>
    <w:rsid w:val="00C17270"/>
    <w:rsid w:val="00C1729E"/>
    <w:rsid w:val="00C208F7"/>
    <w:rsid w:val="00C227E6"/>
    <w:rsid w:val="00C26D20"/>
    <w:rsid w:val="00C27D63"/>
    <w:rsid w:val="00C350B4"/>
    <w:rsid w:val="00C42EE4"/>
    <w:rsid w:val="00C447E3"/>
    <w:rsid w:val="00C4577D"/>
    <w:rsid w:val="00C60BB8"/>
    <w:rsid w:val="00C65C25"/>
    <w:rsid w:val="00C6618E"/>
    <w:rsid w:val="00C72016"/>
    <w:rsid w:val="00C731B8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49C0"/>
    <w:rsid w:val="00D37D5E"/>
    <w:rsid w:val="00D43AD2"/>
    <w:rsid w:val="00D46593"/>
    <w:rsid w:val="00D47FCA"/>
    <w:rsid w:val="00D54033"/>
    <w:rsid w:val="00D562D5"/>
    <w:rsid w:val="00D82BFA"/>
    <w:rsid w:val="00D93A8D"/>
    <w:rsid w:val="00D93E1A"/>
    <w:rsid w:val="00D944C7"/>
    <w:rsid w:val="00D9664A"/>
    <w:rsid w:val="00D97016"/>
    <w:rsid w:val="00DB4445"/>
    <w:rsid w:val="00DB5F45"/>
    <w:rsid w:val="00DB7A2A"/>
    <w:rsid w:val="00DC1ED8"/>
    <w:rsid w:val="00DC6CF1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166"/>
    <w:rsid w:val="00E61A1A"/>
    <w:rsid w:val="00E7261F"/>
    <w:rsid w:val="00E77ED4"/>
    <w:rsid w:val="00E8158F"/>
    <w:rsid w:val="00E91E4C"/>
    <w:rsid w:val="00E94F76"/>
    <w:rsid w:val="00E96404"/>
    <w:rsid w:val="00EA14D2"/>
    <w:rsid w:val="00EA3358"/>
    <w:rsid w:val="00EA55A8"/>
    <w:rsid w:val="00EA6001"/>
    <w:rsid w:val="00EA6FB8"/>
    <w:rsid w:val="00EB2DBA"/>
    <w:rsid w:val="00EB6CB9"/>
    <w:rsid w:val="00EB7C21"/>
    <w:rsid w:val="00EC2620"/>
    <w:rsid w:val="00ED076A"/>
    <w:rsid w:val="00ED6533"/>
    <w:rsid w:val="00EE1A1D"/>
    <w:rsid w:val="00EE675B"/>
    <w:rsid w:val="00EE6903"/>
    <w:rsid w:val="00EE7703"/>
    <w:rsid w:val="00EE7E51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4C03"/>
    <w:rsid w:val="00F56917"/>
    <w:rsid w:val="00F61E00"/>
    <w:rsid w:val="00F71042"/>
    <w:rsid w:val="00F7266F"/>
    <w:rsid w:val="00F732ED"/>
    <w:rsid w:val="00F76215"/>
    <w:rsid w:val="00F779A4"/>
    <w:rsid w:val="00F81D44"/>
    <w:rsid w:val="00F876D9"/>
    <w:rsid w:val="00F91624"/>
    <w:rsid w:val="00F91A56"/>
    <w:rsid w:val="00F92B8C"/>
    <w:rsid w:val="00F9624E"/>
    <w:rsid w:val="00FA01D5"/>
    <w:rsid w:val="00FA300A"/>
    <w:rsid w:val="00FB0661"/>
    <w:rsid w:val="00FB127F"/>
    <w:rsid w:val="00FB48BC"/>
    <w:rsid w:val="00FC4164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021730C8"/>
    <w:rsid w:val="077731BC"/>
    <w:rsid w:val="0FE35F57"/>
    <w:rsid w:val="1094415C"/>
    <w:rsid w:val="1D1573F7"/>
    <w:rsid w:val="1EDE2B5E"/>
    <w:rsid w:val="2E3477C7"/>
    <w:rsid w:val="31992C90"/>
    <w:rsid w:val="3C0676AE"/>
    <w:rsid w:val="49AA16FA"/>
    <w:rsid w:val="64CF1CE7"/>
    <w:rsid w:val="65D8484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Plain Text"/>
    <w:basedOn w:val="1"/>
    <w:uiPriority w:val="0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23"/>
    <w:unhideWhenUsed/>
    <w:qFormat/>
    <w:uiPriority w:val="99"/>
    <w:pPr>
      <w:ind w:left="100" w:leftChars="2500"/>
    </w:pPr>
  </w:style>
  <w:style w:type="paragraph" w:styleId="11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2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3">
    <w:name w:val="toc 1"/>
    <w:basedOn w:val="1"/>
    <w:next w:val="1"/>
    <w:uiPriority w:val="39"/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7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table" w:styleId="21">
    <w:name w:val="Table Grid"/>
    <w:basedOn w:val="20"/>
    <w:uiPriority w:val="0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访问过的超链接1"/>
    <w:uiPriority w:val="0"/>
    <w:rPr>
      <w:color w:val="800080"/>
      <w:u w:val="single"/>
    </w:rPr>
  </w:style>
  <w:style w:type="character" w:customStyle="1" w:styleId="23">
    <w:name w:val="日期 Char"/>
    <w:link w:val="10"/>
    <w:semiHidden/>
    <w:uiPriority w:val="99"/>
    <w:rPr>
      <w:kern w:val="2"/>
      <w:sz w:val="21"/>
      <w:szCs w:val="22"/>
    </w:rPr>
  </w:style>
  <w:style w:type="character" w:customStyle="1" w:styleId="24">
    <w:name w:val="页眉 Char"/>
    <w:link w:val="12"/>
    <w:semiHidden/>
    <w:uiPriority w:val="99"/>
    <w:rPr>
      <w:sz w:val="18"/>
      <w:szCs w:val="18"/>
    </w:rPr>
  </w:style>
  <w:style w:type="character" w:customStyle="1" w:styleId="25">
    <w:name w:val="页脚 Char"/>
    <w:link w:val="11"/>
    <w:semiHidden/>
    <w:uiPriority w:val="99"/>
    <w:rPr>
      <w:sz w:val="18"/>
      <w:szCs w:val="18"/>
    </w:rPr>
  </w:style>
  <w:style w:type="character" w:customStyle="1" w:styleId="26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7">
    <w:name w:val="apple-style-span"/>
    <w:basedOn w:val="18"/>
    <w:uiPriority w:val="0"/>
  </w:style>
  <w:style w:type="character" w:customStyle="1" w:styleId="28">
    <w:name w:val="标题 4 Char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2017-03-21T10:38:00Z</dcterms:created>
  <dc:creator>china</dc:creator>
  <cp:lastModifiedBy>apple1</cp:lastModifiedBy>
  <dcterms:modified xsi:type="dcterms:W3CDTF">2017-03-27T13:20:31Z</dcterms:modified>
  <dc:title>计算机网络及应用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