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Functional ,  S4 HANA - ABAP Job</w:t>
      </w:r>
    </w:p>
    <w:p>
      <w:r>
        <w:t>Employer Name: Hire IT People LLC</w:t>
      </w:r>
    </w:p>
    <w:p>
      <w:r>
        <w:t>SpiderID: 12464447</w:t>
      </w:r>
    </w:p>
    <w:p>
      <w:r>
        <w:t>Location: Plano, TX, Texas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Skills:</w:t>
        <w:br/>
        <w:br/>
        <w:t>Must have SAP S/4 HANA Implementation experience</w:t>
        <w:br/>
        <w:br/>
        <w:t>Good working experience on OO ABAP and RICEF objects (Reports, Interface, Conversions, Enhancements and Forms).</w:t>
        <w:br/>
        <w:br/>
        <w:t>Must have experience with Proxies and webservices</w:t>
        <w:br/>
        <w:br/>
        <w:t>Experience ABAP CDS, AMDP and ODATA based custom transactional applications in S/4 HANA project.</w:t>
        <w:br/>
        <w:br/>
        <w:t>Experience in REST APIs</w:t>
        <w:br/>
        <w:br/>
        <w:t>Experience user exits, customer exit, BADI, Enhancement Point and Enhancement Section.</w:t>
        <w:br/>
        <w:br/>
        <w:t>Experience on Data Dictionary Objects.</w:t>
        <w:br/>
        <w:br/>
        <w:t>Working Knowledge on Module pool.</w:t>
        <w:br/>
        <w:br/>
        <w:t>Must have S/4 HANA Upgrade Experience</w:t>
        <w:br/>
        <w:br/>
        <w:t>Developed Various Layouts: Smartforms and Adobe forms.</w:t>
        <w:br/>
        <w:br/>
        <w:t>Must Worked on ALE/ IDOC, BADIs, BAPIs.</w:t>
        <w:br/>
        <w:br/>
        <w:t>Nice to have skills:</w:t>
        <w:br/>
        <w:br/>
        <w:t>SAFe Agile Certification</w:t>
        <w:br/>
        <w:br/>
        <w:t>SAP S/4 HANA Certified Development Associate</w:t>
        <w:br/>
        <w:br/>
        <w:t>Desired years of experience*: 8+ years</w:t>
        <w:br/>
        <w:br/>
        <w:t>Top responsibilities you would expect the subcon to shoulder and execute*:</w:t>
        <w:br/>
        <w:br/>
        <w:t>Write business requirements, design documents and error free coding</w:t>
        <w:br/>
        <w:br/>
        <w:t>Provide support to functional team to identify optimal solution for the business requirement</w:t>
        <w:br/>
        <w:br/>
        <w:t>Performing Solution Design and code reviews.</w:t>
        <w:br/>
        <w:br/>
        <w:t>Performing SPAU and SPDD Activities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