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 CD Pipeline DevOps Engineer (REMOTE) Job</w:t>
      </w:r>
    </w:p>
    <w:p>
      <w:r>
        <w:t xml:space="preserve">Employer Name: </w:t>
      </w:r>
    </w:p>
    <w:p>
      <w:r>
        <w:t>SpiderID: 12463242</w:t>
      </w:r>
    </w:p>
    <w:p>
      <w:r>
        <w:t>Location: Fort Lauderdale, Florida</w:t>
      </w:r>
    </w:p>
    <w:p>
      <w:r>
        <w:t>Date Posted: 4/27/2022</w:t>
      </w:r>
    </w:p>
    <w:p>
      <w:r>
        <w:t>Wage: $125000.00 - $150000 per year</w:t>
      </w:r>
    </w:p>
    <w:p>
      <w:r>
        <w:t>Category: Information Technology</w:t>
      </w:r>
    </w:p>
    <w:p>
      <w:r>
        <w:t>Job Code: 375469</w:t>
      </w:r>
    </w:p>
    <w:p>
      <w:r>
        <w:br/>
        <w:br/>
        <w:t>W2 Candidates Only</w:t>
        <w:br/>
        <w:br/>
        <w:t xml:space="preserve">SNI Technology looking to grow our team by adding a DevOps Engineer with outstanding written, verbal and interpersonal communication skills. The DevOps Engineer will be a strategic thinker with superior organizational and time management skills. Along with excellent research skills with the ability to multitask and adapt in a fast-paced environment. </w:t>
        <w:br/>
        <w:br/>
        <w:t>The DevOps Engineer is responsible for the tooling and automation underlying the deployment, monitoring, and management of Sonny's Controls services and applications. Will also provide operational support to the development teams responsible for the applications themselves, and work with those teams to ensure that requirements around compliance and availability are met.</w:t>
        <w:br/>
        <w:br/>
        <w:t>Responsibilities Include:</w:t>
        <w:br/>
        <w:br/>
        <w:t>* Help to define company-wide standards for infrastructure as code and CI/CD workflows</w:t>
        <w:br/>
        <w:br/>
        <w:t xml:space="preserve"> and lead efforts to enforce those as early as possible in development processes via</w:t>
        <w:br/>
        <w:br/>
        <w:t xml:space="preserve"> policy-as-code.</w:t>
        <w:br/>
        <w:br/>
        <w:t xml:space="preserve"> * Maintain, evaluate, and improve the developer experience, including local developer environment, continuous integration, and deployment workflow.</w:t>
        <w:br/>
        <w:br/>
        <w:t xml:space="preserve"> * Monitoring performance and systems health according to requirements, troubleshoot any issues and outages, review logs and verify completion of scheduled jobs.</w:t>
        <w:br/>
        <w:br/>
        <w:t xml:space="preserve"> * Collaborate with software engineers to make architectural decisions to enable a scalable, stable, and secure infrastructure.</w:t>
        <w:br/>
        <w:br/>
        <w:t xml:space="preserve"> * Configure and maintain CI/CD pipelines to deploy code quickly and safely to production environments.</w:t>
        <w:br/>
        <w:br/>
        <w:t xml:space="preserve"> * Rebuilds on Dev, Staging, and UAT environments.</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