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Remote Microsoft Lead Software Engineer ,  Software Developer (100% Remote) Job</w:t>
      </w:r>
    </w:p>
    <w:p>
      <w:r>
        <w:t xml:space="preserve">Employer Name: </w:t>
      </w:r>
    </w:p>
    <w:p>
      <w:r>
        <w:t>SpiderID: 12443246</w:t>
      </w:r>
    </w:p>
    <w:p>
      <w:r>
        <w:t>Location: Irvine, California</w:t>
      </w:r>
    </w:p>
    <w:p>
      <w:r>
        <w:t>Date Posted: 4/21/2022</w:t>
      </w:r>
    </w:p>
    <w:p>
      <w:r>
        <w:t>Wage: Negotiable</w:t>
      </w:r>
    </w:p>
    <w:p>
      <w:r>
        <w:t>Category: Information Technology</w:t>
      </w:r>
    </w:p>
    <w:p>
      <w:r>
        <w:t>Job Code: 2022-0697</w:t>
      </w:r>
    </w:p>
    <w:p>
      <w:r>
        <w:br/>
        <w:br/>
        <w:t>Job Title/Position: Remote Microsoft Lead Software Engineer /Software Developer (100% Remote)</w:t>
        <w:br/>
        <w:br/>
        <w:t xml:space="preserve"> </w:t>
        <w:br/>
        <w:br/>
        <w:t xml:space="preserve"> Location: 100% Remote (from anywhere in the US)</w:t>
        <w:br/>
        <w:br/>
        <w:t xml:space="preserve"> </w:t>
        <w:br/>
        <w:br/>
        <w:t xml:space="preserve"> Job Summary:</w:t>
        <w:br/>
        <w:br/>
        <w:t xml:space="preserve"> </w:t>
        <w:br/>
        <w:br/>
        <w:t xml:space="preserve"> The Microsoft Lead Software Engineer/ Software Developer puts the system user at the center of everything they do; ensuring that users receive the most value out of the products being developed. The Software Engineer Associate Manager develops test driven code all day and every day. They own and manage running their application in production and is accountable for the success of their digital products through achieving key performance indicators. The Microsoft Lead Software Engineer selects, leads, counsels, motivates, sets expectations and evaluates small to medium teams. Additionally, they advise direct reports on administrative policies and procedures, risks, issues, problem resolution, and priorities. This person assists in defining, implementing and prioritizing IT policies, procedures, and best practices. The Software Engineer Associate Manager influences team and business results.</w:t>
        <w:br/>
        <w:br/>
        <w:t xml:space="preserve"> </w:t>
        <w:br/>
        <w:br/>
        <w:t xml:space="preserve"> Key Responsibilities:</w:t>
        <w:br/>
        <w:br/>
        <w:t xml:space="preserve"> </w:t>
        <w:br/>
        <w:br/>
        <w:t>Acts as a player coach in leading by example in day to day execution of the build out of technical product capabilities</w:t>
        <w:br/>
        <w:br/>
        <w:t xml:space="preserve"> </w:t>
        <w:br/>
        <w:br/>
        <w:t>Leads and participates in inceptions and iteration planning meetings, infusing backlogs with technical input working in close partnership with the product manager</w:t>
        <w:br/>
        <w:br/>
        <w:t xml:space="preserve"> </w:t>
        <w:br/>
        <w:br/>
        <w:t>Leads and participates in daily site, cross-site, and product team standups</w:t>
        <w:br/>
        <w:br/>
        <w:t xml:space="preserve"> </w:t>
        <w:br/>
        <w:br/>
        <w:t>Leads and participates in retrospectives; demonstrating and encouraging each participant to provide feedback with empathy</w:t>
        <w:br/>
        <w:br/>
        <w:t xml:space="preserve"> </w:t>
        <w:br/>
        <w:br/>
        <w:t>Leads the effort of shaping the architecture and design of the product</w:t>
        <w:br/>
        <w:br/>
        <w:t xml:space="preserve"> </w:t>
        <w:br/>
        <w:br/>
        <w:t>Collaborates on strategy across product portfolios in partnership with product managers, other peers and key stakeholders</w:t>
        <w:br/>
        <w:br/>
        <w:t xml:space="preserve"> </w:t>
        <w:br/>
        <w:br/>
        <w:t>Serves as the anchor of the team and practices technical leadership; helping guide the team in choosing the right technology, solving technical problems, and resolving any technical conflicts within the team</w:t>
        <w:br/>
        <w:br/>
        <w:t xml:space="preserve"> </w:t>
        <w:br/>
        <w:br/>
        <w:t>Coaches the team and leads daily practices of using paired programming and test-driven development in writing software and building products</w:t>
        <w:br/>
        <w:br/>
        <w:t xml:space="preserve"> </w:t>
        <w:br/>
        <w:br/>
        <w:t>Establishes continuous integration, continuous delivery, and continuous deployment pipelines and practices and advocates for a strong culture through personal behavior and coaching of all Developer roles</w:t>
        <w:br/>
        <w:br/>
        <w:t xml:space="preserve"> </w:t>
        <w:br/>
        <w:br/>
        <w:t>Leads and participates in knowledge sharing and contributes to the overall growth of the team</w:t>
        <w:br/>
        <w:br/>
        <w:t xml:space="preserve"> </w:t>
        <w:br/>
        <w:br/>
        <w:t>Supervisory Responsibilities:</w:t>
        <w:br/>
        <w:br/>
        <w:t xml:space="preserve"> </w:t>
        <w:br/>
        <w:br/>
        <w:t xml:space="preserve"> This job does have supervisory duties</w:t>
        <w:br/>
        <w:br/>
        <w:t xml:space="preserve"> </w:t>
        <w:br/>
        <w:br/>
        <w:t xml:space="preserve"> 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 xml:space="preserve"> </w:t>
        <w:br/>
        <w:br/>
        <w:t>7+ years of experience in all phases of software development including design, coding, testing, debugging, implementation and source management</w:t>
        <w:br/>
        <w:br/>
        <w:t xml:space="preserve"> </w:t>
        <w:br/>
        <w:br/>
        <w:t>Strong knowledge of the .NET framework (4.5 and higher)</w:t>
        <w:br/>
        <w:br/>
        <w:t xml:space="preserve"> </w:t>
        <w:br/>
        <w:br/>
        <w:t>Proficient in C# with good understanding of VB.NET</w:t>
        <w:br/>
        <w:br/>
        <w:t xml:space="preserve"> </w:t>
        <w:br/>
        <w:br/>
        <w:t>Proficient with Asp.Net, MVC, JavaScript, JQuery</w:t>
        <w:br/>
        <w:br/>
        <w:t xml:space="preserve"> </w:t>
        <w:br/>
        <w:br/>
        <w:t>Strong understanding of object-oriented programming and SOLID design principles</w:t>
        <w:br/>
        <w:br/>
        <w:t xml:space="preserve"> </w:t>
        <w:br/>
        <w:br/>
        <w:t>Experience with SOAP and Restful Web Services (WCF, Web API)</w:t>
        <w:br/>
        <w:br/>
        <w:t xml:space="preserve"> </w:t>
        <w:br/>
        <w:br/>
        <w:t>Proficient in SQL Server 2012 and above, Transact SQL, stored procedures, triggers, DTS packages</w:t>
        <w:br/>
        <w:br/>
        <w:t xml:space="preserve"> </w:t>
        <w:br/>
        <w:br/>
        <w:t>Experience in end-to-end Software Development Life Cycle (SDLC) project</w:t>
        <w:br/>
        <w:br/>
        <w:t xml:space="preserve"> </w:t>
        <w:br/>
        <w:br/>
        <w:t>Experience working with Agile/Scrum methodologies</w:t>
        <w:br/>
        <w:br/>
        <w:t xml:space="preserve"> </w:t>
        <w:br/>
        <w:br/>
        <w:t>Experience with code review and evaluation</w:t>
        <w:br/>
        <w:br/>
        <w:t xml:space="preserve"> </w:t>
        <w:br/>
        <w:br/>
        <w:t>Good at understanding requirements, estimation</w:t>
        <w:br/>
        <w:br/>
        <w:t xml:space="preserve"> </w:t>
        <w:br/>
        <w:br/>
        <w:t>Good team player, have ability and willingness to mentor junior developers</w:t>
        <w:br/>
        <w:br/>
        <w:t xml:space="preserve"> </w:t>
        <w:br/>
        <w:br/>
        <w:t>Have passion for learning new technologies and enhancing existing skills</w:t>
        <w:br/>
        <w:br/>
        <w:t xml:space="preserve"> </w:t>
        <w:br/>
        <w:br/>
        <w:t>Excellent verbal and written communication skills</w:t>
        <w:br/>
        <w:br/>
        <w:t xml:space="preserve"> </w:t>
        <w:br/>
        <w:br/>
        <w:t>Self-starter that can work well in a team environment</w:t>
        <w:br/>
        <w:br/>
        <w:t xml:space="preserve"> </w:t>
        <w:br/>
        <w:br/>
        <w:t>Proactive issue resolution with a positive attitude</w:t>
        <w:br/>
        <w:br/>
        <w:t xml:space="preserve"> </w:t>
        <w:br/>
        <w:br/>
        <w:t>Understands solution at the project level</w:t>
        <w:br/>
        <w:br/>
        <w:t xml:space="preserve"> </w:t>
        <w:br/>
        <w:br/>
        <w:t>Proficient in Microsoft Office (Word, Excel, Outlook, PowerPoint)</w:t>
        <w:br/>
        <w:br/>
        <w:t xml:space="preserve"> </w:t>
        <w:br/>
        <w:br/>
        <w:t>Preferred Qualifications:</w:t>
        <w:br/>
        <w:br/>
        <w:t xml:space="preserve"> </w:t>
        <w:br/>
        <w:br/>
        <w:t xml:space="preserve"> Education and Experience</w:t>
        <w:br/>
        <w:br/>
        <w:t xml:space="preserve"> </w:t>
        <w:br/>
        <w:br/>
        <w:t>Bachelor's degree or equivalent experience</w:t>
        <w:br/>
        <w:br/>
        <w:t xml:space="preserve"> </w:t>
        <w:br/>
        <w:br/>
        <w:t>5 or more years of related experience</w:t>
        <w:br/>
        <w:br/>
        <w:t xml:space="preserve"> </w:t>
        <w:br/>
        <w:br/>
        <w:t>Certificates, Licenses, Registrations</w:t>
        <w:br/>
        <w:br/>
        <w:t xml:space="preserve"> </w:t>
        <w:br/>
        <w:br/>
        <w:t>None</w:t>
        <w:br/>
        <w:br/>
        <w:t xml:space="preserve"> </w:t>
        <w:br/>
        <w:br/>
        <w:t>#LI-PJ1</w:t>
        <w:br/>
        <w:br/>
        <w:t xml:space="preserve"> </w:t>
        <w:br/>
        <w:br/>
        <w:t xml:space="preserve"> #LI-Remote</w:t>
        <w:br/>
        <w:br/>
        <w:t xml:space="preserve"> #Remote</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