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Business Intelligence - Reporting ,  Cognos Job</w:t>
      </w:r>
    </w:p>
    <w:p>
      <w:r>
        <w:t>Employer Name: Hire IT People LLC</w:t>
      </w:r>
    </w:p>
    <w:p>
      <w:r>
        <w:t>SpiderID: 12432299</w:t>
      </w:r>
    </w:p>
    <w:p>
      <w:r>
        <w:t>Location: Marlborough, MA, Massachusetts</w:t>
      </w:r>
    </w:p>
    <w:p>
      <w:r>
        <w:t>Date Posted: 4/19/2022</w:t>
      </w:r>
    </w:p>
    <w:p>
      <w:r>
        <w:t xml:space="preserve">Wage: </w:t>
      </w:r>
    </w:p>
    <w:p>
      <w:r>
        <w:t>Category: Information Technology</w:t>
      </w:r>
    </w:p>
    <w:p>
      <w:r>
        <w:t xml:space="preserve">Job Code: </w:t>
      </w:r>
    </w:p>
    <w:p>
      <w:r>
        <w:t>Number Of Openings: 1</w:t>
      </w:r>
    </w:p>
    <w:p>
      <w:r>
        <w:t>Detailed Job Description:</w:t>
        <w:br/>
        <w:br/>
        <w:t>Candidate with 10 years of experience in Cognos Reporting worked on Framework Manager, Report studio, Query Studio, Analysis Studio, Event Studio, Transformer, Generating Cognos Analytics Dashboards. Should have Basic ETL and sql knowledge and also experience on Data modelling. Should also posses strong query knowledge and debugging skills.</w:t>
        <w:br/>
        <w:br/>
        <w:t>Minimum years of experience: &amp;gt;10 years</w:t>
        <w:br/>
        <w:br/>
        <w:t>Certifications Needed: No</w:t>
        <w:br/>
        <w:br/>
        <w:t>Top 3 responsibilities you would expect the Subcon to shoulder and execute:</w:t>
        <w:br/>
        <w:br/>
        <w:t>High Analytical skills</w:t>
        <w:br/>
        <w:br/>
        <w:t>Initiative and Flexibility</w:t>
        <w:br/>
        <w:br/>
        <w:t>Customer Orientation</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