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 xml:space="preserve"> Senior Oracle Finance Architect Job</w:t>
      </w:r>
    </w:p>
    <w:p>
      <w:r>
        <w:t>Employer Name: Rajani</w:t>
      </w:r>
    </w:p>
    <w:p>
      <w:r>
        <w:t>SpiderID: 12431985</w:t>
      </w:r>
    </w:p>
    <w:p>
      <w:r>
        <w:t>Location: Atlantia, Georgia</w:t>
      </w:r>
    </w:p>
    <w:p>
      <w:r>
        <w:t>Date Posted: 4/19/2022</w:t>
      </w:r>
    </w:p>
    <w:p>
      <w:r>
        <w:t xml:space="preserve">Wage: </w:t>
      </w:r>
    </w:p>
    <w:p>
      <w:r>
        <w:t>Category: Information Technology</w:t>
      </w:r>
    </w:p>
    <w:p>
      <w:r>
        <w:t>Job Code: 4524</w:t>
      </w:r>
    </w:p>
    <w:p>
      <w:r>
        <w:t>Number Of Openings: 1</w:t>
      </w:r>
    </w:p>
    <w:p>
      <w:r>
        <w:t>Providing Assessment / Implementation / Consulting services involving Oracle financials modules  both Fusion Cloud &amp;amp; eBusiness Suite</w:t>
        <w:br/>
        <w:br/>
        <w:t>Performing assessment &amp;amp; fit-gap analysis, defining target / future state models, configuring the applications to the target state model, conduct conference room pilots &amp;amp; test cycles, gain solution acceptance, conduct training and deliver post implementation services</w:t>
        <w:br/>
        <w:br/>
        <w:t>Adept in designing industry specific chart of accounts structures and delivering financial reports / schedules</w:t>
        <w:br/>
        <w:br/>
        <w:t>Creating specifications for solution gaps as well for data conversions, reports and interfaces</w:t>
        <w:br/>
        <w:br/>
        <w:t>Owning outcome of finance applications deliverables, working with distributed teams across on-site and off-site/remote teams</w:t>
        <w:br/>
        <w:br/>
        <w:t>Contributing towards business growth opportunities by partnering with our clients, addressing industry problems, articulating innovative solutions, conducting demos and sharing best practices</w:t>
        <w:br/>
        <w:br/>
        <w:t>Requirements for this role include:</w:t>
        <w:br/>
        <w:br/>
        <w:t>Must haves:</w:t>
        <w:br/>
        <w:br/>
        <w:t>Has more than 15 years of relevant experience with Oracle ERP (EBS, Cloud), with at least 10 years implementing Oracle financial products and at least 4 years of implementation experience with Oracle ERP cloud (Financials, Projects) portfolio</w:t>
        <w:br/>
        <w:br/>
        <w:t>Has in-depth expertise with Oracle financial modules  Payables, Receivables, Fixed Assets, Cash Management, Tax, Accounting Hub and General Ledger</w:t>
        <w:br/>
        <w:br/>
        <w:t>Experience in implementing for large clients, involving multiple product portfolios, world-wide office locations, different legal / statutory / tax / revenue &amp;amp; GL reporting requirements</w:t>
        <w:br/>
        <w:br/>
        <w:t>Must be strong in Accounting concepts</w:t>
        <w:br/>
        <w:br/>
        <w:t>Must have Strong communication (written, verbal) and customer handling skills</w:t>
        <w:br/>
        <w:br/>
        <w:t>Must be flexible for travels (approximately 25%) as needed</w:t>
        <w:br/>
        <w:br/>
        <w:t>Nice-to-haves:</w:t>
        <w:br/>
        <w:br/>
        <w:t>Experience in other cross functional modules like Oracle projects (EBS, Cloud) and Revenue Management Cloud</w:t>
        <w:br/>
        <w:br/>
        <w:t>Accounting Qualification (CPA or equivalent)</w:t>
      </w:r>
    </w:p>
    <w:p>
      <w:r>
        <w:t>Oracle Financials ,Oracle, Oracle ERP,AWS EBS ,Cloud ,Net suite ERP ,NetSuite, Fusion, Financials</w:t>
      </w:r>
    </w:p>
    <w:p>
      <w:r>
        <w:t xml:space="preserve">Start Date: </w:t>
        <w:br/>
        <w:br/>
        <w:br/>
        <w:t>Position Type: Contractor</w:t>
        <w:br/>
        <w:br/>
        <w:br/>
        <w:t>Years of Experience Required: 10 or more</w:t>
        <w:br/>
        <w:br/>
        <w:br/>
        <w:t>Education Required: Masters</w:t>
        <w:br/>
        <w:br/>
        <w:br/>
        <w:t xml:space="preserve">Overnight Travel: </w:t>
        <w:br/>
        <w:br/>
        <w:br/>
        <w:t xml:space="preserve">Vacation Time: </w:t>
        <w:br/>
        <w:br/>
        <w:br/>
      </w:r>
    </w:p>
    <w:p>
      <w:r>
        <w:t>Contact Name: Bheema Rajani</w:t>
      </w:r>
    </w:p>
    <w:p>
      <w:r>
        <w:t xml:space="preserve"> </w:t>
      </w:r>
    </w:p>
    <w:p>
      <w:r>
        <w:t xml:space="preserve">Company: </w:t>
      </w:r>
    </w:p>
    <w:p>
      <w:r>
        <w:t xml:space="preserve"> Atlantia</w:t>
      </w:r>
    </w:p>
    <w:p>
      <w:r>
        <w:t xml:space="preserve"> Georgia</w:t>
      </w:r>
    </w:p>
    <w:p>
      <w:r>
        <w:t xml:space="preserve"> 30002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