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Manager Job</w:t>
      </w:r>
    </w:p>
    <w:p>
      <w:r>
        <w:t xml:space="preserve">Employer Name: </w:t>
      </w:r>
    </w:p>
    <w:p>
      <w:r>
        <w:t>SpiderID: 12418226</w:t>
      </w:r>
    </w:p>
    <w:p>
      <w:r>
        <w:t>Location: Charlotte, North Carolina</w:t>
      </w:r>
    </w:p>
    <w:p>
      <w:r>
        <w:t>Date Posted: 4/14/2022</w:t>
      </w:r>
    </w:p>
    <w:p>
      <w:r>
        <w:t>Wage: Negotiable</w:t>
      </w:r>
    </w:p>
    <w:p>
      <w:r>
        <w:t>Category: Information Technology</w:t>
      </w:r>
    </w:p>
    <w:p>
      <w:r>
        <w:t>Job Code: 2022-31476</w:t>
      </w:r>
    </w:p>
    <w:p>
      <w:r>
        <w:br/>
        <w:br/>
        <w:t xml:space="preserve"> </w:t>
        <w:br/>
        <w:br/>
        <w:t xml:space="preserve"> Integration Manager</w:t>
        <w:br/>
        <w:br/>
        <w:t xml:space="preserve"> </w:t>
        <w:br/>
        <w:br/>
        <w:t xml:space="preserve"> Benefits Start Day 1 for Full-Time Colleagues - No Waiting Period!</w:t>
        <w:br/>
        <w:br/>
        <w:t xml:space="preserve"> </w:t>
        <w:br/>
        <w:br/>
        <w:t xml:space="preserve"> Are you passionate about Information Technology &amp;amp; Merger &amp;amp; Acqusition? Looking to build your career in an exciting industry and a growing world class organization? Come see why so many of our team members recommend us to their friends!</w:t>
        <w:br/>
        <w:br/>
        <w:t xml:space="preserve"> </w:t>
        <w:br/>
        <w:br/>
        <w:t xml:space="preserve"> Who are we?</w:t>
        <w:br/>
        <w:br/>
        <w:t xml:space="preserve"> </w:t>
        <w:br/>
        <w:br/>
        <w:t xml:space="preserve"> Rentokil is a family of companies in North America. We pride ourselves on being a trusted partner to many of the world's leading brands across industries as diverse as manufacturing, distribution, retail, food service, and hospitality. We are extremely proud of our legacy of excellence and constantly work to enhance the value and impact of our services.</w:t>
        <w:br/>
        <w:br/>
        <w:t xml:space="preserve"> </w:t>
        <w:br/>
        <w:br/>
        <w:t xml:space="preserve"> </w:t>
        <w:br/>
        <w:br/>
        <w:t xml:space="preserve"> What do our Integration Manager's do?</w:t>
        <w:br/>
        <w:br/>
        <w:t xml:space="preserve"> </w:t>
        <w:br/>
        <w:br/>
        <w:t xml:space="preserve"> In the Integration Manager position, a candidate would engage in acquisitions starting in the Due Diligence process. They are responsible for ensuring that the integration efforts are organized and remove administrative burdens from the Operational Leadership. A successful candidate will own the tactical integration, coordination and communication of tasks associated with a new acquisition project plan.</w:t>
        <w:br/>
        <w:br/>
        <w:t xml:space="preserve"> </w:t>
        <w:br/>
        <w:br/>
        <w:t xml:space="preserve"> Responsibilities include, but are not limited to ;</w:t>
        <w:br/>
        <w:br/>
        <w:t xml:space="preserve"> </w:t>
        <w:br/>
        <w:br/>
        <w:t>Drives the deliverables in the Integration and communication project plans including creating report outs on progress and escalating when appropriate as tasks fall behind.</w:t>
        <w:br/>
        <w:br/>
        <w:t>Schedules, coordinates and facilitates meetings for the integration process starting with Due Diligence.</w:t>
        <w:br/>
        <w:br/>
        <w:t>Central point of contact for all questions, issues/risks and alignment between acquired company, internal functional areas, and Operational leadership.</w:t>
        <w:br/>
        <w:br/>
        <w:t>Understand key dependencies and drive operations leadership to decisions.</w:t>
        <w:br/>
        <w:br/>
        <w:t>Follow up and set expectations with functional areas accountable for delivery items, and ensure change readiness across the organizations.</w:t>
        <w:br/>
        <w:br/>
        <w:t>Analyze options and provide recommendations to be presented to operational leadership based on each acquisition business case.</w:t>
        <w:br/>
        <w:br/>
        <w:t>Create presentations for Executive Leadership to provide data that allows leadership to make informed decisions around outstanding items.</w:t>
        <w:br/>
        <w:br/>
        <w:t>Create, track and drive synergy trackers based on approved model.</w:t>
        <w:br/>
        <w:br/>
        <w:t>What do you need?</w:t>
        <w:br/>
        <w:br/>
        <w:t xml:space="preserve"> </w:t>
        <w:br/>
        <w:br/>
        <w:t>Bachelor's degree (required)</w:t>
        <w:br/>
        <w:br/>
        <w:t>Previous experience in project management</w:t>
        <w:br/>
        <w:br/>
        <w:t>This job is a remote position and occasionally may require travel.</w:t>
        <w:br/>
        <w:br/>
        <w:t>Travel by Car and Airplane up to 20% of the time depending on geographic location.</w:t>
        <w:br/>
        <w:br/>
        <w:t>Strong knowledge of office applications including Google Suite is preferred.</w:t>
        <w:br/>
        <w:br/>
        <w:t>Must pass pre-employment background screen and drug test</w:t>
        <w:br/>
        <w:br/>
        <w:t>Must possess a valid driver's license and pass motor vehicle record search</w:t>
        <w:br/>
        <w:br/>
        <w:t>Why Choose Rentokil?</w:t>
        <w:br/>
        <w:br/>
        <w:t xml:space="preserve"> </w:t>
        <w:br/>
        <w:br/>
        <w:t xml:space="preserve"> A career with Rentokil is exactly that - a professional trajectory filled with opportunity. We pride ourselves on being a world class team that rewards high performance. We offer competitive pay on a bi-weekly pay schedule and many of our roles offer incentives based on performance and providing exceptional customer experience.</w:t>
        <w:br/>
        <w:br/>
        <w:t xml:space="preserve"> </w:t>
        <w:br/>
        <w:br/>
        <w:t xml:space="preserve"> Below you'll find information about some of what Rentokil North America has to offer. All Full-Time Colleagues qualify for the following and Part-Time Colleagues qualify for most benefits when they meet certain criteria.</w:t>
        <w:br/>
        <w:br/>
        <w:t xml:space="preserve"> </w:t>
        <w:br/>
        <w:br/>
        <w:t>Professional and Personal Growth:</w:t>
        <w:br/>
        <w:br/>
        <w:t>Robust Paid Training &amp;amp; Professional Development Path</w:t>
        <w:br/>
        <w:br/>
        <w:t>Opportunity to grow - We love to promote from within!</w:t>
        <w:br/>
        <w:br/>
        <w:t>Fantastic Tuition Reimbursement benefits &amp;amp; Scholarship Programs (for FT Colleagues)</w:t>
        <w:br/>
        <w:br/>
        <w:t>Wellness:</w:t>
        <w:br/>
        <w:br/>
        <w:t>Excellent Health benefits including Medical, Dental, Vision, and Life Insurance with no waiting period. Full-time colleagues are eligible to begin enrollment immediately upon hire with benefits starting day 1!</w:t>
        <w:br/>
        <w:br/>
        <w:t>Access to Flexible Spending Accounts for Healthcare or Dependent Care Expenses</w:t>
        <w:br/>
        <w:br/>
        <w:t>Outstanding Company-Paid Short Term Disability</w:t>
        <w:br/>
        <w:br/>
        <w:t>Access to Long-Term Disability Insurance</w:t>
        <w:br/>
        <w:br/>
        <w:t>Wellness Reimbursement Program</w:t>
        <w:br/>
        <w:br/>
        <w:t>Employee Assistance Program that offers services such as free counseling services, will preparation, discounts to health clubs, and other benefits</w:t>
        <w:br/>
        <w:br/>
        <w:t>Company-paid sick time</w:t>
        <w:br/>
        <w:br/>
        <w:t>Savings &amp;amp; Retirement:</w:t>
        <w:br/>
        <w:br/>
        <w:t>401(k) retirement plan with highly-competitive company-matching contributions</w:t>
        <w:br/>
        <w:br/>
        <w:t>Holiday Savings Club option with company-matching funds</w:t>
        <w:br/>
        <w:br/>
        <w:t>Employee Discounts (includes many offerings, including cellular/mobile service, health clubs, and more)</w:t>
        <w:br/>
        <w:br/>
        <w:t>Work-Life Balance:</w:t>
        <w:br/>
        <w:br/>
        <w:t>Vacation Days &amp;amp; sick days</w:t>
        <w:br/>
        <w:br/>
        <w:t>Company-Paid Holidays &amp;amp; Floating Holidays</w:t>
        <w:br/>
        <w:br/>
        <w:t>We are looking for individuals who want to make a difference where our customers live and work. Is that you?</w:t>
        <w:br/>
        <w:br/>
        <w:t xml:space="preserve"> </w:t>
        <w:br/>
        <w:br/>
        <w:t xml:space="preserve"> </w:t>
        <w:br/>
        <w:br/>
        <w:t xml:space="preserve"> Rentokil North America is a Drug-Free Workplace</w:t>
        <w:br/>
        <w:br/>
        <w:t xml:space="preserve"> </w:t>
        <w:br/>
        <w:br/>
        <w:t xml:space="preserve"> Rentokil North America is an equal opportunity employer with a commitment to equality in every aspect of employment. As we expand, we are focused on building a foundation of diverse talent and equality in all areas of our workforce. All qualified applicants receive equal consideration, regardless of race, gender, sexual orientation, religion, ethnicity, national origin, veteran status, or disability.</w:t>
        <w:br/>
        <w:br/>
        <w:t xml:space="preserve"> </w:t>
        <w:br/>
        <w:br/>
        <w:t xml:space="preserve"> Link to Federal employment poster:</w:t>
        <w:br/>
        <w:br/>
        <w:t xml:space="preserve"> </w:t>
        <w:br/>
        <w:br/>
        <w:t>English Version - Revised November 2009</w:t>
        <w:br/>
        <w:br/>
        <w:t>Spanish Version - Revised November 2009</w:t>
        <w:br/>
        <w:br/>
        <w:t>Pay Transparency Nondiscrimination Provision</w:t>
        <w:br/>
        <w:br/>
        <w:t xml:space="preserve"> </w:t>
        <w:br/>
        <w:br/>
        <w:t>English (Formatted)</w:t>
        <w:br/>
        <w:br/>
        <w:t>English (Unformatted)</w:t>
        <w:br/>
        <w:br/>
        <w:t>Spanish</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Rentokil</w:t>
      </w:r>
    </w:p>
    <w:p>
      <w:r>
        <w:t xml:space="preserve"> </w:t>
      </w:r>
    </w:p>
    <w:p>
      <w:r>
        <w:t>Company: Rentokil</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