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VP of Finance SaaS Job</w:t>
      </w:r>
    </w:p>
    <w:p>
      <w:r>
        <w:t xml:space="preserve">Employer Name: </w:t>
      </w:r>
    </w:p>
    <w:p>
      <w:r>
        <w:t>SpiderID: 12580719</w:t>
      </w:r>
    </w:p>
    <w:p>
      <w:r>
        <w:t>Location: Dallas, Texas</w:t>
      </w:r>
    </w:p>
    <w:p>
      <w:r>
        <w:t>Date Posted: 5/27/2022</w:t>
      </w:r>
    </w:p>
    <w:p>
      <w:r>
        <w:t>Wage: Negotiable</w:t>
      </w:r>
    </w:p>
    <w:p>
      <w:r>
        <w:t>Category: Information Technology</w:t>
      </w:r>
    </w:p>
    <w:p>
      <w:r>
        <w:t>Job Code: B5C7</w:t>
      </w:r>
    </w:p>
    <w:p>
      <w:r>
        <w:br/>
        <w:br/>
        <w:t>Our client is a privately held SaaS Company seeking aVP of Finance who will lead the company'sfinancial planning, reporting, communication, and operating strategy</w:t>
        <w:br/>
        <w:br/>
        <w:t>Required:</w:t>
        <w:br/>
        <w:br/>
        <w:t>10+ years of experience in a customer-facing finance within high-growth SaaS organization</w:t>
        <w:br/>
        <w:br/>
        <w:t>Superior management collaboration and interpersonal skills</w:t>
        <w:br/>
        <w:br/>
        <w:t>Ability to interact and influence direct and indirect reports and peers</w:t>
        <w:br/>
        <w:br/>
        <w:t>Proven ownership of financial reporting, financial processes, and key metrics in</w:t>
        <w:br/>
        <w:br/>
        <w:t>Responsibilities</w:t>
        <w:br/>
        <w:br/>
        <w:t>As VP of Finance, this individual will collaborate with the CEO and Executive Leadership team to help grow the company</w:t>
        <w:br/>
        <w:br/>
        <w:t>They will own and lead all aspects of financial management &amp;amp; operationalizing the company's strategy</w:t>
        <w:br/>
        <w:br/>
        <w:t>They will advise and establish performance compared to the company's financial KPIs while bringing awareness and analyses to the leadership team</w:t>
        <w:br/>
        <w:br/>
        <w:t>Establish a Finance and Operations systems framework that enables leaders to lead</w:t>
        <w:br/>
        <w:br/>
        <w:t>Partnering with leaders, identify gaps and create policies and procedures where needed that ensure agility while also creating scalability</w:t>
        <w:br/>
        <w:br/>
        <w:t>Support corporate finance activities, including both equity and debt capital fundraising</w:t>
        <w:br/>
        <w:br/>
        <w:t>Collaborate with Controller to model and manage the working capital needs of the</w:t>
        <w:br/>
        <w:br/>
        <w:t>Regular financial reporting (e.g. preparing monthly, quarterly, and annual financial statements), forecasts, planning, budgeting, financial analysis, cash management, and procurement</w:t>
        <w:br/>
        <w:br/>
        <w:t>Timely and accurately provide reporting of financial information to internal</w:t>
        <w:br/>
        <w:br/>
        <w:t>parties, government regulators and outside agencies</w:t>
        <w:br/>
        <w:br/>
        <w:t>Audit and improve productivity and effectiveness of current cross team processes</w:t>
        <w:br/>
        <w:br/>
        <w:t>through stronger organizational design and process</w:t>
        <w:br/>
        <w:br/>
        <w:t>Help build and drive team success as growth continues</w:t>
        <w:br/>
        <w:br/>
        <w:t>MBA or CPA (or both!)</w:t>
        <w:br/>
        <w:br/>
        <w:t>BS in Accounting or Finance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