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Principal IT Architect Job</w:t>
      </w:r>
    </w:p>
    <w:p>
      <w:r>
        <w:t>Employer Name: Florida Power &amp;amp; Light Company</w:t>
      </w:r>
    </w:p>
    <w:p>
      <w:r>
        <w:t>SpiderID: 12569056</w:t>
      </w:r>
    </w:p>
    <w:p>
      <w:r>
        <w:t>Location: Juno Beach, FL, Florida</w:t>
      </w:r>
    </w:p>
    <w:p>
      <w:r>
        <w:t>Date Posted: 5/25/2022</w:t>
      </w:r>
    </w:p>
    <w:p>
      <w:r>
        <w:t xml:space="preserve">Wage: </w:t>
      </w:r>
    </w:p>
    <w:p>
      <w:r>
        <w:t>Category: Information Technology</w:t>
      </w:r>
    </w:p>
    <w:p>
      <w:r>
        <w:t xml:space="preserve">Job Code: </w:t>
      </w:r>
    </w:p>
    <w:p>
      <w:r>
        <w:t>Number Of Openings: 1</w:t>
      </w:r>
    </w:p>
    <w:p>
      <w:r>
        <w:t>Develop and maintain high-level designs for overall logical and technical IT architecture. Provide leadership, strategic decision-making, and guidance within technical disciplines. Respond to disruptive technologies and solve unique and complex IT problems. Work with business partners to analyze strategy and trends to define the requirements, principles and models that guide technology decisions. Understand industry trends and the practical application of existing, new, and emerging technologies. Drive digital innovation and develop roadmaps through new technologies and approaches to fulfill strategic business plans. Design and own governance, assurance, and standards activities for enterprise technology architecture compliance. Oversee and facilitate the evaluation, risk assessment, selection, and design of hardware and software technology and product standards.</w:t>
      </w:r>
    </w:p>
    <w:p>
      <w:r>
        <w:t>Bachelors Degree, or foreign equivalent, in Computer Science, Computer Information Systems or related field and 7 years of experience in job or similar role. Specific Requirements: 7 years of experience with SAP customization and configuration in MM, IM and EWM; 7 years of experience in warehouse management processes, requirements gathering and design and development; and 5 years of experience with project management methodologies.</w:t>
      </w:r>
    </w:p>
    <w:p>
      <w:r>
        <w:t>Contact Name: Nadine Guagliano</w:t>
      </w:r>
    </w:p>
    <w:p>
      <w:r>
        <w:t xml:space="preserve"> </w:t>
      </w:r>
    </w:p>
    <w:p>
      <w:r>
        <w:t>Company: Florida Power &amp;amp; Light Company</w:t>
      </w:r>
    </w:p>
    <w:p>
      <w:r>
        <w:t xml:space="preserve"> Juno Beach</w:t>
      </w:r>
    </w:p>
    <w:p>
      <w:r>
        <w:t xml:space="preserve"> Florida</w:t>
      </w:r>
    </w:p>
    <w:p>
      <w:r>
        <w:t xml:space="preserve"> 33408</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