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Systems Analyst Job</w:t>
      </w:r>
    </w:p>
    <w:p>
      <w:r>
        <w:t>Employer Name: Richards Industrials</w:t>
      </w:r>
    </w:p>
    <w:p>
      <w:r>
        <w:t>SpiderID: 12564453</w:t>
      </w:r>
    </w:p>
    <w:p>
      <w:r>
        <w:t>Location: Cincinnati, Ohio</w:t>
      </w:r>
    </w:p>
    <w:p>
      <w:r>
        <w:t>Date Posted: 5/24/2022</w:t>
      </w:r>
    </w:p>
    <w:p>
      <w:r>
        <w:t xml:space="preserve">Wage: </w:t>
      </w:r>
    </w:p>
    <w:p>
      <w:r>
        <w:t>Category: Information Technology</w:t>
      </w:r>
    </w:p>
    <w:p>
      <w:r>
        <w:t xml:space="preserve">Job Code: </w:t>
      </w:r>
    </w:p>
    <w:p>
      <w:r>
        <w:t>Number Of Openings: 1</w:t>
      </w:r>
    </w:p>
    <w:p>
      <w:r>
        <w:t>Apply at www.richardsind.com/careers</w:t>
        <w:br/>
        <w:br/>
        <w:t>This position will use their knowledge of information systems and business strategies to help maximize productivity and communication. This position will be responsible for making optimum use of our IT systems, including the daily operation of our IBM iSeries computer and Infor XA ERP software. Their duties include partnering with cross-functional departments to determine needs and solutions. Will embrace Richards Industrials Lean/Continuous Improvement ideas and vision.</w:t>
        <w:br/>
        <w:br/>
        <w:t>Major Duties and Responsibilities</w:t>
        <w:br/>
        <w:br/>
        <w:t>ISeries (AS400) / Infor (formerly Mapics)</w:t>
        <w:br/>
        <w:br/>
        <w:t>Provide support to users regarding application questions and problems.</w:t>
        <w:br/>
        <w:br/>
        <w:t>Investigate and troubleshoot program errors.</w:t>
        <w:br/>
        <w:br/>
        <w:t>Design and develop applications as enhancements and add on to the Infor package.</w:t>
        <w:br/>
        <w:br/>
        <w:t>Gain a thorough understanding of the use of Infor.</w:t>
        <w:br/>
        <w:br/>
        <w:t>Assist during month-end processing, daily invoicing, and physical inventory procedures.</w:t>
        <w:br/>
        <w:br/>
        <w:t>System maintenance and backups.</w:t>
        <w:br/>
        <w:br/>
        <w:t>reporting / programming</w:t>
        <w:br/>
        <w:br/>
        <w:t>Collaborates with users to understand and assess reporting, computing and system needs and requirements.</w:t>
        <w:br/>
        <w:br/>
        <w:t>Ability to use query tool to create reports and train users on how to best use query product.</w:t>
        <w:br/>
        <w:br/>
        <w:t>Analyze business functions that could be computerized and/or modified and make recommendations.</w:t>
        <w:br/>
        <w:br/>
        <w:t>Identify new ideas or techniques for the AS400 and PC platforms.</w:t>
        <w:br/>
        <w:br/>
        <w:t>Oversee implementation projects from beginning to completion.</w:t>
        <w:br/>
        <w:br/>
        <w:t>PCs AND NETWORKING</w:t>
        <w:br/>
        <w:br/>
        <w:t>Assist in day-to-day support of PC's.</w:t>
        <w:br/>
        <w:br/>
        <w:t>Configure PC's, maintain license compliance, keep PCs and software current.</w:t>
      </w:r>
    </w:p>
    <w:p>
      <w:r>
        <w:t>Apply at www.richardsind.com/careers</w:t>
        <w:br/>
        <w:br/>
        <w:t>Education</w:t>
        <w:br/>
        <w:br/>
        <w:t>Bachelors degree in Computer Science (related field) or equivalent combination of computer training and experience.</w:t>
        <w:br/>
        <w:br/>
        <w:t>Progression through computer operator positions or equivalent experience required.</w:t>
        <w:br/>
        <w:br/>
        <w:t>Skills and Attributes</w:t>
        <w:br/>
        <w:br/>
        <w:t>Thorough understanding of AS400, Infor, and RPG.</w:t>
        <w:br/>
        <w:br/>
        <w:t>Knowledge of manufacturing.</w:t>
        <w:br/>
        <w:br/>
        <w:t>Ability to develop and produce ad-hoc queries.</w:t>
        <w:br/>
        <w:br/>
        <w:t>Implementation of an ERP system within a manufacturing environment.</w:t>
        <w:br/>
        <w:br/>
        <w:t>Ability to troubleshoot technical problems and offer solutions.</w:t>
        <w:br/>
        <w:br/>
        <w:t>Thorough understanding of CIS principles, programs, policies, activities, and procedures.</w:t>
        <w:br/>
        <w:br/>
        <w:t>Excellent organizational skills, with the ability to prioritize work.</w:t>
        <w:br/>
        <w:br/>
        <w:t>Remains current on advances in technology.</w:t>
        <w:br/>
        <w:br/>
        <w:t>Ability to evaluate current technology and recommend software and hardware improvements.</w:t>
        <w:br/>
        <w:br/>
        <w:t>Excellent verbal and written communication skills.</w:t>
      </w:r>
    </w:p>
    <w:p>
      <w:r>
        <w:t>Start Date: ASAP</w:t>
        <w:br/>
        <w:br/>
        <w:br/>
        <w:t>Position Type: Full-Time Permanent</w:t>
        <w:br/>
        <w:br/>
        <w:br/>
        <w:t>Years of Experience Required: 5</w:t>
        <w:br/>
        <w:br/>
        <w:br/>
        <w:t>Education Required: Bachelors</w:t>
        <w:br/>
        <w:br/>
        <w:br/>
        <w:t>Overnight Travel: None</w:t>
        <w:br/>
        <w:br/>
        <w:br/>
        <w:t>Vacation Time: 2 weeks / year</w:t>
        <w:br/>
        <w:br/>
        <w:br/>
      </w:r>
    </w:p>
    <w:p>
      <w:r>
        <w:t>Health/Dental Benefits, Retirement Benefits, Paid Holidays, Vacations, and Sick Leave, Life and/or Disability Insurance, Flex Time, Tuition Reimbursement, Casual Dress, Regular Employee Outings</w:t>
      </w:r>
    </w:p>
    <w:p>
      <w:r>
        <w:t>Richards Industrials is the parent company of eight distinct industrial product lines:</w:t>
        <w:br/>
        <w:br/>
        <w:t xml:space="preserve">Regulators and control valves from Jordan Valve; sanitary regulators and control valves from Steriflow Valve; 3A regulators, control valves and steam traps from Steriflow Food &amp;amp; Beverage;ball valves and automated products from Marwin Valve; high pressure  extreme low flow regulators from LowFlow Valve; fluid and pressure control valves from Equilibar; instrument valves and manifolds from Hex Valve; steam traps and steam specialty equipment from Bestobell Steam Traps. </w:t>
      </w:r>
    </w:p>
    <w:p>
      <w:r>
        <w:t>Contact Name: Cheryl A Neiheisel</w:t>
      </w:r>
    </w:p>
    <w:p>
      <w:r>
        <w:t xml:space="preserve"> Employer</w:t>
      </w:r>
    </w:p>
    <w:p>
      <w:r>
        <w:t>Company: Richards Industrials</w:t>
      </w:r>
    </w:p>
    <w:p>
      <w:r>
        <w:t>Phone: 5135335648</w:t>
      </w:r>
    </w:p>
    <w:p>
      <w:r>
        <w:t>Street: 3170 Wasson Road, Richards Industrials</w:t>
      </w:r>
    </w:p>
    <w:p>
      <w:r>
        <w:t xml:space="preserve">Fax: </w:t>
      </w:r>
    </w:p>
    <w:p>
      <w:r>
        <w:t xml:space="preserve"> Cincinnati</w:t>
      </w:r>
    </w:p>
    <w:p>
      <w:r>
        <w:t xml:space="preserve"> Ohio</w:t>
      </w:r>
    </w:p>
    <w:p>
      <w:r>
        <w:t xml:space="preserve"> 45209</w:t>
      </w:r>
    </w:p>
    <w:p>
      <w:r>
        <w:t xml:space="preserve">Web Site: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