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DevOps ,  Continuous integration - Java Job</w:t>
      </w:r>
    </w:p>
    <w:p>
      <w:r>
        <w:t>Employer Name: Hire IT People LLC</w:t>
      </w:r>
    </w:p>
    <w:p>
      <w:r>
        <w:t>SpiderID: 12554199</w:t>
      </w:r>
    </w:p>
    <w:p>
      <w:r>
        <w:t>Location: Renton, WA, Washington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Project involves design and develop data model, interfaces and analytics. Develop data pipeline to</w:t>
        <w:br/>
        <w:br/>
        <w:t>ingest data from Source to other applications. Project is executed using Scaled Agile methodology.</w:t>
        <w:br/>
        <w:br/>
        <w:t>Technology Stack Java, MS Azure, Azure APIM, Spring boot, SQL and NO SQL Database, Angular.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Work with customer to gather requirements, develop technical solutions, develop data models, implement data pipeline and provide support.</w:t>
        <w:br/>
        <w:br/>
        <w:t>Facilitate and support all scrum events Sprint Planning, Daily Scrum, Sprint Review, And Sprint Retrospective</w:t>
        <w:br/>
        <w:br/>
        <w:t>Coordinate with Infosys offshore teams.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