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Cloud Integration ,  Mulesoft Job</w:t>
      </w:r>
    </w:p>
    <w:p>
      <w:r>
        <w:t>Employer Name: Hire IT People LLC</w:t>
      </w:r>
    </w:p>
    <w:p>
      <w:r>
        <w:t>SpiderID: 12548837</w:t>
      </w:r>
    </w:p>
    <w:p>
      <w:r>
        <w:t>Location: Kansas City, MO, Missouri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5 - 6 years of relevant MuleSoft experience with implementing service-oriented architecture (SOA) and enterprise application integration (EAI) using MuleSoft 3.x, MuleSoft 4.x</w:t>
        <w:br/>
        <w:br/>
        <w:t>Hands on experience on migrating MuleSoft 3.x to MuleSoft 4.x applications on Cloud Hub.</w:t>
        <w:br/>
        <w:br/>
        <w:t>Hands on experience of MuleSoft Any Point Platform (Exchange, Cloud Hub) and on-premises deployments as well.</w:t>
        <w:br/>
        <w:br/>
        <w:t>Designs and develops ESB / SOA / BPM middleware layers using tools like MuleSoft.</w:t>
        <w:br/>
        <w:br/>
        <w:t>Experienced in J2EE, Java Servlets, JMS, EJB, Design Patterns, Web Services and building integration project using any integration tool</w:t>
        <w:br/>
        <w:br/>
        <w:t>Solid hand-ons experience in architecting and developing J2EE based web applications (JSP, Servlet, JDBC, JMS, JAXB).</w:t>
        <w:br/>
        <w:br/>
        <w:t>Expert level experience with SOAP and REST web service, RAML, Swagger, open API development, and SOA concepts. Strong communication and client interfacing skills Project Activities: Design, Coding, Testing, and Support. Data weave, Java Development and DevOps tools knowledge.</w:t>
        <w:br/>
        <w:br/>
        <w:t>Strong understanding of XML/SOAP / JSON message structures.</w:t>
        <w:br/>
        <w:br/>
        <w:t>Designing source controls solutions and code promotion processes</w:t>
        <w:br/>
        <w:br/>
        <w:t>Designing automated environment management solutions. Understanding of SQL and PL/SQL and Database knowledge</w:t>
        <w:br/>
        <w:br/>
        <w:t>Minimum years of experience*: 6+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