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Services Executive Director Job</w:t>
      </w:r>
    </w:p>
    <w:p>
      <w:r>
        <w:t>Employer Name: Hire IT People LLC</w:t>
      </w:r>
    </w:p>
    <w:p>
      <w:r>
        <w:t>SpiderID: 12548808</w:t>
      </w:r>
    </w:p>
    <w:p>
      <w:r>
        <w:t>Location: Washington, DC, District of Columbia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Responsible for the overall technical and logistical of all meeting room space, which includes the supervision of the AV Team and equipment.</w:t>
        <w:br/>
        <w:br/>
        <w:t>Plan and produce virtual, live, hybrid and special events which are aligned with NNI business needs, goals and objectives.</w:t>
        <w:br/>
        <w:br/>
        <w:t>Collaborate with Food &amp;amp; Beverage &amp;amp; Facilities resources to provide a positive experience.</w:t>
        <w:br/>
        <w:br/>
        <w:t>Provide and manage room scheduling software that provides resource utilization, workplace analytics, integrates with calendaring systems and enhances meeting culture and room utilization.</w:t>
        <w:br/>
        <w:br/>
        <w:t>Partners with our internal Meetings Management, Procurement, Facilities, IT, and Catering Management, ensure enhanced meetings management execution and cost savings.</w:t>
        <w:br/>
        <w:br/>
        <w:t>Develop, monitor, and manage expenditures to control operational budgets.</w:t>
        <w:br/>
        <w:br/>
        <w:t>Direct daily operations to provide highest quality of services.</w:t>
        <w:br/>
        <w:br/>
        <w:t>Communicate infrastructure and staffing needs, improvements, and issues to upper management.</w:t>
        <w:br/>
        <w:br/>
        <w:t>Maintain and implement processes and procedures that improve efficiency and effectiveness of servics.</w:t>
        <w:br/>
        <w:br/>
        <w:t>Demonstrate knowledge of the trade and latest trends including related technology and hospitality services.</w:t>
        <w:br/>
        <w:br/>
        <w:t>Be able to work early morning, nights and weekends as required.</w:t>
        <w:br/>
        <w:br/>
        <w:t>Work closely with outside production and AV vendors, and internal and external meeting planners.</w:t>
        <w:br/>
        <w:br/>
        <w:t>Provide A/V troubleshooting during meetings and events.</w:t>
        <w:br/>
        <w:br/>
        <w:t>Coordinate with clients and other stakeholders to resolve complex issues and provide a consistently positive experience through regular engagement and improvement of event processes.</w:t>
        <w:br/>
        <w:br/>
        <w:t>Shoot, produce, and edit video, audio, and computer graphics presentations.</w:t>
        <w:br/>
        <w:br/>
        <w:t>Experience required: 5-6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