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Network ,  Contact Center Communication Protocols Job</w:t>
      </w:r>
    </w:p>
    <w:p>
      <w:r>
        <w:t>Employer Name: Hire IT People LLC</w:t>
      </w:r>
    </w:p>
    <w:p>
      <w:r>
        <w:t>SpiderID: 12542952</w:t>
      </w:r>
    </w:p>
    <w:p>
      <w:r>
        <w:t>Location: Hammond, IN, Indiana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Bachelors degree in an IT-related field plus 5 years in an enterprise environment</w:t>
        <w:br/>
        <w:br/>
        <w:t>Candidate must be located within commuting distance of Joliet (IL)/Arlington Heights (IL)/ Hammond, IN/ Apple Valley, MN or willing to relocate to the area.</w:t>
        <w:br/>
        <w:br/>
        <w:t>4+ yrs of experience in field Service support and engineering for the network running thousands of corporate network devices including PC's, phones, routers, switches, servers, UPS's, etc.</w:t>
        <w:br/>
        <w:br/>
        <w:t>Strong communication skills with experience dealing with customers.</w:t>
        <w:br/>
        <w:br/>
        <w:t>Must be able to work independently using standard practices and procedures.</w:t>
        <w:br/>
        <w:br/>
        <w:t>Incidents (INCs) and Service Requests (SRs)</w:t>
        <w:br/>
        <w:br/>
        <w:t>Develop Standard Operating Procedures for routine tasks.</w:t>
        <w:br/>
        <w:br/>
        <w:t>Be active in product-specific forums and communities, well versed in Cisco TAC procedures, and knowledgeable about Ciscos documentation library.</w:t>
        <w:br/>
        <w:br/>
        <w:t>Involvement in Project work with self-manage discipline and pro-actively communicate potential jeopardy situations.</w:t>
        <w:br/>
        <w:br/>
        <w:t>The job entails sitting as well as working at a computer for extended periods of time. Should be able to communicate by telephone, email, or face to face</w:t>
        <w:br/>
        <w:br/>
        <w:t>Familiar with ITIL standards not limited to problem management and change management.</w:t>
        <w:br/>
        <w:br/>
        <w:t>Preferred Qualifications:</w:t>
        <w:br/>
        <w:br/>
        <w:t>CCNA Route/Switch preferred</w:t>
        <w:br/>
        <w:br/>
        <w:t>Follow through on commitments to end users and coworkers.</w:t>
        <w:br/>
        <w:br/>
        <w:t>Demonstrate values of honesty and continual improvement.</w:t>
        <w:br/>
        <w:br/>
        <w:t>Must be vigilant about identifying common workplace safety hazards such as unsecured cables and practice good housekeeping.</w:t>
        <w:br/>
        <w:br/>
        <w:t>Planning and Co-ordination skills</w:t>
        <w:br/>
        <w:br/>
        <w:t>Good Communication and Analytical skills</w:t>
        <w:br/>
        <w:br/>
        <w:t>Minimum years of experience*: 8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