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Platform Developer Job</w:t>
      </w:r>
    </w:p>
    <w:p>
      <w:r>
        <w:t>Employer Name: Sionic</w:t>
      </w:r>
    </w:p>
    <w:p>
      <w:r>
        <w:t>SpiderID: 12539525</w:t>
      </w:r>
    </w:p>
    <w:p>
      <w:r>
        <w:t>Location: Atlanta, Georgia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Platform Developer to Help Disrupt the Digital Payment Market</w:t>
        <w:br/>
        <w:br/>
        <w:t>Job Description:</w:t>
        <w:br/>
        <w:br/>
        <w:t>As a Platform Developer, youll be working alongside our development team, developing back-end services and infrastructure that interface with our user-facing products, external partners, and internal tools. This includes integrating with third-party service providers and developing robust, secure, and maintainable APIs.</w:t>
        <w:br/>
        <w:br/>
        <w:t>Technologies we use:</w:t>
        <w:br/>
        <w:br/>
        <w:t xml:space="preserve">- Core web API in Ruby (Sinatra/ActiveRecord) </w:t>
        <w:br/>
        <w:br/>
        <w:t>- Auxiliary services in Rust (Actix/Diesel)</w:t>
        <w:br/>
        <w:br/>
        <w:t xml:space="preserve">- PostgreSQL </w:t>
        <w:br/>
        <w:br/>
        <w:t>- Deployments to Google Cloud via CircleCI with Docker</w:t>
        <w:br/>
        <w:br/>
        <w:t>- Web UI in TypeScript (React), served by Node.js (Express)</w:t>
        <w:br/>
        <w:br/>
        <w:t xml:space="preserve">- Native iOS (Swift) and Android (Java) applications </w:t>
      </w:r>
    </w:p>
    <w:p>
      <w:r>
        <w:t xml:space="preserve">- Were hiring team members who are disciplined, passionate and excited to work in a relaxed environment </w:t>
        <w:br/>
        <w:br/>
        <w:t xml:space="preserve">- Were a small, diverse company and its really important that you mesh well in our family-like culture </w:t>
        <w:br/>
        <w:br/>
        <w:t>- Strong communication skills and the ability to deal with people in everyday and technical terms</w:t>
        <w:br/>
        <w:br/>
        <w:t>- Proven ability to develop, support and maintain integrations</w:t>
        <w:br/>
        <w:br/>
        <w:t xml:space="preserve">- Collaborative development skills, and familiarity with version control tools and practices. </w:t>
        <w:br/>
        <w:br/>
        <w:t xml:space="preserve">- Familiarity with cloud development and microservice architecture, and a good understanding of network protocols and REST API design practices </w:t>
        <w:br/>
        <w:br/>
        <w:t>- Experience with multiple languages and willingness to learn</w:t>
        <w:br/>
        <w:br/>
        <w:t>- Be highly motivated and maintain a positive, can-do attitude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Entry-Level</w:t>
        <w:br/>
        <w:br/>
        <w:br/>
        <w:t>Education Required: Bachelors</w:t>
        <w:br/>
        <w:br/>
        <w:br/>
        <w:t>Overnight Travel: None</w:t>
        <w:br/>
        <w:br/>
        <w:br/>
        <w:t>Vacation Time: Less Than 2 weeks / year</w:t>
        <w:br/>
        <w:br/>
        <w:br/>
      </w:r>
    </w:p>
    <w:p>
      <w:r>
        <w:t>Health/Dental Benefits, Stock or Stock Options, Paid Holidays, Vacations, and Sick Leave, Life and/or Disability Insurance, Casual Dress, Regular Employee Outings</w:t>
      </w:r>
    </w:p>
    <w:p>
      <w:r>
        <w:t>Atlanta-based Sionic is a leading provider of mobile and connected commerce services, leveraging alliances with partners to drive more consumers to offline retail clients' locations.Sionic is the first to bring real-time payments to commerce - RTP Commerce - in the U.S. market. Our service delivers bank-to-bank, digital cash payments from consumers to merchants through mobile, online, in-store and in-vehicle experiences.Our goal is to revolutionize the way consumers engage in connected and mobile commerce by delivering new commerce solutions and higher sales for retail businesses.</w:t>
      </w:r>
    </w:p>
    <w:p>
      <w:r>
        <w:t>Contact Name: Erica Burris</w:t>
      </w:r>
    </w:p>
    <w:p>
      <w:r>
        <w:t xml:space="preserve"> Employer</w:t>
      </w:r>
    </w:p>
    <w:p>
      <w:r>
        <w:t>Company: Sionic</w:t>
      </w:r>
    </w:p>
    <w:p>
      <w:r>
        <w:t xml:space="preserve"> Atlanta</w:t>
      </w:r>
    </w:p>
    <w:p>
      <w:r>
        <w:t xml:space="preserve"> Georgia</w:t>
      </w:r>
    </w:p>
    <w:p>
      <w:r>
        <w:t xml:space="preserve"> 30309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