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ROBOTICS - RPA DEVELOPER Job</w:t>
      </w:r>
    </w:p>
    <w:p>
      <w:r>
        <w:t>Employer Name: solutions Driven</w:t>
      </w:r>
    </w:p>
    <w:p>
      <w:r>
        <w:t>SpiderID: 12539345</w:t>
      </w:r>
    </w:p>
    <w:p>
      <w:r>
        <w:t>Location: Dallas, Texas</w:t>
      </w:r>
    </w:p>
    <w:p>
      <w:r>
        <w:t>Date Posted: 5/17/2022</w:t>
      </w:r>
    </w:p>
    <w:p>
      <w:r>
        <w:t>Wage: 200000</w:t>
      </w:r>
    </w:p>
    <w:p>
      <w:r>
        <w:t>Category: Information Technology</w:t>
      </w:r>
    </w:p>
    <w:p>
      <w:r>
        <w:t>Job Code: RPADev</w:t>
      </w:r>
    </w:p>
    <w:p>
      <w:r>
        <w:t>Number Of Openings: 2</w:t>
      </w:r>
    </w:p>
    <w:p>
      <w:r>
        <w:t>What Youll Get to Do:</w:t>
        <w:br/>
        <w:br/>
        <w:t>Be responsible for supporting the strategy, design, development, and deployment of automation solutions such as RPA</w:t>
        <w:br/>
        <w:br/>
        <w:t>Develop RPA technology-enabled solutions that address the needs of large organizations, including how to implement technology solutions to help streamline organizational needs</w:t>
        <w:br/>
        <w:br/>
        <w:t>Utilize client-facing skills and develop solid partnerships with the team and client alike, as well as collaborate with others to exceed client expectations</w:t>
        <w:br/>
        <w:br/>
        <w:t>Support client engagement teams, work with a variety of clients to deliver professional services, and support business development activities on a strategic and complex energy domain</w:t>
        <w:br/>
        <w:br/>
        <w:t>Build smart process automation through robotics, application architecture, rationalization and enablement, solution design at platform and architectural levels, software development, testing, deployment, and post-production support</w:t>
      </w:r>
    </w:p>
    <w:p>
      <w:r>
        <w:t>What Youll Bring with You:</w:t>
        <w:br/>
        <w:br/>
        <w:t>2+ years of RPA development experience</w:t>
        <w:br/>
        <w:br/>
        <w:t>Experience in end-to-end development of business processes using Automation Anywhere and/or A360, with experience deploying at least 10 processes into production</w:t>
        <w:br/>
        <w:br/>
        <w:t>Strong preference for candidates who also have experience with additional RPA solutions such as UiPath</w:t>
        <w:br/>
        <w:br/>
        <w:t>Experience implementing automation process solutions in accordance with standard automation tool design principles</w:t>
        <w:br/>
        <w:br/>
        <w:t>Skill with testing staging and deploying the automation solution into test and live environments and providing post-production support</w:t>
        <w:br/>
        <w:br/>
        <w:t>Good understanding of not only RPA, but complimentary technologies as well</w:t>
        <w:br/>
        <w:br/>
        <w:t>Bonus: Experience developing and implementing IQ Bots (Machine-Learning)</w:t>
      </w:r>
    </w:p>
    <w:p>
      <w:r>
        <w:t>Start Date: Immediate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>Vacation Time: Negotiable / Other</w:t>
        <w:br/>
        <w:br/>
        <w:br/>
      </w:r>
    </w:p>
    <w:p>
      <w:r>
        <w:t>Health/Dental Benefits, Retirement Benefits, Paid Holidays, Vacations, and Sick Leave, Regular Employee Outings, Other Benefits</w:t>
      </w:r>
    </w:p>
    <w:p>
      <w:r>
        <w:t>Solutions Driven</w:t>
      </w:r>
    </w:p>
    <w:p>
      <w:r>
        <w:t>Contact Name: Milanie Noriega</w:t>
      </w:r>
    </w:p>
    <w:p>
      <w:r>
        <w:t xml:space="preserve"> Recruiter</w:t>
      </w:r>
    </w:p>
    <w:p>
      <w:r>
        <w:t>Company: Solutions Driven</w:t>
      </w:r>
    </w:p>
    <w:p>
      <w:r>
        <w:t xml:space="preserve"> Texas City, TX</w:t>
      </w:r>
    </w:p>
    <w:p>
      <w:r>
        <w:t xml:space="preserve"> California</w:t>
      </w:r>
    </w:p>
    <w:p>
      <w:r>
        <w:t xml:space="preserve"> 90210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