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Network-Load Balancer ,  F5 Job</w:t>
      </w:r>
    </w:p>
    <w:p>
      <w:r>
        <w:t>Employer Name: Hire IT People LLC</w:t>
      </w:r>
    </w:p>
    <w:p>
      <w:r>
        <w:t>SpiderID: 12539306</w:t>
      </w:r>
    </w:p>
    <w:p>
      <w:r>
        <w:t>Location: Evansville, IN, Indiana</w:t>
      </w:r>
    </w:p>
    <w:p>
      <w:r>
        <w:t>Date Posted: 5/17/2022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At least 8 -10 Years of experience in technical troubleshooting.</w:t>
        <w:br/>
        <w:br/>
        <w:t>At least 6+ years of General Networking experience including various Load Balancing scenarios.</w:t>
        <w:br/>
        <w:br/>
        <w:t>Bachelors degree in a computer related field or equivalent experience.</w:t>
        <w:br/>
        <w:br/>
        <w:t>Candidate must have knowledge on SSL/ TLS encryption</w:t>
        <w:br/>
        <w:br/>
        <w:t>Should be able to deal with complex load balancing setup for eg: High availability, Self IP Address, F5 Blades, WAF, APM etc.</w:t>
        <w:br/>
        <w:br/>
        <w:t>Candidate should have hands on experience with F5 iRule and F5 policies.</w:t>
        <w:br/>
        <w:br/>
        <w:t>Should be well versed F5 iApp</w:t>
        <w:br/>
        <w:br/>
        <w:t>Troubleshooting knowledge should include running commands like TCPdump</w:t>
        <w:br/>
        <w:br/>
        <w:t>Working knowledge of protocols like IPhelper, IPAM, DNS and DHCP etc.</w:t>
        <w:br/>
        <w:br/>
        <w:t>Participate in on-call and Saturday work rotation.</w:t>
        <w:br/>
        <w:br/>
        <w:t>Must be able to work independently using standard practices and procedures</w:t>
        <w:br/>
        <w:br/>
        <w:t>Preferred Qualifications:</w:t>
        <w:br/>
        <w:br/>
        <w:t>Preferred F5 BIG IP Certified Administrator</w:t>
        <w:br/>
        <w:br/>
        <w:t>Strong communication skills with experience dealing with customers.</w:t>
        <w:br/>
        <w:br/>
        <w:t>Must be able to work independently using standard practices and procedures.</w:t>
        <w:br/>
        <w:br/>
        <w:t>Experience and desire to work in a management consulting environment that requires 20% travel (driving to local client sites)</w:t>
        <w:br/>
        <w:br/>
        <w:t>Planning and Co-ordination skills</w:t>
        <w:br/>
        <w:br/>
        <w:t>Good Communication and Analytical skills</w:t>
        <w:br/>
        <w:br/>
        <w:t>Minimum years of experience*: 8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