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HTML,CSS,Javascript,Jquery,PHP,Drupal ,  HTML5,CSS3,Angula Job</w:t>
      </w:r>
    </w:p>
    <w:p>
      <w:r>
        <w:t>Employer Name: Hire IT People LLC</w:t>
      </w:r>
    </w:p>
    <w:p>
      <w:r>
        <w:t>SpiderID: 12575861</w:t>
      </w:r>
    </w:p>
    <w:p>
      <w:r>
        <w:t>Location: Irvine, CA, California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 Skills:</w:t>
        <w:br/>
        <w:br/>
        <w:t>Strong 8+ years of experience in Web development, application and User Interface Designing</w:t>
        <w:br/>
        <w:br/>
        <w:t>Good knowledge of Angular V678, AngularJS, ReactJS, HTML5, CSS3, Bootstrap, jQuery and JavaScript</w:t>
        <w:br/>
        <w:br/>
        <w:t>Experience in CSS Frameworks &amp;amp; JavaScript Frameworks</w:t>
        <w:br/>
        <w:br/>
        <w:t>Strong knowledge on MSSQL - writing / debugging complex queries</w:t>
        <w:br/>
        <w:br/>
        <w:t>Ability to design and optimize relational data models using MSSQL.</w:t>
        <w:br/>
        <w:br/>
        <w:t>Strong knowledge of C#, .NET Framework</w:t>
        <w:br/>
        <w:br/>
        <w:t>Knowledge of ETL tool (SSIS)</w:t>
        <w:br/>
        <w:br/>
        <w:t>Ability and experience to drive the architecture and evolution of the product</w:t>
        <w:br/>
        <w:br/>
        <w:t>Strong communication skills for client interaction</w:t>
        <w:br/>
        <w:br/>
        <w:t>Nice to Have:</w:t>
        <w:br/>
        <w:br/>
        <w:t>Capital Market knowledge</w:t>
        <w:br/>
        <w:br/>
        <w:t>.NET, SSIS</w:t>
        <w:br/>
        <w:br/>
        <w:t>Minimum years of experience required: 6 to 10+ years</w:t>
        <w:br/>
        <w:br/>
        <w:t>Top 3 responsibilities you would expect the Subcon to shoulder and execute:</w:t>
        <w:br/>
        <w:br/>
        <w:t>UI UX development</w:t>
        <w:br/>
        <w:br/>
        <w:t>Stakeholder management</w:t>
        <w:br/>
        <w:br/>
        <w:t>Client interactions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