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MiTek Kova System Administrator Job</w:t>
      </w:r>
    </w:p>
    <w:p>
      <w:r>
        <w:t xml:space="preserve">Employer Name: </w:t>
      </w:r>
    </w:p>
    <w:p>
      <w:r>
        <w:t>SpiderID: 12536110</w:t>
      </w:r>
    </w:p>
    <w:p>
      <w:r>
        <w:t>Location: Washington, District of Columbia</w:t>
      </w:r>
    </w:p>
    <w:p>
      <w:r>
        <w:t>Date Posted: 5/16/2022</w:t>
      </w:r>
    </w:p>
    <w:p>
      <w:r>
        <w:t>Wage: Negotiable</w:t>
      </w:r>
    </w:p>
    <w:p>
      <w:r>
        <w:t>Category: Information Technology</w:t>
      </w:r>
    </w:p>
    <w:p>
      <w:r>
        <w:t>Job Code: 312</w:t>
      </w:r>
    </w:p>
    <w:p>
      <w:r>
        <w:br/>
        <w:br/>
        <w:t>Local builder is looking for a system administrator who is very familiar with MiTek KOVA software.This company offers competitive compensation, great benefits, retirement plan, as well as PTO.</w:t>
        <w:br/>
        <w:br/>
        <w:t>If you are interested in joining a residential builder and passionate about technology, this could be your next opportunity.</w:t>
        <w:br/>
        <w:br/>
        <w:t>MiTek Kova System Administrator:</w:t>
        <w:br/>
        <w:br/>
        <w:t>2+ years using MiTek Kova software</w:t>
        <w:br/>
        <w:br/>
        <w:t>Construction knowledge preferred, but not required</w:t>
        <w:br/>
        <w:br/>
        <w:t>Able to teach and train</w:t>
        <w:br/>
        <w:br/>
        <w:t>Responsible to utilize software and timely updates</w:t>
        <w:br/>
        <w:br/>
        <w:t>Multitasking</w:t>
        <w:br/>
        <w:br/>
        <w:t>If you are looking for a great opportunity with a great company, please apply or send your resume directly to adam.iaccio@gogpac.com to be considered for this position.</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