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Sr. Manager, Systems Applications Development (Biorepository) Job</w:t>
      </w:r>
    </w:p>
    <w:p>
      <w:r>
        <w:t xml:space="preserve">Employer Name: </w:t>
      </w:r>
    </w:p>
    <w:p>
      <w:r>
        <w:t>SpiderID: 12527844</w:t>
      </w:r>
    </w:p>
    <w:p>
      <w:r>
        <w:t>Location: Miami, Florida</w:t>
      </w:r>
    </w:p>
    <w:p>
      <w:r>
        <w:t>Date Posted: 5/13/2022</w:t>
      </w:r>
    </w:p>
    <w:p>
      <w:r>
        <w:t>Wage: Negotiable</w:t>
      </w:r>
    </w:p>
    <w:p>
      <w:r>
        <w:t>Category: Information Technology</w:t>
      </w:r>
    </w:p>
    <w:p>
      <w:r>
        <w:t>Job Code: R100057777</w:t>
      </w:r>
    </w:p>
    <w:p>
      <w:r>
        <w:br/>
        <w:br/>
        <w:t>The Department of Hussman Institute Faculty is currently seeking a full time Sr. Manager, Applications Systems Development. The Sr. Manager, Applications Systems Development directs all IT and programming related activities for major NIH funded research projects and associated foundation grants. The incumbent participates in the design and development of new web applications, programs, and scripts for projects. The Senior Manager, Applications Systems Development demonstrates experience in bioinformatics of next-generation sequencing and the development of tools in this area. An employee in this position maintains current applications and prepares and reviews product-related documentation. Moreover, this role operates with the goal of creating solutions that will enhance and maintain a strong business system capability.</w:t>
        <w:br/>
        <w:br/>
        <w:t xml:space="preserve"> </w:t>
        <w:br/>
        <w:br/>
        <w:t xml:space="preserve"> CORE JOB FUNCTIONS</w:t>
        <w:br/>
        <w:br/>
        <w:t xml:space="preserve"> </w:t>
        <w:br/>
        <w:br/>
        <w:t>Manages HIM systems team, including performance management, coaching, and development.</w:t>
        <w:br/>
        <w:br/>
        <w:t>Interfaces with other areas of the business and implements and drives technical decisions that are beneficial across all functions.</w:t>
        <w:br/>
        <w:br/>
        <w:t>Manages the development of detailed design specifications for use by the technical team.</w:t>
        <w:br/>
        <w:br/>
        <w:t>Ensures team development of system test plans and utilizes appropriate resources to address business and technical issues.</w:t>
        <w:br/>
        <w:br/>
        <w:t>Directs and focuses efforts of project teams, monitoring progress and offering mentoring.</w:t>
        <w:br/>
        <w:br/>
        <w:t>Responds to and handles customer questions via available communication mediums.</w:t>
        <w:br/>
        <w:br/>
        <w:t>Collaborates cross-functionally to identify opportunities, set overall direction, and clarify requirements and business needs.</w:t>
        <w:br/>
        <w:br/>
        <w:t>Participates in the annual budgeting process.</w:t>
        <w:br/>
        <w:br/>
        <w:t>Analyzes system requirements and works with stakeholders to create an inventory of all business impacts and methods of resolving conflicts.</w:t>
        <w:br/>
        <w:br/>
        <w:t>Leads the business analyst teams in identifying and documenting requirements for the ICD10 enhancements.</w:t>
        <w:br/>
        <w:br/>
        <w:t>Supports the work activities of the business analyst teams based on the business owners and medical IT priorities.</w:t>
        <w:br/>
        <w:br/>
        <w:t>Communicates any requested changes of project scope to appropriate staff.</w:t>
        <w:br/>
        <w:br/>
        <w:t>Oversees evaluation of technical system gaps in the solution and documentation of additional ICD-10 requirements.</w:t>
        <w:br/>
        <w:br/>
        <w:t>Establishes and continuously assesses the effectiveness of the internal controls within the unit and compliance with University policies and procedures. Ensures employees are trained on controls within the function and on University policy and procedures.</w:t>
        <w:br/>
        <w:br/>
        <w:t>Department Specific Functions</w:t>
        <w:br/>
        <w:br/>
        <w:t xml:space="preserve"> </w:t>
        <w:br/>
        <w:br/>
        <w:t xml:space="preserve"> This Sr. Manager, Systems Application Development will work on the design and implementation of new applications as well as maintenance and upgrades of the existing Hussman Institute informatics systems.</w:t>
        <w:br/>
        <w:br/>
        <w:t xml:space="preserve"> </w:t>
        <w:br/>
        <w:br/>
        <w:t>Must have experience in LIMS (Lab Inventory Management System) systems</w:t>
        <w:br/>
        <w:br/>
        <w:t>Strong development skills in backend functionality</w:t>
        <w:br/>
        <w:br/>
        <w:t>Experience in system integration development</w:t>
        <w:br/>
        <w:br/>
        <w:t>Experience with databases required, Oracle strongly preferred (SQL, PL/SQL)</w:t>
        <w:br/>
        <w:br/>
        <w:t>Experience with front end development and knowledge in web technologies (JavaScript, HTML, JSP, JQuery)</w:t>
        <w:br/>
        <w:br/>
        <w:t>Experience in analyzing, developing, and testing software applications, the full life cycle</w:t>
        <w:br/>
        <w:br/>
        <w:t>Solid understanding of object-oriented programming</w:t>
        <w:br/>
        <w:br/>
        <w:t>Strong troubleshooting and problem-solving skills</w:t>
        <w:br/>
        <w:br/>
        <w:t>Ability to work with unfamiliar platforms, self-learner</w:t>
        <w:br/>
        <w:br/>
        <w:t>Familiarity with code versioning tools (SVN)</w:t>
        <w:br/>
        <w:br/>
        <w:t>This list of duties and responsibilities is not intended to be all-inclusive and may be expanded to include other duties or responsibilities as necessary.</w:t>
        <w:br/>
        <w:br/>
        <w:t xml:space="preserve"> </w:t>
        <w:br/>
        <w:br/>
        <w:t xml:space="preserve"> CORE QUALIFICATIONS</w:t>
        <w:br/>
        <w:br/>
        <w:t xml:space="preserve"> </w:t>
        <w:br/>
        <w:br/>
        <w:t xml:space="preserve"> Education:</w:t>
        <w:br/>
        <w:br/>
        <w:t xml:space="preserve"> </w:t>
        <w:br/>
        <w:br/>
        <w:t xml:space="preserve"> Bachelor's Degree in relevant field</w:t>
        <w:br/>
        <w:br/>
        <w:t xml:space="preserve"> </w:t>
        <w:br/>
        <w:br/>
        <w:t xml:space="preserve"> Experience:</w:t>
        <w:br/>
        <w:br/>
        <w:t xml:space="preserve"> </w:t>
        <w:br/>
        <w:br/>
        <w:t xml:space="preserve"> Minimum 5 years of relevant experience</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University of Miami Health System</w:t>
      </w:r>
    </w:p>
    <w:p>
      <w:r>
        <w:t xml:space="preserve"> </w:t>
      </w:r>
    </w:p>
    <w:p>
      <w:r>
        <w:t>Company: University of Miami Health System</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