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12521920</w:t>
      </w:r>
    </w:p>
    <w:p>
      <w:r>
        <w:t>Location: Laurel, Maryland</w:t>
      </w:r>
    </w:p>
    <w:p>
      <w:r>
        <w:t>Date Posted: 5/12/2022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