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- Engineering ,  Aerospace ,  Interiors, Exteriors Job</w:t>
      </w:r>
    </w:p>
    <w:p>
      <w:r>
        <w:t>Employer Name: Hire IT People LLC</w:t>
      </w:r>
    </w:p>
    <w:p>
      <w:r>
        <w:t>SpiderID: 12518711</w:t>
      </w:r>
    </w:p>
    <w:p>
      <w:r>
        <w:t>Location: Appleton, WI, Wisconsin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with complete Interior cabin layouts and configuration is essential.</w:t>
        <w:br/>
        <w:br/>
        <w:t>Understand and ability to use LOPA and other engineering drawings.</w:t>
        <w:br/>
        <w:br/>
        <w:t>Create and modify LOPA drawings.</w:t>
        <w:br/>
        <w:br/>
        <w:t>Knowledge of FAR regulations related to interiors, and other government requirements for passenger safety and accommodation.</w:t>
        <w:br/>
        <w:br/>
        <w:t>Interior configuration and arrangement.</w:t>
        <w:br/>
        <w:br/>
        <w:t>Design and modification of cabin/flight compartment furnishings.</w:t>
        <w:br/>
        <w:br/>
        <w:t>Seats, lavatories, galleys and cabinets.</w:t>
        <w:br/>
        <w:br/>
        <w:t>Ceilings, overhead stowage units, passenger service units.</w:t>
        <w:br/>
        <w:br/>
        <w:t>Sidewall lining, insulation and panels.</w:t>
        <w:br/>
        <w:br/>
        <w:t>Flooring covering, raceways and escape path lighting.</w:t>
        <w:br/>
        <w:br/>
        <w:t>Doors and slides.</w:t>
        <w:br/>
        <w:br/>
        <w:t>Emergency equipment.</w:t>
        <w:br/>
        <w:br/>
        <w:t>Cargo systems.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