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Java, Solr, Angular Job</w:t>
      </w:r>
    </w:p>
    <w:p>
      <w:r>
        <w:t>Employer Name: Hire IT People LLC</w:t>
      </w:r>
    </w:p>
    <w:p>
      <w:r>
        <w:t>SpiderID: 12575351</w:t>
      </w:r>
    </w:p>
    <w:p>
      <w:r>
        <w:t>Location: Atlanta, GA, Georgia</w:t>
      </w:r>
    </w:p>
    <w:p>
      <w:r>
        <w:t>Date Posted: 5/26/2022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Minimum 8 - 10 years of IT Experience with at least 3 years in Java based Micro services, angular based web application and event driven architecture.</w:t>
        <w:br/>
        <w:br/>
        <w:t>Good knowledge of API Standards, Micro services development paradigm and cloud awareness.</w:t>
        <w:br/>
        <w:br/>
        <w:t>Hands-on experience with developing and implementing REST APIs for the micro services.</w:t>
        <w:br/>
        <w:br/>
        <w:t>Hands-on experience with SOLR platform (Lucid Works preferable) and relevant integration patterns</w:t>
        <w:br/>
        <w:br/>
        <w:t>Understanding of Domain Driven Design and Event Sourcing with CQRS.</w:t>
        <w:br/>
        <w:br/>
        <w:t>Strong experience in Core Java, Spring frameworks (Spring boot and Spring cloud), RESTAPI, cloud, micro services.</w:t>
        <w:br/>
        <w:br/>
        <w:t>Experience with Messaging brokers is advantageous - kafka/MQ.</w:t>
        <w:br/>
        <w:br/>
        <w:t>Experience with modern SDLC, DevOps mentality and TDD approaches. Hands-on experience in automating builds, deploys, monitoring and alerting.</w:t>
        <w:br/>
        <w:br/>
        <w:t>Experience with the following development and build tools (or similar): IntelliJ/Eclipse, Maven, BitBucket/Git/Stash, Excellent analytical ability and troubleshooting skills.</w:t>
        <w:br/>
        <w:br/>
        <w:t>Minimum years of experience required: 8+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