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12510932</w:t>
      </w:r>
    </w:p>
    <w:p>
      <w:r>
        <w:t>Location: Richardson, TX, Texas</w:t>
      </w:r>
    </w:p>
    <w:p>
      <w:r>
        <w:t>Date Posted: 5/9/2022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Analysis, design, build and unit testing of REST APIs and microservices using java, Spring Boot</w:t>
        <w:br/>
        <w:br/>
        <w:t>Hands on experience in developing microservices with any NoSQL or RDBMS systems using Spring Hibernate, Spring Data JPA.</w:t>
        <w:br/>
        <w:br/>
        <w:t>Experience working in Microservices Patterns - Cloud Config, Load Balancing, Service Discovery, Circuit Breaker, Service Mesh.</w:t>
        <w:br/>
        <w:br/>
        <w:t>Should be aware of logging and exception handling patterns in microservices.</w:t>
        <w:br/>
        <w:br/>
        <w:t>Working knowledge on Spring Security, OAuth 2.0 grant types and OpenIDConnect to secure Microservices.</w:t>
        <w:br/>
        <w:br/>
        <w:t>Writing test cases using frameworks like Junit and Mockito.</w:t>
        <w:br/>
        <w:br/>
        <w:t>Working knowledge of Jenkins, Maven/Gradle and Git.</w:t>
        <w:br/>
        <w:br/>
        <w:t>Manage debugging, finding root cause analysis and fixing the technical issues.</w:t>
        <w:br/>
        <w:br/>
        <w:t>Ability to comprehend how the Microservices are packaged and deployed into any one of the platforms. (For example: DockerFile, K8s Deployment &amp;amp; Config Maps etc)</w:t>
        <w:br/>
        <w:br/>
        <w:t>Knowledge of CICD pipeline.</w:t>
        <w:br/>
        <w:br/>
        <w:t>Good to have  experience of working in agile teams.</w:t>
        <w:br/>
        <w:br/>
        <w:t>Ability to lead a small team of 8-10 developers and take bottom line responsibility of delivery as a lead.</w:t>
        <w:br/>
        <w:br/>
        <w:t>Design revises, code revises using tools like sonar cube etc., troubleshooting and oversight to junior developers.</w:t>
        <w:br/>
        <w:br/>
        <w:t>Good understanding of agile delivery model</w:t>
        <w:br/>
        <w:br/>
        <w:t>Minimum years of experience*: 8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