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Management - Data Integration ,  Informatica Job</w:t>
      </w:r>
    </w:p>
    <w:p>
      <w:r>
        <w:t>Employer Name: Hire IT People LLC</w:t>
      </w:r>
    </w:p>
    <w:p>
      <w:r>
        <w:t>SpiderID: 12575215</w:t>
      </w:r>
    </w:p>
    <w:p>
      <w:r>
        <w:t>Location: Plano, TX, Texas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8+ years of hands-on experience in data engineering, building and operationalizing data pipelines using Informatica Power Center/IICS</w:t>
        <w:br/>
        <w:br/>
        <w:t>2+ years of IICS experience. Past Upgrade experience or understanding of impact.</w:t>
        <w:br/>
        <w:br/>
        <w:t>Advanced SQL/PL-SQL and UNIX Shell skills to write, tune and analyze data is mandatory</w:t>
        <w:br/>
        <w:br/>
        <w:t>Strong technical understanding of Data &amp;amp; Analytics concepts is mandatory (data warehouses and marts, reporting and visualizations)</w:t>
        <w:br/>
        <w:br/>
        <w:t>Proven track record in implementing large-scale data engineering (incl. integrations, pipelines, orchestration) and data modeling is mandatory</w:t>
        <w:br/>
        <w:br/>
        <w:t>Prior experience on data engineering in public clouds (such as Azure) is a big plus</w:t>
        <w:br/>
        <w:br/>
        <w:t>Prior business analysis experience and ability to translate functional requirements to technical code</w:t>
        <w:br/>
        <w:br/>
        <w:t>Working knowledge of agile and DEVOPS methodologies as a discipline</w:t>
        <w:br/>
        <w:br/>
        <w:t>Pro-active, self-motivated &amp;amp; problem-solving attitude</w:t>
        <w:br/>
        <w:br/>
        <w:t>Strong interpersonal communication skills</w:t>
        <w:br/>
        <w:br/>
        <w:t>Experience in Retail/FMCG domain is preferred</w:t>
        <w:br/>
        <w:br/>
        <w:t>Minimum years of experience: 5-8 years</w:t>
        <w:br/>
        <w:br/>
        <w:t>Certifications Needed: No</w:t>
        <w:br/>
        <w:br/>
        <w:t>Top responsibilities you would expect the Subcon to shoulder and execute:</w:t>
        <w:br/>
        <w:br/>
        <w:t>Proactive, self motivated problem solving attitude</w:t>
        <w:br/>
        <w:br/>
        <w:t>Strong interpersonal communication skills</w:t>
        <w:br/>
        <w:br/>
        <w:t>Experience in Retail</w:t>
        <w:br/>
        <w:br/>
        <w:t>FMCG domain is preferred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