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Scrum Master Job</w:t>
      </w:r>
    </w:p>
    <w:p>
      <w:r>
        <w:t>Employer Name: Kimberly Clark</w:t>
      </w:r>
    </w:p>
    <w:p>
      <w:r>
        <w:t>SpiderID: 12575109</w:t>
      </w:r>
    </w:p>
    <w:p>
      <w:r>
        <w:t>Location: roswell, Georgia</w:t>
      </w:r>
    </w:p>
    <w:p>
      <w:r>
        <w:t>Date Posted: 5/26/2022</w:t>
      </w:r>
    </w:p>
    <w:p>
      <w:r>
        <w:t xml:space="preserve">Wage: </w:t>
      </w:r>
    </w:p>
    <w:p>
      <w:r>
        <w:t>Category: Information Technology</w:t>
      </w:r>
    </w:p>
    <w:p>
      <w:r>
        <w:t>Job Code: 839151</w:t>
      </w:r>
    </w:p>
    <w:p>
      <w:r>
        <w:t>The Scrum Master will work closely with dedicated teams of analysts, architects, engineers, and developers to drive the Agile development of web applications that will be used internally and by customers.</w:t>
        <w:br/>
        <w:br/>
        <w:t xml:space="preserve">Key Interfaces: </w:t>
        <w:br/>
        <w:br/>
        <w:t>Product stakeholders and customers, Product Owners, Product Managers, Delivery Leadership, Agile Teams.</w:t>
        <w:br/>
        <w:br/>
        <w:t>Travel may include approximately 15-20% of work time.</w:t>
        <w:br/>
        <w:br/>
        <w:t>Key Accountabilities:</w:t>
        <w:br/>
        <w:br/>
        <w:t>Serves the Scrum Team by coaching the team members in self-management and cross-functionality; coaching them on organizing themselves and choosing how best to accomplish their work, rather than being directed by others outside the team, and coaching them to optimize flexibility, creativity, and productivity.</w:t>
        <w:br/>
        <w:br/>
        <w:t>Helps the Scrum Team focus on creating high-value Increments that meet the Definition of Done. Helps the team adopt growth mindset, iterative and incremental approach, practice customer collaboration in building the product, empiricism, continuous feedback and learning, and continuous improvement.</w:t>
        <w:br/>
        <w:br/>
        <w:t>Provides guidance, coaching, support and facilitation, and helps remove any obstacles that teams may encounter along the way.</w:t>
        <w:br/>
        <w:br/>
        <w:t>Ensures that all Scrum events take place and are positive, productive, and kept within the timebox. Facilitates stakeholder collaboration as requested or needed.</w:t>
        <w:br/>
        <w:br/>
        <w:t>Helps those outside the Scrum Team understand which of their interactions with the Scrum Team are helpful and which are not. The Scrum Master helps everyone change these interactions to maximize the value created by the Scrum Team.</w:t>
        <w:br/>
        <w:br/>
        <w:t>Serves the Product Owner in several ways by helping find techniques for effective Product Backlog management; helping the Product Owner in focusing the backlog on the next major release, having a backlog that is coarse at the bottom and fine at the top, regularly refining the backlog by breaking big items into smaller and independent ones, identifying dependencies, ensuring high priority items are ready for sprint planning, and making the backlog visible &amp;amp; transparent to the Scrum Team.</w:t>
        <w:br/>
        <w:br/>
        <w:t>Helps establish empirical product planning for a complex environment where work is divided into smaller working bits, planning is based on the evaluation of the result of these bits (inspection and adaptation), improvement and direction is guided by experiments, examples and experience. This makes it easy for the team to start without having all information available/visible/understood, thereby allowing the team space and an opportunity to adjust as they learn.</w:t>
        <w:br/>
        <w:br/>
        <w:t>Serves the organization in several ways including: Leading, training, and coaching the organization in its Scrum adoption; planning and advising Scrum implementations within the organization; helping employees and stakeholders understand and enact an empirical approach for complex work; and removing barriers between stakeholders and Scrum Teams. Helps create an environment that is creative, safe, productive and supportive and enables multi-directional collaboration.</w:t>
        <w:br/>
        <w:br/>
        <w:t>Identifies and implements metrics that drive quality, delivery, and change for an initiative. Develops, tracks, and publishes qualitative and quantitative metrics, dashboards, etc. to communicate progress to stakeholders. Guides teams in establishing and following effective processes to manage planning, development, and deployment.</w:t>
        <w:br/>
        <w:br/>
        <w:t>Assesses the Scrum/Kanban maturity of the team and organization and coaches the team to higher levels of maturity, at a pace that is sustainable for the team and organization. Assists with internal and external communication, improving transparency, and sharing of information.</w:t>
        <w:br/>
        <w:br/>
        <w:t>Additional responsibility specific to DTS: Spends approximately 10% - 20% of work time performing project administrative activities including, but not limited to: reporting on overall delivery status to program leadership and various stakeholders, maintaining cost plan and financial details, ensuring monthly estimates of costs, schedule, scope and resource requirements are agreed and maintained.</w:t>
        <w:br/>
        <w:br/>
      </w:r>
    </w:p>
    <w:p>
      <w:r>
        <w:t>Key Qualifications and Experiences:</w:t>
        <w:br/>
        <w:br/>
        <w:t>Bachelor's degree, ideally in a technical discipline with a development background</w:t>
        <w:br/>
        <w:br/>
        <w:t>Strong professional experience and a proven understanding with iterative development, incremental software delivery, and the why behind it</w:t>
        <w:br/>
        <w:br/>
        <w:t>Expertise in guiding team and enterprise level transitions to Kanban, Scrum, XP and Continuous Delivery principles and practices</w:t>
        <w:br/>
        <w:br/>
        <w:t>Experience with Agile Life Cycle Management Tools (JIRA or AzureDevops)</w:t>
        <w:br/>
        <w:br/>
        <w:t>Excellent understanding of agile metrics (e.g. how to build a burn-down, track velocity/cycle time, backlog tracking, and task definition)</w:t>
        <w:br/>
        <w:br/>
        <w:t>Ability to handle simultaneous tasks, demonstrate a sense of urgency and ownership to drive issues to completion</w:t>
        <w:br/>
        <w:br/>
        <w:t>Demonstrated experience and knowledge with a solid understanding of project management fundamentals (time/scope/cost)</w:t>
        <w:br/>
        <w:br/>
        <w:t>Expertise in making continuous improvement changes, especially as it relates to software development</w:t>
        <w:br/>
        <w:br/>
        <w:t>Exceptional facilitation skills; must be able to lead and demonstrate value add principles with transparency (e.g., desire to bring disclosure and grow trust)</w:t>
        <w:br/>
        <w:br/>
        <w:t>Outstanding organizational, communication, interpersonal, and relationship-building skills conducive to collaboration at all levels</w:t>
        <w:br/>
        <w:br/>
        <w:t>Preferred Qualifications:</w:t>
        <w:br/>
        <w:br/>
        <w:t>5 years of experience on Agile Development Teams</w:t>
        <w:br/>
        <w:br/>
        <w:t>5 years of project management experience</w:t>
        <w:br/>
        <w:br/>
        <w:t>3 years of Scrum Master experience</w:t>
        <w:br/>
        <w:br/>
        <w:t>Certified Scrum Master or Professional Scrum Master</w:t>
        <w:br/>
        <w:br/>
        <w:t>Total Benefits:</w:t>
        <w:br/>
        <w:br/>
        <w:t>Listed below are just a few of the many offerings that you would enjoy as an employee of Kimberly-Clark. For a full overview of the many Benefits offered to Kimberly-Clark employees, go to www mykcbenefits com.</w:t>
        <w:br/>
        <w:br/>
        <w:t>Great support for Good Health with options for medical, dental and vision coverageand no waiting periods or pre-existing condition restrictions, you can start work with peace of mind on Day 1. Youll also have access to an on-site Fitness Center and on-site Occupational Health Nurse and allowances for high quality safety equipment.</w:t>
        <w:br/>
        <w:br/>
        <w:t>Flexible Savings and spending accounts that let you maximize health care options and stretch your dollars further when caring for yourself or dependents.</w:t>
        <w:br/>
        <w:br/>
        <w:t>Diverse Income protection insurance options to help protect yourself and your family in case of illness, injury or other unexpected events.</w:t>
        <w:br/>
        <w:br/>
        <w:t>Great support for amazing life choices. We know it takes time and resources to continue your education, adopt a child, relocate, or even find temporary childcare.Thats why Kimberly-Clark offers additional programs and support for the things that matter to your life, right now.</w:t>
        <w:br/>
        <w:br/>
        <w:t>About K-C:</w:t>
        <w:br/>
        <w:br/>
        <w:t xml:space="preserve">Kimberly-Clark makes the essentials for a better life with well-known brands that matter every day  at home, school, work and on the go. Throughout our 148 years, we have challenged conventional wisdom to innovate products that better meet the needs of consumers. We have created new categories with top brands like Kleenex®, and redefined categories with Huggies® and U by Kotex®. While growing our $18+ billion global business, we help build careers through collaborative teams that push boundaries and endless opportunities to work with some of the worlds most recognized brands. Our 43,000 employees are changing the world for the better, too, generously giving back to communities and causes around the globe. </w:t>
        <w:br/>
        <w:br/>
        <w:t>The statements above are intended to describe the general nature and level of work performed by employees assigned to this classification. Statements are not intended to be construed as an exhaustive list of all duties, responsibilities and skills required for this position.</w:t>
        <w:br/>
        <w:br/>
        <w:t>For Kimberly-Clark to grow and prosper, we must be an inclusive organization that applies the diverse experiences and passions of its team members to brands that make life better for people all around the world.We actively seek to build a workforce that reflects the experiences of our consumers.When you bring your original thinking to Kimberly-Clark, you fuel the continued success of our enterprise. We are a committed equal opportunity employer and all qualified applicants will receive consideration for employment without regard to race, color, religion, sex, national origin, disability status, protected veteran status, sexual orientation, gender identity, age, pregnancy, genetic information, citizenship status, or any other characteristic protected by law.</w:t>
        <w:br/>
        <w:br/>
        <w:t>With an inclusive culture, our employees  and the original thinking they bring to Kimberly-Clark  make us stronger.EOE disability/vet.</w:t>
        <w:br/>
        <w:br/>
        <w:t>K-C requires that an employee have authorization to work in the country in which the role is based.In the event an applicant does not have current work authorization, K-C will determine, in its sole discretion, whether to sponsor an individual for work authorization.However, based on immigration requirements, not all roles are suitable for sponsorship.</w:t>
        <w:br/>
        <w:br/>
        <w:t>To Be Considered:</w:t>
        <w:br/>
        <w:br/>
        <w:t>Click the Apply button and complete the online application process. A member of our fabulous recruiting team will then review your application and follow up with you if you seem like a great fit for this role.</w:t>
        <w:br/>
        <w:br/>
      </w:r>
    </w:p>
    <w:p>
      <w:r>
        <w:t xml:space="preserve">Start Date: </w:t>
        <w:br/>
        <w:br/>
        <w:br/>
        <w:t>Position Type: Full-Time Permanent</w:t>
        <w:br/>
        <w:br/>
        <w:br/>
        <w:t>Years of Experience Required: 5</w:t>
        <w:br/>
        <w:br/>
        <w:br/>
        <w:t>Education Required: Bachelors</w:t>
        <w:br/>
        <w:br/>
        <w:br/>
        <w:t xml:space="preserve">Overnight Travel: </w:t>
        <w:br/>
        <w:br/>
        <w:br/>
        <w:t xml:space="preserve">Vacation Time: </w:t>
        <w:br/>
        <w:br/>
        <w:br/>
      </w:r>
    </w:p>
    <w:p>
      <w:r>
        <w:t>Contact Name: Julie Sherbondy</w:t>
      </w:r>
    </w:p>
    <w:p>
      <w:r>
        <w:t xml:space="preserve"> </w:t>
      </w:r>
    </w:p>
    <w:p>
      <w:r>
        <w:t>Company: Kimberly-Clark Corporation</w:t>
      </w:r>
    </w:p>
    <w:p>
      <w:r>
        <w:t xml:space="preserve"> Neenah</w:t>
      </w:r>
    </w:p>
    <w:p>
      <w:r>
        <w:t xml:space="preserve"> Wisconsin</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