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Lead ,  Magento Rest Webservices ,  REST, Soap, Webservices Job</w:t>
      </w:r>
    </w:p>
    <w:p>
      <w:r>
        <w:t>Employer Name: Hire IT People LLC</w:t>
      </w:r>
    </w:p>
    <w:p>
      <w:r>
        <w:t>SpiderID: 12505078</w:t>
      </w:r>
    </w:p>
    <w:p>
      <w:r>
        <w:t>Location: Sunnyvale, CA, California</w:t>
      </w:r>
    </w:p>
    <w:p>
      <w:r>
        <w:t>Date Posted: 5/6/2022</w:t>
      </w:r>
    </w:p>
    <w:p>
      <w:r>
        <w:t xml:space="preserve">Wage: </w:t>
      </w:r>
    </w:p>
    <w:p>
      <w:r>
        <w:t>Category: Information Technology</w:t>
      </w:r>
    </w:p>
    <w:p>
      <w:r>
        <w:t xml:space="preserve">Job Code: </w:t>
      </w:r>
    </w:p>
    <w:p>
      <w:r>
        <w:t>Number Of Openings: 1</w:t>
      </w:r>
    </w:p>
    <w:p>
      <w:r>
        <w:t>Detailed Job Description:</w:t>
        <w:br/>
        <w:br/>
        <w:t>5 years of experience in the field or in a related area.</w:t>
        <w:br/>
        <w:br/>
        <w:t>Experienced in coding practices, design principles, and implementation patterns that lead to high quality maintainable solutions.</w:t>
        <w:br/>
        <w:br/>
        <w:t>Services Moderate level implementation skills in building highly scalable services SOAP and REST Spring Moderate level implementation skills with the Core Spring Framework and including other subprojects like Spring JMS, Spring Security, Spring Data and Spring Integration.</w:t>
        <w:br/>
        <w:br/>
        <w:t>Skilled at building modern REST</w:t>
        <w:br/>
        <w:br/>
        <w:t>Minimum years of experience: 8 - 10 years</w:t>
        <w:br/>
        <w:br/>
        <w:t>Certifications Needed: No</w:t>
        <w:br/>
        <w:br/>
        <w:t>Top responsibilities you would expect the Subcon to shoulder and execute:</w:t>
        <w:br/>
        <w:br/>
        <w:t>Codes software applications to adhere to designs supporting internal business requirements or external customers.</w:t>
        <w:br/>
        <w:br/>
        <w:t>Standardizes the quality assurance procedure for software.</w:t>
        <w:br/>
        <w:br/>
        <w:t>Oversees testing and develops fixes.</w:t>
        <w:br/>
        <w:br/>
        <w:t>Monitor and maintain operational readiness of Middleware Applications including applications hosted in AWS cloud.</w:t>
        <w:br/>
        <w:br/>
        <w:t>Interview Process (Is face to face required?) No</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