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UI &amp; Markup Language ,  ANGULARJS2 Job</w:t>
      </w:r>
    </w:p>
    <w:p>
      <w:r>
        <w:t>Employer Name: Hire IT People LLC</w:t>
      </w:r>
    </w:p>
    <w:p>
      <w:r>
        <w:t>SpiderID: 12500232</w:t>
      </w:r>
    </w:p>
    <w:p>
      <w:r>
        <w:t>Location: Austin, TX, Texas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should be willing relocate in next 1 - 2 months if situation demands.</w:t>
        <w:br/>
        <w:br/>
        <w:t>Senior UI developer with hands on experience in developing web applications using HTML5, CSS3,, XHTML, XML, JavaScript, Angular, React JS, Node.js, Bootstrap, Notepad.</w:t>
        <w:br/>
        <w:br/>
        <w:t>Should have experience in release engineering and CICD experience in C, Java, Node.js.</w:t>
        <w:br/>
        <w:br/>
        <w:t>Experience in creating dynamic Single Page Applications using React js and Vue js will be an added advantage.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Design</w:t>
        <w:br/>
        <w:br/>
        <w:t>Development</w:t>
        <w:br/>
        <w:br/>
        <w:t>Testing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