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Business Analyst Job</w:t>
      </w:r>
    </w:p>
    <w:p>
      <w:r>
        <w:t xml:space="preserve">Employer Name: </w:t>
      </w:r>
    </w:p>
    <w:p>
      <w:r>
        <w:t>SpiderID: 12499186</w:t>
      </w:r>
    </w:p>
    <w:p>
      <w:r>
        <w:t>Location: Texas City, Texas</w:t>
      </w:r>
    </w:p>
    <w:p>
      <w:r>
        <w:t>Date Posted: 5/5/2022</w:t>
      </w:r>
    </w:p>
    <w:p>
      <w:r>
        <w:t>Wage: Negotiable</w:t>
      </w:r>
    </w:p>
    <w:p>
      <w:r>
        <w:t>Category: Information Technology</w:t>
      </w:r>
    </w:p>
    <w:p>
      <w:r>
        <w:t>Job Code: 2022-1803</w:t>
      </w:r>
    </w:p>
    <w:p>
      <w:r>
        <w:br/>
        <w:br/>
        <w:t>Job Summary:</w:t>
        <w:br/>
        <w:br/>
        <w:t xml:space="preserve"> </w:t>
        <w:br/>
        <w:br/>
        <w:t xml:space="preserve"> The Business Analyst (BA) Technician participates in the analysis and design efforts for complex projects and business processes; Establishes a common understanding of the business environment in which a complex project or solution must be defined, designed, created, deployed, used, and supported.</w:t>
        <w:br/>
        <w:br/>
        <w:t xml:space="preserve"> </w:t>
        <w:br/>
        <w:br/>
        <w:t xml:space="preserve"> Key Responsibilities:</w:t>
        <w:br/>
        <w:br/>
        <w:t xml:space="preserve"> </w:t>
        <w:br/>
        <w:br/>
        <w:t>Provides expertise for one or more areas of the business through analysis and understanding of business needs. Applies an advanced knowledge of programs, policies, and procedures in a business area or technical field gained through extensive experience and training</w:t>
        <w:br/>
        <w:br/>
        <w:t>Represents their area externally in benchmarking and best practice efforts. Provides business expertise across projects to ensure a consistent resolution of common technology issues</w:t>
        <w:br/>
        <w:br/>
        <w:t>Uses appropriate tools and techniques to elicit and define requirements that address the most complex business processes or projects of high complexity</w:t>
        <w:br/>
        <w:br/>
        <w:t>Analyzes requirements and create or contribute to functional designs, leveraging advanced and/or specialized technical knowledge. May help design application prototypes</w:t>
        <w:br/>
        <w:br/>
        <w:t>Assists with ideation, project initiation or planning for projects of high complexity</w:t>
        <w:br/>
        <w:br/>
        <w:t>Follows change control process to manage changes to baselined deliverables and scope for projects of high complexity</w:t>
        <w:br/>
        <w:br/>
        <w:t>Leads, plans and consults on information gathering sessions</w:t>
        <w:br/>
        <w:br/>
        <w:t>Supervisory Responsibilities:</w:t>
        <w:br/>
        <w:br/>
        <w:t xml:space="preserve"> </w:t>
        <w:br/>
        <w:br/>
        <w:t xml:space="preserve"> This job does not have supervisory duties</w:t>
        <w:br/>
        <w:br/>
        <w:t xml:space="preserve"> </w:t>
        <w:br/>
        <w:br/>
        <w:t xml:space="preserve"> Preferred Qualifications:</w:t>
        <w:br/>
        <w:br/>
        <w:t xml:space="preserve"> </w:t>
        <w:br/>
        <w:br/>
        <w:t xml:space="preserve"> Education and Experience</w:t>
        <w:br/>
        <w:br/>
        <w:t xml:space="preserve"> </w:t>
        <w:br/>
        <w:br/>
        <w:t>5 or more years of related experience</w:t>
        <w:br/>
        <w:br/>
        <w:t>Bachelor's Degree or equivalent experience</w:t>
        <w:br/>
        <w:br/>
        <w:t>Certificates, Licenses, Registrations</w:t>
        <w:br/>
        <w:br/>
        <w:t xml:space="preserve"> </w:t>
        <w:br/>
        <w:br/>
        <w:t>None</w:t>
        <w:br/>
        <w:br/>
        <w:t>Functional Skills</w:t>
        <w:br/>
        <w:br/>
        <w:t xml:space="preserve"> </w:t>
        <w:br/>
        <w:br/>
        <w:t>Able to quickly and accurately discuss the impact of new technology, platforms and design criteria</w:t>
        <w:br/>
        <w:br/>
        <w:t>Experienced in writing technical requirements</w:t>
        <w:br/>
        <w:br/>
        <w:t>Advanced insurance Industry/business knowledge</w:t>
        <w:br/>
        <w:br/>
        <w:t>#LI-MT1</w:t>
        <w:br/>
        <w:br/>
        <w:t xml:space="preserve"> </w:t>
        <w:br/>
        <w:br/>
        <w:t xml:space="preserve"> #LI-Remote</w:t>
        <w:br/>
        <w:br/>
        <w:t xml:space="preserve"> 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National General Insurance</w:t>
      </w:r>
    </w:p>
    <w:p>
      <w:r>
        <w:t xml:space="preserve"> </w:t>
      </w:r>
    </w:p>
    <w:p>
      <w:r>
        <w:t>Company: National General Insurance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