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Consultant - Infrastructure Management ,  Java ,  Core Java Job</w:t>
      </w:r>
    </w:p>
    <w:p>
      <w:r>
        <w:t>Employer Name: Hire IT People LLC</w:t>
      </w:r>
    </w:p>
    <w:p>
      <w:r>
        <w:t>SpiderID: 12498959</w:t>
      </w:r>
    </w:p>
    <w:p>
      <w:r>
        <w:t>Location: Johnston, RI, Rhode Island</w:t>
      </w:r>
    </w:p>
    <w:p>
      <w:r>
        <w:t>Date Posted: 5/5/2022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Primary Skill: WebSphere Application Server Admin, MQ / IIB Admin, IBM API Connect</w:t>
        <w:br/>
        <w:br/>
        <w:t>Secondary Skill: IBM Middleware</w:t>
        <w:br/>
        <w:br/>
        <w:t>Required:</w:t>
        <w:br/>
        <w:br/>
        <w:t>3 - 5 years of experience as WAS/MQ/IIB/ IBM API Connect</w:t>
        <w:br/>
        <w:br/>
        <w:t>1-2 years of experience as IBM Datapower/ Liberty.</w:t>
        <w:br/>
        <w:br/>
        <w:t>Middleware Administration</w:t>
        <w:br/>
        <w:br/>
        <w:t>Experience working as a Build, support or development on Middleware technologies.</w:t>
        <w:br/>
        <w:br/>
        <w:t>Experience with technologies like WebSphere Application Server Admin, MQ / IIB Admin, IBM API Connect, IBM Datapower, Liberty.</w:t>
        <w:br/>
        <w:br/>
        <w:t>Experience working in Unix/Linux, AIX environments.</w:t>
        <w:br/>
        <w:br/>
        <w:t>Experience in Installation/Un-installation of IBM WebSphere Application Server Admin, MQ / IIB.</w:t>
        <w:br/>
        <w:br/>
        <w:t>Experience in Upgrade/Migration of IBM Middleware technologies.</w:t>
        <w:br/>
        <w:br/>
        <w:t>Experience in deployment of EAR/WAR files in WAS.</w:t>
        <w:br/>
        <w:br/>
        <w:t>Experience in Deployment of BAR files in IIB &amp;amp; Creation of MQ Objects.</w:t>
        <w:br/>
        <w:br/>
        <w:t>Experience in Configuring &amp;amp; end-to-end setup the middleware technologies.</w:t>
        <w:br/>
        <w:br/>
        <w:t>Solid troubleshooting skills and passion for problem-solving and investigation.</w:t>
        <w:br/>
        <w:br/>
        <w:t>Good knowledge of Devops tools such as Jenkins, Chef, etc.</w:t>
        <w:br/>
        <w:br/>
        <w:t>Experience working with hosted applications or large-scale application deployments.</w:t>
        <w:br/>
        <w:br/>
        <w:t>Solid troubleshooting skills and passion for problem-solving and investigation.</w:t>
        <w:br/>
        <w:br/>
        <w:t>Ability to communicate courteously and effectively with customers, third-party vendors, and IBM association</w:t>
        <w:br/>
        <w:br/>
        <w:t>Support CI/CD pipelines so that build artifacts flow to non-production and then production environments</w:t>
        <w:br/>
        <w:br/>
        <w:t>Regularly upgrade systems and verify that backups are performed.</w:t>
        <w:br/>
        <w:br/>
        <w:t>Support log and metrics collection, monitoring, alerting, and issue escalation and resolution</w:t>
        <w:br/>
        <w:br/>
        <w:t>Personal:</w:t>
        <w:br/>
        <w:br/>
        <w:t>Besides the professional qualifications of the candidates we place great importance in addition to various forms personality profile. These include:</w:t>
        <w:br/>
        <w:br/>
        <w:t>High analytical skills</w:t>
        <w:br/>
        <w:br/>
        <w:t>A high degree of initiative and flexibility</w:t>
        <w:br/>
        <w:br/>
        <w:t>High customer orientation</w:t>
        <w:br/>
        <w:br/>
        <w:t>Excellent verbal and written communication skills</w:t>
        <w:br/>
        <w:br/>
        <w:t>Certifications Needed: No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