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Java ,  Spring Job</w:t>
      </w:r>
    </w:p>
    <w:p>
      <w:r>
        <w:t>Employer Name: Hire IT People LLC</w:t>
      </w:r>
    </w:p>
    <w:p>
      <w:r>
        <w:t>SpiderID: 12496148</w:t>
      </w:r>
    </w:p>
    <w:p>
      <w:r>
        <w:t>Location: Florham Park, NJ, New Jersey</w:t>
      </w:r>
    </w:p>
    <w:p>
      <w:r>
        <w:t>Date Posted: 5/5/2022</w:t>
      </w:r>
    </w:p>
    <w:p>
      <w:r>
        <w:t xml:space="preserve">Wage: </w:t>
      </w:r>
    </w:p>
    <w:p>
      <w:r>
        <w:t>Category: Information Technology</w:t>
      </w:r>
    </w:p>
    <w:p>
      <w:r>
        <w:t xml:space="preserve">Job Code: </w:t>
      </w:r>
    </w:p>
    <w:p>
      <w:r>
        <w:t>Number Of Openings: 1</w:t>
      </w:r>
    </w:p>
    <w:p>
      <w:r>
        <w:t>Detailed Job Description:</w:t>
        <w:br/>
        <w:br/>
        <w:t>Application development and enhancement project for Healthcare Pharmacy related applications. Technical stack includes Java, J2EE, Spring, Hibernate, Web Services SOAP and REST. Application development and enhancement project for Healthcare Pharmacy related applications. Technical stack includes Java, J2EE, Spring, Hibernate, Web Services SOAP and REST.</w:t>
        <w:br/>
        <w:br/>
        <w:t>Minimum years of experience*: 5 - 8 years</w:t>
        <w:br/>
        <w:br/>
        <w:t>Certifications Needed: No</w:t>
        <w:br/>
        <w:br/>
        <w:t>Top 3 responsibilities you would expect the Subcon to shoulder and execute*:</w:t>
        <w:br/>
        <w:br/>
        <w:t>Understand the business requirements and translate into technical specs</w:t>
        <w:br/>
        <w:br/>
        <w:t>Participate in the technical design discussions and suggestimplement technical improvements to the product</w:t>
        <w:br/>
        <w:br/>
        <w:t>Share the technical expectations with offshore team and ensure a quality product is delivered taking primary responsibility</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