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Agile Testing ,  Agile Testing - ALL Job</w:t>
      </w:r>
    </w:p>
    <w:p>
      <w:r>
        <w:t>Employer Name: Hire IT People LLC</w:t>
      </w:r>
    </w:p>
    <w:p>
      <w:r>
        <w:t>SpiderID: 12496129</w:t>
      </w:r>
    </w:p>
    <w:p>
      <w:r>
        <w:t>Location: Irvine, CA, California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should have good BSA experience Capital markets experience is not must, but a person having experience in BFS will also work</w:t>
        <w:br/>
        <w:br/>
        <w:t>Should be able to communicate with business users confidently and effectively</w:t>
        <w:br/>
        <w:br/>
        <w:t>Should have working experience as a Lead Scrum master certification not required</w:t>
        <w:br/>
        <w:br/>
        <w:t>Should have basic ability to analyze the technical problems</w:t>
        <w:br/>
        <w:br/>
        <w:t>Should have working knowledge of SQL basic knowledge is fine</w:t>
        <w:br/>
        <w:br/>
        <w:t>Should be able to prioritize the work issues</w:t>
        <w:br/>
        <w:br/>
        <w:t>Should know how to handle prod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Point of contact from Infosys project team against applications assigned to himher under Testing project as Data BSA</w:t>
        <w:br/>
        <w:br/>
        <w:t>Manage all Infosys daytoday project activities in accordance with published WBS and approved SOW</w:t>
        <w:br/>
        <w:br/>
        <w:t>POC for ETL testing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