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SAP Functional ,  SAP MM Job</w:t>
      </w:r>
    </w:p>
    <w:p>
      <w:r>
        <w:t>Employer Name: Hire IT People LLC</w:t>
      </w:r>
    </w:p>
    <w:p>
      <w:r>
        <w:t>SpiderID: 12492141</w:t>
      </w:r>
    </w:p>
    <w:p>
      <w:r>
        <w:t>Location: Atlanta, GA, Georgia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8 years of experience in SAP MM Ariba. Deep understanding of business process in Materials Management, Procure to Pay processes.</w:t>
        <w:br/>
        <w:br/>
        <w:t>Excellent skills for Test requirement understanding, doing testability analysis what kind of different testing is required for the project, creating test strategy, test plans.</w:t>
        <w:br/>
        <w:br/>
        <w:t>Experience in SAP quality assurance understanding SAP processes requirements, writing test cases, test executions. Usage of Test management tools like HP ALM for test management.</w:t>
        <w:br/>
        <w:br/>
        <w:t>Minimum years of experience: &amp;gt;10 years</w:t>
        <w:br/>
        <w:br/>
        <w:t>Certifications Needed: No</w:t>
        <w:br/>
        <w:br/>
        <w:t>Top 3 responsibilities you would expect the Subcon to shoulder and execute:</w:t>
        <w:br/>
        <w:br/>
        <w:t>SAP</w:t>
        <w:br/>
        <w:br/>
        <w:t>MM</w:t>
        <w:br/>
        <w:br/>
        <w:t>Ariba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