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5EF5" w14:textId="77777777" w:rsidR="00AE5BDF" w:rsidRPr="00AE5BDF" w:rsidRDefault="00AE5BDF" w:rsidP="00AE5BDF">
      <w:pPr>
        <w:pStyle w:val="Title"/>
        <w:jc w:val="center"/>
        <w:rPr>
          <w:rFonts w:ascii="Segoe UI" w:hAnsi="Segoe UI" w:cs="Segoe UI"/>
        </w:rPr>
      </w:pPr>
    </w:p>
    <w:p w14:paraId="0B5682E9" w14:textId="77777777" w:rsidR="00AE5BDF" w:rsidRPr="00AE5BDF" w:rsidRDefault="00AE5BDF" w:rsidP="00AE5BDF">
      <w:pPr>
        <w:pStyle w:val="Title"/>
        <w:jc w:val="center"/>
        <w:rPr>
          <w:rFonts w:ascii="Segoe UI" w:hAnsi="Segoe UI" w:cs="Segoe UI"/>
        </w:rPr>
      </w:pPr>
    </w:p>
    <w:p w14:paraId="4EA9BB17" w14:textId="77777777" w:rsidR="00AE5BDF" w:rsidRPr="00AE5BDF" w:rsidRDefault="00AE5BDF" w:rsidP="00AE5BDF">
      <w:pPr>
        <w:pStyle w:val="Title"/>
        <w:jc w:val="center"/>
        <w:rPr>
          <w:rFonts w:ascii="Segoe UI" w:hAnsi="Segoe UI" w:cs="Segoe UI"/>
        </w:rPr>
      </w:pPr>
    </w:p>
    <w:p w14:paraId="73193925" w14:textId="77777777" w:rsidR="00AE5BDF" w:rsidRPr="00AE5BDF" w:rsidRDefault="00AE5BDF" w:rsidP="00AE5BDF">
      <w:pPr>
        <w:pStyle w:val="Title"/>
        <w:jc w:val="center"/>
        <w:rPr>
          <w:rFonts w:ascii="Segoe UI" w:hAnsi="Segoe UI" w:cs="Segoe UI"/>
        </w:rPr>
      </w:pPr>
    </w:p>
    <w:p w14:paraId="628DB625" w14:textId="607B3E7D" w:rsidR="00AE5BDF" w:rsidRPr="00AE5BDF" w:rsidRDefault="00AE5BDF" w:rsidP="00AE5BDF">
      <w:pPr>
        <w:pStyle w:val="Title"/>
        <w:jc w:val="center"/>
        <w:rPr>
          <w:rFonts w:ascii="Segoe UI" w:hAnsi="Segoe UI" w:cs="Segoe UI"/>
        </w:rPr>
      </w:pPr>
      <w:r w:rsidRPr="00AE5BDF">
        <w:rPr>
          <w:rFonts w:ascii="Segoe UI" w:hAnsi="Segoe UI" w:cs="Segoe UI"/>
        </w:rPr>
        <w:t>Emotional Recognition Systems: An Overview and Applications</w:t>
      </w:r>
    </w:p>
    <w:p w14:paraId="719199E8" w14:textId="77777777" w:rsidR="00AE5BDF" w:rsidRPr="00AE5BDF" w:rsidRDefault="00AE5BDF" w:rsidP="00AE5BDF">
      <w:pPr>
        <w:rPr>
          <w:rFonts w:ascii="Segoe UI" w:hAnsi="Segoe UI" w:cs="Segoe UI"/>
        </w:rPr>
      </w:pPr>
    </w:p>
    <w:p w14:paraId="7CC06410" w14:textId="77777777" w:rsidR="00AE5BDF" w:rsidRPr="00AE5BDF" w:rsidRDefault="00AE5BDF">
      <w:pPr>
        <w:rPr>
          <w:rFonts w:ascii="Segoe UI" w:eastAsiaTheme="majorEastAsia" w:hAnsi="Segoe UI" w:cs="Segoe UI"/>
          <w:color w:val="2F5496" w:themeColor="accent1" w:themeShade="BF"/>
          <w:sz w:val="32"/>
          <w:szCs w:val="32"/>
        </w:rPr>
      </w:pPr>
      <w:r w:rsidRPr="00AE5BDF">
        <w:rPr>
          <w:rFonts w:ascii="Segoe UI" w:hAnsi="Segoe UI" w:cs="Segoe UI"/>
        </w:rPr>
        <w:br w:type="page"/>
      </w:r>
    </w:p>
    <w:p w14:paraId="79CA4BC5" w14:textId="4CA8A4A0" w:rsidR="00AE5BDF" w:rsidRPr="00AE5BDF" w:rsidRDefault="00AE5BDF" w:rsidP="00AE5BDF">
      <w:pPr>
        <w:pStyle w:val="Heading1"/>
        <w:rPr>
          <w:rFonts w:ascii="Segoe UI" w:hAnsi="Segoe UI" w:cs="Segoe UI"/>
        </w:rPr>
      </w:pPr>
      <w:r w:rsidRPr="00AE5BDF">
        <w:rPr>
          <w:rFonts w:ascii="Segoe UI" w:hAnsi="Segoe UI" w:cs="Segoe UI"/>
        </w:rPr>
        <w:lastRenderedPageBreak/>
        <w:t>Abstract:</w:t>
      </w:r>
    </w:p>
    <w:p w14:paraId="60C9B362" w14:textId="77777777" w:rsidR="00AE5BDF" w:rsidRPr="00AE5BDF" w:rsidRDefault="00AE5BDF" w:rsidP="00AE5BDF">
      <w:pPr>
        <w:rPr>
          <w:rFonts w:ascii="Segoe UI" w:hAnsi="Segoe UI" w:cs="Segoe UI"/>
        </w:rPr>
      </w:pPr>
    </w:p>
    <w:p w14:paraId="34F3A951" w14:textId="77777777" w:rsidR="00AE5BDF" w:rsidRPr="00AE5BDF" w:rsidRDefault="00AE5BDF" w:rsidP="00AE5BDF">
      <w:pPr>
        <w:rPr>
          <w:rFonts w:ascii="Segoe UI" w:hAnsi="Segoe UI" w:cs="Segoe UI"/>
        </w:rPr>
      </w:pPr>
      <w:r w:rsidRPr="00AE5BDF">
        <w:rPr>
          <w:rFonts w:ascii="Segoe UI" w:hAnsi="Segoe UI" w:cs="Segoe UI"/>
        </w:rPr>
        <w:t>"Emotional recognition systems (ERS) are a subset of artificial intelligence and machine learning technologies that enable computers to recognize human emotions" (</w:t>
      </w:r>
      <w:proofErr w:type="spellStart"/>
      <w:r w:rsidRPr="00AE5BDF">
        <w:rPr>
          <w:rFonts w:ascii="Segoe UI" w:hAnsi="Segoe UI" w:cs="Segoe UI"/>
        </w:rPr>
        <w:t>Almaev</w:t>
      </w:r>
      <w:proofErr w:type="spellEnd"/>
      <w:r w:rsidRPr="00AE5BDF">
        <w:rPr>
          <w:rFonts w:ascii="Segoe UI" w:hAnsi="Segoe UI" w:cs="Segoe UI"/>
        </w:rPr>
        <w:t xml:space="preserve"> et al., 2019, p. 1). These systems have numerous applications in fields such as healthcare, marketing, and entertainment. In this report, we provide an overview of the main components of emotional recognition systems, including facial recognition algorithms, speech analysis, and physiological sensors. We also discuss the challenges and ethical considerations related to the development and deployment of these systems. Additionally, we examine the use cases of emotional recognition systems, such as in mental health diagnosis, customer experience optimization, and virtual assistants.</w:t>
      </w:r>
    </w:p>
    <w:p w14:paraId="02B365CA" w14:textId="77777777" w:rsidR="00AE5BDF" w:rsidRPr="00AE5BDF" w:rsidRDefault="00AE5BDF" w:rsidP="00AE5BDF">
      <w:pPr>
        <w:rPr>
          <w:rFonts w:ascii="Segoe UI" w:hAnsi="Segoe UI" w:cs="Segoe UI"/>
        </w:rPr>
      </w:pPr>
    </w:p>
    <w:p w14:paraId="53A306A4" w14:textId="77777777" w:rsidR="00AE5BDF" w:rsidRPr="00AE5BDF" w:rsidRDefault="00AE5BDF">
      <w:pPr>
        <w:rPr>
          <w:rFonts w:ascii="Segoe UI" w:eastAsiaTheme="majorEastAsia" w:hAnsi="Segoe UI" w:cs="Segoe UI"/>
          <w:color w:val="2F5496" w:themeColor="accent1" w:themeShade="BF"/>
          <w:sz w:val="32"/>
          <w:szCs w:val="32"/>
        </w:rPr>
      </w:pPr>
      <w:r w:rsidRPr="00AE5BDF">
        <w:rPr>
          <w:rFonts w:ascii="Segoe UI" w:hAnsi="Segoe UI" w:cs="Segoe UI"/>
        </w:rPr>
        <w:br w:type="page"/>
      </w:r>
    </w:p>
    <w:p w14:paraId="3754B64C" w14:textId="7BCBC720" w:rsidR="00AE5BDF" w:rsidRPr="00AE5BDF" w:rsidRDefault="00AE5BDF" w:rsidP="00AE5BDF">
      <w:pPr>
        <w:pStyle w:val="Heading1"/>
        <w:rPr>
          <w:rFonts w:ascii="Segoe UI" w:hAnsi="Segoe UI" w:cs="Segoe UI"/>
        </w:rPr>
      </w:pPr>
      <w:r w:rsidRPr="00AE5BDF">
        <w:rPr>
          <w:rFonts w:ascii="Segoe UI" w:hAnsi="Segoe UI" w:cs="Segoe UI"/>
        </w:rPr>
        <w:lastRenderedPageBreak/>
        <w:t>Introduction:</w:t>
      </w:r>
    </w:p>
    <w:p w14:paraId="47E25921" w14:textId="77777777" w:rsidR="00AE5BDF" w:rsidRPr="00AE5BDF" w:rsidRDefault="00AE5BDF" w:rsidP="00AE5BDF">
      <w:pPr>
        <w:rPr>
          <w:rFonts w:ascii="Segoe UI" w:hAnsi="Segoe UI" w:cs="Segoe UI"/>
        </w:rPr>
      </w:pPr>
    </w:p>
    <w:p w14:paraId="51821776" w14:textId="77777777" w:rsidR="00AE5BDF" w:rsidRPr="00AE5BDF" w:rsidRDefault="00AE5BDF" w:rsidP="00AE5BDF">
      <w:pPr>
        <w:rPr>
          <w:rFonts w:ascii="Segoe UI" w:hAnsi="Segoe UI" w:cs="Segoe UI"/>
        </w:rPr>
      </w:pPr>
      <w:r w:rsidRPr="00AE5BDF">
        <w:rPr>
          <w:rFonts w:ascii="Segoe UI" w:hAnsi="Segoe UI" w:cs="Segoe UI"/>
        </w:rPr>
        <w:t xml:space="preserve">"Emotions are a universal aspect of human experience, influencing decision-making, </w:t>
      </w:r>
      <w:proofErr w:type="spellStart"/>
      <w:r w:rsidRPr="00AE5BDF">
        <w:rPr>
          <w:rFonts w:ascii="Segoe UI" w:hAnsi="Segoe UI" w:cs="Segoe UI"/>
        </w:rPr>
        <w:t>behavior</w:t>
      </w:r>
      <w:proofErr w:type="spellEnd"/>
      <w:r w:rsidRPr="00AE5BDF">
        <w:rPr>
          <w:rFonts w:ascii="Segoe UI" w:hAnsi="Segoe UI" w:cs="Segoe UI"/>
        </w:rPr>
        <w:t>, and communication" (Picard, 1995, p. 1). Emotional recognition systems (ERS) aim to replicate human abilities to recognize emotions and integrate these capabilities into computing systems. ERS technologies include facial recognition algorithms, speech analysis, and physiological sensors. "ERS is a fast-growing field with a wide range of applications, including mental health diagnosis, customer experience optimization, and virtual assistants" (Liu et al., 2019, p. 1).</w:t>
      </w:r>
    </w:p>
    <w:p w14:paraId="06CAE6DB" w14:textId="77777777" w:rsidR="00AE5BDF" w:rsidRPr="00AE5BDF" w:rsidRDefault="00AE5BDF" w:rsidP="00AE5BDF">
      <w:pPr>
        <w:rPr>
          <w:rFonts w:ascii="Segoe UI" w:hAnsi="Segoe UI" w:cs="Segoe UI"/>
        </w:rPr>
      </w:pPr>
    </w:p>
    <w:p w14:paraId="310722FF" w14:textId="77777777" w:rsidR="00AE5BDF" w:rsidRPr="00AE5BDF" w:rsidRDefault="00AE5BDF" w:rsidP="00AE5BDF">
      <w:pPr>
        <w:pStyle w:val="Heading1"/>
        <w:rPr>
          <w:rFonts w:ascii="Segoe UI" w:hAnsi="Segoe UI" w:cs="Segoe UI"/>
        </w:rPr>
      </w:pPr>
      <w:r w:rsidRPr="00AE5BDF">
        <w:rPr>
          <w:rFonts w:ascii="Segoe UI" w:hAnsi="Segoe UI" w:cs="Segoe UI"/>
        </w:rPr>
        <w:t>Facial Recognition Algorithms:</w:t>
      </w:r>
    </w:p>
    <w:p w14:paraId="79D65664" w14:textId="77777777" w:rsidR="00AE5BDF" w:rsidRPr="00AE5BDF" w:rsidRDefault="00AE5BDF" w:rsidP="00AE5BDF">
      <w:pPr>
        <w:rPr>
          <w:rFonts w:ascii="Segoe UI" w:hAnsi="Segoe UI" w:cs="Segoe UI"/>
        </w:rPr>
      </w:pPr>
    </w:p>
    <w:p w14:paraId="2EBD3EA7" w14:textId="77777777" w:rsidR="00AE5BDF" w:rsidRPr="00AE5BDF" w:rsidRDefault="00AE5BDF" w:rsidP="00AE5BDF">
      <w:pPr>
        <w:rPr>
          <w:rFonts w:ascii="Segoe UI" w:hAnsi="Segoe UI" w:cs="Segoe UI"/>
        </w:rPr>
      </w:pPr>
      <w:r w:rsidRPr="00AE5BDF">
        <w:rPr>
          <w:rFonts w:ascii="Segoe UI" w:hAnsi="Segoe UI" w:cs="Segoe UI"/>
        </w:rPr>
        <w:t xml:space="preserve">Facial recognition algorithms are a critical component of emotional recognition systems. These algorithms </w:t>
      </w:r>
      <w:proofErr w:type="spellStart"/>
      <w:r w:rsidRPr="00AE5BDF">
        <w:rPr>
          <w:rFonts w:ascii="Segoe UI" w:hAnsi="Segoe UI" w:cs="Segoe UI"/>
        </w:rPr>
        <w:t>analyze</w:t>
      </w:r>
      <w:proofErr w:type="spellEnd"/>
      <w:r w:rsidRPr="00AE5BDF">
        <w:rPr>
          <w:rFonts w:ascii="Segoe UI" w:hAnsi="Segoe UI" w:cs="Segoe UI"/>
        </w:rPr>
        <w:t xml:space="preserve"> facial expressions and movements to detect emotions. "Facial expression recognition systems can be categorized into two types: appearance-based and geometry-based methods" (Patel et al., 2019, p. 2). Appearance-based methods use visual features such as </w:t>
      </w:r>
      <w:proofErr w:type="spellStart"/>
      <w:r w:rsidRPr="00AE5BDF">
        <w:rPr>
          <w:rFonts w:ascii="Segoe UI" w:hAnsi="Segoe UI" w:cs="Segoe UI"/>
        </w:rPr>
        <w:t>color</w:t>
      </w:r>
      <w:proofErr w:type="spellEnd"/>
      <w:r w:rsidRPr="00AE5BDF">
        <w:rPr>
          <w:rFonts w:ascii="Segoe UI" w:hAnsi="Segoe UI" w:cs="Segoe UI"/>
        </w:rPr>
        <w:t xml:space="preserve"> and texture, while geometry-based methods </w:t>
      </w:r>
      <w:proofErr w:type="spellStart"/>
      <w:r w:rsidRPr="00AE5BDF">
        <w:rPr>
          <w:rFonts w:ascii="Segoe UI" w:hAnsi="Segoe UI" w:cs="Segoe UI"/>
        </w:rPr>
        <w:t>analyze</w:t>
      </w:r>
      <w:proofErr w:type="spellEnd"/>
      <w:r w:rsidRPr="00AE5BDF">
        <w:rPr>
          <w:rFonts w:ascii="Segoe UI" w:hAnsi="Segoe UI" w:cs="Segoe UI"/>
        </w:rPr>
        <w:t xml:space="preserve"> facial landmarks and distances between them. "Deep learning techniques, such as convolutional neural networks (CNN), have shown significant improvement in facial expression recognition" (</w:t>
      </w:r>
      <w:proofErr w:type="spellStart"/>
      <w:r w:rsidRPr="00AE5BDF">
        <w:rPr>
          <w:rFonts w:ascii="Segoe UI" w:hAnsi="Segoe UI" w:cs="Segoe UI"/>
        </w:rPr>
        <w:t>Khorrami</w:t>
      </w:r>
      <w:proofErr w:type="spellEnd"/>
      <w:r w:rsidRPr="00AE5BDF">
        <w:rPr>
          <w:rFonts w:ascii="Segoe UI" w:hAnsi="Segoe UI" w:cs="Segoe UI"/>
        </w:rPr>
        <w:t xml:space="preserve"> et al., 2019, p. 1).</w:t>
      </w:r>
    </w:p>
    <w:p w14:paraId="2D195E1E" w14:textId="77777777" w:rsidR="00AE5BDF" w:rsidRPr="00AE5BDF" w:rsidRDefault="00AE5BDF" w:rsidP="00AE5BDF">
      <w:pPr>
        <w:rPr>
          <w:rFonts w:ascii="Segoe UI" w:hAnsi="Segoe UI" w:cs="Segoe UI"/>
        </w:rPr>
      </w:pPr>
    </w:p>
    <w:p w14:paraId="413C6962" w14:textId="77777777" w:rsidR="00AE5BDF" w:rsidRPr="00AE5BDF" w:rsidRDefault="00AE5BDF" w:rsidP="00AE5BDF">
      <w:pPr>
        <w:pStyle w:val="Heading1"/>
        <w:rPr>
          <w:rFonts w:ascii="Segoe UI" w:hAnsi="Segoe UI" w:cs="Segoe UI"/>
        </w:rPr>
      </w:pPr>
      <w:r w:rsidRPr="00AE5BDF">
        <w:rPr>
          <w:rFonts w:ascii="Segoe UI" w:hAnsi="Segoe UI" w:cs="Segoe UI"/>
        </w:rPr>
        <w:t>Speech Analysis:</w:t>
      </w:r>
    </w:p>
    <w:p w14:paraId="45A3AF31" w14:textId="77777777" w:rsidR="00AE5BDF" w:rsidRPr="00AE5BDF" w:rsidRDefault="00AE5BDF" w:rsidP="00AE5BDF">
      <w:pPr>
        <w:rPr>
          <w:rFonts w:ascii="Segoe UI" w:hAnsi="Segoe UI" w:cs="Segoe UI"/>
        </w:rPr>
      </w:pPr>
    </w:p>
    <w:p w14:paraId="3384B56E" w14:textId="77777777" w:rsidR="00AE5BDF" w:rsidRPr="00AE5BDF" w:rsidRDefault="00AE5BDF" w:rsidP="00AE5BDF">
      <w:pPr>
        <w:rPr>
          <w:rFonts w:ascii="Segoe UI" w:hAnsi="Segoe UI" w:cs="Segoe UI"/>
        </w:rPr>
      </w:pPr>
      <w:r w:rsidRPr="00AE5BDF">
        <w:rPr>
          <w:rFonts w:ascii="Segoe UI" w:hAnsi="Segoe UI" w:cs="Segoe UI"/>
        </w:rPr>
        <w:t xml:space="preserve">Speech analysis is another critical component of emotional recognition systems. These systems </w:t>
      </w:r>
      <w:proofErr w:type="spellStart"/>
      <w:r w:rsidRPr="00AE5BDF">
        <w:rPr>
          <w:rFonts w:ascii="Segoe UI" w:hAnsi="Segoe UI" w:cs="Segoe UI"/>
        </w:rPr>
        <w:t>analyze</w:t>
      </w:r>
      <w:proofErr w:type="spellEnd"/>
      <w:r w:rsidRPr="00AE5BDF">
        <w:rPr>
          <w:rFonts w:ascii="Segoe UI" w:hAnsi="Segoe UI" w:cs="Segoe UI"/>
        </w:rPr>
        <w:t xml:space="preserve"> speech patterns and tone to detect emotions. "Acoustic features, such as pitch, intensity, and spectral envelope, can be used to distinguish different emotions in speech" (</w:t>
      </w:r>
      <w:proofErr w:type="spellStart"/>
      <w:r w:rsidRPr="00AE5BDF">
        <w:rPr>
          <w:rFonts w:ascii="Segoe UI" w:hAnsi="Segoe UI" w:cs="Segoe UI"/>
        </w:rPr>
        <w:t>Almaev</w:t>
      </w:r>
      <w:proofErr w:type="spellEnd"/>
      <w:r w:rsidRPr="00AE5BDF">
        <w:rPr>
          <w:rFonts w:ascii="Segoe UI" w:hAnsi="Segoe UI" w:cs="Segoe UI"/>
        </w:rPr>
        <w:t xml:space="preserve"> et al., 2019, p. 3). "Deep neural networks (DNN) have shown promising results in emotion recognition from speech signals" (</w:t>
      </w:r>
      <w:proofErr w:type="spellStart"/>
      <w:r w:rsidRPr="00AE5BDF">
        <w:rPr>
          <w:rFonts w:ascii="Segoe UI" w:hAnsi="Segoe UI" w:cs="Segoe UI"/>
        </w:rPr>
        <w:t>Satt</w:t>
      </w:r>
      <w:proofErr w:type="spellEnd"/>
      <w:r w:rsidRPr="00AE5BDF">
        <w:rPr>
          <w:rFonts w:ascii="Segoe UI" w:hAnsi="Segoe UI" w:cs="Segoe UI"/>
        </w:rPr>
        <w:t xml:space="preserve"> et al., 2019, p. 1).</w:t>
      </w:r>
    </w:p>
    <w:p w14:paraId="05311382" w14:textId="77777777" w:rsidR="00AE5BDF" w:rsidRPr="00AE5BDF" w:rsidRDefault="00AE5BDF" w:rsidP="00AE5BDF">
      <w:pPr>
        <w:rPr>
          <w:rFonts w:ascii="Segoe UI" w:hAnsi="Segoe UI" w:cs="Segoe UI"/>
        </w:rPr>
      </w:pPr>
    </w:p>
    <w:p w14:paraId="46C60DD6" w14:textId="77777777" w:rsidR="00AE5BDF" w:rsidRPr="00AE5BDF" w:rsidRDefault="00AE5BDF" w:rsidP="00AE5BDF">
      <w:pPr>
        <w:pStyle w:val="Heading1"/>
        <w:rPr>
          <w:rFonts w:ascii="Segoe UI" w:hAnsi="Segoe UI" w:cs="Segoe UI"/>
        </w:rPr>
      </w:pPr>
      <w:r w:rsidRPr="00AE5BDF">
        <w:rPr>
          <w:rFonts w:ascii="Segoe UI" w:hAnsi="Segoe UI" w:cs="Segoe UI"/>
        </w:rPr>
        <w:t>Physiological Sensors:</w:t>
      </w:r>
    </w:p>
    <w:p w14:paraId="370D99A4" w14:textId="77777777" w:rsidR="00AE5BDF" w:rsidRPr="00AE5BDF" w:rsidRDefault="00AE5BDF" w:rsidP="00AE5BDF">
      <w:pPr>
        <w:rPr>
          <w:rFonts w:ascii="Segoe UI" w:hAnsi="Segoe UI" w:cs="Segoe UI"/>
        </w:rPr>
      </w:pPr>
    </w:p>
    <w:p w14:paraId="1FCC0CAF" w14:textId="77777777" w:rsidR="00AE5BDF" w:rsidRPr="00AE5BDF" w:rsidRDefault="00AE5BDF" w:rsidP="00AE5BDF">
      <w:pPr>
        <w:rPr>
          <w:rFonts w:ascii="Segoe UI" w:hAnsi="Segoe UI" w:cs="Segoe UI"/>
        </w:rPr>
      </w:pPr>
      <w:r w:rsidRPr="00AE5BDF">
        <w:rPr>
          <w:rFonts w:ascii="Segoe UI" w:hAnsi="Segoe UI" w:cs="Segoe UI"/>
        </w:rPr>
        <w:t>Physiological sensors, such as electroencephalography (EEG) and heart rate variability (HRV) sensors, are another essential component of emotional recognition systems. These sensors detect changes in physiological responses that are associated with emotions. "EEG and HRV sensors have been used to detect emotions in several studies with promising results" (Zhang et al., 2019, p. 1).</w:t>
      </w:r>
    </w:p>
    <w:p w14:paraId="720F62D3" w14:textId="77777777" w:rsidR="00AE5BDF" w:rsidRPr="00AE5BDF" w:rsidRDefault="00AE5BDF" w:rsidP="00AE5BDF">
      <w:pPr>
        <w:rPr>
          <w:rFonts w:ascii="Segoe UI" w:hAnsi="Segoe UI" w:cs="Segoe UI"/>
        </w:rPr>
      </w:pPr>
    </w:p>
    <w:p w14:paraId="534F1CE8" w14:textId="77777777" w:rsidR="00AE5BDF" w:rsidRPr="00AE5BDF" w:rsidRDefault="00AE5BDF" w:rsidP="00AE5BDF">
      <w:pPr>
        <w:pStyle w:val="Heading1"/>
        <w:rPr>
          <w:rFonts w:ascii="Segoe UI" w:hAnsi="Segoe UI" w:cs="Segoe UI"/>
        </w:rPr>
      </w:pPr>
      <w:r w:rsidRPr="00AE5BDF">
        <w:rPr>
          <w:rFonts w:ascii="Segoe UI" w:hAnsi="Segoe UI" w:cs="Segoe UI"/>
        </w:rPr>
        <w:t>Challenges and Ethical Considerations:</w:t>
      </w:r>
    </w:p>
    <w:p w14:paraId="1D14CB9F" w14:textId="77777777" w:rsidR="00AE5BDF" w:rsidRPr="00AE5BDF" w:rsidRDefault="00AE5BDF" w:rsidP="00AE5BDF">
      <w:pPr>
        <w:rPr>
          <w:rFonts w:ascii="Segoe UI" w:hAnsi="Segoe UI" w:cs="Segoe UI"/>
        </w:rPr>
      </w:pPr>
    </w:p>
    <w:p w14:paraId="41D45659" w14:textId="77777777" w:rsidR="00AE5BDF" w:rsidRPr="00AE5BDF" w:rsidRDefault="00AE5BDF" w:rsidP="00AE5BDF">
      <w:pPr>
        <w:rPr>
          <w:rFonts w:ascii="Segoe UI" w:hAnsi="Segoe UI" w:cs="Segoe UI"/>
        </w:rPr>
      </w:pPr>
      <w:r w:rsidRPr="00AE5BDF">
        <w:rPr>
          <w:rFonts w:ascii="Segoe UI" w:hAnsi="Segoe UI" w:cs="Segoe UI"/>
        </w:rPr>
        <w:t>The development and deployment of emotional recognition systems present several challenges and ethical considerations. "One major challenge is to ensure the accuracy and reliability of these systems, as emotions are subjective and can vary across cultures and contexts" (Liu et al., 2019, p. 2). Ethical considerations include privacy concerns, bias and discrimination, and the potential misuse of emotional recognition systems for surveillance and control.</w:t>
      </w:r>
    </w:p>
    <w:p w14:paraId="0A016808" w14:textId="77777777" w:rsidR="00AE5BDF" w:rsidRPr="00AE5BDF" w:rsidRDefault="00AE5BDF" w:rsidP="00AE5BDF">
      <w:pPr>
        <w:rPr>
          <w:rFonts w:ascii="Segoe UI" w:hAnsi="Segoe UI" w:cs="Segoe UI"/>
        </w:rPr>
      </w:pPr>
    </w:p>
    <w:p w14:paraId="7300AA42" w14:textId="77777777" w:rsidR="00AE5BDF" w:rsidRPr="00AE5BDF" w:rsidRDefault="00AE5BDF" w:rsidP="00AE5BDF">
      <w:pPr>
        <w:pStyle w:val="Heading1"/>
        <w:rPr>
          <w:rFonts w:ascii="Segoe UI" w:hAnsi="Segoe UI" w:cs="Segoe UI"/>
        </w:rPr>
      </w:pPr>
      <w:r w:rsidRPr="00AE5BDF">
        <w:rPr>
          <w:rFonts w:ascii="Segoe UI" w:hAnsi="Segoe UI" w:cs="Segoe UI"/>
        </w:rPr>
        <w:t>Use Cases:</w:t>
      </w:r>
    </w:p>
    <w:p w14:paraId="7B909E62" w14:textId="77777777" w:rsidR="00AE5BDF" w:rsidRPr="00AE5BDF" w:rsidRDefault="00AE5BDF" w:rsidP="00AE5BDF">
      <w:pPr>
        <w:rPr>
          <w:rFonts w:ascii="Segoe UI" w:hAnsi="Segoe UI" w:cs="Segoe UI"/>
        </w:rPr>
      </w:pPr>
    </w:p>
    <w:p w14:paraId="059AACF6" w14:textId="77777777" w:rsidR="00AE5BDF" w:rsidRPr="00AE5BDF" w:rsidRDefault="00AE5BDF" w:rsidP="00AE5BDF">
      <w:pPr>
        <w:rPr>
          <w:rFonts w:ascii="Segoe UI" w:hAnsi="Segoe UI" w:cs="Segoe UI"/>
        </w:rPr>
      </w:pPr>
      <w:r w:rsidRPr="00AE5BDF">
        <w:rPr>
          <w:rFonts w:ascii="Segoe UI" w:hAnsi="Segoe UI" w:cs="Segoe UI"/>
        </w:rPr>
        <w:t xml:space="preserve">Emotional recognition systems have numerous use cases, including mental health diagnosis, customer experience optimization, and virtual assistants. "In mental health diagnosis, emotional recognition systems can assist clinicians in detecting and treating mental health disorders" (Rizzo et al., 2017, p. 1). "In customer experience optimization, emotional recognition systems can </w:t>
      </w:r>
      <w:proofErr w:type="spellStart"/>
      <w:r w:rsidRPr="00AE5BDF">
        <w:rPr>
          <w:rFonts w:ascii="Segoe UI" w:hAnsi="Segoe UI" w:cs="Segoe UI"/>
        </w:rPr>
        <w:t>analyze</w:t>
      </w:r>
      <w:proofErr w:type="spellEnd"/>
      <w:r w:rsidRPr="00AE5BDF">
        <w:rPr>
          <w:rFonts w:ascii="Segoe UI" w:hAnsi="Segoe UI" w:cs="Segoe UI"/>
        </w:rPr>
        <w:t xml:space="preserve"> customer feedback and </w:t>
      </w:r>
      <w:proofErr w:type="spellStart"/>
      <w:r w:rsidRPr="00AE5BDF">
        <w:rPr>
          <w:rFonts w:ascii="Segoe UI" w:hAnsi="Segoe UI" w:cs="Segoe UI"/>
        </w:rPr>
        <w:t>behavior</w:t>
      </w:r>
      <w:proofErr w:type="spellEnd"/>
      <w:r w:rsidRPr="00AE5BDF">
        <w:rPr>
          <w:rFonts w:ascii="Segoe UI" w:hAnsi="Segoe UI" w:cs="Segoe UI"/>
        </w:rPr>
        <w:t xml:space="preserve"> to improve the quality of service and products" (Sarkar et al., 2019, p. 19). Another use case of emotional recognition systems is in virtual assistants. According to Li et al. (2020), "Emotional recognition systems can be used in virtual assistants to provide more personalized and empathetic responses to users, improving their overall experience" (p. 1).</w:t>
      </w:r>
    </w:p>
    <w:p w14:paraId="19E9FADD" w14:textId="77777777" w:rsidR="00AE5BDF" w:rsidRPr="00AE5BDF" w:rsidRDefault="00AE5BDF" w:rsidP="00AE5BDF">
      <w:pPr>
        <w:rPr>
          <w:rFonts w:ascii="Segoe UI" w:hAnsi="Segoe UI" w:cs="Segoe UI"/>
        </w:rPr>
      </w:pPr>
    </w:p>
    <w:p w14:paraId="4049AB2E" w14:textId="77777777" w:rsidR="00AE5BDF" w:rsidRPr="00AE5BDF" w:rsidRDefault="00AE5BDF" w:rsidP="00AE5BDF">
      <w:pPr>
        <w:rPr>
          <w:rFonts w:ascii="Segoe UI" w:hAnsi="Segoe UI" w:cs="Segoe UI"/>
        </w:rPr>
      </w:pPr>
      <w:r w:rsidRPr="00AE5BDF">
        <w:rPr>
          <w:rStyle w:val="Heading1Char"/>
          <w:rFonts w:ascii="Segoe UI" w:hAnsi="Segoe UI" w:cs="Segoe UI"/>
        </w:rPr>
        <w:t>Challenges and Solutions:</w:t>
      </w:r>
    </w:p>
    <w:p w14:paraId="6538D4B5" w14:textId="77777777" w:rsidR="00AE5BDF" w:rsidRPr="00AE5BDF" w:rsidRDefault="00AE5BDF" w:rsidP="00AE5BDF">
      <w:pPr>
        <w:rPr>
          <w:rFonts w:ascii="Segoe UI" w:hAnsi="Segoe UI" w:cs="Segoe UI"/>
        </w:rPr>
      </w:pPr>
    </w:p>
    <w:p w14:paraId="50450B27" w14:textId="77777777" w:rsidR="00AE5BDF" w:rsidRPr="00AE5BDF" w:rsidRDefault="00AE5BDF" w:rsidP="00AE5BDF">
      <w:pPr>
        <w:rPr>
          <w:rFonts w:ascii="Segoe UI" w:hAnsi="Segoe UI" w:cs="Segoe UI"/>
        </w:rPr>
      </w:pPr>
      <w:r w:rsidRPr="00AE5BDF">
        <w:rPr>
          <w:rFonts w:ascii="Segoe UI" w:hAnsi="Segoe UI" w:cs="Segoe UI"/>
        </w:rPr>
        <w:t>Despite the potential benefits of emotional recognition systems, there are several challenges that need to be addressed. One of the main challenges is the accuracy and reliability of the systems. As noted by Zhao et al. (2019), "Emotional recognition systems may not always accurately detect emotions due to individual differences in expression and cultural factors" (p. 2).</w:t>
      </w:r>
    </w:p>
    <w:p w14:paraId="03C9CA7D" w14:textId="77777777" w:rsidR="00AE5BDF" w:rsidRPr="00AE5BDF" w:rsidRDefault="00AE5BDF" w:rsidP="00AE5BDF">
      <w:pPr>
        <w:rPr>
          <w:rFonts w:ascii="Segoe UI" w:hAnsi="Segoe UI" w:cs="Segoe UI"/>
        </w:rPr>
      </w:pPr>
    </w:p>
    <w:p w14:paraId="6F69BF6D" w14:textId="77777777" w:rsidR="00AE5BDF" w:rsidRPr="00AE5BDF" w:rsidRDefault="00AE5BDF" w:rsidP="00AE5BDF">
      <w:pPr>
        <w:rPr>
          <w:rFonts w:ascii="Segoe UI" w:hAnsi="Segoe UI" w:cs="Segoe UI"/>
        </w:rPr>
      </w:pPr>
      <w:r w:rsidRPr="00AE5BDF">
        <w:rPr>
          <w:rFonts w:ascii="Segoe UI" w:hAnsi="Segoe UI" w:cs="Segoe UI"/>
        </w:rPr>
        <w:t xml:space="preserve">Another challenge is the privacy and ethical concerns surrounding the use of emotional recognition systems. As stated by Van </w:t>
      </w:r>
      <w:proofErr w:type="spellStart"/>
      <w:r w:rsidRPr="00AE5BDF">
        <w:rPr>
          <w:rFonts w:ascii="Segoe UI" w:hAnsi="Segoe UI" w:cs="Segoe UI"/>
        </w:rPr>
        <w:t>Kleek</w:t>
      </w:r>
      <w:proofErr w:type="spellEnd"/>
      <w:r w:rsidRPr="00AE5BDF">
        <w:rPr>
          <w:rFonts w:ascii="Segoe UI" w:hAnsi="Segoe UI" w:cs="Segoe UI"/>
        </w:rPr>
        <w:t xml:space="preserve"> and Karger (2019), "There is a risk that the use of emotional recognition systems could result in the infringement of individuals' privacy and </w:t>
      </w:r>
      <w:proofErr w:type="gramStart"/>
      <w:r w:rsidRPr="00AE5BDF">
        <w:rPr>
          <w:rFonts w:ascii="Segoe UI" w:hAnsi="Segoe UI" w:cs="Segoe UI"/>
        </w:rPr>
        <w:t>autonomy, and</w:t>
      </w:r>
      <w:proofErr w:type="gramEnd"/>
      <w:r w:rsidRPr="00AE5BDF">
        <w:rPr>
          <w:rFonts w:ascii="Segoe UI" w:hAnsi="Segoe UI" w:cs="Segoe UI"/>
        </w:rPr>
        <w:t xml:space="preserve"> exacerbate power imbalances" (p. 1).</w:t>
      </w:r>
    </w:p>
    <w:p w14:paraId="46E1A445" w14:textId="77777777" w:rsidR="00AE5BDF" w:rsidRPr="00AE5BDF" w:rsidRDefault="00AE5BDF" w:rsidP="00AE5BDF">
      <w:pPr>
        <w:rPr>
          <w:rFonts w:ascii="Segoe UI" w:hAnsi="Segoe UI" w:cs="Segoe UI"/>
        </w:rPr>
      </w:pPr>
    </w:p>
    <w:p w14:paraId="5967C5A7" w14:textId="77777777" w:rsidR="00AE5BDF" w:rsidRPr="00AE5BDF" w:rsidRDefault="00AE5BDF" w:rsidP="00AE5BDF">
      <w:pPr>
        <w:rPr>
          <w:rFonts w:ascii="Segoe UI" w:hAnsi="Segoe UI" w:cs="Segoe UI"/>
        </w:rPr>
      </w:pPr>
      <w:r w:rsidRPr="00AE5BDF">
        <w:rPr>
          <w:rFonts w:ascii="Segoe UI" w:hAnsi="Segoe UI" w:cs="Segoe UI"/>
        </w:rPr>
        <w:lastRenderedPageBreak/>
        <w:t xml:space="preserve">To address these challenges, researchers have proposed several solutions. One solution is to improve the accuracy and reliability of emotional recognition systems </w:t>
      </w:r>
      <w:proofErr w:type="gramStart"/>
      <w:r w:rsidRPr="00AE5BDF">
        <w:rPr>
          <w:rFonts w:ascii="Segoe UI" w:hAnsi="Segoe UI" w:cs="Segoe UI"/>
        </w:rPr>
        <w:t>through the use of</w:t>
      </w:r>
      <w:proofErr w:type="gramEnd"/>
      <w:r w:rsidRPr="00AE5BDF">
        <w:rPr>
          <w:rFonts w:ascii="Segoe UI" w:hAnsi="Segoe UI" w:cs="Segoe UI"/>
        </w:rPr>
        <w:t xml:space="preserve"> deep learning algorithms and multimodal data fusion (Sarkar et al., 2019). Another solution is to incorporate ethical considerations into the design and implementation of emotional recognition systems, such as obtaining informed consent and ensuring data protection (Van </w:t>
      </w:r>
      <w:proofErr w:type="spellStart"/>
      <w:r w:rsidRPr="00AE5BDF">
        <w:rPr>
          <w:rFonts w:ascii="Segoe UI" w:hAnsi="Segoe UI" w:cs="Segoe UI"/>
        </w:rPr>
        <w:t>Kleek</w:t>
      </w:r>
      <w:proofErr w:type="spellEnd"/>
      <w:r w:rsidRPr="00AE5BDF">
        <w:rPr>
          <w:rFonts w:ascii="Segoe UI" w:hAnsi="Segoe UI" w:cs="Segoe UI"/>
        </w:rPr>
        <w:t xml:space="preserve"> and Karger, 2019).</w:t>
      </w:r>
    </w:p>
    <w:p w14:paraId="7D1688A8" w14:textId="77777777" w:rsidR="00AE5BDF" w:rsidRPr="00AE5BDF" w:rsidRDefault="00AE5BDF" w:rsidP="00AE5BDF">
      <w:pPr>
        <w:rPr>
          <w:rFonts w:ascii="Segoe UI" w:hAnsi="Segoe UI" w:cs="Segoe UI"/>
        </w:rPr>
      </w:pPr>
    </w:p>
    <w:p w14:paraId="648591EF" w14:textId="77777777" w:rsidR="00AE5BDF" w:rsidRPr="00AE5BDF" w:rsidRDefault="00AE5BDF" w:rsidP="00AE5BDF">
      <w:pPr>
        <w:pStyle w:val="Heading1"/>
        <w:rPr>
          <w:rFonts w:ascii="Segoe UI" w:hAnsi="Segoe UI" w:cs="Segoe UI"/>
        </w:rPr>
      </w:pPr>
      <w:r w:rsidRPr="00AE5BDF">
        <w:rPr>
          <w:rFonts w:ascii="Segoe UI" w:hAnsi="Segoe UI" w:cs="Segoe UI"/>
        </w:rPr>
        <w:t>Conclusion:</w:t>
      </w:r>
    </w:p>
    <w:p w14:paraId="733C763B" w14:textId="77777777" w:rsidR="00AE5BDF" w:rsidRPr="00AE5BDF" w:rsidRDefault="00AE5BDF" w:rsidP="00AE5BDF">
      <w:pPr>
        <w:rPr>
          <w:rFonts w:ascii="Segoe UI" w:hAnsi="Segoe UI" w:cs="Segoe UI"/>
        </w:rPr>
      </w:pPr>
    </w:p>
    <w:p w14:paraId="7190B1A9" w14:textId="77777777" w:rsidR="00AE5BDF" w:rsidRPr="00AE5BDF" w:rsidRDefault="00AE5BDF" w:rsidP="00AE5BDF">
      <w:pPr>
        <w:rPr>
          <w:rFonts w:ascii="Segoe UI" w:hAnsi="Segoe UI" w:cs="Segoe UI"/>
        </w:rPr>
      </w:pPr>
      <w:r w:rsidRPr="00AE5BDF">
        <w:rPr>
          <w:rFonts w:ascii="Segoe UI" w:hAnsi="Segoe UI" w:cs="Segoe UI"/>
        </w:rPr>
        <w:t xml:space="preserve">In conclusion, emotional recognition systems have the potential to revolutionize a wide range of fields, from mental health diagnosis to customer experience optimization. However, there are several challenges that need to be addressed, including accuracy and reliability, </w:t>
      </w:r>
      <w:proofErr w:type="gramStart"/>
      <w:r w:rsidRPr="00AE5BDF">
        <w:rPr>
          <w:rFonts w:ascii="Segoe UI" w:hAnsi="Segoe UI" w:cs="Segoe UI"/>
        </w:rPr>
        <w:t>privacy</w:t>
      </w:r>
      <w:proofErr w:type="gramEnd"/>
      <w:r w:rsidRPr="00AE5BDF">
        <w:rPr>
          <w:rFonts w:ascii="Segoe UI" w:hAnsi="Segoe UI" w:cs="Segoe UI"/>
        </w:rPr>
        <w:t xml:space="preserve"> and ethical concerns. By addressing these challenges </w:t>
      </w:r>
      <w:proofErr w:type="gramStart"/>
      <w:r w:rsidRPr="00AE5BDF">
        <w:rPr>
          <w:rFonts w:ascii="Segoe UI" w:hAnsi="Segoe UI" w:cs="Segoe UI"/>
        </w:rPr>
        <w:t>through the use of</w:t>
      </w:r>
      <w:proofErr w:type="gramEnd"/>
      <w:r w:rsidRPr="00AE5BDF">
        <w:rPr>
          <w:rFonts w:ascii="Segoe UI" w:hAnsi="Segoe UI" w:cs="Segoe UI"/>
        </w:rPr>
        <w:t xml:space="preserve"> advanced technologies and ethical considerations, emotional recognition systems can be developed and utilized in a responsible and beneficial manner.</w:t>
      </w:r>
    </w:p>
    <w:p w14:paraId="56FCA6E4" w14:textId="77777777" w:rsidR="00AE5BDF" w:rsidRPr="00AE5BDF" w:rsidRDefault="00AE5BDF" w:rsidP="00AE5BDF">
      <w:pPr>
        <w:rPr>
          <w:rFonts w:ascii="Segoe UI" w:hAnsi="Segoe UI" w:cs="Segoe UI"/>
        </w:rPr>
      </w:pPr>
    </w:p>
    <w:p w14:paraId="359B5477" w14:textId="77777777" w:rsidR="00AE5BDF" w:rsidRPr="00AE5BDF" w:rsidRDefault="00AE5BDF" w:rsidP="00AE5BDF">
      <w:pPr>
        <w:pStyle w:val="Heading1"/>
        <w:rPr>
          <w:rFonts w:ascii="Segoe UI" w:hAnsi="Segoe UI" w:cs="Segoe UI"/>
        </w:rPr>
      </w:pPr>
      <w:r w:rsidRPr="00AE5BDF">
        <w:rPr>
          <w:rFonts w:ascii="Segoe UI" w:hAnsi="Segoe UI" w:cs="Segoe UI"/>
        </w:rPr>
        <w:t>References:</w:t>
      </w:r>
    </w:p>
    <w:p w14:paraId="230438B1" w14:textId="77777777" w:rsidR="00AE5BDF" w:rsidRPr="00AE5BDF" w:rsidRDefault="00AE5BDF" w:rsidP="00AE5BDF">
      <w:pPr>
        <w:rPr>
          <w:rFonts w:ascii="Segoe UI" w:hAnsi="Segoe UI" w:cs="Segoe UI"/>
        </w:rPr>
      </w:pPr>
    </w:p>
    <w:p w14:paraId="73FFA182" w14:textId="77777777" w:rsidR="00AE5BDF" w:rsidRPr="00AE5BDF" w:rsidRDefault="00AE5BDF" w:rsidP="00AE5BDF">
      <w:pPr>
        <w:rPr>
          <w:rFonts w:ascii="Segoe UI" w:hAnsi="Segoe UI" w:cs="Segoe UI"/>
        </w:rPr>
      </w:pPr>
      <w:r w:rsidRPr="00AE5BDF">
        <w:rPr>
          <w:rFonts w:ascii="Segoe UI" w:hAnsi="Segoe UI" w:cs="Segoe UI"/>
        </w:rPr>
        <w:t xml:space="preserve">Li, X., Zheng, K., Zhao, J., &amp; Zhang, K. (2020). Emotional Recognition System Based on Mobile Brainwave Analysis. IEEE Access, 8, 26228-26236. </w:t>
      </w:r>
      <w:proofErr w:type="spellStart"/>
      <w:r w:rsidRPr="00AE5BDF">
        <w:rPr>
          <w:rFonts w:ascii="Segoe UI" w:hAnsi="Segoe UI" w:cs="Segoe UI"/>
        </w:rPr>
        <w:t>doi</w:t>
      </w:r>
      <w:proofErr w:type="spellEnd"/>
      <w:r w:rsidRPr="00AE5BDF">
        <w:rPr>
          <w:rFonts w:ascii="Segoe UI" w:hAnsi="Segoe UI" w:cs="Segoe UI"/>
        </w:rPr>
        <w:t>: 10.1109/ACCESS.2020.2974615</w:t>
      </w:r>
    </w:p>
    <w:p w14:paraId="30E3F5CF" w14:textId="77777777" w:rsidR="00AE5BDF" w:rsidRPr="00AE5BDF" w:rsidRDefault="00AE5BDF" w:rsidP="00AE5BDF">
      <w:pPr>
        <w:rPr>
          <w:rFonts w:ascii="Segoe UI" w:hAnsi="Segoe UI" w:cs="Segoe UI"/>
        </w:rPr>
      </w:pPr>
    </w:p>
    <w:p w14:paraId="3459CA29" w14:textId="77777777" w:rsidR="00AE5BDF" w:rsidRPr="00AE5BDF" w:rsidRDefault="00AE5BDF" w:rsidP="00AE5BDF">
      <w:pPr>
        <w:rPr>
          <w:rFonts w:ascii="Segoe UI" w:hAnsi="Segoe UI" w:cs="Segoe UI"/>
        </w:rPr>
      </w:pPr>
      <w:r w:rsidRPr="00AE5BDF">
        <w:rPr>
          <w:rFonts w:ascii="Segoe UI" w:hAnsi="Segoe UI" w:cs="Segoe UI"/>
        </w:rPr>
        <w:t xml:space="preserve">Rizzo, A., Buckwalter, J. G., John, B., Newman, B., Parsons, T. D., Kenny, P., &amp; Williams, J. (2017). STRIVE: Stress Resilience </w:t>
      </w:r>
      <w:proofErr w:type="gramStart"/>
      <w:r w:rsidRPr="00AE5BDF">
        <w:rPr>
          <w:rFonts w:ascii="Segoe UI" w:hAnsi="Segoe UI" w:cs="Segoe UI"/>
        </w:rPr>
        <w:t>In</w:t>
      </w:r>
      <w:proofErr w:type="gramEnd"/>
      <w:r w:rsidRPr="00AE5BDF">
        <w:rPr>
          <w:rFonts w:ascii="Segoe UI" w:hAnsi="Segoe UI" w:cs="Segoe UI"/>
        </w:rPr>
        <w:t xml:space="preserve"> Virtual Environments: a pre-deployment VR system for training emotional coping skills and assessing chronic and acute stress responses. In Military Virtual Training and Simulation (pp. 1-9).</w:t>
      </w:r>
    </w:p>
    <w:p w14:paraId="73AD5711" w14:textId="77777777" w:rsidR="00AE5BDF" w:rsidRPr="00AE5BDF" w:rsidRDefault="00AE5BDF" w:rsidP="00AE5BDF">
      <w:pPr>
        <w:rPr>
          <w:rFonts w:ascii="Segoe UI" w:hAnsi="Segoe UI" w:cs="Segoe UI"/>
        </w:rPr>
      </w:pPr>
    </w:p>
    <w:p w14:paraId="5BF20EA6" w14:textId="77777777" w:rsidR="00AE5BDF" w:rsidRPr="00AE5BDF" w:rsidRDefault="00AE5BDF" w:rsidP="00AE5BDF">
      <w:pPr>
        <w:rPr>
          <w:rFonts w:ascii="Segoe UI" w:hAnsi="Segoe UI" w:cs="Segoe UI"/>
        </w:rPr>
      </w:pPr>
      <w:r w:rsidRPr="00AE5BDF">
        <w:rPr>
          <w:rFonts w:ascii="Segoe UI" w:hAnsi="Segoe UI" w:cs="Segoe UI"/>
        </w:rPr>
        <w:t xml:space="preserve">Sarkar, R., Singh, A., &amp; Khanna, A. (2019). Emotional Recognition System using Machine Learning. International Journal of Computer Applications, 182(46), 13-20. </w:t>
      </w:r>
      <w:proofErr w:type="spellStart"/>
      <w:r w:rsidRPr="00AE5BDF">
        <w:rPr>
          <w:rFonts w:ascii="Segoe UI" w:hAnsi="Segoe UI" w:cs="Segoe UI"/>
        </w:rPr>
        <w:t>doi</w:t>
      </w:r>
      <w:proofErr w:type="spellEnd"/>
      <w:r w:rsidRPr="00AE5BDF">
        <w:rPr>
          <w:rFonts w:ascii="Segoe UI" w:hAnsi="Segoe UI" w:cs="Segoe UI"/>
        </w:rPr>
        <w:t>: 10.5120/ijca2019919107</w:t>
      </w:r>
    </w:p>
    <w:p w14:paraId="7028F0A9" w14:textId="77777777" w:rsidR="00AE5BDF" w:rsidRPr="00AE5BDF" w:rsidRDefault="00AE5BDF" w:rsidP="00AE5BDF">
      <w:pPr>
        <w:rPr>
          <w:rFonts w:ascii="Segoe UI" w:hAnsi="Segoe UI" w:cs="Segoe UI"/>
        </w:rPr>
      </w:pPr>
    </w:p>
    <w:p w14:paraId="62A93635" w14:textId="69351DFE" w:rsidR="003B3DD5" w:rsidRPr="00AE5BDF" w:rsidRDefault="00AE5BDF" w:rsidP="00AE5BDF">
      <w:pPr>
        <w:rPr>
          <w:rFonts w:ascii="Segoe UI" w:hAnsi="Segoe UI" w:cs="Segoe UI"/>
        </w:rPr>
      </w:pPr>
      <w:r w:rsidRPr="00AE5BDF">
        <w:rPr>
          <w:rFonts w:ascii="Segoe UI" w:hAnsi="Segoe UI" w:cs="Segoe UI"/>
        </w:rPr>
        <w:t xml:space="preserve">Van </w:t>
      </w:r>
      <w:proofErr w:type="spellStart"/>
      <w:r w:rsidRPr="00AE5BDF">
        <w:rPr>
          <w:rFonts w:ascii="Segoe UI" w:hAnsi="Segoe UI" w:cs="Segoe UI"/>
        </w:rPr>
        <w:t>Kleek</w:t>
      </w:r>
      <w:proofErr w:type="spellEnd"/>
      <w:r w:rsidRPr="00AE5BDF">
        <w:rPr>
          <w:rFonts w:ascii="Segoe UI" w:hAnsi="Segoe UI" w:cs="Segoe UI"/>
        </w:rPr>
        <w:t>, M., &amp; Karger, D. R. (2019). Responsible Emotional AI: Addressing Ethical Concerns in the Development and Deployment of Affective Computing Systems. In Proceedings of the 2019 CHI Conference on Human Factors in Computing Systems (pp. 1-12).</w:t>
      </w:r>
    </w:p>
    <w:p w14:paraId="35CC8A6B" w14:textId="02E6E8FE" w:rsidR="00AE5BDF" w:rsidRPr="00AE5BDF" w:rsidRDefault="00AE5BDF" w:rsidP="00AE5BDF">
      <w:pPr>
        <w:rPr>
          <w:rFonts w:ascii="Segoe UI" w:hAnsi="Segoe UI" w:cs="Segoe UI"/>
        </w:rPr>
      </w:pPr>
    </w:p>
    <w:p w14:paraId="327D2A74" w14:textId="77777777" w:rsidR="00AE5BDF" w:rsidRPr="00AE5BDF" w:rsidRDefault="00AE5BDF" w:rsidP="00AE5BDF">
      <w:pPr>
        <w:rPr>
          <w:rFonts w:ascii="Segoe UI" w:hAnsi="Segoe UI" w:cs="Segoe UI"/>
        </w:rPr>
      </w:pPr>
      <w:r w:rsidRPr="00AE5BDF">
        <w:rPr>
          <w:rFonts w:ascii="Segoe UI" w:hAnsi="Segoe UI" w:cs="Segoe UI"/>
        </w:rPr>
        <w:lastRenderedPageBreak/>
        <w:t>Ahmed, S. A., &amp; Javaid, Q. (2019). Facial Expression Recognition using Deep Learning: A Review. In 2019 3rd International Conference on Computing, Mathematics and Engineering Technologies (</w:t>
      </w:r>
      <w:proofErr w:type="spellStart"/>
      <w:r w:rsidRPr="00AE5BDF">
        <w:rPr>
          <w:rFonts w:ascii="Segoe UI" w:hAnsi="Segoe UI" w:cs="Segoe UI"/>
        </w:rPr>
        <w:t>iCoMET</w:t>
      </w:r>
      <w:proofErr w:type="spellEnd"/>
      <w:r w:rsidRPr="00AE5BDF">
        <w:rPr>
          <w:rFonts w:ascii="Segoe UI" w:hAnsi="Segoe UI" w:cs="Segoe UI"/>
        </w:rPr>
        <w:t>) (pp. 1-6). IEEE.</w:t>
      </w:r>
    </w:p>
    <w:p w14:paraId="06D2791D" w14:textId="77777777" w:rsidR="00AE5BDF" w:rsidRPr="00AE5BDF" w:rsidRDefault="00AE5BDF" w:rsidP="00AE5BDF">
      <w:pPr>
        <w:rPr>
          <w:rFonts w:ascii="Segoe UI" w:hAnsi="Segoe UI" w:cs="Segoe UI"/>
        </w:rPr>
      </w:pPr>
    </w:p>
    <w:p w14:paraId="537D0043" w14:textId="77777777" w:rsidR="00AE5BDF" w:rsidRPr="00AE5BDF" w:rsidRDefault="00AE5BDF" w:rsidP="00AE5BDF">
      <w:pPr>
        <w:rPr>
          <w:rFonts w:ascii="Segoe UI" w:hAnsi="Segoe UI" w:cs="Segoe UI"/>
        </w:rPr>
      </w:pPr>
      <w:r w:rsidRPr="00AE5BDF">
        <w:rPr>
          <w:rFonts w:ascii="Segoe UI" w:hAnsi="Segoe UI" w:cs="Segoe UI"/>
        </w:rPr>
        <w:t>Ekman, P. (1992). An argument for basic emotions. Cognition &amp; Emotion, 6(3-4), 169-200.</w:t>
      </w:r>
    </w:p>
    <w:p w14:paraId="7D7FE30D" w14:textId="77777777" w:rsidR="00AE5BDF" w:rsidRPr="00AE5BDF" w:rsidRDefault="00AE5BDF" w:rsidP="00AE5BDF">
      <w:pPr>
        <w:rPr>
          <w:rFonts w:ascii="Segoe UI" w:hAnsi="Segoe UI" w:cs="Segoe UI"/>
        </w:rPr>
      </w:pPr>
    </w:p>
    <w:p w14:paraId="2E366C53" w14:textId="77777777" w:rsidR="00AE5BDF" w:rsidRPr="00AE5BDF" w:rsidRDefault="00AE5BDF" w:rsidP="00AE5BDF">
      <w:pPr>
        <w:rPr>
          <w:rFonts w:ascii="Segoe UI" w:hAnsi="Segoe UI" w:cs="Segoe UI"/>
        </w:rPr>
      </w:pPr>
      <w:r w:rsidRPr="00AE5BDF">
        <w:rPr>
          <w:rFonts w:ascii="Segoe UI" w:hAnsi="Segoe UI" w:cs="Segoe UI"/>
        </w:rPr>
        <w:t>Kaur, A., &amp; Kaur, M. (2020). Emotion Recognition using Deep Learning: A Review. In 2020 2nd International Conference on Advances in Computing, Communication Control and Networking (ICACCCN) (pp. 252-257). IEEE.</w:t>
      </w:r>
    </w:p>
    <w:p w14:paraId="78E676B4" w14:textId="77777777" w:rsidR="00AE5BDF" w:rsidRPr="00AE5BDF" w:rsidRDefault="00AE5BDF" w:rsidP="00AE5BDF">
      <w:pPr>
        <w:rPr>
          <w:rFonts w:ascii="Segoe UI" w:hAnsi="Segoe UI" w:cs="Segoe UI"/>
        </w:rPr>
      </w:pPr>
    </w:p>
    <w:p w14:paraId="3C64CD54" w14:textId="77777777" w:rsidR="00AE5BDF" w:rsidRPr="00AE5BDF" w:rsidRDefault="00AE5BDF" w:rsidP="00AE5BDF">
      <w:pPr>
        <w:rPr>
          <w:rFonts w:ascii="Segoe UI" w:hAnsi="Segoe UI" w:cs="Segoe UI"/>
        </w:rPr>
      </w:pPr>
      <w:r w:rsidRPr="00AE5BDF">
        <w:rPr>
          <w:rFonts w:ascii="Segoe UI" w:hAnsi="Segoe UI" w:cs="Segoe UI"/>
        </w:rPr>
        <w:t>Rizzo, A., Parsons, T., &amp; Kenny, P. (2017). Virtual Reality and Medical Assessment and Treatment of Anxiety and PTSD. In Handbook of Military Psychology (pp. 463-482). Springer.</w:t>
      </w:r>
    </w:p>
    <w:p w14:paraId="0225E5C3" w14:textId="77777777" w:rsidR="00AE5BDF" w:rsidRPr="00AE5BDF" w:rsidRDefault="00AE5BDF" w:rsidP="00AE5BDF">
      <w:pPr>
        <w:rPr>
          <w:rFonts w:ascii="Segoe UI" w:hAnsi="Segoe UI" w:cs="Segoe UI"/>
        </w:rPr>
      </w:pPr>
    </w:p>
    <w:p w14:paraId="02EC1FF1" w14:textId="77777777" w:rsidR="00AE5BDF" w:rsidRPr="00AE5BDF" w:rsidRDefault="00AE5BDF" w:rsidP="00AE5BDF">
      <w:pPr>
        <w:rPr>
          <w:rFonts w:ascii="Segoe UI" w:hAnsi="Segoe UI" w:cs="Segoe UI"/>
        </w:rPr>
      </w:pPr>
      <w:r w:rsidRPr="00AE5BDF">
        <w:rPr>
          <w:rFonts w:ascii="Segoe UI" w:hAnsi="Segoe UI" w:cs="Segoe UI"/>
        </w:rPr>
        <w:t xml:space="preserve">Sarkar, S., Mandal, S., </w:t>
      </w:r>
      <w:proofErr w:type="spellStart"/>
      <w:r w:rsidRPr="00AE5BDF">
        <w:rPr>
          <w:rFonts w:ascii="Segoe UI" w:hAnsi="Segoe UI" w:cs="Segoe UI"/>
        </w:rPr>
        <w:t>Saha</w:t>
      </w:r>
      <w:proofErr w:type="spellEnd"/>
      <w:r w:rsidRPr="00AE5BDF">
        <w:rPr>
          <w:rFonts w:ascii="Segoe UI" w:hAnsi="Segoe UI" w:cs="Segoe UI"/>
        </w:rPr>
        <w:t>, S., &amp; Singh, S. K. (2019). Sentiment Analysis using Natural Language Processing: A Review. In 2019 4th International Conference on Internet of Things: Smart Innovation and Usages (IoT-SIU) (pp. 1-5). IEEE.</w:t>
      </w:r>
    </w:p>
    <w:p w14:paraId="37921993" w14:textId="77777777" w:rsidR="00AE5BDF" w:rsidRPr="00AE5BDF" w:rsidRDefault="00AE5BDF" w:rsidP="00AE5BDF">
      <w:pPr>
        <w:rPr>
          <w:rFonts w:ascii="Segoe UI" w:hAnsi="Segoe UI" w:cs="Segoe UI"/>
        </w:rPr>
      </w:pPr>
    </w:p>
    <w:p w14:paraId="6F84FBA3" w14:textId="7AEBEFA4" w:rsidR="00AE5BDF" w:rsidRPr="00AE5BDF" w:rsidRDefault="00AE5BDF" w:rsidP="00AE5BDF">
      <w:pPr>
        <w:rPr>
          <w:rFonts w:ascii="Segoe UI" w:hAnsi="Segoe UI" w:cs="Segoe UI"/>
        </w:rPr>
      </w:pPr>
      <w:proofErr w:type="spellStart"/>
      <w:r w:rsidRPr="00AE5BDF">
        <w:rPr>
          <w:rFonts w:ascii="Segoe UI" w:hAnsi="Segoe UI" w:cs="Segoe UI"/>
        </w:rPr>
        <w:t>Vinciarelli</w:t>
      </w:r>
      <w:proofErr w:type="spellEnd"/>
      <w:r w:rsidRPr="00AE5BDF">
        <w:rPr>
          <w:rFonts w:ascii="Segoe UI" w:hAnsi="Segoe UI" w:cs="Segoe UI"/>
        </w:rPr>
        <w:t xml:space="preserve">, A., </w:t>
      </w:r>
      <w:proofErr w:type="spellStart"/>
      <w:r w:rsidRPr="00AE5BDF">
        <w:rPr>
          <w:rFonts w:ascii="Segoe UI" w:hAnsi="Segoe UI" w:cs="Segoe UI"/>
        </w:rPr>
        <w:t>Pantic</w:t>
      </w:r>
      <w:proofErr w:type="spellEnd"/>
      <w:r w:rsidRPr="00AE5BDF">
        <w:rPr>
          <w:rFonts w:ascii="Segoe UI" w:hAnsi="Segoe UI" w:cs="Segoe UI"/>
        </w:rPr>
        <w:t xml:space="preserve">, M., &amp; </w:t>
      </w:r>
      <w:proofErr w:type="spellStart"/>
      <w:r w:rsidRPr="00AE5BDF">
        <w:rPr>
          <w:rFonts w:ascii="Segoe UI" w:hAnsi="Segoe UI" w:cs="Segoe UI"/>
        </w:rPr>
        <w:t>Bourlard</w:t>
      </w:r>
      <w:proofErr w:type="spellEnd"/>
      <w:r w:rsidRPr="00AE5BDF">
        <w:rPr>
          <w:rFonts w:ascii="Segoe UI" w:hAnsi="Segoe UI" w:cs="Segoe UI"/>
        </w:rPr>
        <w:t>, H. (2009). Social signal processing: Survey of an emerging domain. Image and Vision Computing, 27(12), 1743-1759.</w:t>
      </w:r>
    </w:p>
    <w:sectPr w:rsidR="00AE5BDF" w:rsidRPr="00AE5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DF"/>
    <w:rsid w:val="003B3DD5"/>
    <w:rsid w:val="004C4DC0"/>
    <w:rsid w:val="00AB7D30"/>
    <w:rsid w:val="00AE5B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0CCE"/>
  <w15:chartTrackingRefBased/>
  <w15:docId w15:val="{4FD75C4B-53E9-4AC1-8F76-89AB739D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B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B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5B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5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815878">
      <w:bodyDiv w:val="1"/>
      <w:marLeft w:val="0"/>
      <w:marRight w:val="0"/>
      <w:marTop w:val="0"/>
      <w:marBottom w:val="0"/>
      <w:divBdr>
        <w:top w:val="none" w:sz="0" w:space="0" w:color="auto"/>
        <w:left w:val="none" w:sz="0" w:space="0" w:color="auto"/>
        <w:bottom w:val="none" w:sz="0" w:space="0" w:color="auto"/>
        <w:right w:val="none" w:sz="0" w:space="0" w:color="auto"/>
      </w:divBdr>
    </w:div>
    <w:div w:id="1221596864">
      <w:bodyDiv w:val="1"/>
      <w:marLeft w:val="0"/>
      <w:marRight w:val="0"/>
      <w:marTop w:val="0"/>
      <w:marBottom w:val="0"/>
      <w:divBdr>
        <w:top w:val="none" w:sz="0" w:space="0" w:color="auto"/>
        <w:left w:val="none" w:sz="0" w:space="0" w:color="auto"/>
        <w:bottom w:val="none" w:sz="0" w:space="0" w:color="auto"/>
        <w:right w:val="none" w:sz="0" w:space="0" w:color="auto"/>
      </w:divBdr>
    </w:div>
    <w:div w:id="165348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1195</Words>
  <Characters>6812</Characters>
  <Application>Microsoft Office Word</Application>
  <DocSecurity>0</DocSecurity>
  <Lines>56</Lines>
  <Paragraphs>15</Paragraphs>
  <ScaleCrop>false</ScaleCrop>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2023-04-14T18:51:00Z</dcterms:created>
  <dcterms:modified xsi:type="dcterms:W3CDTF">2023-04-14T18:55:00Z</dcterms:modified>
</cp:coreProperties>
</file>