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CFC" w:rsidRDefault="002B1CFC" w:rsidP="002B1CFC">
      <w:pPr>
        <w:jc w:val="center"/>
        <w:rPr>
          <w:rFonts w:ascii="Tahoma" w:eastAsia="Times New Roman" w:hAnsi="Tahoma" w:cs="Tahoma"/>
          <w:b/>
          <w:bCs/>
          <w:color w:val="ED7D31" w:themeColor="accent2"/>
          <w:sz w:val="44"/>
          <w:szCs w:val="30"/>
          <w:u w:val="single"/>
          <w:shd w:val="clear" w:color="auto" w:fill="FFFFFF"/>
        </w:rPr>
      </w:pPr>
    </w:p>
    <w:p w:rsidR="004B2482" w:rsidRPr="002B1CFC" w:rsidRDefault="002B1CFC" w:rsidP="002B1CFC">
      <w:pPr>
        <w:jc w:val="center"/>
        <w:rPr>
          <w:rFonts w:ascii="Tahoma" w:eastAsia="Times New Roman" w:hAnsi="Tahoma" w:cs="Tahoma"/>
          <w:b/>
          <w:bCs/>
          <w:color w:val="ED7D31" w:themeColor="accent2"/>
          <w:sz w:val="44"/>
          <w:szCs w:val="30"/>
          <w:u w:val="single"/>
          <w:shd w:val="clear" w:color="auto" w:fill="FFFFFF"/>
        </w:rPr>
      </w:pPr>
      <w:r w:rsidRPr="002B1CFC">
        <w:rPr>
          <w:rFonts w:ascii="Tahoma" w:eastAsia="Times New Roman" w:hAnsi="Tahoma" w:cs="Tahoma"/>
          <w:b/>
          <w:bCs/>
          <w:color w:val="ED7D31" w:themeColor="accent2"/>
          <w:sz w:val="44"/>
          <w:szCs w:val="30"/>
          <w:u w:val="single"/>
          <w:shd w:val="clear" w:color="auto" w:fill="FFFFFF"/>
        </w:rPr>
        <w:t>Grade Curricular</w:t>
      </w:r>
    </w:p>
    <w:p w:rsidR="002B1CFC" w:rsidRDefault="002B1CFC" w:rsidP="002B1CFC">
      <w:pPr>
        <w:spacing w:after="0" w:line="240" w:lineRule="auto"/>
        <w:jc w:val="center"/>
        <w:rPr>
          <w:rFonts w:ascii="Tahoma" w:eastAsia="Tahoma" w:hAnsi="Tahoma" w:cs="Tahoma"/>
          <w:b/>
          <w:color w:val="ED7D31" w:themeColor="accent2"/>
          <w:sz w:val="30"/>
          <w:szCs w:val="30"/>
        </w:rPr>
      </w:pPr>
    </w:p>
    <w:p w:rsidR="002B1CFC" w:rsidRPr="006E3D04" w:rsidRDefault="002B1CFC" w:rsidP="002B1CFC">
      <w:pPr>
        <w:spacing w:after="0" w:line="240" w:lineRule="auto"/>
        <w:jc w:val="center"/>
        <w:rPr>
          <w:rFonts w:ascii="Tahoma" w:eastAsia="Tahoma" w:hAnsi="Tahoma" w:cs="Tahoma"/>
          <w:b/>
          <w:color w:val="ED7D31" w:themeColor="accent2"/>
          <w:sz w:val="30"/>
          <w:szCs w:val="30"/>
        </w:rPr>
      </w:pPr>
      <w:r w:rsidRPr="006E3D04">
        <w:rPr>
          <w:rFonts w:ascii="Tahoma" w:eastAsia="Tahoma" w:hAnsi="Tahoma" w:cs="Tahoma"/>
          <w:b/>
          <w:color w:val="ED7D31" w:themeColor="accent2"/>
          <w:sz w:val="30"/>
          <w:szCs w:val="30"/>
        </w:rPr>
        <w:t>Carga Horária</w:t>
      </w:r>
      <w:r>
        <w:rPr>
          <w:rFonts w:ascii="Tahoma" w:eastAsia="Tahoma" w:hAnsi="Tahoma" w:cs="Tahoma"/>
          <w:b/>
          <w:color w:val="ED7D31" w:themeColor="accent2"/>
          <w:sz w:val="30"/>
          <w:szCs w:val="30"/>
        </w:rPr>
        <w:t xml:space="preserve"> - Educação Infantil </w:t>
      </w:r>
    </w:p>
    <w:tbl>
      <w:tblPr>
        <w:tblStyle w:val="3"/>
        <w:tblW w:w="1046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1255"/>
        <w:gridCol w:w="1276"/>
        <w:gridCol w:w="1275"/>
        <w:gridCol w:w="1276"/>
        <w:gridCol w:w="1276"/>
        <w:gridCol w:w="1276"/>
      </w:tblGrid>
      <w:tr w:rsidR="002B1CFC" w:rsidTr="002B1CFC">
        <w:trPr>
          <w:trHeight w:val="778"/>
          <w:jc w:val="center"/>
        </w:trPr>
        <w:tc>
          <w:tcPr>
            <w:tcW w:w="2835" w:type="dxa"/>
            <w:shd w:val="clear" w:color="auto" w:fill="ED7D31" w:themeFill="accent2"/>
            <w:vAlign w:val="center"/>
          </w:tcPr>
          <w:p w:rsidR="002B1CFC" w:rsidRPr="006E3D04" w:rsidRDefault="002B1CFC" w:rsidP="005C6FFA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</w:pPr>
            <w:r w:rsidRPr="006E3D04"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  <w:t>Áreas de Estímulo às</w:t>
            </w:r>
          </w:p>
          <w:p w:rsidR="002B1CFC" w:rsidRPr="006E3D04" w:rsidRDefault="002B1CFC" w:rsidP="005C6FFA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</w:pPr>
            <w:r w:rsidRPr="006E3D04"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  <w:t>Inteligências Múltiplas</w:t>
            </w:r>
          </w:p>
        </w:tc>
        <w:tc>
          <w:tcPr>
            <w:tcW w:w="1255" w:type="dxa"/>
            <w:shd w:val="clear" w:color="auto" w:fill="ED7D31" w:themeFill="accent2"/>
            <w:vAlign w:val="center"/>
          </w:tcPr>
          <w:p w:rsidR="002B1CFC" w:rsidRPr="006E3D04" w:rsidRDefault="002B1CFC" w:rsidP="005C6FFA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 w:themeColor="background1"/>
                <w:szCs w:val="20"/>
              </w:rPr>
              <w:t>Berçário</w:t>
            </w:r>
          </w:p>
        </w:tc>
        <w:tc>
          <w:tcPr>
            <w:tcW w:w="1276" w:type="dxa"/>
            <w:shd w:val="clear" w:color="auto" w:fill="ED7D31" w:themeFill="accent2"/>
            <w:vAlign w:val="center"/>
          </w:tcPr>
          <w:p w:rsidR="002B1CFC" w:rsidRPr="006E3D04" w:rsidRDefault="002B1CFC" w:rsidP="005C6FFA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</w:pPr>
            <w:r w:rsidRPr="006E3D04"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  <w:t>Infantil 1</w:t>
            </w:r>
          </w:p>
        </w:tc>
        <w:tc>
          <w:tcPr>
            <w:tcW w:w="1275" w:type="dxa"/>
            <w:shd w:val="clear" w:color="auto" w:fill="ED7D31" w:themeFill="accent2"/>
            <w:vAlign w:val="center"/>
          </w:tcPr>
          <w:p w:rsidR="002B1CFC" w:rsidRPr="006E3D04" w:rsidRDefault="002B1CFC" w:rsidP="005C6FFA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</w:pPr>
            <w:r w:rsidRPr="006E3D04"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  <w:t>Infantil 2</w:t>
            </w:r>
          </w:p>
        </w:tc>
        <w:tc>
          <w:tcPr>
            <w:tcW w:w="1276" w:type="dxa"/>
            <w:shd w:val="clear" w:color="auto" w:fill="ED7D31" w:themeFill="accent2"/>
            <w:vAlign w:val="center"/>
          </w:tcPr>
          <w:p w:rsidR="002B1CFC" w:rsidRPr="006E3D04" w:rsidRDefault="002B1CFC" w:rsidP="005C6FFA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</w:pPr>
            <w:r w:rsidRPr="006E3D04"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  <w:t>Infantil 3</w:t>
            </w:r>
          </w:p>
        </w:tc>
        <w:tc>
          <w:tcPr>
            <w:tcW w:w="1276" w:type="dxa"/>
            <w:shd w:val="clear" w:color="auto" w:fill="ED7D31" w:themeFill="accent2"/>
            <w:vAlign w:val="center"/>
          </w:tcPr>
          <w:p w:rsidR="002B1CFC" w:rsidRPr="006E3D04" w:rsidRDefault="002B1CFC" w:rsidP="005C6FFA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</w:pPr>
            <w:r w:rsidRPr="006E3D04"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  <w:t>Infantil 4</w:t>
            </w:r>
          </w:p>
        </w:tc>
        <w:tc>
          <w:tcPr>
            <w:tcW w:w="1276" w:type="dxa"/>
            <w:shd w:val="clear" w:color="auto" w:fill="ED7D31" w:themeFill="accent2"/>
            <w:vAlign w:val="center"/>
          </w:tcPr>
          <w:p w:rsidR="002B1CFC" w:rsidRPr="006E3D04" w:rsidRDefault="002B1CFC" w:rsidP="005C6FFA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</w:pPr>
            <w:r w:rsidRPr="006E3D04">
              <w:rPr>
                <w:rFonts w:ascii="Tahoma" w:eastAsia="Tahoma" w:hAnsi="Tahoma" w:cs="Tahoma"/>
                <w:b/>
                <w:color w:val="FFFFFF" w:themeColor="background1"/>
                <w:sz w:val="22"/>
                <w:szCs w:val="20"/>
              </w:rPr>
              <w:t>Infantil 5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Linguagem Musical</w:t>
            </w:r>
          </w:p>
        </w:tc>
        <w:tc>
          <w:tcPr>
            <w:tcW w:w="125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Linguagem Oral e Escrita</w:t>
            </w:r>
          </w:p>
        </w:tc>
        <w:tc>
          <w:tcPr>
            <w:tcW w:w="125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Linguagem Expressão e Movimento</w:t>
            </w:r>
          </w:p>
        </w:tc>
        <w:tc>
          <w:tcPr>
            <w:tcW w:w="125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4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4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4</w:t>
            </w:r>
          </w:p>
        </w:tc>
      </w:tr>
      <w:tr w:rsidR="002B1CFC" w:rsidTr="002B1CFC">
        <w:trPr>
          <w:trHeight w:val="333"/>
          <w:jc w:val="center"/>
        </w:trPr>
        <w:tc>
          <w:tcPr>
            <w:tcW w:w="283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Linguagem Espacial</w:t>
            </w:r>
          </w:p>
        </w:tc>
        <w:tc>
          <w:tcPr>
            <w:tcW w:w="125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127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Linguagem Lógico-Matemática</w:t>
            </w:r>
          </w:p>
        </w:tc>
        <w:tc>
          <w:tcPr>
            <w:tcW w:w="125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4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4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4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Linguagem Interpessoal</w:t>
            </w:r>
          </w:p>
        </w:tc>
        <w:tc>
          <w:tcPr>
            <w:tcW w:w="125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5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Linguagem Intrapessoal</w:t>
            </w:r>
          </w:p>
        </w:tc>
        <w:tc>
          <w:tcPr>
            <w:tcW w:w="125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127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Educação Física</w:t>
            </w:r>
          </w:p>
        </w:tc>
        <w:tc>
          <w:tcPr>
            <w:tcW w:w="125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1</w:t>
            </w:r>
          </w:p>
        </w:tc>
      </w:tr>
      <w:tr w:rsidR="002B1CFC" w:rsidTr="002B1CFC">
        <w:trPr>
          <w:trHeight w:val="333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Linguagem Naturalista</w:t>
            </w:r>
          </w:p>
        </w:tc>
        <w:tc>
          <w:tcPr>
            <w:tcW w:w="125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1275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2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Língua Inglesa</w:t>
            </w:r>
          </w:p>
        </w:tc>
        <w:tc>
          <w:tcPr>
            <w:tcW w:w="125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1275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A65E6B">
              <w:rPr>
                <w:rFonts w:ascii="Tahoma" w:hAnsi="Tahoma" w:cs="Tahoma"/>
                <w:b/>
                <w:sz w:val="20"/>
              </w:rPr>
              <w:t>2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Programa Lidere</w:t>
            </w:r>
          </w:p>
        </w:tc>
        <w:tc>
          <w:tcPr>
            <w:tcW w:w="1255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B1CFC" w:rsidRPr="00A65E6B" w:rsidRDefault="002B1CFC" w:rsidP="005C6FFA">
            <w:pPr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1</w:t>
            </w:r>
          </w:p>
        </w:tc>
      </w:tr>
      <w:tr w:rsidR="002B1CFC" w:rsidTr="002B1CFC">
        <w:trPr>
          <w:trHeight w:val="348"/>
          <w:jc w:val="center"/>
        </w:trPr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2B1CFC" w:rsidRDefault="002B1CFC" w:rsidP="005C6FFA">
            <w:pPr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2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B1CFC" w:rsidRDefault="002B1CFC" w:rsidP="005C6FFA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30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B1CFC" w:rsidRDefault="002B1CFC" w:rsidP="005C6FFA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30</w:t>
            </w:r>
          </w:p>
        </w:tc>
        <w:tc>
          <w:tcPr>
            <w:tcW w:w="1275" w:type="dxa"/>
            <w:tcBorders>
              <w:left w:val="single" w:sz="4" w:space="0" w:color="000000"/>
            </w:tcBorders>
            <w:vAlign w:val="center"/>
          </w:tcPr>
          <w:p w:rsidR="002B1CFC" w:rsidRDefault="002B1CFC" w:rsidP="005C6FFA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30</w:t>
            </w:r>
          </w:p>
        </w:tc>
        <w:tc>
          <w:tcPr>
            <w:tcW w:w="1276" w:type="dxa"/>
            <w:vAlign w:val="center"/>
          </w:tcPr>
          <w:p w:rsidR="002B1CFC" w:rsidRDefault="002B1CFC" w:rsidP="005C6FFA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30</w:t>
            </w:r>
          </w:p>
        </w:tc>
        <w:tc>
          <w:tcPr>
            <w:tcW w:w="1276" w:type="dxa"/>
            <w:vAlign w:val="center"/>
          </w:tcPr>
          <w:p w:rsidR="002B1CFC" w:rsidRDefault="002B1CFC" w:rsidP="005C6FFA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30</w:t>
            </w:r>
          </w:p>
        </w:tc>
        <w:tc>
          <w:tcPr>
            <w:tcW w:w="1276" w:type="dxa"/>
            <w:vAlign w:val="center"/>
          </w:tcPr>
          <w:p w:rsidR="002B1CFC" w:rsidRDefault="002B1CFC" w:rsidP="005C6FFA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30</w:t>
            </w:r>
          </w:p>
        </w:tc>
      </w:tr>
    </w:tbl>
    <w:p w:rsidR="002B1CFC" w:rsidRDefault="002B1CFC" w:rsidP="002B1CFC">
      <w:pPr>
        <w:spacing w:line="360" w:lineRule="auto"/>
        <w:jc w:val="both"/>
        <w:rPr>
          <w:rFonts w:ascii="Tahoma" w:eastAsia="Tahoma" w:hAnsi="Tahoma" w:cs="Tahoma"/>
          <w:b/>
          <w:sz w:val="20"/>
          <w:szCs w:val="20"/>
          <w:u w:val="single"/>
        </w:rPr>
      </w:pPr>
    </w:p>
    <w:p w:rsidR="002B1CFC" w:rsidRPr="00B97013" w:rsidRDefault="002B1CFC" w:rsidP="002B1C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>
        <w:rPr>
          <w:rFonts w:ascii="Tahoma" w:eastAsia="Times New Roman" w:hAnsi="Tahoma" w:cs="Tahoma"/>
          <w:b/>
          <w:bCs/>
          <w:color w:val="ED7D31" w:themeColor="accent2"/>
          <w:sz w:val="30"/>
          <w:szCs w:val="30"/>
          <w:shd w:val="clear" w:color="auto" w:fill="FFFFFF"/>
        </w:rPr>
        <w:t>Carga horária semanal</w:t>
      </w:r>
      <w:r>
        <w:rPr>
          <w:rFonts w:ascii="Tahoma" w:eastAsia="Times New Roman" w:hAnsi="Tahoma" w:cs="Tahoma"/>
          <w:b/>
          <w:bCs/>
          <w:color w:val="ED7D31" w:themeColor="accent2"/>
          <w:sz w:val="30"/>
          <w:szCs w:val="30"/>
          <w:shd w:val="clear" w:color="auto" w:fill="FFFFFF"/>
        </w:rPr>
        <w:t xml:space="preserve"> – Ensino Fundamental</w:t>
      </w:r>
      <w:r>
        <w:rPr>
          <w:rFonts w:ascii="Tahoma" w:eastAsia="Times New Roman" w:hAnsi="Tahoma" w:cs="Tahoma"/>
          <w:b/>
          <w:bCs/>
          <w:color w:val="ED7D31" w:themeColor="accent2"/>
          <w:sz w:val="30"/>
          <w:szCs w:val="30"/>
          <w:shd w:val="clear" w:color="auto" w:fill="FFFFFF"/>
        </w:rPr>
        <w:t xml:space="preserve"> /</w:t>
      </w:r>
      <w:r w:rsidRPr="00B97013">
        <w:rPr>
          <w:rFonts w:ascii="Tahoma" w:eastAsia="Times New Roman" w:hAnsi="Tahoma" w:cs="Tahoma"/>
          <w:b/>
          <w:bCs/>
          <w:color w:val="ED7D31" w:themeColor="accent2"/>
          <w:sz w:val="30"/>
          <w:szCs w:val="30"/>
          <w:shd w:val="clear" w:color="auto" w:fill="FFFFFF"/>
        </w:rPr>
        <w:t>2026</w:t>
      </w:r>
      <w:r w:rsidRPr="00B97013">
        <w:rPr>
          <w:rFonts w:ascii="Tahoma" w:eastAsia="Times New Roman" w:hAnsi="Tahoma" w:cs="Tahoma"/>
          <w:b/>
          <w:bCs/>
          <w:color w:val="ED7D31" w:themeColor="accent2"/>
          <w:sz w:val="30"/>
          <w:szCs w:val="30"/>
        </w:rPr>
        <w:t> 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23"/>
        <w:gridCol w:w="853"/>
        <w:gridCol w:w="2251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2B1CFC" w:rsidRPr="00A84303" w:rsidTr="005C6FFA">
        <w:trPr>
          <w:trHeight w:val="180"/>
          <w:jc w:val="center"/>
        </w:trPr>
        <w:tc>
          <w:tcPr>
            <w:tcW w:w="2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Área de estudo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1º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2º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3º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4º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5º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6º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7º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8º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="Tahoma" w:eastAsia="Times New Roman" w:hAnsi="Tahoma" w:cs="Tahoma"/>
                <w:b/>
                <w:bCs/>
                <w:color w:val="FFFFFF" w:themeColor="background1"/>
                <w:sz w:val="20"/>
                <w:szCs w:val="20"/>
              </w:rPr>
              <w:t>9º</w:t>
            </w:r>
          </w:p>
        </w:tc>
      </w:tr>
      <w:tr w:rsidR="002B1CFC" w:rsidRPr="00A84303" w:rsidTr="005C6FFA">
        <w:trPr>
          <w:trHeight w:val="189"/>
          <w:jc w:val="center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Theme="minorHAnsi" w:eastAsia="Times New Roman" w:hAnsiTheme="minorHAnsi" w:cs="Tahoma"/>
                <w:b/>
                <w:bCs/>
                <w:color w:val="FFFFFF" w:themeColor="background1"/>
                <w:sz w:val="24"/>
                <w:szCs w:val="24"/>
              </w:rPr>
              <w:t>Ciências da Natureza e suas Tecnologias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textDirection w:val="tbRl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ind w:left="113" w:right="113"/>
              <w:jc w:val="center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  <w:t>Verdadeiro</w:t>
            </w: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Ciências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*3</w:t>
            </w:r>
          </w:p>
        </w:tc>
      </w:tr>
      <w:tr w:rsidR="002B1CFC" w:rsidRPr="00A84303" w:rsidTr="005C6FFA">
        <w:trPr>
          <w:trHeight w:val="569"/>
          <w:jc w:val="center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Theme="minorHAnsi" w:eastAsia="Times New Roman" w:hAnsiTheme="minorHAnsi" w:cs="Tahoma"/>
                <w:b/>
                <w:bCs/>
                <w:color w:val="FFFFFF" w:themeColor="background1"/>
                <w:sz w:val="24"/>
                <w:szCs w:val="24"/>
              </w:rPr>
              <w:t>Matemática e suas Tecnologias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Matemática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</w:tr>
      <w:tr w:rsidR="002B1CFC" w:rsidRPr="00A84303" w:rsidTr="005C6FFA">
        <w:trPr>
          <w:jc w:val="center"/>
        </w:trPr>
        <w:tc>
          <w:tcPr>
            <w:tcW w:w="2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Theme="minorHAnsi" w:eastAsia="Times New Roman" w:hAnsiTheme="minorHAnsi" w:cs="Tahoma"/>
                <w:b/>
                <w:bCs/>
                <w:color w:val="FFFFFF" w:themeColor="background1"/>
                <w:sz w:val="24"/>
                <w:szCs w:val="24"/>
              </w:rPr>
              <w:t>Linguagens e Códigos e suas Tecnologias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textDirection w:val="tbRl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ind w:left="113" w:right="113"/>
              <w:jc w:val="center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  <w:t>Belo</w:t>
            </w: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Artes Plásticas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</w:tr>
      <w:tr w:rsidR="002B1CFC" w:rsidRPr="00A84303" w:rsidTr="005C6FFA">
        <w:trPr>
          <w:trHeight w:val="240"/>
          <w:jc w:val="center"/>
        </w:trPr>
        <w:tc>
          <w:tcPr>
            <w:tcW w:w="2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Educação Física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</w:tr>
      <w:tr w:rsidR="002B1CFC" w:rsidRPr="00A84303" w:rsidTr="005C6FFA">
        <w:trPr>
          <w:trHeight w:val="200"/>
          <w:jc w:val="center"/>
        </w:trPr>
        <w:tc>
          <w:tcPr>
            <w:tcW w:w="2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Música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b/>
                <w:bCs/>
                <w:color w:val="000000"/>
                <w:sz w:val="24"/>
                <w:szCs w:val="24"/>
              </w:rPr>
              <w:t>*</w:t>
            </w: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</w:tr>
      <w:tr w:rsidR="002B1CFC" w:rsidRPr="00A84303" w:rsidTr="005C6FFA">
        <w:trPr>
          <w:trHeight w:val="200"/>
          <w:jc w:val="center"/>
        </w:trPr>
        <w:tc>
          <w:tcPr>
            <w:tcW w:w="2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Dança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</w:tr>
      <w:tr w:rsidR="002B1CFC" w:rsidRPr="00A84303" w:rsidTr="005C6FFA">
        <w:trPr>
          <w:jc w:val="center"/>
        </w:trPr>
        <w:tc>
          <w:tcPr>
            <w:tcW w:w="2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Língua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Espanhola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</w:tr>
      <w:tr w:rsidR="002B1CFC" w:rsidRPr="00A84303" w:rsidTr="005C6FFA">
        <w:trPr>
          <w:jc w:val="center"/>
        </w:trPr>
        <w:tc>
          <w:tcPr>
            <w:tcW w:w="2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Inglesa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</w:tr>
      <w:tr w:rsidR="002B1CFC" w:rsidRPr="00A84303" w:rsidTr="005C6FFA">
        <w:trPr>
          <w:trHeight w:val="55"/>
          <w:jc w:val="center"/>
        </w:trPr>
        <w:tc>
          <w:tcPr>
            <w:tcW w:w="2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Portuguesa/Redação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5</w:t>
            </w:r>
          </w:p>
        </w:tc>
      </w:tr>
      <w:tr w:rsidR="002B1CFC" w:rsidRPr="00A84303" w:rsidTr="005C6FFA">
        <w:trPr>
          <w:trHeight w:val="200"/>
          <w:jc w:val="center"/>
        </w:trPr>
        <w:tc>
          <w:tcPr>
            <w:tcW w:w="2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Theme="minorHAnsi" w:eastAsia="Times New Roman" w:hAnsiTheme="minorHAnsi" w:cs="Tahoma"/>
                <w:b/>
                <w:bCs/>
                <w:color w:val="FFFFFF" w:themeColor="background1"/>
                <w:sz w:val="24"/>
                <w:szCs w:val="24"/>
              </w:rPr>
              <w:t>Ciências Humanas e suas Tecnologias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textDirection w:val="tbRl"/>
            <w:vAlign w:val="center"/>
            <w:hideMark/>
          </w:tcPr>
          <w:p w:rsidR="002B1CFC" w:rsidRPr="00B97013" w:rsidRDefault="002B1CFC" w:rsidP="005C6FFA">
            <w:pPr>
              <w:spacing w:after="0" w:line="240" w:lineRule="auto"/>
              <w:ind w:left="113" w:right="113"/>
              <w:jc w:val="center"/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</w:pPr>
            <w:r w:rsidRPr="00B97013">
              <w:rPr>
                <w:rFonts w:asciiTheme="minorHAnsi" w:eastAsia="Times New Roman" w:hAnsiTheme="minorHAnsi" w:cs="Times New Roman"/>
                <w:b/>
                <w:color w:val="FFFFFF" w:themeColor="background1"/>
                <w:sz w:val="24"/>
                <w:szCs w:val="24"/>
              </w:rPr>
              <w:t>Bom</w:t>
            </w: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Ciências Sociais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</w:tr>
      <w:tr w:rsidR="002B1CFC" w:rsidRPr="00A84303" w:rsidTr="005C6FFA">
        <w:trPr>
          <w:trHeight w:val="240"/>
          <w:jc w:val="center"/>
        </w:trPr>
        <w:tc>
          <w:tcPr>
            <w:tcW w:w="2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Geografia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</w:tr>
      <w:tr w:rsidR="002B1CFC" w:rsidRPr="00A84303" w:rsidTr="005C6FFA">
        <w:trPr>
          <w:trHeight w:val="260"/>
          <w:jc w:val="center"/>
        </w:trPr>
        <w:tc>
          <w:tcPr>
            <w:tcW w:w="2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História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</w:t>
            </w:r>
          </w:p>
        </w:tc>
      </w:tr>
      <w:tr w:rsidR="002B1CFC" w:rsidRPr="00A84303" w:rsidTr="005C6FFA">
        <w:trPr>
          <w:trHeight w:val="55"/>
          <w:jc w:val="center"/>
        </w:trPr>
        <w:tc>
          <w:tcPr>
            <w:tcW w:w="2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3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9701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Programa Lidere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</w:tr>
      <w:tr w:rsidR="002B1CFC" w:rsidRPr="00A84303" w:rsidTr="005C6FFA">
        <w:trPr>
          <w:jc w:val="center"/>
        </w:trPr>
        <w:tc>
          <w:tcPr>
            <w:tcW w:w="56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b/>
                <w:bCs/>
                <w:color w:val="000000"/>
                <w:sz w:val="24"/>
                <w:szCs w:val="24"/>
              </w:rPr>
              <w:t>Avaliação Semanal de Tarefas**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1</w:t>
            </w:r>
          </w:p>
        </w:tc>
      </w:tr>
      <w:tr w:rsidR="002B1CFC" w:rsidRPr="00A84303" w:rsidTr="005C6FFA">
        <w:trPr>
          <w:jc w:val="center"/>
        </w:trPr>
        <w:tc>
          <w:tcPr>
            <w:tcW w:w="5636" w:type="dxa"/>
            <w:gridSpan w:val="4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1CFC" w:rsidRPr="00A84303" w:rsidRDefault="002B1CFC" w:rsidP="005C6FFA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1CFC" w:rsidRPr="00A84303" w:rsidRDefault="002B1CFC" w:rsidP="005C6FF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A84303">
              <w:rPr>
                <w:rFonts w:asciiTheme="minorHAnsi" w:eastAsia="Times New Roman" w:hAnsiTheme="minorHAnsi" w:cs="Tahoma"/>
                <w:color w:val="000000"/>
                <w:sz w:val="24"/>
                <w:szCs w:val="24"/>
              </w:rPr>
              <w:t>30</w:t>
            </w:r>
          </w:p>
        </w:tc>
      </w:tr>
    </w:tbl>
    <w:p w:rsidR="002B1CFC" w:rsidRDefault="002B1CFC" w:rsidP="002B1CFC">
      <w:pPr>
        <w:spacing w:after="0" w:line="240" w:lineRule="auto"/>
        <w:ind w:right="-411"/>
        <w:rPr>
          <w:rFonts w:ascii="Arimo" w:eastAsia="Arimo" w:hAnsi="Arimo" w:cs="Arimo"/>
          <w:sz w:val="24"/>
          <w:szCs w:val="24"/>
        </w:rPr>
      </w:pPr>
    </w:p>
    <w:p w:rsidR="002B1CFC" w:rsidRDefault="002B1CFC" w:rsidP="002B1CFC">
      <w:pPr>
        <w:jc w:val="center"/>
      </w:pPr>
      <w:bookmarkStart w:id="0" w:name="_GoBack"/>
      <w:bookmarkEnd w:id="0"/>
    </w:p>
    <w:sectPr w:rsidR="002B1CFC" w:rsidSect="002B1CFC">
      <w:pgSz w:w="11906" w:h="16838"/>
      <w:pgMar w:top="426" w:right="566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FC"/>
    <w:rsid w:val="002B1CFC"/>
    <w:rsid w:val="004B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A7B4A"/>
  <w15:chartTrackingRefBased/>
  <w15:docId w15:val="{D3D5385B-D2E5-4B6D-AFC9-4A748327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B1CFC"/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3">
    <w:name w:val="3"/>
    <w:basedOn w:val="Tabelanormal"/>
    <w:rsid w:val="002B1CFC"/>
    <w:pPr>
      <w:spacing w:after="0" w:line="240" w:lineRule="auto"/>
    </w:pPr>
    <w:rPr>
      <w:rFonts w:ascii="Arimo" w:eastAsia="Arimo" w:hAnsi="Arimo" w:cs="Arimo"/>
      <w:sz w:val="24"/>
      <w:szCs w:val="24"/>
      <w:lang w:eastAsia="pt-BR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</dc:creator>
  <cp:keywords/>
  <dc:description/>
  <cp:lastModifiedBy>Davi</cp:lastModifiedBy>
  <cp:revision>1</cp:revision>
  <dcterms:created xsi:type="dcterms:W3CDTF">2026-04-15T19:08:00Z</dcterms:created>
  <dcterms:modified xsi:type="dcterms:W3CDTF">2026-04-15T19:12:00Z</dcterms:modified>
</cp:coreProperties>
</file>