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0D042" w14:textId="0D425ADB" w:rsidR="000555A5" w:rsidRDefault="000555A5" w:rsidP="000555A5">
      <w:pPr>
        <w:spacing w:before="240" w:after="240"/>
        <w:rPr>
          <w:rFonts w:ascii="Arial" w:hAnsi="Arial" w:cs="Arial"/>
          <w:b/>
          <w:sz w:val="28"/>
        </w:rPr>
      </w:pPr>
      <w:r w:rsidRPr="000555A5">
        <w:rPr>
          <w:rFonts w:ascii="Arial" w:hAnsi="Arial" w:cs="Arial"/>
          <w:b/>
          <w:sz w:val="28"/>
        </w:rPr>
        <w:t>1. Meta Feature Types</w:t>
      </w:r>
    </w:p>
    <w:p w14:paraId="60039FBC" w14:textId="0613CC96" w:rsidR="000555A5" w:rsidRDefault="000555A5" w:rsidP="000555A5">
      <w:pPr>
        <w:spacing w:before="240" w:after="240"/>
        <w:rPr>
          <w:rFonts w:ascii="Arial" w:hAnsi="Arial" w:cs="Arial"/>
          <w:b/>
          <w:sz w:val="24"/>
        </w:rPr>
      </w:pPr>
      <w:r w:rsidRPr="000555A5">
        <w:rPr>
          <w:rFonts w:ascii="Arial" w:hAnsi="Arial" w:cs="Arial"/>
          <w:b/>
          <w:sz w:val="24"/>
        </w:rPr>
        <w:t>1.1. Quality of Non-Bathymetric Data</w:t>
      </w:r>
    </w:p>
    <w:p w14:paraId="33CB3B45" w14:textId="6253943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area within which a uniform assessment of the quality of the non-bathymetric data exists.</w:t>
      </w:r>
    </w:p>
    <w:p w14:paraId="2FF967B4" w14:textId="20BDF0F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QualityOfNonBathymetricData</w:t>
      </w:r>
    </w:p>
    <w:p w14:paraId="2D02D562" w14:textId="06DB940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M_ACCY </w:t>
      </w:r>
    </w:p>
    <w:p w14:paraId="4DF6489D" w14:textId="69D8F42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4E7A0A5D" w14:textId="42440F4B"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meta</w:t>
      </w:r>
    </w:p>
    <w:p w14:paraId="38DC136B" w14:textId="58319C4A"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surface </w:t>
      </w:r>
    </w:p>
    <w:p w14:paraId="03468F09" w14:textId="2268730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AB8F087" w14:textId="77777777" w:rsidR="000555A5" w:rsidRDefault="000555A5" w:rsidP="000555A5">
      <w:pPr>
        <w:spacing w:before="240" w:after="240"/>
        <w:rPr>
          <w:sz w:val="20"/>
        </w:rPr>
      </w:pPr>
    </w:p>
    <w:p w14:paraId="1D507364" w14:textId="3D8D514C"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83C8B2A" w14:textId="77777777" w:rsidTr="000555A5">
        <w:tblPrEx>
          <w:tblCellMar>
            <w:top w:w="0" w:type="dxa"/>
            <w:bottom w:w="0" w:type="dxa"/>
          </w:tblCellMar>
        </w:tblPrEx>
        <w:tc>
          <w:tcPr>
            <w:tcW w:w="3354" w:type="dxa"/>
            <w:shd w:val="clear" w:color="auto" w:fill="FFF2CC"/>
            <w:vAlign w:val="center"/>
          </w:tcPr>
          <w:p w14:paraId="1D9ABDAA" w14:textId="2795D152"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4515EE3" w14:textId="398BF53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3F98565" w14:textId="494AB17E"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67F5206" w14:textId="5188144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4FEA63F" w14:textId="6C7FAC88"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D75BF56" w14:textId="77777777" w:rsidTr="000555A5">
        <w:tblPrEx>
          <w:tblCellMar>
            <w:top w:w="0" w:type="dxa"/>
            <w:bottom w:w="0" w:type="dxa"/>
          </w:tblCellMar>
        </w:tblPrEx>
        <w:tc>
          <w:tcPr>
            <w:tcW w:w="3354" w:type="dxa"/>
            <w:shd w:val="clear" w:color="auto" w:fill="auto"/>
          </w:tcPr>
          <w:p w14:paraId="0FC78EC4" w14:textId="790AC015" w:rsidR="000555A5" w:rsidRPr="000555A5" w:rsidRDefault="000555A5" w:rsidP="000555A5">
            <w:pPr>
              <w:spacing w:before="120" w:after="120"/>
              <w:rPr>
                <w:rFonts w:ascii="Arial" w:hAnsi="Arial" w:cs="Arial"/>
                <w:sz w:val="18"/>
              </w:rPr>
            </w:pPr>
            <w:r>
              <w:rPr>
                <w:rFonts w:ascii="Arial" w:hAnsi="Arial" w:cs="Arial"/>
                <w:sz w:val="18"/>
              </w:rPr>
              <w:t>Category of Temporal Variation</w:t>
            </w:r>
          </w:p>
        </w:tc>
        <w:tc>
          <w:tcPr>
            <w:tcW w:w="1678" w:type="dxa"/>
            <w:shd w:val="clear" w:color="auto" w:fill="auto"/>
          </w:tcPr>
          <w:p w14:paraId="60CB367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0009F63" w14:textId="77777777" w:rsidR="000555A5" w:rsidRDefault="000555A5" w:rsidP="000555A5">
            <w:pPr>
              <w:spacing w:before="120" w:after="120"/>
              <w:rPr>
                <w:rFonts w:ascii="Arial" w:hAnsi="Arial" w:cs="Arial"/>
                <w:sz w:val="18"/>
              </w:rPr>
            </w:pPr>
            <w:r>
              <w:rPr>
                <w:rFonts w:ascii="Arial" w:hAnsi="Arial" w:cs="Arial"/>
                <w:sz w:val="18"/>
              </w:rPr>
              <w:t>1 : Extreme Event</w:t>
            </w:r>
          </w:p>
          <w:p w14:paraId="30E441C4" w14:textId="77777777" w:rsidR="000555A5" w:rsidRDefault="000555A5" w:rsidP="000555A5">
            <w:pPr>
              <w:spacing w:before="120" w:after="120"/>
              <w:rPr>
                <w:rFonts w:ascii="Arial" w:hAnsi="Arial" w:cs="Arial"/>
                <w:sz w:val="18"/>
              </w:rPr>
            </w:pPr>
            <w:r>
              <w:rPr>
                <w:rFonts w:ascii="Arial" w:hAnsi="Arial" w:cs="Arial"/>
                <w:sz w:val="18"/>
              </w:rPr>
              <w:t>2 : Likely to Change and Significant Shoaling Expected</w:t>
            </w:r>
          </w:p>
          <w:p w14:paraId="2514E0E7" w14:textId="77777777" w:rsidR="000555A5" w:rsidRDefault="000555A5" w:rsidP="000555A5">
            <w:pPr>
              <w:spacing w:before="120" w:after="120"/>
              <w:rPr>
                <w:rFonts w:ascii="Arial" w:hAnsi="Arial" w:cs="Arial"/>
                <w:sz w:val="18"/>
              </w:rPr>
            </w:pPr>
            <w:r>
              <w:rPr>
                <w:rFonts w:ascii="Arial" w:hAnsi="Arial" w:cs="Arial"/>
                <w:sz w:val="18"/>
              </w:rPr>
              <w:t>3 : Likely to Change But Significant Shoaling Not Expected</w:t>
            </w:r>
          </w:p>
          <w:p w14:paraId="2DB380B4" w14:textId="77777777" w:rsidR="000555A5" w:rsidRDefault="000555A5" w:rsidP="000555A5">
            <w:pPr>
              <w:spacing w:before="120" w:after="120"/>
              <w:rPr>
                <w:rFonts w:ascii="Arial" w:hAnsi="Arial" w:cs="Arial"/>
                <w:sz w:val="18"/>
              </w:rPr>
            </w:pPr>
            <w:r>
              <w:rPr>
                <w:rFonts w:ascii="Arial" w:hAnsi="Arial" w:cs="Arial"/>
                <w:sz w:val="18"/>
              </w:rPr>
              <w:t>4 : Likely to Change</w:t>
            </w:r>
          </w:p>
          <w:p w14:paraId="45273FF5" w14:textId="77777777" w:rsidR="000555A5" w:rsidRDefault="000555A5" w:rsidP="000555A5">
            <w:pPr>
              <w:spacing w:before="120" w:after="120"/>
              <w:rPr>
                <w:rFonts w:ascii="Arial" w:hAnsi="Arial" w:cs="Arial"/>
                <w:sz w:val="18"/>
              </w:rPr>
            </w:pPr>
            <w:r>
              <w:rPr>
                <w:rFonts w:ascii="Arial" w:hAnsi="Arial" w:cs="Arial"/>
                <w:sz w:val="18"/>
              </w:rPr>
              <w:t>5 : Unlikely to Change</w:t>
            </w:r>
          </w:p>
          <w:p w14:paraId="7979C598" w14:textId="0DCD69A8" w:rsidR="000555A5" w:rsidRPr="000555A5" w:rsidRDefault="000555A5" w:rsidP="000555A5">
            <w:pPr>
              <w:spacing w:before="120" w:after="120"/>
              <w:rPr>
                <w:rFonts w:ascii="Arial" w:hAnsi="Arial" w:cs="Arial"/>
                <w:sz w:val="18"/>
              </w:rPr>
            </w:pPr>
            <w:r>
              <w:rPr>
                <w:rFonts w:ascii="Arial" w:hAnsi="Arial" w:cs="Arial"/>
                <w:sz w:val="18"/>
              </w:rPr>
              <w:t>6 : Unassessed</w:t>
            </w:r>
          </w:p>
        </w:tc>
        <w:tc>
          <w:tcPr>
            <w:tcW w:w="839" w:type="dxa"/>
            <w:shd w:val="clear" w:color="auto" w:fill="auto"/>
          </w:tcPr>
          <w:p w14:paraId="4F9E4EC1" w14:textId="1C5B08B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38E1984" w14:textId="6B6AB856"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9123244" w14:textId="77777777" w:rsidTr="000555A5">
        <w:tblPrEx>
          <w:tblCellMar>
            <w:top w:w="0" w:type="dxa"/>
            <w:bottom w:w="0" w:type="dxa"/>
          </w:tblCellMar>
        </w:tblPrEx>
        <w:tc>
          <w:tcPr>
            <w:tcW w:w="3354" w:type="dxa"/>
            <w:shd w:val="clear" w:color="auto" w:fill="auto"/>
          </w:tcPr>
          <w:p w14:paraId="647A1FA4" w14:textId="782EA33D" w:rsidR="000555A5" w:rsidRPr="000555A5" w:rsidRDefault="000555A5" w:rsidP="000555A5">
            <w:pPr>
              <w:spacing w:before="120" w:after="120"/>
              <w:rPr>
                <w:rFonts w:ascii="Arial" w:hAnsi="Arial" w:cs="Arial"/>
                <w:sz w:val="18"/>
              </w:rPr>
            </w:pPr>
            <w:r>
              <w:rPr>
                <w:rFonts w:ascii="Arial" w:hAnsi="Arial" w:cs="Arial"/>
                <w:sz w:val="18"/>
              </w:rPr>
              <w:t>Orientation Uncertainty</w:t>
            </w:r>
          </w:p>
        </w:tc>
        <w:tc>
          <w:tcPr>
            <w:tcW w:w="1678" w:type="dxa"/>
            <w:shd w:val="clear" w:color="auto" w:fill="auto"/>
          </w:tcPr>
          <w:p w14:paraId="38183776"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3C7B1C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EFD1841" w14:textId="30395FDC"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8F84F98" w14:textId="241F48C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F31AADF" w14:textId="77777777" w:rsidTr="000555A5">
        <w:tblPrEx>
          <w:tblCellMar>
            <w:top w:w="0" w:type="dxa"/>
            <w:bottom w:w="0" w:type="dxa"/>
          </w:tblCellMar>
        </w:tblPrEx>
        <w:tc>
          <w:tcPr>
            <w:tcW w:w="3354" w:type="dxa"/>
            <w:shd w:val="clear" w:color="auto" w:fill="auto"/>
          </w:tcPr>
          <w:p w14:paraId="7C218C86" w14:textId="5F37A334" w:rsidR="000555A5" w:rsidRPr="000555A5" w:rsidRDefault="000555A5" w:rsidP="000555A5">
            <w:pPr>
              <w:spacing w:before="120" w:after="120"/>
              <w:rPr>
                <w:rFonts w:ascii="Arial" w:hAnsi="Arial" w:cs="Arial"/>
                <w:sz w:val="18"/>
              </w:rPr>
            </w:pPr>
            <w:r>
              <w:rPr>
                <w:rFonts w:ascii="Arial" w:hAnsi="Arial" w:cs="Arial"/>
                <w:sz w:val="18"/>
              </w:rPr>
              <w:t>Horizontal Distance Uncertainty</w:t>
            </w:r>
          </w:p>
        </w:tc>
        <w:tc>
          <w:tcPr>
            <w:tcW w:w="1678" w:type="dxa"/>
            <w:shd w:val="clear" w:color="auto" w:fill="auto"/>
          </w:tcPr>
          <w:p w14:paraId="0D25E821" w14:textId="747CE278" w:rsidR="000555A5" w:rsidRPr="000555A5" w:rsidRDefault="000555A5" w:rsidP="000555A5">
            <w:pPr>
              <w:spacing w:before="120" w:after="120"/>
              <w:rPr>
                <w:rFonts w:ascii="Arial" w:hAnsi="Arial" w:cs="Arial"/>
                <w:sz w:val="18"/>
              </w:rPr>
            </w:pPr>
            <w:r>
              <w:rPr>
                <w:rFonts w:ascii="Arial" w:hAnsi="Arial" w:cs="Arial"/>
                <w:sz w:val="18"/>
              </w:rPr>
              <w:t>(HORACC)</w:t>
            </w:r>
          </w:p>
        </w:tc>
        <w:tc>
          <w:tcPr>
            <w:tcW w:w="2517" w:type="dxa"/>
            <w:shd w:val="clear" w:color="auto" w:fill="auto"/>
          </w:tcPr>
          <w:p w14:paraId="63F25DC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40522AA" w14:textId="76091AF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B329958" w14:textId="565C5BD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9AABF61" w14:textId="77777777" w:rsidTr="000555A5">
        <w:tblPrEx>
          <w:tblCellMar>
            <w:top w:w="0" w:type="dxa"/>
            <w:bottom w:w="0" w:type="dxa"/>
          </w:tblCellMar>
        </w:tblPrEx>
        <w:tc>
          <w:tcPr>
            <w:tcW w:w="3354" w:type="dxa"/>
            <w:shd w:val="clear" w:color="auto" w:fill="auto"/>
          </w:tcPr>
          <w:p w14:paraId="034970EC" w14:textId="303CD094" w:rsidR="000555A5" w:rsidRPr="000555A5" w:rsidRDefault="000555A5" w:rsidP="000555A5">
            <w:pPr>
              <w:spacing w:before="120" w:after="120"/>
              <w:rPr>
                <w:rFonts w:ascii="Arial" w:hAnsi="Arial" w:cs="Arial"/>
                <w:sz w:val="18"/>
              </w:rPr>
            </w:pPr>
            <w:r>
              <w:rPr>
                <w:rFonts w:ascii="Arial" w:hAnsi="Arial" w:cs="Arial"/>
                <w:sz w:val="18"/>
              </w:rPr>
              <w:t>Horizontal Position Uncertainty</w:t>
            </w:r>
          </w:p>
        </w:tc>
        <w:tc>
          <w:tcPr>
            <w:tcW w:w="1678" w:type="dxa"/>
            <w:shd w:val="clear" w:color="auto" w:fill="auto"/>
          </w:tcPr>
          <w:p w14:paraId="7B2AB49F" w14:textId="281A8673" w:rsidR="000555A5" w:rsidRPr="000555A5" w:rsidRDefault="000555A5" w:rsidP="000555A5">
            <w:pPr>
              <w:spacing w:before="120" w:after="120"/>
              <w:rPr>
                <w:rFonts w:ascii="Arial" w:hAnsi="Arial" w:cs="Arial"/>
                <w:sz w:val="18"/>
              </w:rPr>
            </w:pPr>
            <w:r>
              <w:rPr>
                <w:rFonts w:ascii="Arial" w:hAnsi="Arial" w:cs="Arial"/>
                <w:sz w:val="18"/>
              </w:rPr>
              <w:t>(POSACC)</w:t>
            </w:r>
          </w:p>
        </w:tc>
        <w:tc>
          <w:tcPr>
            <w:tcW w:w="2517" w:type="dxa"/>
            <w:shd w:val="clear" w:color="auto" w:fill="auto"/>
          </w:tcPr>
          <w:p w14:paraId="483938C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6435267" w14:textId="1CA4A499"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4339C0EB" w14:textId="734B4B9C"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511B909" w14:textId="77777777" w:rsidTr="000555A5">
        <w:tblPrEx>
          <w:tblCellMar>
            <w:top w:w="0" w:type="dxa"/>
            <w:bottom w:w="0" w:type="dxa"/>
          </w:tblCellMar>
        </w:tblPrEx>
        <w:tc>
          <w:tcPr>
            <w:tcW w:w="3354" w:type="dxa"/>
            <w:shd w:val="clear" w:color="auto" w:fill="auto"/>
          </w:tcPr>
          <w:p w14:paraId="772D9BF6" w14:textId="2AA08B32" w:rsidR="000555A5" w:rsidRPr="000555A5" w:rsidRDefault="000555A5" w:rsidP="000555A5">
            <w:pPr>
              <w:spacing w:before="120" w:after="120"/>
              <w:rPr>
                <w:rFonts w:ascii="Arial" w:hAnsi="Arial" w:cs="Arial"/>
                <w:sz w:val="18"/>
              </w:rPr>
            </w:pPr>
            <w:r>
              <w:rPr>
                <w:rFonts w:ascii="Arial" w:hAnsi="Arial" w:cs="Arial"/>
                <w:sz w:val="18"/>
              </w:rPr>
              <w:t xml:space="preserve">   Uncertainty Fixed</w:t>
            </w:r>
          </w:p>
        </w:tc>
        <w:tc>
          <w:tcPr>
            <w:tcW w:w="1678" w:type="dxa"/>
            <w:shd w:val="clear" w:color="auto" w:fill="auto"/>
          </w:tcPr>
          <w:p w14:paraId="283329CC" w14:textId="77777777" w:rsidR="000555A5" w:rsidRDefault="000555A5" w:rsidP="000555A5">
            <w:pPr>
              <w:spacing w:before="120" w:after="120"/>
              <w:rPr>
                <w:rFonts w:ascii="Arial" w:hAnsi="Arial" w:cs="Arial"/>
                <w:sz w:val="18"/>
              </w:rPr>
            </w:pPr>
            <w:r>
              <w:rPr>
                <w:rFonts w:ascii="Arial" w:hAnsi="Arial" w:cs="Arial"/>
                <w:sz w:val="18"/>
              </w:rPr>
              <w:t>(POSACC)</w:t>
            </w:r>
          </w:p>
          <w:p w14:paraId="57B3D2AC" w14:textId="77777777" w:rsidR="000555A5" w:rsidRDefault="000555A5" w:rsidP="000555A5">
            <w:pPr>
              <w:spacing w:before="120" w:after="120"/>
              <w:rPr>
                <w:rFonts w:ascii="Arial" w:hAnsi="Arial" w:cs="Arial"/>
                <w:sz w:val="18"/>
              </w:rPr>
            </w:pPr>
            <w:r>
              <w:rPr>
                <w:rFonts w:ascii="Arial" w:hAnsi="Arial" w:cs="Arial"/>
                <w:sz w:val="18"/>
              </w:rPr>
              <w:t>(SOUACC)</w:t>
            </w:r>
          </w:p>
          <w:p w14:paraId="4340B1C2" w14:textId="28A6005B" w:rsidR="000555A5" w:rsidRPr="000555A5" w:rsidRDefault="000555A5" w:rsidP="000555A5">
            <w:pPr>
              <w:spacing w:before="120" w:after="120"/>
              <w:rPr>
                <w:rFonts w:ascii="Arial" w:hAnsi="Arial" w:cs="Arial"/>
                <w:sz w:val="18"/>
              </w:rPr>
            </w:pPr>
            <w:r>
              <w:rPr>
                <w:rFonts w:ascii="Arial" w:hAnsi="Arial" w:cs="Arial"/>
                <w:sz w:val="18"/>
              </w:rPr>
              <w:t>(VERACC)</w:t>
            </w:r>
          </w:p>
        </w:tc>
        <w:tc>
          <w:tcPr>
            <w:tcW w:w="2517" w:type="dxa"/>
            <w:shd w:val="clear" w:color="auto" w:fill="auto"/>
          </w:tcPr>
          <w:p w14:paraId="383872E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89C9C85" w14:textId="03685DCE"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7F45D538" w14:textId="55E36AE5"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45316741" w14:textId="77777777" w:rsidTr="000555A5">
        <w:tblPrEx>
          <w:tblCellMar>
            <w:top w:w="0" w:type="dxa"/>
            <w:bottom w:w="0" w:type="dxa"/>
          </w:tblCellMar>
        </w:tblPrEx>
        <w:tc>
          <w:tcPr>
            <w:tcW w:w="3354" w:type="dxa"/>
            <w:shd w:val="clear" w:color="auto" w:fill="auto"/>
          </w:tcPr>
          <w:p w14:paraId="5EE56B5F" w14:textId="1088C2D6" w:rsidR="000555A5" w:rsidRPr="000555A5" w:rsidRDefault="000555A5" w:rsidP="000555A5">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3243B92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2B886A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C12253B" w14:textId="69A757F1"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6827428F" w14:textId="53E5AE5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A1D29F3" w14:textId="77777777" w:rsidTr="000555A5">
        <w:tblPrEx>
          <w:tblCellMar>
            <w:top w:w="0" w:type="dxa"/>
            <w:bottom w:w="0" w:type="dxa"/>
          </w:tblCellMar>
        </w:tblPrEx>
        <w:tc>
          <w:tcPr>
            <w:tcW w:w="3354" w:type="dxa"/>
            <w:shd w:val="clear" w:color="auto" w:fill="auto"/>
          </w:tcPr>
          <w:p w14:paraId="6F67EF1B" w14:textId="2D5E07C3" w:rsidR="000555A5" w:rsidRPr="000555A5" w:rsidRDefault="000555A5" w:rsidP="000555A5">
            <w:pPr>
              <w:spacing w:before="120" w:after="120"/>
              <w:rPr>
                <w:rFonts w:ascii="Arial" w:hAnsi="Arial" w:cs="Arial"/>
                <w:sz w:val="18"/>
              </w:rPr>
            </w:pPr>
            <w:r>
              <w:rPr>
                <w:rFonts w:ascii="Arial" w:hAnsi="Arial" w:cs="Arial"/>
                <w:sz w:val="18"/>
              </w:rPr>
              <w:t>Information</w:t>
            </w:r>
          </w:p>
        </w:tc>
        <w:tc>
          <w:tcPr>
            <w:tcW w:w="1678" w:type="dxa"/>
            <w:shd w:val="clear" w:color="auto" w:fill="auto"/>
          </w:tcPr>
          <w:p w14:paraId="7D8FE259" w14:textId="0B5C9A9C" w:rsidR="000555A5" w:rsidRPr="000555A5" w:rsidRDefault="000555A5" w:rsidP="000555A5">
            <w:pPr>
              <w:spacing w:before="120" w:after="120"/>
              <w:rPr>
                <w:rFonts w:ascii="Arial" w:hAnsi="Arial" w:cs="Arial"/>
                <w:sz w:val="18"/>
              </w:rPr>
            </w:pPr>
            <w:r>
              <w:rPr>
                <w:rFonts w:ascii="Arial" w:hAnsi="Arial" w:cs="Arial"/>
                <w:sz w:val="18"/>
              </w:rPr>
              <w:t>(INFORM)</w:t>
            </w:r>
          </w:p>
        </w:tc>
        <w:tc>
          <w:tcPr>
            <w:tcW w:w="2517" w:type="dxa"/>
            <w:shd w:val="clear" w:color="auto" w:fill="auto"/>
          </w:tcPr>
          <w:p w14:paraId="6D080E8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9213DA8" w14:textId="7AA4132F"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3920605A" w14:textId="0380DAF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4761230" w14:textId="77777777" w:rsidTr="000555A5">
        <w:tblPrEx>
          <w:tblCellMar>
            <w:top w:w="0" w:type="dxa"/>
            <w:bottom w:w="0" w:type="dxa"/>
          </w:tblCellMar>
        </w:tblPrEx>
        <w:tc>
          <w:tcPr>
            <w:tcW w:w="3354" w:type="dxa"/>
            <w:shd w:val="clear" w:color="auto" w:fill="auto"/>
          </w:tcPr>
          <w:p w14:paraId="57319D8E" w14:textId="4163F08B" w:rsidR="000555A5" w:rsidRPr="000555A5" w:rsidRDefault="000555A5" w:rsidP="000555A5">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408B91AD" w14:textId="320FCFA6" w:rsidR="000555A5" w:rsidRPr="000555A5" w:rsidRDefault="000555A5" w:rsidP="000555A5">
            <w:pPr>
              <w:spacing w:before="120" w:after="120"/>
              <w:rPr>
                <w:rFonts w:ascii="Arial" w:hAnsi="Arial" w:cs="Arial"/>
                <w:sz w:val="18"/>
              </w:rPr>
            </w:pPr>
          </w:p>
        </w:tc>
        <w:tc>
          <w:tcPr>
            <w:tcW w:w="2517" w:type="dxa"/>
            <w:shd w:val="clear" w:color="auto" w:fill="auto"/>
          </w:tcPr>
          <w:p w14:paraId="4E281DB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4084AFE" w14:textId="7DB089D3"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003E635A" w14:textId="54588896" w:rsidR="000555A5" w:rsidRPr="000555A5" w:rsidRDefault="000555A5" w:rsidP="000555A5">
            <w:pPr>
              <w:spacing w:before="120" w:after="120"/>
              <w:rPr>
                <w:rFonts w:ascii="Arial" w:hAnsi="Arial" w:cs="Arial"/>
                <w:sz w:val="18"/>
              </w:rPr>
            </w:pPr>
            <w:r>
              <w:rPr>
                <w:rFonts w:ascii="Arial" w:hAnsi="Arial" w:cs="Arial"/>
                <w:sz w:val="18"/>
              </w:rPr>
              <w:t>0, 1</w:t>
            </w:r>
          </w:p>
        </w:tc>
      </w:tr>
    </w:tbl>
    <w:p w14:paraId="7EFB5EEF" w14:textId="421FF96C" w:rsidR="000555A5" w:rsidRDefault="000555A5" w:rsidP="000555A5">
      <w:pPr>
        <w:spacing w:before="240" w:after="240"/>
        <w:rPr>
          <w:sz w:val="20"/>
        </w:rPr>
      </w:pPr>
    </w:p>
    <w:p w14:paraId="5FB08856" w14:textId="77777777" w:rsidR="000555A5" w:rsidRDefault="000555A5">
      <w:pPr>
        <w:widowControl/>
        <w:wordWrap/>
        <w:autoSpaceDE/>
        <w:autoSpaceDN/>
        <w:rPr>
          <w:sz w:val="20"/>
        </w:rPr>
      </w:pPr>
      <w:r>
        <w:rPr>
          <w:sz w:val="20"/>
        </w:rPr>
        <w:lastRenderedPageBreak/>
        <w:br w:type="page"/>
      </w:r>
    </w:p>
    <w:p w14:paraId="37573BD0" w14:textId="289E75C1" w:rsidR="000555A5" w:rsidRDefault="000555A5" w:rsidP="000555A5">
      <w:pPr>
        <w:spacing w:before="240" w:after="240"/>
        <w:rPr>
          <w:rFonts w:ascii="Arial" w:hAnsi="Arial" w:cs="Arial"/>
          <w:b/>
          <w:sz w:val="24"/>
        </w:rPr>
      </w:pPr>
      <w:r w:rsidRPr="000555A5">
        <w:rPr>
          <w:rFonts w:ascii="Arial" w:hAnsi="Arial" w:cs="Arial"/>
          <w:b/>
          <w:sz w:val="24"/>
        </w:rPr>
        <w:lastRenderedPageBreak/>
        <w:t>1.2. Data Coverage</w:t>
      </w:r>
    </w:p>
    <w:p w14:paraId="6A35EC6D" w14:textId="162EFB1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geographical area that describes the coverage and extent of spatial objects.</w:t>
      </w:r>
    </w:p>
    <w:p w14:paraId="615C8B0B" w14:textId="4F881BB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DataCoverage</w:t>
      </w:r>
    </w:p>
    <w:p w14:paraId="7EDB14ED" w14:textId="721585C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M_COVR M_CSCL </w:t>
      </w:r>
    </w:p>
    <w:p w14:paraId="3D3C664E" w14:textId="2E014651"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4CF0002B" w14:textId="7E051C6D"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meta</w:t>
      </w:r>
    </w:p>
    <w:p w14:paraId="20420B89" w14:textId="43245C2E"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surface </w:t>
      </w:r>
    </w:p>
    <w:p w14:paraId="69F82629" w14:textId="636DAAE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9AEA836" w14:textId="77777777" w:rsidR="000555A5" w:rsidRDefault="000555A5" w:rsidP="000555A5">
      <w:pPr>
        <w:spacing w:before="240" w:after="240"/>
        <w:rPr>
          <w:sz w:val="20"/>
        </w:rPr>
      </w:pPr>
    </w:p>
    <w:p w14:paraId="6EAC1A50" w14:textId="2237C0E9"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66DD5E6" w14:textId="77777777" w:rsidTr="000555A5">
        <w:tblPrEx>
          <w:tblCellMar>
            <w:top w:w="0" w:type="dxa"/>
            <w:bottom w:w="0" w:type="dxa"/>
          </w:tblCellMar>
        </w:tblPrEx>
        <w:tc>
          <w:tcPr>
            <w:tcW w:w="3354" w:type="dxa"/>
            <w:shd w:val="clear" w:color="auto" w:fill="FFF2CC"/>
            <w:vAlign w:val="center"/>
          </w:tcPr>
          <w:p w14:paraId="1613AC26" w14:textId="674EF568"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CED04E9" w14:textId="5B29836D"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560C14D" w14:textId="62A3D4F9"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1BE4A442" w14:textId="422E2F4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E163EA3" w14:textId="00D8499B"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167CE5F" w14:textId="77777777" w:rsidTr="000555A5">
        <w:tblPrEx>
          <w:tblCellMar>
            <w:top w:w="0" w:type="dxa"/>
            <w:bottom w:w="0" w:type="dxa"/>
          </w:tblCellMar>
        </w:tblPrEx>
        <w:tc>
          <w:tcPr>
            <w:tcW w:w="3354" w:type="dxa"/>
            <w:shd w:val="clear" w:color="auto" w:fill="auto"/>
          </w:tcPr>
          <w:p w14:paraId="245C9EAC" w14:textId="048C6321" w:rsidR="000555A5" w:rsidRPr="000555A5" w:rsidRDefault="000555A5" w:rsidP="000555A5">
            <w:pPr>
              <w:spacing w:before="120" w:after="120"/>
              <w:rPr>
                <w:rFonts w:ascii="Arial" w:hAnsi="Arial" w:cs="Arial"/>
                <w:sz w:val="18"/>
              </w:rPr>
            </w:pPr>
            <w:r>
              <w:rPr>
                <w:rFonts w:ascii="Arial" w:hAnsi="Arial" w:cs="Arial"/>
                <w:sz w:val="18"/>
              </w:rPr>
              <w:t>Maximum Display Scale</w:t>
            </w:r>
          </w:p>
        </w:tc>
        <w:tc>
          <w:tcPr>
            <w:tcW w:w="1678" w:type="dxa"/>
            <w:shd w:val="clear" w:color="auto" w:fill="auto"/>
          </w:tcPr>
          <w:p w14:paraId="7EFE00D6"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2EBC46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9DB69F4" w14:textId="18C395B9"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55FD4C5F" w14:textId="2253AA0A"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4D3A47DB" w14:textId="77777777" w:rsidTr="000555A5">
        <w:tblPrEx>
          <w:tblCellMar>
            <w:top w:w="0" w:type="dxa"/>
            <w:bottom w:w="0" w:type="dxa"/>
          </w:tblCellMar>
        </w:tblPrEx>
        <w:tc>
          <w:tcPr>
            <w:tcW w:w="3354" w:type="dxa"/>
            <w:shd w:val="clear" w:color="auto" w:fill="auto"/>
          </w:tcPr>
          <w:p w14:paraId="05F9C42F" w14:textId="7EAF154E" w:rsidR="000555A5" w:rsidRPr="000555A5" w:rsidRDefault="000555A5" w:rsidP="000555A5">
            <w:pPr>
              <w:spacing w:before="120" w:after="120"/>
              <w:rPr>
                <w:rFonts w:ascii="Arial" w:hAnsi="Arial" w:cs="Arial"/>
                <w:sz w:val="18"/>
              </w:rPr>
            </w:pPr>
            <w:r>
              <w:rPr>
                <w:rFonts w:ascii="Arial" w:hAnsi="Arial" w:cs="Arial"/>
                <w:sz w:val="18"/>
              </w:rPr>
              <w:t>Minimum Display Scale</w:t>
            </w:r>
          </w:p>
        </w:tc>
        <w:tc>
          <w:tcPr>
            <w:tcW w:w="1678" w:type="dxa"/>
            <w:shd w:val="clear" w:color="auto" w:fill="auto"/>
          </w:tcPr>
          <w:p w14:paraId="30EF4CC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A20946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EEAE80C" w14:textId="1DD15549"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18CB604E" w14:textId="02C1A66B" w:rsidR="000555A5" w:rsidRPr="000555A5" w:rsidRDefault="000555A5" w:rsidP="000555A5">
            <w:pPr>
              <w:spacing w:before="120" w:after="120"/>
              <w:rPr>
                <w:rFonts w:ascii="Arial" w:hAnsi="Arial" w:cs="Arial"/>
                <w:sz w:val="18"/>
              </w:rPr>
            </w:pPr>
            <w:r>
              <w:rPr>
                <w:rFonts w:ascii="Arial" w:hAnsi="Arial" w:cs="Arial"/>
                <w:sz w:val="18"/>
              </w:rPr>
              <w:t>1, 1</w:t>
            </w:r>
          </w:p>
        </w:tc>
      </w:tr>
    </w:tbl>
    <w:p w14:paraId="30650994" w14:textId="64FCDE04" w:rsidR="000555A5" w:rsidRDefault="000555A5" w:rsidP="000555A5">
      <w:pPr>
        <w:spacing w:before="240" w:after="240"/>
        <w:rPr>
          <w:sz w:val="20"/>
        </w:rPr>
      </w:pPr>
    </w:p>
    <w:p w14:paraId="53DE2AC0" w14:textId="77777777" w:rsidR="000555A5" w:rsidRDefault="000555A5">
      <w:pPr>
        <w:widowControl/>
        <w:wordWrap/>
        <w:autoSpaceDE/>
        <w:autoSpaceDN/>
        <w:rPr>
          <w:sz w:val="20"/>
        </w:rPr>
      </w:pPr>
      <w:r>
        <w:rPr>
          <w:sz w:val="20"/>
        </w:rPr>
        <w:br w:type="page"/>
      </w:r>
    </w:p>
    <w:p w14:paraId="5BEE2849" w14:textId="5A8C514F" w:rsidR="000555A5" w:rsidRDefault="000555A5" w:rsidP="000555A5">
      <w:pPr>
        <w:spacing w:before="240" w:after="240"/>
        <w:rPr>
          <w:rFonts w:ascii="Arial" w:hAnsi="Arial" w:cs="Arial"/>
          <w:b/>
          <w:sz w:val="24"/>
        </w:rPr>
      </w:pPr>
      <w:r w:rsidRPr="000555A5">
        <w:rPr>
          <w:rFonts w:ascii="Arial" w:hAnsi="Arial" w:cs="Arial"/>
          <w:b/>
          <w:sz w:val="24"/>
        </w:rPr>
        <w:lastRenderedPageBreak/>
        <w:t>1.3. Local Direction of Buoyage</w:t>
      </w:r>
    </w:p>
    <w:p w14:paraId="3EBAC8A4" w14:textId="3419484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area within which the navigational system of marks has been established in relation to a specific direction.</w:t>
      </w:r>
    </w:p>
    <w:p w14:paraId="0A77FCF2" w14:textId="1172D7A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LocalDirectionOfBuoyage</w:t>
      </w:r>
    </w:p>
    <w:p w14:paraId="5E35046E" w14:textId="768BA21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M_NSYS </w:t>
      </w:r>
    </w:p>
    <w:p w14:paraId="4E032CD5" w14:textId="7095365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1F24B5D3" w14:textId="6CDDF33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meta</w:t>
      </w:r>
    </w:p>
    <w:p w14:paraId="613A28A8" w14:textId="153C11E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surface </w:t>
      </w:r>
    </w:p>
    <w:p w14:paraId="1ADC12B2" w14:textId="791B4DE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974425B" w14:textId="77777777" w:rsidR="000555A5" w:rsidRDefault="000555A5" w:rsidP="000555A5">
      <w:pPr>
        <w:spacing w:before="240" w:after="240"/>
        <w:rPr>
          <w:sz w:val="20"/>
        </w:rPr>
      </w:pPr>
    </w:p>
    <w:p w14:paraId="4803D93A" w14:textId="562BFC58"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7E60CD6" w14:textId="77777777" w:rsidTr="000555A5">
        <w:tblPrEx>
          <w:tblCellMar>
            <w:top w:w="0" w:type="dxa"/>
            <w:bottom w:w="0" w:type="dxa"/>
          </w:tblCellMar>
        </w:tblPrEx>
        <w:tc>
          <w:tcPr>
            <w:tcW w:w="3354" w:type="dxa"/>
            <w:shd w:val="clear" w:color="auto" w:fill="FFF2CC"/>
            <w:vAlign w:val="center"/>
          </w:tcPr>
          <w:p w14:paraId="063F1BB4" w14:textId="55FDDD9F"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FFC80EB" w14:textId="072BF57B"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8A53B5A" w14:textId="3C75258F"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5E2F63C" w14:textId="752EA96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DBA8751" w14:textId="1A26A992"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B1EDEC1" w14:textId="77777777" w:rsidTr="000555A5">
        <w:tblPrEx>
          <w:tblCellMar>
            <w:top w:w="0" w:type="dxa"/>
            <w:bottom w:w="0" w:type="dxa"/>
          </w:tblCellMar>
        </w:tblPrEx>
        <w:tc>
          <w:tcPr>
            <w:tcW w:w="3354" w:type="dxa"/>
            <w:shd w:val="clear" w:color="auto" w:fill="auto"/>
          </w:tcPr>
          <w:p w14:paraId="0F47BBCD" w14:textId="03F10405" w:rsidR="000555A5" w:rsidRPr="000555A5" w:rsidRDefault="000555A5" w:rsidP="000555A5">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658D4A32" w14:textId="5033D755"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340AB9D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A891021" w14:textId="67B66B0C"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08478751" w14:textId="0FD01E56" w:rsidR="000555A5" w:rsidRPr="000555A5" w:rsidRDefault="000555A5" w:rsidP="000555A5">
            <w:pPr>
              <w:spacing w:before="120" w:after="120"/>
              <w:rPr>
                <w:rFonts w:ascii="Arial" w:hAnsi="Arial" w:cs="Arial"/>
                <w:sz w:val="18"/>
              </w:rPr>
            </w:pPr>
            <w:r>
              <w:rPr>
                <w:rFonts w:ascii="Arial" w:hAnsi="Arial" w:cs="Arial"/>
                <w:sz w:val="18"/>
              </w:rPr>
              <w:t>1, 1</w:t>
            </w:r>
          </w:p>
        </w:tc>
      </w:tr>
    </w:tbl>
    <w:p w14:paraId="35CB6DC9" w14:textId="27076AF0" w:rsidR="000555A5" w:rsidRDefault="000555A5" w:rsidP="000555A5">
      <w:pPr>
        <w:spacing w:before="240" w:after="240"/>
        <w:rPr>
          <w:sz w:val="20"/>
        </w:rPr>
      </w:pPr>
    </w:p>
    <w:p w14:paraId="629E4FA7" w14:textId="77777777" w:rsidR="000555A5" w:rsidRDefault="000555A5">
      <w:pPr>
        <w:widowControl/>
        <w:wordWrap/>
        <w:autoSpaceDE/>
        <w:autoSpaceDN/>
        <w:rPr>
          <w:sz w:val="20"/>
        </w:rPr>
      </w:pPr>
      <w:r>
        <w:rPr>
          <w:sz w:val="20"/>
        </w:rPr>
        <w:br w:type="page"/>
      </w:r>
    </w:p>
    <w:p w14:paraId="5A484B4A" w14:textId="227D399D" w:rsidR="000555A5" w:rsidRDefault="000555A5" w:rsidP="000555A5">
      <w:pPr>
        <w:spacing w:before="240" w:after="240"/>
        <w:rPr>
          <w:rFonts w:ascii="Arial" w:hAnsi="Arial" w:cs="Arial"/>
          <w:b/>
          <w:sz w:val="24"/>
        </w:rPr>
      </w:pPr>
      <w:r w:rsidRPr="000555A5">
        <w:rPr>
          <w:rFonts w:ascii="Arial" w:hAnsi="Arial" w:cs="Arial"/>
          <w:b/>
          <w:sz w:val="24"/>
        </w:rPr>
        <w:lastRenderedPageBreak/>
        <w:t>1.4. Navigational System of Marks</w:t>
      </w:r>
    </w:p>
    <w:p w14:paraId="3D4AC071" w14:textId="5041C06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area within which the navigational system of marks has been established in relation to a specific direction.</w:t>
      </w:r>
    </w:p>
    <w:p w14:paraId="4DE63286" w14:textId="6E9D767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NavigationalSystemOfMarks</w:t>
      </w:r>
    </w:p>
    <w:p w14:paraId="5EB9754F" w14:textId="07869F3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M_NSYS </w:t>
      </w:r>
    </w:p>
    <w:p w14:paraId="2038E4A7" w14:textId="0E7CCA16"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6C561E3D" w14:textId="68F04FF6"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meta</w:t>
      </w:r>
    </w:p>
    <w:p w14:paraId="744F6DE5" w14:textId="3BB42D8B"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surface </w:t>
      </w:r>
    </w:p>
    <w:p w14:paraId="3E3FF69C" w14:textId="3BBBD8C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361320E" w14:textId="77777777" w:rsidR="000555A5" w:rsidRDefault="000555A5" w:rsidP="000555A5">
      <w:pPr>
        <w:spacing w:before="240" w:after="240"/>
        <w:rPr>
          <w:sz w:val="20"/>
        </w:rPr>
      </w:pPr>
    </w:p>
    <w:p w14:paraId="27FD769C" w14:textId="76133D4D"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39009C4" w14:textId="77777777" w:rsidTr="000555A5">
        <w:tblPrEx>
          <w:tblCellMar>
            <w:top w:w="0" w:type="dxa"/>
            <w:bottom w:w="0" w:type="dxa"/>
          </w:tblCellMar>
        </w:tblPrEx>
        <w:tc>
          <w:tcPr>
            <w:tcW w:w="3354" w:type="dxa"/>
            <w:shd w:val="clear" w:color="auto" w:fill="FFF2CC"/>
            <w:vAlign w:val="center"/>
          </w:tcPr>
          <w:p w14:paraId="404708E0" w14:textId="56FFA7AA"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FD1B308" w14:textId="28D00FFB"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01ED51B" w14:textId="5101E74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9E21F63" w14:textId="51115EA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25FE2E4" w14:textId="22686BA2"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573E390" w14:textId="77777777" w:rsidTr="000555A5">
        <w:tblPrEx>
          <w:tblCellMar>
            <w:top w:w="0" w:type="dxa"/>
            <w:bottom w:w="0" w:type="dxa"/>
          </w:tblCellMar>
        </w:tblPrEx>
        <w:tc>
          <w:tcPr>
            <w:tcW w:w="3354" w:type="dxa"/>
            <w:shd w:val="clear" w:color="auto" w:fill="auto"/>
          </w:tcPr>
          <w:p w14:paraId="7EE96D5A" w14:textId="1AF5E638" w:rsidR="000555A5" w:rsidRPr="000555A5" w:rsidRDefault="000555A5" w:rsidP="000555A5">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2D0A8BED" w14:textId="668DA6F1" w:rsidR="000555A5" w:rsidRPr="000555A5" w:rsidRDefault="000555A5" w:rsidP="000555A5">
            <w:pPr>
              <w:spacing w:before="120" w:after="120"/>
              <w:rPr>
                <w:rFonts w:ascii="Arial" w:hAnsi="Arial" w:cs="Arial"/>
                <w:sz w:val="18"/>
              </w:rPr>
            </w:pPr>
            <w:r>
              <w:rPr>
                <w:rFonts w:ascii="Arial" w:hAnsi="Arial" w:cs="Arial"/>
                <w:sz w:val="18"/>
              </w:rPr>
              <w:t>(MARSYS)</w:t>
            </w:r>
          </w:p>
        </w:tc>
        <w:tc>
          <w:tcPr>
            <w:tcW w:w="2517" w:type="dxa"/>
            <w:shd w:val="clear" w:color="auto" w:fill="auto"/>
          </w:tcPr>
          <w:p w14:paraId="3645FD1E" w14:textId="77777777" w:rsidR="000555A5" w:rsidRDefault="000555A5" w:rsidP="000555A5">
            <w:pPr>
              <w:spacing w:before="120" w:after="120"/>
              <w:rPr>
                <w:rFonts w:ascii="Arial" w:hAnsi="Arial" w:cs="Arial"/>
                <w:sz w:val="18"/>
              </w:rPr>
            </w:pPr>
            <w:r>
              <w:rPr>
                <w:rFonts w:ascii="Arial" w:hAnsi="Arial" w:cs="Arial"/>
                <w:sz w:val="18"/>
              </w:rPr>
              <w:t>1 : IALA A</w:t>
            </w:r>
          </w:p>
          <w:p w14:paraId="0E5CCBAE" w14:textId="77777777" w:rsidR="000555A5" w:rsidRDefault="000555A5" w:rsidP="000555A5">
            <w:pPr>
              <w:spacing w:before="120" w:after="120"/>
              <w:rPr>
                <w:rFonts w:ascii="Arial" w:hAnsi="Arial" w:cs="Arial"/>
                <w:sz w:val="18"/>
              </w:rPr>
            </w:pPr>
            <w:r>
              <w:rPr>
                <w:rFonts w:ascii="Arial" w:hAnsi="Arial" w:cs="Arial"/>
                <w:sz w:val="18"/>
              </w:rPr>
              <w:t>2 : IALA B</w:t>
            </w:r>
          </w:p>
          <w:p w14:paraId="7AB41C11" w14:textId="77777777" w:rsidR="000555A5" w:rsidRDefault="000555A5" w:rsidP="000555A5">
            <w:pPr>
              <w:spacing w:before="120" w:after="120"/>
              <w:rPr>
                <w:rFonts w:ascii="Arial" w:hAnsi="Arial" w:cs="Arial"/>
                <w:sz w:val="18"/>
              </w:rPr>
            </w:pPr>
            <w:r>
              <w:rPr>
                <w:rFonts w:ascii="Arial" w:hAnsi="Arial" w:cs="Arial"/>
                <w:sz w:val="18"/>
              </w:rPr>
              <w:t>9 : No System</w:t>
            </w:r>
          </w:p>
          <w:p w14:paraId="727CB489" w14:textId="77777777" w:rsidR="000555A5" w:rsidRDefault="000555A5" w:rsidP="000555A5">
            <w:pPr>
              <w:spacing w:before="120" w:after="120"/>
              <w:rPr>
                <w:rFonts w:ascii="Arial" w:hAnsi="Arial" w:cs="Arial"/>
                <w:sz w:val="18"/>
              </w:rPr>
            </w:pPr>
            <w:r>
              <w:rPr>
                <w:rFonts w:ascii="Arial" w:hAnsi="Arial" w:cs="Arial"/>
                <w:sz w:val="18"/>
              </w:rPr>
              <w:t>10 : Other System</w:t>
            </w:r>
          </w:p>
          <w:p w14:paraId="2E1B451A" w14:textId="77777777" w:rsidR="000555A5" w:rsidRDefault="000555A5" w:rsidP="000555A5">
            <w:pPr>
              <w:spacing w:before="120" w:after="120"/>
              <w:rPr>
                <w:rFonts w:ascii="Arial" w:hAnsi="Arial" w:cs="Arial"/>
                <w:sz w:val="18"/>
              </w:rPr>
            </w:pPr>
            <w:r>
              <w:rPr>
                <w:rFonts w:ascii="Arial" w:hAnsi="Arial" w:cs="Arial"/>
                <w:sz w:val="18"/>
              </w:rPr>
              <w:t>11 : CEVNI</w:t>
            </w:r>
          </w:p>
          <w:p w14:paraId="3D7F6B14" w14:textId="77777777" w:rsidR="000555A5" w:rsidRDefault="000555A5" w:rsidP="000555A5">
            <w:pPr>
              <w:spacing w:before="120" w:after="120"/>
              <w:rPr>
                <w:rFonts w:ascii="Arial" w:hAnsi="Arial" w:cs="Arial"/>
                <w:sz w:val="18"/>
              </w:rPr>
            </w:pPr>
            <w:r>
              <w:rPr>
                <w:rFonts w:ascii="Arial" w:hAnsi="Arial" w:cs="Arial"/>
                <w:sz w:val="18"/>
              </w:rPr>
              <w:t>12 : Russian Inland Waterway Regulations</w:t>
            </w:r>
          </w:p>
          <w:p w14:paraId="7A88902D" w14:textId="77777777" w:rsidR="000555A5" w:rsidRDefault="000555A5" w:rsidP="000555A5">
            <w:pPr>
              <w:spacing w:before="120" w:after="120"/>
              <w:rPr>
                <w:rFonts w:ascii="Arial" w:hAnsi="Arial" w:cs="Arial"/>
                <w:sz w:val="18"/>
              </w:rPr>
            </w:pPr>
            <w:r>
              <w:rPr>
                <w:rFonts w:ascii="Arial" w:hAnsi="Arial" w:cs="Arial"/>
                <w:sz w:val="18"/>
              </w:rPr>
              <w:t>13 : Brazilian National Inland Waterway Regulations - Two Sides</w:t>
            </w:r>
          </w:p>
          <w:p w14:paraId="510C4DBC" w14:textId="640FFE97" w:rsidR="000555A5" w:rsidRPr="000555A5" w:rsidRDefault="000555A5" w:rsidP="000555A5">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600F06A1" w14:textId="54A6C49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196136B" w14:textId="1CD0B79D" w:rsidR="000555A5" w:rsidRPr="000555A5" w:rsidRDefault="000555A5" w:rsidP="000555A5">
            <w:pPr>
              <w:spacing w:before="120" w:after="120"/>
              <w:rPr>
                <w:rFonts w:ascii="Arial" w:hAnsi="Arial" w:cs="Arial"/>
                <w:sz w:val="18"/>
              </w:rPr>
            </w:pPr>
            <w:r>
              <w:rPr>
                <w:rFonts w:ascii="Arial" w:hAnsi="Arial" w:cs="Arial"/>
                <w:sz w:val="18"/>
              </w:rPr>
              <w:t>1, 1</w:t>
            </w:r>
          </w:p>
        </w:tc>
      </w:tr>
    </w:tbl>
    <w:p w14:paraId="6EF488A2" w14:textId="4BEAFD35" w:rsidR="000555A5" w:rsidRDefault="000555A5" w:rsidP="000555A5">
      <w:pPr>
        <w:spacing w:before="240" w:after="240"/>
        <w:rPr>
          <w:sz w:val="20"/>
        </w:rPr>
      </w:pPr>
    </w:p>
    <w:p w14:paraId="1100A8EF" w14:textId="77777777" w:rsidR="000555A5" w:rsidRDefault="000555A5">
      <w:pPr>
        <w:widowControl/>
        <w:wordWrap/>
        <w:autoSpaceDE/>
        <w:autoSpaceDN/>
        <w:rPr>
          <w:sz w:val="20"/>
        </w:rPr>
      </w:pPr>
      <w:r>
        <w:rPr>
          <w:sz w:val="20"/>
        </w:rPr>
        <w:br w:type="page"/>
      </w:r>
    </w:p>
    <w:p w14:paraId="5B440A02" w14:textId="5C40D1DB" w:rsidR="000555A5" w:rsidRDefault="000555A5" w:rsidP="000555A5">
      <w:pPr>
        <w:spacing w:before="240" w:after="240"/>
        <w:rPr>
          <w:rFonts w:ascii="Arial" w:hAnsi="Arial" w:cs="Arial"/>
          <w:b/>
          <w:sz w:val="24"/>
        </w:rPr>
      </w:pPr>
      <w:r w:rsidRPr="000555A5">
        <w:rPr>
          <w:rFonts w:ascii="Arial" w:hAnsi="Arial" w:cs="Arial"/>
          <w:b/>
          <w:sz w:val="24"/>
        </w:rPr>
        <w:lastRenderedPageBreak/>
        <w:t>1.5. Sounding Datum</w:t>
      </w:r>
    </w:p>
    <w:p w14:paraId="2A72B5D5" w14:textId="7A05476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horizontal plane or tidal datum to which soundings have been reduced. Also called datum for sounding reduction.</w:t>
      </w:r>
    </w:p>
    <w:p w14:paraId="69E93DCB" w14:textId="068132C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SoundingDatum</w:t>
      </w:r>
    </w:p>
    <w:p w14:paraId="73831786" w14:textId="21F698A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M_SDAT </w:t>
      </w:r>
    </w:p>
    <w:p w14:paraId="13776957" w14:textId="086ED88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65D769D9" w14:textId="21D5B0C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meta</w:t>
      </w:r>
    </w:p>
    <w:p w14:paraId="4172DA8D" w14:textId="6FE2B403"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surface </w:t>
      </w:r>
    </w:p>
    <w:p w14:paraId="7ECA80E2" w14:textId="72EAFF9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5EBC383" w14:textId="77777777" w:rsidR="000555A5" w:rsidRDefault="000555A5" w:rsidP="000555A5">
      <w:pPr>
        <w:spacing w:before="240" w:after="240"/>
        <w:rPr>
          <w:sz w:val="20"/>
        </w:rPr>
      </w:pPr>
    </w:p>
    <w:p w14:paraId="5914897F" w14:textId="00BDB83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413F4B7" w14:textId="77777777" w:rsidTr="000555A5">
        <w:tblPrEx>
          <w:tblCellMar>
            <w:top w:w="0" w:type="dxa"/>
            <w:bottom w:w="0" w:type="dxa"/>
          </w:tblCellMar>
        </w:tblPrEx>
        <w:tc>
          <w:tcPr>
            <w:tcW w:w="3354" w:type="dxa"/>
            <w:shd w:val="clear" w:color="auto" w:fill="FFF2CC"/>
            <w:vAlign w:val="center"/>
          </w:tcPr>
          <w:p w14:paraId="470EE9DE" w14:textId="1888DE29"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59E74A2" w14:textId="55BF7C45"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EE06363" w14:textId="2E0F57CE"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151B198" w14:textId="1DA8538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8670ABE" w14:textId="5D9925C7"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D8A57B2" w14:textId="77777777" w:rsidTr="000555A5">
        <w:tblPrEx>
          <w:tblCellMar>
            <w:top w:w="0" w:type="dxa"/>
            <w:bottom w:w="0" w:type="dxa"/>
          </w:tblCellMar>
        </w:tblPrEx>
        <w:tc>
          <w:tcPr>
            <w:tcW w:w="3354" w:type="dxa"/>
            <w:shd w:val="clear" w:color="auto" w:fill="auto"/>
          </w:tcPr>
          <w:p w14:paraId="31027363" w14:textId="574B24EC"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07498B34" w14:textId="77777777" w:rsidR="000555A5" w:rsidRDefault="000555A5" w:rsidP="000555A5">
            <w:pPr>
              <w:spacing w:before="120" w:after="120"/>
              <w:rPr>
                <w:rFonts w:ascii="Arial" w:hAnsi="Arial" w:cs="Arial"/>
                <w:sz w:val="18"/>
              </w:rPr>
            </w:pPr>
            <w:r>
              <w:rPr>
                <w:rFonts w:ascii="Arial" w:hAnsi="Arial" w:cs="Arial"/>
                <w:sz w:val="18"/>
              </w:rPr>
              <w:t>(VERDAT)</w:t>
            </w:r>
          </w:p>
          <w:p w14:paraId="33FA23B4" w14:textId="77777777" w:rsidR="000555A5" w:rsidRDefault="000555A5" w:rsidP="000555A5">
            <w:pPr>
              <w:spacing w:before="120" w:after="120"/>
              <w:rPr>
                <w:rFonts w:ascii="Arial" w:hAnsi="Arial" w:cs="Arial"/>
                <w:sz w:val="18"/>
              </w:rPr>
            </w:pPr>
            <w:r>
              <w:rPr>
                <w:rFonts w:ascii="Arial" w:hAnsi="Arial" w:cs="Arial"/>
                <w:sz w:val="18"/>
              </w:rPr>
              <w:t>(Datum Level)</w:t>
            </w:r>
          </w:p>
          <w:p w14:paraId="7838E0D4" w14:textId="77777777" w:rsidR="000555A5" w:rsidRDefault="000555A5" w:rsidP="000555A5">
            <w:pPr>
              <w:spacing w:before="120" w:after="120"/>
              <w:rPr>
                <w:rFonts w:ascii="Arial" w:hAnsi="Arial" w:cs="Arial"/>
                <w:sz w:val="18"/>
              </w:rPr>
            </w:pPr>
            <w:r>
              <w:rPr>
                <w:rFonts w:ascii="Arial" w:hAnsi="Arial" w:cs="Arial"/>
                <w:sz w:val="18"/>
              </w:rPr>
              <w:t>(Reference Plane)</w:t>
            </w:r>
          </w:p>
          <w:p w14:paraId="21D264C4" w14:textId="77777777" w:rsidR="000555A5" w:rsidRDefault="000555A5" w:rsidP="000555A5">
            <w:pPr>
              <w:spacing w:before="120" w:after="120"/>
              <w:rPr>
                <w:rFonts w:ascii="Arial" w:hAnsi="Arial" w:cs="Arial"/>
                <w:sz w:val="18"/>
              </w:rPr>
            </w:pPr>
            <w:r>
              <w:rPr>
                <w:rFonts w:ascii="Arial" w:hAnsi="Arial" w:cs="Arial"/>
                <w:sz w:val="18"/>
              </w:rPr>
              <w:t>(Levelling Datum)</w:t>
            </w:r>
          </w:p>
          <w:p w14:paraId="377BC33C"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25610185" w14:textId="21FDAE43"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232DF067"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3E6F41ED"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52C4C564" w14:textId="77777777" w:rsidR="000555A5" w:rsidRDefault="000555A5" w:rsidP="000555A5">
            <w:pPr>
              <w:spacing w:before="120" w:after="120"/>
              <w:rPr>
                <w:rFonts w:ascii="Arial" w:hAnsi="Arial" w:cs="Arial"/>
                <w:sz w:val="18"/>
              </w:rPr>
            </w:pPr>
            <w:r>
              <w:rPr>
                <w:rFonts w:ascii="Arial" w:hAnsi="Arial" w:cs="Arial"/>
                <w:sz w:val="18"/>
              </w:rPr>
              <w:t>3 : Mean Sea Level</w:t>
            </w:r>
          </w:p>
          <w:p w14:paraId="53C9A3F2"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0C3BE7AA" w14:textId="77777777" w:rsidR="000555A5" w:rsidRDefault="000555A5" w:rsidP="000555A5">
            <w:pPr>
              <w:spacing w:before="120" w:after="120"/>
              <w:rPr>
                <w:rFonts w:ascii="Arial" w:hAnsi="Arial" w:cs="Arial"/>
                <w:sz w:val="18"/>
              </w:rPr>
            </w:pPr>
            <w:r>
              <w:rPr>
                <w:rFonts w:ascii="Arial" w:hAnsi="Arial" w:cs="Arial"/>
                <w:sz w:val="18"/>
              </w:rPr>
              <w:t>5 : Mean Low Water</w:t>
            </w:r>
          </w:p>
          <w:p w14:paraId="51DEF454"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28B3B286"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45FA82DA"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1E10CD2B"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62CBF042"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0730810E"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55BAE3DF"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7FE0266F" w14:textId="77777777" w:rsidR="000555A5" w:rsidRDefault="000555A5" w:rsidP="000555A5">
            <w:pPr>
              <w:spacing w:before="120" w:after="120"/>
              <w:rPr>
                <w:rFonts w:ascii="Arial" w:hAnsi="Arial" w:cs="Arial"/>
                <w:sz w:val="18"/>
              </w:rPr>
            </w:pPr>
            <w:r>
              <w:rPr>
                <w:rFonts w:ascii="Arial" w:hAnsi="Arial" w:cs="Arial"/>
                <w:sz w:val="18"/>
              </w:rPr>
              <w:t>13 : Low Water</w:t>
            </w:r>
          </w:p>
          <w:p w14:paraId="14FA5F74"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1DAB59CA"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0F3F126E"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43B9CA3E"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49685BFC" w14:textId="77777777" w:rsidR="000555A5" w:rsidRDefault="000555A5" w:rsidP="000555A5">
            <w:pPr>
              <w:spacing w:before="120" w:after="120"/>
              <w:rPr>
                <w:rFonts w:ascii="Arial" w:hAnsi="Arial" w:cs="Arial"/>
                <w:sz w:val="18"/>
              </w:rPr>
            </w:pPr>
            <w:r>
              <w:rPr>
                <w:rFonts w:ascii="Arial" w:hAnsi="Arial" w:cs="Arial"/>
                <w:sz w:val="18"/>
              </w:rPr>
              <w:t>18 : High Water</w:t>
            </w:r>
          </w:p>
          <w:p w14:paraId="14E9BEC4"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769FC01D" w14:textId="77777777" w:rsidR="000555A5" w:rsidRDefault="000555A5" w:rsidP="000555A5">
            <w:pPr>
              <w:spacing w:before="120" w:after="120"/>
              <w:rPr>
                <w:rFonts w:ascii="Arial" w:hAnsi="Arial" w:cs="Arial"/>
                <w:sz w:val="18"/>
              </w:rPr>
            </w:pPr>
            <w:r>
              <w:rPr>
                <w:rFonts w:ascii="Arial" w:hAnsi="Arial" w:cs="Arial"/>
                <w:sz w:val="18"/>
              </w:rPr>
              <w:lastRenderedPageBreak/>
              <w:t>20 : High Water Springs</w:t>
            </w:r>
          </w:p>
          <w:p w14:paraId="55D3D1EE"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62820D6E"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5DF0029A"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3D7CB9C1" w14:textId="77777777" w:rsidR="000555A5" w:rsidRDefault="000555A5" w:rsidP="000555A5">
            <w:pPr>
              <w:spacing w:before="120" w:after="120"/>
              <w:rPr>
                <w:rFonts w:ascii="Arial" w:hAnsi="Arial" w:cs="Arial"/>
                <w:sz w:val="18"/>
              </w:rPr>
            </w:pPr>
            <w:r>
              <w:rPr>
                <w:rFonts w:ascii="Arial" w:hAnsi="Arial" w:cs="Arial"/>
                <w:sz w:val="18"/>
              </w:rPr>
              <w:t>24 : Local Datum</w:t>
            </w:r>
          </w:p>
          <w:p w14:paraId="0B893D92"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7DEDB18D"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709C6A04"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09872EBB"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1F8AD467"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13DA841F"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68834C3A"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5BB390A3"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01E2C097"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5669A6FC"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0598951F"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368299CB"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4450A166"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68BEDB75"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078DF137"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6AEEC5B4"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1CC87ABA"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23F1C2AD"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27BE8A63"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61C87605"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48AA5C04"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64484299" w14:textId="77777777" w:rsidR="000555A5" w:rsidRDefault="000555A5" w:rsidP="000555A5">
            <w:pPr>
              <w:spacing w:before="120" w:after="120"/>
              <w:rPr>
                <w:rFonts w:ascii="Arial" w:hAnsi="Arial" w:cs="Arial"/>
                <w:sz w:val="18"/>
              </w:rPr>
            </w:pPr>
            <w:r>
              <w:rPr>
                <w:rFonts w:ascii="Arial" w:hAnsi="Arial" w:cs="Arial"/>
                <w:sz w:val="18"/>
              </w:rPr>
              <w:t>47 : Sea Floor</w:t>
            </w:r>
          </w:p>
          <w:p w14:paraId="1EF8C5E9" w14:textId="77777777" w:rsidR="000555A5" w:rsidRDefault="000555A5" w:rsidP="000555A5">
            <w:pPr>
              <w:spacing w:before="120" w:after="120"/>
              <w:rPr>
                <w:rFonts w:ascii="Arial" w:hAnsi="Arial" w:cs="Arial"/>
                <w:sz w:val="18"/>
              </w:rPr>
            </w:pPr>
            <w:r>
              <w:rPr>
                <w:rFonts w:ascii="Arial" w:hAnsi="Arial" w:cs="Arial"/>
                <w:sz w:val="18"/>
              </w:rPr>
              <w:lastRenderedPageBreak/>
              <w:t>48 : Sea Surface</w:t>
            </w:r>
          </w:p>
          <w:p w14:paraId="1DC783A3" w14:textId="05500A83"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0A11CE79" w14:textId="6AAFF2A4"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808329C" w14:textId="7AFC8079" w:rsidR="000555A5" w:rsidRPr="000555A5" w:rsidRDefault="000555A5" w:rsidP="000555A5">
            <w:pPr>
              <w:spacing w:before="120" w:after="120"/>
              <w:rPr>
                <w:rFonts w:ascii="Arial" w:hAnsi="Arial" w:cs="Arial"/>
                <w:sz w:val="18"/>
              </w:rPr>
            </w:pPr>
            <w:r>
              <w:rPr>
                <w:rFonts w:ascii="Arial" w:hAnsi="Arial" w:cs="Arial"/>
                <w:sz w:val="18"/>
              </w:rPr>
              <w:t>1, 1</w:t>
            </w:r>
          </w:p>
        </w:tc>
      </w:tr>
    </w:tbl>
    <w:p w14:paraId="5C11A8CC" w14:textId="01F8F78D" w:rsidR="000555A5" w:rsidRDefault="000555A5" w:rsidP="000555A5">
      <w:pPr>
        <w:spacing w:before="240" w:after="240"/>
        <w:rPr>
          <w:sz w:val="20"/>
        </w:rPr>
      </w:pPr>
    </w:p>
    <w:p w14:paraId="473D940B" w14:textId="77777777" w:rsidR="000555A5" w:rsidRDefault="000555A5">
      <w:pPr>
        <w:widowControl/>
        <w:wordWrap/>
        <w:autoSpaceDE/>
        <w:autoSpaceDN/>
        <w:rPr>
          <w:sz w:val="20"/>
        </w:rPr>
      </w:pPr>
      <w:r>
        <w:rPr>
          <w:sz w:val="20"/>
        </w:rPr>
        <w:br w:type="page"/>
      </w:r>
    </w:p>
    <w:p w14:paraId="69C29C13" w14:textId="69EA8627" w:rsidR="000555A5" w:rsidRDefault="000555A5" w:rsidP="000555A5">
      <w:pPr>
        <w:spacing w:before="240" w:after="240"/>
        <w:rPr>
          <w:rFonts w:ascii="Arial" w:hAnsi="Arial" w:cs="Arial"/>
          <w:b/>
          <w:sz w:val="24"/>
        </w:rPr>
      </w:pPr>
      <w:r w:rsidRPr="000555A5">
        <w:rPr>
          <w:rFonts w:ascii="Arial" w:hAnsi="Arial" w:cs="Arial"/>
          <w:b/>
          <w:sz w:val="24"/>
        </w:rPr>
        <w:lastRenderedPageBreak/>
        <w:t>1.6. Vertical Datum of Data</w:t>
      </w:r>
    </w:p>
    <w:p w14:paraId="0A049DE9" w14:textId="04560A4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Any level surface (for example Mean Sea Level) taken as a surface of reference to which the elevations within a data set are reduced. Also called datum level, reference level, reference plane, levelling datum, datum for heights.</w:t>
      </w:r>
    </w:p>
    <w:p w14:paraId="203B20D8" w14:textId="1CC7AD4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VerticalDatumOfData</w:t>
      </w:r>
    </w:p>
    <w:p w14:paraId="2D9304B5" w14:textId="16F7E0F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M_VDAT </w:t>
      </w:r>
    </w:p>
    <w:p w14:paraId="65DF894D" w14:textId="19F8CEBA"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16AC567A" w14:textId="1F11F85A"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meta</w:t>
      </w:r>
    </w:p>
    <w:p w14:paraId="75EBF897" w14:textId="728B6302"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surface </w:t>
      </w:r>
    </w:p>
    <w:p w14:paraId="750CF366" w14:textId="2C550A6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E676A9B" w14:textId="77777777" w:rsidR="000555A5" w:rsidRDefault="000555A5" w:rsidP="000555A5">
      <w:pPr>
        <w:spacing w:before="240" w:after="240"/>
        <w:rPr>
          <w:sz w:val="20"/>
        </w:rPr>
      </w:pPr>
    </w:p>
    <w:p w14:paraId="1FD0566B" w14:textId="6DE81976"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3F4E98E" w14:textId="77777777" w:rsidTr="000555A5">
        <w:tblPrEx>
          <w:tblCellMar>
            <w:top w:w="0" w:type="dxa"/>
            <w:bottom w:w="0" w:type="dxa"/>
          </w:tblCellMar>
        </w:tblPrEx>
        <w:tc>
          <w:tcPr>
            <w:tcW w:w="3354" w:type="dxa"/>
            <w:shd w:val="clear" w:color="auto" w:fill="FFF2CC"/>
            <w:vAlign w:val="center"/>
          </w:tcPr>
          <w:p w14:paraId="3B8C5147" w14:textId="39842736"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43D3CAB" w14:textId="1DE11A10"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BD2F18A" w14:textId="5FB18A5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68925AE" w14:textId="3914093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E0F1712" w14:textId="50B32B6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EB448AE" w14:textId="77777777" w:rsidTr="000555A5">
        <w:tblPrEx>
          <w:tblCellMar>
            <w:top w:w="0" w:type="dxa"/>
            <w:bottom w:w="0" w:type="dxa"/>
          </w:tblCellMar>
        </w:tblPrEx>
        <w:tc>
          <w:tcPr>
            <w:tcW w:w="3354" w:type="dxa"/>
            <w:shd w:val="clear" w:color="auto" w:fill="auto"/>
          </w:tcPr>
          <w:p w14:paraId="6935A197" w14:textId="0494B16A"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201EDABB" w14:textId="77777777" w:rsidR="000555A5" w:rsidRDefault="000555A5" w:rsidP="000555A5">
            <w:pPr>
              <w:spacing w:before="120" w:after="120"/>
              <w:rPr>
                <w:rFonts w:ascii="Arial" w:hAnsi="Arial" w:cs="Arial"/>
                <w:sz w:val="18"/>
              </w:rPr>
            </w:pPr>
            <w:r>
              <w:rPr>
                <w:rFonts w:ascii="Arial" w:hAnsi="Arial" w:cs="Arial"/>
                <w:sz w:val="18"/>
              </w:rPr>
              <w:t>(VERDAT)</w:t>
            </w:r>
          </w:p>
          <w:p w14:paraId="2CB0A87A" w14:textId="77777777" w:rsidR="000555A5" w:rsidRDefault="000555A5" w:rsidP="000555A5">
            <w:pPr>
              <w:spacing w:before="120" w:after="120"/>
              <w:rPr>
                <w:rFonts w:ascii="Arial" w:hAnsi="Arial" w:cs="Arial"/>
                <w:sz w:val="18"/>
              </w:rPr>
            </w:pPr>
            <w:r>
              <w:rPr>
                <w:rFonts w:ascii="Arial" w:hAnsi="Arial" w:cs="Arial"/>
                <w:sz w:val="18"/>
              </w:rPr>
              <w:t>(Datum Level)</w:t>
            </w:r>
          </w:p>
          <w:p w14:paraId="6E07E5A0" w14:textId="77777777" w:rsidR="000555A5" w:rsidRDefault="000555A5" w:rsidP="000555A5">
            <w:pPr>
              <w:spacing w:before="120" w:after="120"/>
              <w:rPr>
                <w:rFonts w:ascii="Arial" w:hAnsi="Arial" w:cs="Arial"/>
                <w:sz w:val="18"/>
              </w:rPr>
            </w:pPr>
            <w:r>
              <w:rPr>
                <w:rFonts w:ascii="Arial" w:hAnsi="Arial" w:cs="Arial"/>
                <w:sz w:val="18"/>
              </w:rPr>
              <w:t>(Reference Plane)</w:t>
            </w:r>
          </w:p>
          <w:p w14:paraId="06F971ED" w14:textId="77777777" w:rsidR="000555A5" w:rsidRDefault="000555A5" w:rsidP="000555A5">
            <w:pPr>
              <w:spacing w:before="120" w:after="120"/>
              <w:rPr>
                <w:rFonts w:ascii="Arial" w:hAnsi="Arial" w:cs="Arial"/>
                <w:sz w:val="18"/>
              </w:rPr>
            </w:pPr>
            <w:r>
              <w:rPr>
                <w:rFonts w:ascii="Arial" w:hAnsi="Arial" w:cs="Arial"/>
                <w:sz w:val="18"/>
              </w:rPr>
              <w:t>(Levelling Datum)</w:t>
            </w:r>
          </w:p>
          <w:p w14:paraId="148AB36A"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0D7B3533" w14:textId="2811A6A7"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6A0E36A0"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016B6309"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4978F0C8" w14:textId="77777777" w:rsidR="000555A5" w:rsidRDefault="000555A5" w:rsidP="000555A5">
            <w:pPr>
              <w:spacing w:before="120" w:after="120"/>
              <w:rPr>
                <w:rFonts w:ascii="Arial" w:hAnsi="Arial" w:cs="Arial"/>
                <w:sz w:val="18"/>
              </w:rPr>
            </w:pPr>
            <w:r>
              <w:rPr>
                <w:rFonts w:ascii="Arial" w:hAnsi="Arial" w:cs="Arial"/>
                <w:sz w:val="18"/>
              </w:rPr>
              <w:t>3 : Mean Sea Level</w:t>
            </w:r>
          </w:p>
          <w:p w14:paraId="5DB82703"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0FC50810" w14:textId="77777777" w:rsidR="000555A5" w:rsidRDefault="000555A5" w:rsidP="000555A5">
            <w:pPr>
              <w:spacing w:before="120" w:after="120"/>
              <w:rPr>
                <w:rFonts w:ascii="Arial" w:hAnsi="Arial" w:cs="Arial"/>
                <w:sz w:val="18"/>
              </w:rPr>
            </w:pPr>
            <w:r>
              <w:rPr>
                <w:rFonts w:ascii="Arial" w:hAnsi="Arial" w:cs="Arial"/>
                <w:sz w:val="18"/>
              </w:rPr>
              <w:t>5 : Mean Low Water</w:t>
            </w:r>
          </w:p>
          <w:p w14:paraId="7D444CCB"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669A86C3"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5BDA45A4"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46D82227"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132C44D8"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267E1EE2"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218D5794"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40F42A52" w14:textId="77777777" w:rsidR="000555A5" w:rsidRDefault="000555A5" w:rsidP="000555A5">
            <w:pPr>
              <w:spacing w:before="120" w:after="120"/>
              <w:rPr>
                <w:rFonts w:ascii="Arial" w:hAnsi="Arial" w:cs="Arial"/>
                <w:sz w:val="18"/>
              </w:rPr>
            </w:pPr>
            <w:r>
              <w:rPr>
                <w:rFonts w:ascii="Arial" w:hAnsi="Arial" w:cs="Arial"/>
                <w:sz w:val="18"/>
              </w:rPr>
              <w:t>13 : Low Water</w:t>
            </w:r>
          </w:p>
          <w:p w14:paraId="482F77A6"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14FAC1AA"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3D0BD9EF"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465693AD"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0AB44F87" w14:textId="77777777" w:rsidR="000555A5" w:rsidRDefault="000555A5" w:rsidP="000555A5">
            <w:pPr>
              <w:spacing w:before="120" w:after="120"/>
              <w:rPr>
                <w:rFonts w:ascii="Arial" w:hAnsi="Arial" w:cs="Arial"/>
                <w:sz w:val="18"/>
              </w:rPr>
            </w:pPr>
            <w:r>
              <w:rPr>
                <w:rFonts w:ascii="Arial" w:hAnsi="Arial" w:cs="Arial"/>
                <w:sz w:val="18"/>
              </w:rPr>
              <w:t>18 : High Water</w:t>
            </w:r>
          </w:p>
          <w:p w14:paraId="36998FA6" w14:textId="77777777" w:rsidR="000555A5" w:rsidRDefault="000555A5" w:rsidP="000555A5">
            <w:pPr>
              <w:spacing w:before="120" w:after="120"/>
              <w:rPr>
                <w:rFonts w:ascii="Arial" w:hAnsi="Arial" w:cs="Arial"/>
                <w:sz w:val="18"/>
              </w:rPr>
            </w:pPr>
            <w:r>
              <w:rPr>
                <w:rFonts w:ascii="Arial" w:hAnsi="Arial" w:cs="Arial"/>
                <w:sz w:val="18"/>
              </w:rPr>
              <w:t xml:space="preserve">19 : Approximate Mean Sea </w:t>
            </w:r>
            <w:r>
              <w:rPr>
                <w:rFonts w:ascii="Arial" w:hAnsi="Arial" w:cs="Arial"/>
                <w:sz w:val="18"/>
              </w:rPr>
              <w:lastRenderedPageBreak/>
              <w:t>Level</w:t>
            </w:r>
          </w:p>
          <w:p w14:paraId="7F9E3513"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561F0705"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33CCCD46"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389F5B66"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20793E9C" w14:textId="77777777" w:rsidR="000555A5" w:rsidRDefault="000555A5" w:rsidP="000555A5">
            <w:pPr>
              <w:spacing w:before="120" w:after="120"/>
              <w:rPr>
                <w:rFonts w:ascii="Arial" w:hAnsi="Arial" w:cs="Arial"/>
                <w:sz w:val="18"/>
              </w:rPr>
            </w:pPr>
            <w:r>
              <w:rPr>
                <w:rFonts w:ascii="Arial" w:hAnsi="Arial" w:cs="Arial"/>
                <w:sz w:val="18"/>
              </w:rPr>
              <w:t>24 : Local Datum</w:t>
            </w:r>
          </w:p>
          <w:p w14:paraId="177665F6"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07A486AE"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2888EEF5"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79807E0F"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77714F4E"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7E948AAA"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317B947E"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29AACA65"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1E9B2857"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35A35C55"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052D314E"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0E820BD1"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1CF521E5"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4E3BC58A"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772DE39F"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10B9A157"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12F9FEF5"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4CE1D63B"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6E370EF5"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7E62760C"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198778DB"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55B4B823" w14:textId="77777777" w:rsidR="000555A5" w:rsidRDefault="000555A5" w:rsidP="000555A5">
            <w:pPr>
              <w:spacing w:before="120" w:after="120"/>
              <w:rPr>
                <w:rFonts w:ascii="Arial" w:hAnsi="Arial" w:cs="Arial"/>
                <w:sz w:val="18"/>
              </w:rPr>
            </w:pPr>
            <w:r>
              <w:rPr>
                <w:rFonts w:ascii="Arial" w:hAnsi="Arial" w:cs="Arial"/>
                <w:sz w:val="18"/>
              </w:rPr>
              <w:lastRenderedPageBreak/>
              <w:t>47 : Sea Floor</w:t>
            </w:r>
          </w:p>
          <w:p w14:paraId="1E66103E" w14:textId="77777777" w:rsidR="000555A5" w:rsidRDefault="000555A5" w:rsidP="000555A5">
            <w:pPr>
              <w:spacing w:before="120" w:after="120"/>
              <w:rPr>
                <w:rFonts w:ascii="Arial" w:hAnsi="Arial" w:cs="Arial"/>
                <w:sz w:val="18"/>
              </w:rPr>
            </w:pPr>
            <w:r>
              <w:rPr>
                <w:rFonts w:ascii="Arial" w:hAnsi="Arial" w:cs="Arial"/>
                <w:sz w:val="18"/>
              </w:rPr>
              <w:t>48 : Sea Surface</w:t>
            </w:r>
          </w:p>
          <w:p w14:paraId="78E610D3" w14:textId="6239F36C"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2D2059CD" w14:textId="643C66B3"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743CA4A" w14:textId="7C3CD384" w:rsidR="000555A5" w:rsidRPr="000555A5" w:rsidRDefault="000555A5" w:rsidP="000555A5">
            <w:pPr>
              <w:spacing w:before="120" w:after="120"/>
              <w:rPr>
                <w:rFonts w:ascii="Arial" w:hAnsi="Arial" w:cs="Arial"/>
                <w:sz w:val="18"/>
              </w:rPr>
            </w:pPr>
            <w:r>
              <w:rPr>
                <w:rFonts w:ascii="Arial" w:hAnsi="Arial" w:cs="Arial"/>
                <w:sz w:val="18"/>
              </w:rPr>
              <w:t>1, 1</w:t>
            </w:r>
          </w:p>
        </w:tc>
      </w:tr>
    </w:tbl>
    <w:p w14:paraId="7F595123" w14:textId="5F6A4484" w:rsidR="000555A5" w:rsidRDefault="000555A5" w:rsidP="000555A5">
      <w:pPr>
        <w:spacing w:before="240" w:after="240"/>
        <w:rPr>
          <w:sz w:val="20"/>
        </w:rPr>
      </w:pPr>
    </w:p>
    <w:p w14:paraId="0AD3623C" w14:textId="77777777" w:rsidR="000555A5" w:rsidRDefault="000555A5">
      <w:pPr>
        <w:widowControl/>
        <w:wordWrap/>
        <w:autoSpaceDE/>
        <w:autoSpaceDN/>
        <w:rPr>
          <w:sz w:val="20"/>
        </w:rPr>
      </w:pPr>
      <w:r>
        <w:rPr>
          <w:sz w:val="20"/>
        </w:rPr>
        <w:br w:type="page"/>
      </w:r>
    </w:p>
    <w:p w14:paraId="5737721C" w14:textId="0521823A" w:rsidR="000555A5" w:rsidRDefault="000555A5" w:rsidP="000555A5">
      <w:pPr>
        <w:spacing w:before="240" w:after="240"/>
        <w:rPr>
          <w:rFonts w:ascii="Arial" w:hAnsi="Arial" w:cs="Arial"/>
          <w:b/>
          <w:sz w:val="28"/>
        </w:rPr>
      </w:pPr>
      <w:r w:rsidRPr="000555A5">
        <w:rPr>
          <w:rFonts w:ascii="Arial" w:hAnsi="Arial" w:cs="Arial"/>
          <w:b/>
          <w:sz w:val="28"/>
        </w:rPr>
        <w:lastRenderedPageBreak/>
        <w:t>2. Geo Feature Types</w:t>
      </w:r>
    </w:p>
    <w:p w14:paraId="0969FD4C" w14:textId="42270388" w:rsidR="000555A5" w:rsidRDefault="000555A5" w:rsidP="000555A5">
      <w:pPr>
        <w:spacing w:before="240" w:after="240"/>
        <w:rPr>
          <w:rFonts w:ascii="Arial" w:hAnsi="Arial" w:cs="Arial"/>
          <w:b/>
          <w:sz w:val="24"/>
        </w:rPr>
      </w:pPr>
      <w:r w:rsidRPr="000555A5">
        <w:rPr>
          <w:rFonts w:ascii="Arial" w:hAnsi="Arial" w:cs="Arial"/>
          <w:b/>
          <w:sz w:val="24"/>
        </w:rPr>
        <w:t>2.1. Aids to Navigation</w:t>
      </w:r>
    </w:p>
    <w:p w14:paraId="21DDCD81" w14:textId="3815E7F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visual, acoustical, or radio device, external to a ship, designed to assist in determining a safe course or a vessel's position, or to warn of dangers and/or obstructions. Aids to navigation usually include buoys, beacons, fog signals, lights, radio beacons, leading marks, radio position fixing systems and GNSS which are chart-related and assist safe navigation.</w:t>
      </w:r>
    </w:p>
    <w:p w14:paraId="2110E111" w14:textId="61CFD43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AidsToNavigation</w:t>
      </w:r>
    </w:p>
    <w:p w14:paraId="3073BC1E" w14:textId="2CD3823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1C8C690" w14:textId="45611F48"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210D2F6E" w14:textId="0B96875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19594E6" w14:textId="19345CE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13449549" w14:textId="4E6408B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FD87088" w14:textId="77777777" w:rsidR="000555A5" w:rsidRDefault="000555A5" w:rsidP="000555A5">
      <w:pPr>
        <w:spacing w:before="240" w:after="240"/>
        <w:rPr>
          <w:sz w:val="20"/>
        </w:rPr>
      </w:pPr>
    </w:p>
    <w:p w14:paraId="7788B84E" w14:textId="4CAB0D2C"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7354423" w14:textId="77777777" w:rsidTr="000555A5">
        <w:tblPrEx>
          <w:tblCellMar>
            <w:top w:w="0" w:type="dxa"/>
            <w:bottom w:w="0" w:type="dxa"/>
          </w:tblCellMar>
        </w:tblPrEx>
        <w:tc>
          <w:tcPr>
            <w:tcW w:w="3354" w:type="dxa"/>
            <w:shd w:val="clear" w:color="auto" w:fill="FFF2CC"/>
            <w:vAlign w:val="center"/>
          </w:tcPr>
          <w:p w14:paraId="4E97D841" w14:textId="555446F3"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353F37D" w14:textId="1D32A8D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8D6263D" w14:textId="3B838A9B"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A85D690" w14:textId="406941F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1460B88" w14:textId="21154D0C"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932A0EF" w14:textId="77777777" w:rsidTr="000555A5">
        <w:tblPrEx>
          <w:tblCellMar>
            <w:top w:w="0" w:type="dxa"/>
            <w:bottom w:w="0" w:type="dxa"/>
          </w:tblCellMar>
        </w:tblPrEx>
        <w:tc>
          <w:tcPr>
            <w:tcW w:w="3354" w:type="dxa"/>
            <w:shd w:val="clear" w:color="auto" w:fill="auto"/>
          </w:tcPr>
          <w:p w14:paraId="578741D6" w14:textId="4939796F" w:rsidR="000555A5" w:rsidRPr="000555A5" w:rsidRDefault="000555A5" w:rsidP="000555A5">
            <w:pPr>
              <w:spacing w:before="120" w:after="120"/>
              <w:rPr>
                <w:rFonts w:ascii="Arial" w:hAnsi="Arial" w:cs="Arial"/>
                <w:sz w:val="18"/>
              </w:rPr>
            </w:pPr>
            <w:r>
              <w:rPr>
                <w:rFonts w:ascii="Arial" w:hAnsi="Arial" w:cs="Arial"/>
                <w:sz w:val="18"/>
              </w:rPr>
              <w:t>ID Code</w:t>
            </w:r>
          </w:p>
        </w:tc>
        <w:tc>
          <w:tcPr>
            <w:tcW w:w="1678" w:type="dxa"/>
            <w:shd w:val="clear" w:color="auto" w:fill="auto"/>
          </w:tcPr>
          <w:p w14:paraId="0A07BA07" w14:textId="77777777" w:rsidR="000555A5" w:rsidRDefault="000555A5" w:rsidP="000555A5">
            <w:pPr>
              <w:spacing w:before="120" w:after="120"/>
              <w:rPr>
                <w:rFonts w:ascii="Arial" w:hAnsi="Arial" w:cs="Arial"/>
                <w:sz w:val="18"/>
              </w:rPr>
            </w:pPr>
            <w:r>
              <w:rPr>
                <w:rFonts w:ascii="Arial" w:hAnsi="Arial" w:cs="Arial"/>
                <w:sz w:val="18"/>
              </w:rPr>
              <w:t>(Identification Number)</w:t>
            </w:r>
          </w:p>
          <w:p w14:paraId="3CC6FCC9" w14:textId="65784966" w:rsidR="000555A5" w:rsidRPr="000555A5" w:rsidRDefault="000555A5" w:rsidP="000555A5">
            <w:pPr>
              <w:spacing w:before="120" w:after="120"/>
              <w:rPr>
                <w:rFonts w:ascii="Arial" w:hAnsi="Arial" w:cs="Arial"/>
                <w:sz w:val="18"/>
              </w:rPr>
            </w:pPr>
            <w:r>
              <w:rPr>
                <w:rFonts w:ascii="Arial" w:hAnsi="Arial" w:cs="Arial"/>
                <w:sz w:val="18"/>
              </w:rPr>
              <w:t>(Identification Code)</w:t>
            </w:r>
          </w:p>
        </w:tc>
        <w:tc>
          <w:tcPr>
            <w:tcW w:w="2517" w:type="dxa"/>
            <w:shd w:val="clear" w:color="auto" w:fill="auto"/>
          </w:tcPr>
          <w:p w14:paraId="6042061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FF030B0" w14:textId="52A4CA5C"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470D6D9B" w14:textId="16F4126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A7B1130" w14:textId="77777777" w:rsidTr="000555A5">
        <w:tblPrEx>
          <w:tblCellMar>
            <w:top w:w="0" w:type="dxa"/>
            <w:bottom w:w="0" w:type="dxa"/>
          </w:tblCellMar>
        </w:tblPrEx>
        <w:tc>
          <w:tcPr>
            <w:tcW w:w="3354" w:type="dxa"/>
            <w:shd w:val="clear" w:color="auto" w:fill="auto"/>
          </w:tcPr>
          <w:p w14:paraId="75B4D392" w14:textId="2C71B662" w:rsidR="000555A5" w:rsidRPr="000555A5" w:rsidRDefault="000555A5" w:rsidP="000555A5">
            <w:pPr>
              <w:spacing w:before="120" w:after="120"/>
              <w:rPr>
                <w:rFonts w:ascii="Arial" w:hAnsi="Arial" w:cs="Arial"/>
                <w:sz w:val="18"/>
              </w:rPr>
            </w:pPr>
            <w:r>
              <w:rPr>
                <w:rFonts w:ascii="Arial" w:hAnsi="Arial" w:cs="Arial"/>
                <w:sz w:val="18"/>
              </w:rPr>
              <w:t>Information</w:t>
            </w:r>
          </w:p>
        </w:tc>
        <w:tc>
          <w:tcPr>
            <w:tcW w:w="1678" w:type="dxa"/>
            <w:shd w:val="clear" w:color="auto" w:fill="auto"/>
          </w:tcPr>
          <w:p w14:paraId="7CFC77DA" w14:textId="216E8859" w:rsidR="000555A5" w:rsidRPr="000555A5" w:rsidRDefault="000555A5" w:rsidP="000555A5">
            <w:pPr>
              <w:spacing w:before="120" w:after="120"/>
              <w:rPr>
                <w:rFonts w:ascii="Arial" w:hAnsi="Arial" w:cs="Arial"/>
                <w:sz w:val="18"/>
              </w:rPr>
            </w:pPr>
            <w:r>
              <w:rPr>
                <w:rFonts w:ascii="Arial" w:hAnsi="Arial" w:cs="Arial"/>
                <w:sz w:val="18"/>
              </w:rPr>
              <w:t>(INFORM)</w:t>
            </w:r>
          </w:p>
        </w:tc>
        <w:tc>
          <w:tcPr>
            <w:tcW w:w="2517" w:type="dxa"/>
            <w:shd w:val="clear" w:color="auto" w:fill="auto"/>
          </w:tcPr>
          <w:p w14:paraId="142C4EC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2D64072" w14:textId="28718165"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09931436" w14:textId="257DC8F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69008250" w14:textId="77777777" w:rsidTr="000555A5">
        <w:tblPrEx>
          <w:tblCellMar>
            <w:top w:w="0" w:type="dxa"/>
            <w:bottom w:w="0" w:type="dxa"/>
          </w:tblCellMar>
        </w:tblPrEx>
        <w:tc>
          <w:tcPr>
            <w:tcW w:w="3354" w:type="dxa"/>
            <w:shd w:val="clear" w:color="auto" w:fill="auto"/>
          </w:tcPr>
          <w:p w14:paraId="7A75D79F" w14:textId="6593C4A8" w:rsidR="000555A5" w:rsidRPr="000555A5" w:rsidRDefault="000555A5" w:rsidP="000555A5">
            <w:pPr>
              <w:spacing w:before="120" w:after="120"/>
              <w:rPr>
                <w:rFonts w:ascii="Arial" w:hAnsi="Arial" w:cs="Arial"/>
                <w:sz w:val="18"/>
              </w:rPr>
            </w:pPr>
            <w:r>
              <w:rPr>
                <w:rFonts w:ascii="Arial" w:hAnsi="Arial" w:cs="Arial"/>
                <w:sz w:val="18"/>
              </w:rPr>
              <w:t xml:space="preserve">   File Locator</w:t>
            </w:r>
          </w:p>
        </w:tc>
        <w:tc>
          <w:tcPr>
            <w:tcW w:w="1678" w:type="dxa"/>
            <w:shd w:val="clear" w:color="auto" w:fill="auto"/>
          </w:tcPr>
          <w:p w14:paraId="7BDAE5D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330380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BE1EE0E" w14:textId="70EC56D1"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40C88E1B" w14:textId="35CB7E7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91E42CC" w14:textId="77777777" w:rsidTr="000555A5">
        <w:tblPrEx>
          <w:tblCellMar>
            <w:top w:w="0" w:type="dxa"/>
            <w:bottom w:w="0" w:type="dxa"/>
          </w:tblCellMar>
        </w:tblPrEx>
        <w:tc>
          <w:tcPr>
            <w:tcW w:w="3354" w:type="dxa"/>
            <w:shd w:val="clear" w:color="auto" w:fill="auto"/>
          </w:tcPr>
          <w:p w14:paraId="3123EB23" w14:textId="5ABEB241" w:rsidR="000555A5" w:rsidRPr="000555A5" w:rsidRDefault="000555A5" w:rsidP="000555A5">
            <w:pPr>
              <w:spacing w:before="120" w:after="120"/>
              <w:rPr>
                <w:rFonts w:ascii="Arial" w:hAnsi="Arial" w:cs="Arial"/>
                <w:sz w:val="18"/>
              </w:rPr>
            </w:pPr>
            <w:r>
              <w:rPr>
                <w:rFonts w:ascii="Arial" w:hAnsi="Arial" w:cs="Arial"/>
                <w:sz w:val="18"/>
              </w:rPr>
              <w:t xml:space="preserve">   File Reference</w:t>
            </w:r>
          </w:p>
        </w:tc>
        <w:tc>
          <w:tcPr>
            <w:tcW w:w="1678" w:type="dxa"/>
            <w:shd w:val="clear" w:color="auto" w:fill="auto"/>
          </w:tcPr>
          <w:p w14:paraId="26E04E49" w14:textId="77777777" w:rsidR="000555A5" w:rsidRDefault="000555A5" w:rsidP="000555A5">
            <w:pPr>
              <w:spacing w:before="120" w:after="120"/>
              <w:rPr>
                <w:rFonts w:ascii="Arial" w:hAnsi="Arial" w:cs="Arial"/>
                <w:sz w:val="18"/>
              </w:rPr>
            </w:pPr>
            <w:r>
              <w:rPr>
                <w:rFonts w:ascii="Arial" w:hAnsi="Arial" w:cs="Arial"/>
                <w:sz w:val="18"/>
              </w:rPr>
              <w:t>(TXTDSC)</w:t>
            </w:r>
          </w:p>
          <w:p w14:paraId="0F113319" w14:textId="062805C3" w:rsidR="000555A5" w:rsidRPr="000555A5" w:rsidRDefault="000555A5" w:rsidP="000555A5">
            <w:pPr>
              <w:spacing w:before="120" w:after="120"/>
              <w:rPr>
                <w:rFonts w:ascii="Arial" w:hAnsi="Arial" w:cs="Arial"/>
                <w:sz w:val="18"/>
              </w:rPr>
            </w:pPr>
            <w:r>
              <w:rPr>
                <w:rFonts w:ascii="Arial" w:hAnsi="Arial" w:cs="Arial"/>
                <w:sz w:val="18"/>
              </w:rPr>
              <w:t>(NTXTDS)</w:t>
            </w:r>
          </w:p>
        </w:tc>
        <w:tc>
          <w:tcPr>
            <w:tcW w:w="2517" w:type="dxa"/>
            <w:shd w:val="clear" w:color="auto" w:fill="auto"/>
          </w:tcPr>
          <w:p w14:paraId="7F379DF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3B345A0" w14:textId="4871C901"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396EC23C" w14:textId="503909EC"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29350B9" w14:textId="77777777" w:rsidTr="000555A5">
        <w:tblPrEx>
          <w:tblCellMar>
            <w:top w:w="0" w:type="dxa"/>
            <w:bottom w:w="0" w:type="dxa"/>
          </w:tblCellMar>
        </w:tblPrEx>
        <w:tc>
          <w:tcPr>
            <w:tcW w:w="3354" w:type="dxa"/>
            <w:shd w:val="clear" w:color="auto" w:fill="auto"/>
          </w:tcPr>
          <w:p w14:paraId="5266F6B6" w14:textId="373E856A" w:rsidR="000555A5" w:rsidRPr="000555A5" w:rsidRDefault="000555A5" w:rsidP="000555A5">
            <w:pPr>
              <w:spacing w:before="120" w:after="120"/>
              <w:rPr>
                <w:rFonts w:ascii="Arial" w:hAnsi="Arial" w:cs="Arial"/>
                <w:sz w:val="18"/>
              </w:rPr>
            </w:pPr>
            <w:r>
              <w:rPr>
                <w:rFonts w:ascii="Arial" w:hAnsi="Arial" w:cs="Arial"/>
                <w:sz w:val="18"/>
              </w:rPr>
              <w:t xml:space="preserve">   Headline</w:t>
            </w:r>
          </w:p>
        </w:tc>
        <w:tc>
          <w:tcPr>
            <w:tcW w:w="1678" w:type="dxa"/>
            <w:shd w:val="clear" w:color="auto" w:fill="auto"/>
          </w:tcPr>
          <w:p w14:paraId="2DC2B27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446AA8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607EB62" w14:textId="749115D0"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238A0FF8" w14:textId="7CFEB26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0ACEC13" w14:textId="77777777" w:rsidTr="000555A5">
        <w:tblPrEx>
          <w:tblCellMar>
            <w:top w:w="0" w:type="dxa"/>
            <w:bottom w:w="0" w:type="dxa"/>
          </w:tblCellMar>
        </w:tblPrEx>
        <w:tc>
          <w:tcPr>
            <w:tcW w:w="3354" w:type="dxa"/>
            <w:shd w:val="clear" w:color="auto" w:fill="auto"/>
          </w:tcPr>
          <w:p w14:paraId="1BF7FB01" w14:textId="520E7A79" w:rsidR="000555A5" w:rsidRPr="000555A5" w:rsidRDefault="000555A5" w:rsidP="000555A5">
            <w:pPr>
              <w:spacing w:before="120" w:after="120"/>
              <w:rPr>
                <w:rFonts w:ascii="Arial" w:hAnsi="Arial" w:cs="Arial"/>
                <w:sz w:val="18"/>
              </w:rPr>
            </w:pPr>
            <w:r>
              <w:rPr>
                <w:rFonts w:ascii="Arial" w:hAnsi="Arial" w:cs="Arial"/>
                <w:sz w:val="18"/>
              </w:rPr>
              <w:t xml:space="preserve">   Language</w:t>
            </w:r>
          </w:p>
        </w:tc>
        <w:tc>
          <w:tcPr>
            <w:tcW w:w="1678" w:type="dxa"/>
            <w:shd w:val="clear" w:color="auto" w:fill="auto"/>
          </w:tcPr>
          <w:p w14:paraId="2A7A9EF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7A9A73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281BE47" w14:textId="107D4D33"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348796B2" w14:textId="32075DD1"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8CEBA4E" w14:textId="77777777" w:rsidTr="000555A5">
        <w:tblPrEx>
          <w:tblCellMar>
            <w:top w:w="0" w:type="dxa"/>
            <w:bottom w:w="0" w:type="dxa"/>
          </w:tblCellMar>
        </w:tblPrEx>
        <w:tc>
          <w:tcPr>
            <w:tcW w:w="3354" w:type="dxa"/>
            <w:shd w:val="clear" w:color="auto" w:fill="auto"/>
          </w:tcPr>
          <w:p w14:paraId="1232A0BA" w14:textId="5FA6EEEB" w:rsidR="000555A5" w:rsidRPr="000555A5" w:rsidRDefault="000555A5" w:rsidP="000555A5">
            <w:pPr>
              <w:spacing w:before="120" w:after="120"/>
              <w:rPr>
                <w:rFonts w:ascii="Arial" w:hAnsi="Arial" w:cs="Arial"/>
                <w:sz w:val="18"/>
              </w:rPr>
            </w:pPr>
            <w:r>
              <w:rPr>
                <w:rFonts w:ascii="Arial" w:hAnsi="Arial" w:cs="Arial"/>
                <w:sz w:val="18"/>
              </w:rPr>
              <w:t xml:space="preserve">   Text</w:t>
            </w:r>
          </w:p>
        </w:tc>
        <w:tc>
          <w:tcPr>
            <w:tcW w:w="1678" w:type="dxa"/>
            <w:shd w:val="clear" w:color="auto" w:fill="auto"/>
          </w:tcPr>
          <w:p w14:paraId="0B672B4C" w14:textId="77777777" w:rsidR="000555A5" w:rsidRDefault="000555A5" w:rsidP="000555A5">
            <w:pPr>
              <w:spacing w:before="120" w:after="120"/>
              <w:rPr>
                <w:rFonts w:ascii="Arial" w:hAnsi="Arial" w:cs="Arial"/>
                <w:sz w:val="18"/>
              </w:rPr>
            </w:pPr>
            <w:r>
              <w:rPr>
                <w:rFonts w:ascii="Arial" w:hAnsi="Arial" w:cs="Arial"/>
                <w:sz w:val="18"/>
              </w:rPr>
              <w:t>(INFORM)</w:t>
            </w:r>
          </w:p>
          <w:p w14:paraId="06F9967E" w14:textId="0FF4B39E" w:rsidR="000555A5" w:rsidRPr="000555A5" w:rsidRDefault="000555A5" w:rsidP="000555A5">
            <w:pPr>
              <w:spacing w:before="120" w:after="120"/>
              <w:rPr>
                <w:rFonts w:ascii="Arial" w:hAnsi="Arial" w:cs="Arial"/>
                <w:sz w:val="18"/>
              </w:rPr>
            </w:pPr>
            <w:r>
              <w:rPr>
                <w:rFonts w:ascii="Arial" w:hAnsi="Arial" w:cs="Arial"/>
                <w:sz w:val="18"/>
              </w:rPr>
              <w:t>(NINFOM)</w:t>
            </w:r>
          </w:p>
        </w:tc>
        <w:tc>
          <w:tcPr>
            <w:tcW w:w="2517" w:type="dxa"/>
            <w:shd w:val="clear" w:color="auto" w:fill="auto"/>
          </w:tcPr>
          <w:p w14:paraId="6EAABCA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7153EBF" w14:textId="399B5FEF"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3F3A40A4" w14:textId="18BC1BC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446FD0C" w14:textId="77777777" w:rsidTr="000555A5">
        <w:tblPrEx>
          <w:tblCellMar>
            <w:top w:w="0" w:type="dxa"/>
            <w:bottom w:w="0" w:type="dxa"/>
          </w:tblCellMar>
        </w:tblPrEx>
        <w:tc>
          <w:tcPr>
            <w:tcW w:w="3354" w:type="dxa"/>
            <w:shd w:val="clear" w:color="auto" w:fill="auto"/>
          </w:tcPr>
          <w:p w14:paraId="07C98365" w14:textId="0381A358" w:rsidR="000555A5" w:rsidRPr="000555A5" w:rsidRDefault="000555A5" w:rsidP="000555A5">
            <w:pPr>
              <w:spacing w:before="120" w:after="120"/>
              <w:rPr>
                <w:rFonts w:ascii="Arial" w:hAnsi="Arial" w:cs="Arial"/>
                <w:sz w:val="18"/>
              </w:rPr>
            </w:pPr>
            <w:r>
              <w:rPr>
                <w:rFonts w:ascii="Arial" w:hAnsi="Arial" w:cs="Arial"/>
                <w:sz w:val="18"/>
              </w:rPr>
              <w:t>Feature Name</w:t>
            </w:r>
          </w:p>
        </w:tc>
        <w:tc>
          <w:tcPr>
            <w:tcW w:w="1678" w:type="dxa"/>
            <w:shd w:val="clear" w:color="auto" w:fill="auto"/>
          </w:tcPr>
          <w:p w14:paraId="36BD527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B9BABDA"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E1C76C6" w14:textId="1F640D7C"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51012721" w14:textId="5C660F75"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04727E4" w14:textId="77777777" w:rsidTr="000555A5">
        <w:tblPrEx>
          <w:tblCellMar>
            <w:top w:w="0" w:type="dxa"/>
            <w:bottom w:w="0" w:type="dxa"/>
          </w:tblCellMar>
        </w:tblPrEx>
        <w:tc>
          <w:tcPr>
            <w:tcW w:w="3354" w:type="dxa"/>
            <w:shd w:val="clear" w:color="auto" w:fill="auto"/>
          </w:tcPr>
          <w:p w14:paraId="2638F168" w14:textId="526BEB4C" w:rsidR="000555A5" w:rsidRPr="000555A5" w:rsidRDefault="000555A5" w:rsidP="000555A5">
            <w:pPr>
              <w:spacing w:before="120" w:after="120"/>
              <w:rPr>
                <w:rFonts w:ascii="Arial" w:hAnsi="Arial" w:cs="Arial"/>
                <w:sz w:val="18"/>
              </w:rPr>
            </w:pPr>
            <w:r>
              <w:rPr>
                <w:rFonts w:ascii="Arial" w:hAnsi="Arial" w:cs="Arial"/>
                <w:sz w:val="18"/>
              </w:rPr>
              <w:t xml:space="preserve">   Display Name</w:t>
            </w:r>
          </w:p>
        </w:tc>
        <w:tc>
          <w:tcPr>
            <w:tcW w:w="1678" w:type="dxa"/>
            <w:shd w:val="clear" w:color="auto" w:fill="auto"/>
          </w:tcPr>
          <w:p w14:paraId="032BAFC6"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5B21CA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D021798" w14:textId="112E9CC0" w:rsidR="000555A5" w:rsidRPr="000555A5" w:rsidRDefault="000555A5" w:rsidP="000555A5">
            <w:pPr>
              <w:spacing w:before="120" w:after="120"/>
              <w:rPr>
                <w:rFonts w:ascii="Arial" w:hAnsi="Arial" w:cs="Arial"/>
                <w:sz w:val="18"/>
              </w:rPr>
            </w:pPr>
            <w:r>
              <w:rPr>
                <w:rFonts w:ascii="Arial" w:hAnsi="Arial" w:cs="Arial"/>
                <w:sz w:val="18"/>
              </w:rPr>
              <w:t>(S) BO</w:t>
            </w:r>
          </w:p>
        </w:tc>
        <w:tc>
          <w:tcPr>
            <w:tcW w:w="1678" w:type="dxa"/>
            <w:shd w:val="clear" w:color="auto" w:fill="auto"/>
          </w:tcPr>
          <w:p w14:paraId="1F5F90EA" w14:textId="444038E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53B2508" w14:textId="77777777" w:rsidTr="000555A5">
        <w:tblPrEx>
          <w:tblCellMar>
            <w:top w:w="0" w:type="dxa"/>
            <w:bottom w:w="0" w:type="dxa"/>
          </w:tblCellMar>
        </w:tblPrEx>
        <w:tc>
          <w:tcPr>
            <w:tcW w:w="3354" w:type="dxa"/>
            <w:shd w:val="clear" w:color="auto" w:fill="auto"/>
          </w:tcPr>
          <w:p w14:paraId="45D3D094" w14:textId="6ED4F1BA" w:rsidR="000555A5" w:rsidRPr="000555A5" w:rsidRDefault="000555A5" w:rsidP="000555A5">
            <w:pPr>
              <w:spacing w:before="120" w:after="120"/>
              <w:rPr>
                <w:rFonts w:ascii="Arial" w:hAnsi="Arial" w:cs="Arial"/>
                <w:sz w:val="18"/>
              </w:rPr>
            </w:pPr>
            <w:r>
              <w:rPr>
                <w:rFonts w:ascii="Arial" w:hAnsi="Arial" w:cs="Arial"/>
                <w:sz w:val="18"/>
              </w:rPr>
              <w:t xml:space="preserve">   Language</w:t>
            </w:r>
          </w:p>
        </w:tc>
        <w:tc>
          <w:tcPr>
            <w:tcW w:w="1678" w:type="dxa"/>
            <w:shd w:val="clear" w:color="auto" w:fill="auto"/>
          </w:tcPr>
          <w:p w14:paraId="0C199A41"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F17174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3E43272" w14:textId="7A4A62A7"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453ECC94" w14:textId="12B7AB1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672B48F" w14:textId="77777777" w:rsidTr="000555A5">
        <w:tblPrEx>
          <w:tblCellMar>
            <w:top w:w="0" w:type="dxa"/>
            <w:bottom w:w="0" w:type="dxa"/>
          </w:tblCellMar>
        </w:tblPrEx>
        <w:tc>
          <w:tcPr>
            <w:tcW w:w="3354" w:type="dxa"/>
            <w:shd w:val="clear" w:color="auto" w:fill="auto"/>
          </w:tcPr>
          <w:p w14:paraId="07BFB955" w14:textId="2B2A4B2C" w:rsidR="000555A5" w:rsidRPr="000555A5" w:rsidRDefault="000555A5" w:rsidP="000555A5">
            <w:pPr>
              <w:spacing w:before="120" w:after="120"/>
              <w:rPr>
                <w:rFonts w:ascii="Arial" w:hAnsi="Arial" w:cs="Arial"/>
                <w:sz w:val="18"/>
              </w:rPr>
            </w:pPr>
            <w:r>
              <w:rPr>
                <w:rFonts w:ascii="Arial" w:hAnsi="Arial" w:cs="Arial"/>
                <w:sz w:val="18"/>
              </w:rPr>
              <w:t xml:space="preserve">   Name</w:t>
            </w:r>
          </w:p>
        </w:tc>
        <w:tc>
          <w:tcPr>
            <w:tcW w:w="1678" w:type="dxa"/>
            <w:shd w:val="clear" w:color="auto" w:fill="auto"/>
          </w:tcPr>
          <w:p w14:paraId="5FDF1F35" w14:textId="10929FF8" w:rsidR="000555A5" w:rsidRPr="000555A5" w:rsidRDefault="000555A5" w:rsidP="000555A5">
            <w:pPr>
              <w:spacing w:before="120" w:after="120"/>
              <w:rPr>
                <w:rFonts w:ascii="Arial" w:hAnsi="Arial" w:cs="Arial"/>
                <w:sz w:val="18"/>
              </w:rPr>
            </w:pPr>
            <w:r>
              <w:rPr>
                <w:rFonts w:ascii="Arial" w:hAnsi="Arial" w:cs="Arial"/>
                <w:sz w:val="18"/>
              </w:rPr>
              <w:t>(OBJNAM)</w:t>
            </w:r>
          </w:p>
        </w:tc>
        <w:tc>
          <w:tcPr>
            <w:tcW w:w="2517" w:type="dxa"/>
            <w:shd w:val="clear" w:color="auto" w:fill="auto"/>
          </w:tcPr>
          <w:p w14:paraId="59C22F4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99D61B0" w14:textId="640F9D6C"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5ECDC105" w14:textId="46171824"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7E7CC218" w14:textId="77777777" w:rsidTr="000555A5">
        <w:tblPrEx>
          <w:tblCellMar>
            <w:top w:w="0" w:type="dxa"/>
            <w:bottom w:w="0" w:type="dxa"/>
          </w:tblCellMar>
        </w:tblPrEx>
        <w:tc>
          <w:tcPr>
            <w:tcW w:w="3354" w:type="dxa"/>
            <w:shd w:val="clear" w:color="auto" w:fill="auto"/>
          </w:tcPr>
          <w:p w14:paraId="4AE17786" w14:textId="7F060A18" w:rsidR="000555A5" w:rsidRPr="000555A5" w:rsidRDefault="000555A5" w:rsidP="000555A5">
            <w:pPr>
              <w:spacing w:before="120" w:after="120"/>
              <w:rPr>
                <w:rFonts w:ascii="Arial" w:hAnsi="Arial" w:cs="Arial"/>
                <w:sz w:val="18"/>
              </w:rPr>
            </w:pPr>
            <w:r>
              <w:rPr>
                <w:rFonts w:ascii="Arial" w:hAnsi="Arial" w:cs="Arial"/>
                <w:sz w:val="18"/>
              </w:rPr>
              <w:t>Scale Minimum</w:t>
            </w:r>
          </w:p>
        </w:tc>
        <w:tc>
          <w:tcPr>
            <w:tcW w:w="1678" w:type="dxa"/>
            <w:shd w:val="clear" w:color="auto" w:fill="auto"/>
          </w:tcPr>
          <w:p w14:paraId="60753A32" w14:textId="25BE45F0" w:rsidR="000555A5" w:rsidRPr="000555A5" w:rsidRDefault="000555A5" w:rsidP="000555A5">
            <w:pPr>
              <w:spacing w:before="120" w:after="120"/>
              <w:rPr>
                <w:rFonts w:ascii="Arial" w:hAnsi="Arial" w:cs="Arial"/>
                <w:sz w:val="18"/>
              </w:rPr>
            </w:pPr>
            <w:r>
              <w:rPr>
                <w:rFonts w:ascii="Arial" w:hAnsi="Arial" w:cs="Arial"/>
                <w:sz w:val="18"/>
              </w:rPr>
              <w:t>(SCAMIN)</w:t>
            </w:r>
          </w:p>
        </w:tc>
        <w:tc>
          <w:tcPr>
            <w:tcW w:w="2517" w:type="dxa"/>
            <w:shd w:val="clear" w:color="auto" w:fill="auto"/>
          </w:tcPr>
          <w:p w14:paraId="1A63BEC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F9A3479" w14:textId="0F8DCE8C"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69E7D900" w14:textId="4E3999D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B2AC587" w14:textId="77777777" w:rsidTr="000555A5">
        <w:tblPrEx>
          <w:tblCellMar>
            <w:top w:w="0" w:type="dxa"/>
            <w:bottom w:w="0" w:type="dxa"/>
          </w:tblCellMar>
        </w:tblPrEx>
        <w:tc>
          <w:tcPr>
            <w:tcW w:w="3354" w:type="dxa"/>
            <w:shd w:val="clear" w:color="auto" w:fill="auto"/>
          </w:tcPr>
          <w:p w14:paraId="12962CF3" w14:textId="12CFA3CD" w:rsidR="000555A5" w:rsidRPr="000555A5" w:rsidRDefault="000555A5" w:rsidP="000555A5">
            <w:pPr>
              <w:spacing w:before="120" w:after="120"/>
              <w:rPr>
                <w:rFonts w:ascii="Arial" w:hAnsi="Arial" w:cs="Arial"/>
                <w:sz w:val="18"/>
              </w:rPr>
            </w:pPr>
            <w:r>
              <w:rPr>
                <w:rFonts w:ascii="Arial" w:hAnsi="Arial" w:cs="Arial"/>
                <w:sz w:val="18"/>
              </w:rPr>
              <w:lastRenderedPageBreak/>
              <w:t>Source Date</w:t>
            </w:r>
          </w:p>
        </w:tc>
        <w:tc>
          <w:tcPr>
            <w:tcW w:w="1678" w:type="dxa"/>
            <w:shd w:val="clear" w:color="auto" w:fill="auto"/>
          </w:tcPr>
          <w:p w14:paraId="14378A4F" w14:textId="42CBA905" w:rsidR="000555A5" w:rsidRPr="000555A5" w:rsidRDefault="000555A5" w:rsidP="000555A5">
            <w:pPr>
              <w:spacing w:before="120" w:after="120"/>
              <w:rPr>
                <w:rFonts w:ascii="Arial" w:hAnsi="Arial" w:cs="Arial"/>
                <w:sz w:val="18"/>
              </w:rPr>
            </w:pPr>
            <w:r>
              <w:rPr>
                <w:rFonts w:ascii="Arial" w:hAnsi="Arial" w:cs="Arial"/>
                <w:sz w:val="18"/>
              </w:rPr>
              <w:t>(SORDAT)</w:t>
            </w:r>
          </w:p>
        </w:tc>
        <w:tc>
          <w:tcPr>
            <w:tcW w:w="2517" w:type="dxa"/>
            <w:shd w:val="clear" w:color="auto" w:fill="auto"/>
          </w:tcPr>
          <w:p w14:paraId="47044EC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B4E5666" w14:textId="1A1FEB7A" w:rsidR="000555A5" w:rsidRPr="000555A5" w:rsidRDefault="000555A5" w:rsidP="000555A5">
            <w:pPr>
              <w:spacing w:before="120" w:after="120"/>
              <w:rPr>
                <w:rFonts w:ascii="Arial" w:hAnsi="Arial" w:cs="Arial"/>
                <w:sz w:val="18"/>
              </w:rPr>
            </w:pPr>
            <w:r>
              <w:rPr>
                <w:rFonts w:ascii="Arial" w:hAnsi="Arial" w:cs="Arial"/>
                <w:sz w:val="18"/>
              </w:rPr>
              <w:t>DA</w:t>
            </w:r>
          </w:p>
        </w:tc>
        <w:tc>
          <w:tcPr>
            <w:tcW w:w="1678" w:type="dxa"/>
            <w:shd w:val="clear" w:color="auto" w:fill="auto"/>
          </w:tcPr>
          <w:p w14:paraId="7E62462A" w14:textId="559965C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D2E7724" w14:textId="77777777" w:rsidTr="000555A5">
        <w:tblPrEx>
          <w:tblCellMar>
            <w:top w:w="0" w:type="dxa"/>
            <w:bottom w:w="0" w:type="dxa"/>
          </w:tblCellMar>
        </w:tblPrEx>
        <w:tc>
          <w:tcPr>
            <w:tcW w:w="3354" w:type="dxa"/>
            <w:shd w:val="clear" w:color="auto" w:fill="auto"/>
          </w:tcPr>
          <w:p w14:paraId="23BBA472" w14:textId="1C8D21A3" w:rsidR="000555A5" w:rsidRPr="000555A5" w:rsidRDefault="000555A5" w:rsidP="000555A5">
            <w:pPr>
              <w:spacing w:before="120" w:after="120"/>
              <w:rPr>
                <w:rFonts w:ascii="Arial" w:hAnsi="Arial" w:cs="Arial"/>
                <w:sz w:val="18"/>
              </w:rPr>
            </w:pPr>
            <w:r>
              <w:rPr>
                <w:rFonts w:ascii="Arial" w:hAnsi="Arial" w:cs="Arial"/>
                <w:sz w:val="18"/>
              </w:rPr>
              <w:t>Seasonal Action Required</w:t>
            </w:r>
          </w:p>
        </w:tc>
        <w:tc>
          <w:tcPr>
            <w:tcW w:w="1678" w:type="dxa"/>
            <w:shd w:val="clear" w:color="auto" w:fill="auto"/>
          </w:tcPr>
          <w:p w14:paraId="5409DDA3" w14:textId="6D501F1D" w:rsidR="000555A5" w:rsidRPr="000555A5" w:rsidRDefault="000555A5" w:rsidP="000555A5">
            <w:pPr>
              <w:spacing w:before="120" w:after="120"/>
              <w:rPr>
                <w:rFonts w:ascii="Arial" w:hAnsi="Arial" w:cs="Arial"/>
                <w:sz w:val="18"/>
              </w:rPr>
            </w:pPr>
          </w:p>
        </w:tc>
        <w:tc>
          <w:tcPr>
            <w:tcW w:w="2517" w:type="dxa"/>
            <w:shd w:val="clear" w:color="auto" w:fill="auto"/>
          </w:tcPr>
          <w:p w14:paraId="10735F9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527F8A1" w14:textId="1AF065D9"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3BB36B77" w14:textId="2D85291B" w:rsidR="000555A5" w:rsidRPr="000555A5" w:rsidRDefault="000555A5" w:rsidP="000555A5">
            <w:pPr>
              <w:spacing w:before="120" w:after="120"/>
              <w:rPr>
                <w:rFonts w:ascii="Arial" w:hAnsi="Arial" w:cs="Arial"/>
                <w:sz w:val="18"/>
              </w:rPr>
            </w:pPr>
            <w:r>
              <w:rPr>
                <w:rFonts w:ascii="Arial" w:hAnsi="Arial" w:cs="Arial"/>
                <w:sz w:val="18"/>
              </w:rPr>
              <w:t>0, *</w:t>
            </w:r>
          </w:p>
        </w:tc>
      </w:tr>
    </w:tbl>
    <w:p w14:paraId="12E5D8D6" w14:textId="77777777" w:rsidR="000555A5" w:rsidRDefault="000555A5" w:rsidP="000555A5">
      <w:pPr>
        <w:spacing w:before="240" w:after="240"/>
        <w:rPr>
          <w:sz w:val="20"/>
        </w:rPr>
      </w:pPr>
    </w:p>
    <w:p w14:paraId="67F2FC59" w14:textId="768D0C9D" w:rsidR="000555A5" w:rsidRDefault="000555A5" w:rsidP="000555A5">
      <w:pPr>
        <w:spacing w:before="240" w:after="240"/>
        <w:rPr>
          <w:rFonts w:ascii="Arial" w:hAnsi="Arial" w:cs="Arial"/>
          <w:sz w:val="20"/>
        </w:rPr>
      </w:pPr>
      <w:r w:rsidRPr="000555A5">
        <w:rPr>
          <w:rFonts w:ascii="Arial" w:hAnsi="Arial" w:cs="Arial"/>
          <w:b/>
          <w:sz w:val="20"/>
        </w:rPr>
        <w:t>Information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7D1ECCFB" w14:textId="77777777" w:rsidTr="000555A5">
        <w:tblPrEx>
          <w:tblCellMar>
            <w:top w:w="0" w:type="dxa"/>
            <w:bottom w:w="0" w:type="dxa"/>
          </w:tblCellMar>
        </w:tblPrEx>
        <w:tc>
          <w:tcPr>
            <w:tcW w:w="774" w:type="dxa"/>
            <w:vMerge w:val="restart"/>
            <w:shd w:val="clear" w:color="auto" w:fill="FFF2CC"/>
            <w:vAlign w:val="center"/>
          </w:tcPr>
          <w:p w14:paraId="31977602" w14:textId="7C43D689"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F773643" w14:textId="518A4718"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5E22EE5A" w14:textId="40D65157"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59F6D63D" w14:textId="77777777" w:rsidTr="000555A5">
        <w:tblPrEx>
          <w:tblCellMar>
            <w:top w:w="0" w:type="dxa"/>
            <w:bottom w:w="0" w:type="dxa"/>
          </w:tblCellMar>
        </w:tblPrEx>
        <w:tc>
          <w:tcPr>
            <w:tcW w:w="774" w:type="dxa"/>
            <w:vMerge/>
            <w:shd w:val="clear" w:color="auto" w:fill="FFF2CC"/>
            <w:vAlign w:val="center"/>
          </w:tcPr>
          <w:p w14:paraId="21AAB4AB"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6C47237D"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51977D59" w14:textId="78FB467A"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4B9C177" w14:textId="5ACBA849"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653F98BE" w14:textId="5203DCFF"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7799B9E6" w14:textId="794212BA"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7364DFB4" w14:textId="76D55F94"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7FE6F2A0" w14:textId="72C0B443"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54907896" w14:textId="77777777" w:rsidTr="000555A5">
        <w:tblPrEx>
          <w:tblCellMar>
            <w:top w:w="0" w:type="dxa"/>
            <w:bottom w:w="0" w:type="dxa"/>
          </w:tblCellMar>
        </w:tblPrEx>
        <w:tc>
          <w:tcPr>
            <w:tcW w:w="774" w:type="dxa"/>
            <w:shd w:val="clear" w:color="auto" w:fill="auto"/>
          </w:tcPr>
          <w:p w14:paraId="6D85D493" w14:textId="4A18FD80" w:rsidR="000555A5" w:rsidRPr="000555A5" w:rsidRDefault="000555A5" w:rsidP="000555A5">
            <w:pPr>
              <w:spacing w:before="120" w:after="120"/>
              <w:rPr>
                <w:rFonts w:ascii="Arial" w:hAnsi="Arial" w:cs="Arial"/>
                <w:sz w:val="18"/>
              </w:rPr>
            </w:pPr>
            <w:r w:rsidRPr="000555A5">
              <w:rPr>
                <w:rFonts w:ascii="Arial" w:hAnsi="Arial" w:cs="Arial"/>
                <w:sz w:val="18"/>
              </w:rPr>
              <w:t>association</w:t>
            </w:r>
          </w:p>
        </w:tc>
        <w:tc>
          <w:tcPr>
            <w:tcW w:w="1548" w:type="dxa"/>
            <w:shd w:val="clear" w:color="auto" w:fill="auto"/>
          </w:tcPr>
          <w:p w14:paraId="1DD8D52A" w14:textId="3BC20053" w:rsidR="000555A5" w:rsidRPr="000555A5" w:rsidRDefault="000555A5" w:rsidP="000555A5">
            <w:pPr>
              <w:spacing w:before="120" w:after="120"/>
              <w:rPr>
                <w:rFonts w:ascii="Arial" w:hAnsi="Arial" w:cs="Arial"/>
                <w:sz w:val="18"/>
              </w:rPr>
            </w:pPr>
            <w:r w:rsidRPr="000555A5">
              <w:rPr>
                <w:rFonts w:ascii="Arial" w:hAnsi="Arial" w:cs="Arial"/>
                <w:sz w:val="18"/>
              </w:rPr>
              <w:t>Aton Status</w:t>
            </w:r>
          </w:p>
        </w:tc>
        <w:tc>
          <w:tcPr>
            <w:tcW w:w="1548" w:type="dxa"/>
            <w:shd w:val="clear" w:color="auto" w:fill="auto"/>
          </w:tcPr>
          <w:p w14:paraId="33C78F83" w14:textId="77777777" w:rsidR="000555A5" w:rsidRPr="000555A5" w:rsidRDefault="000555A5" w:rsidP="000555A5">
            <w:pPr>
              <w:spacing w:before="120" w:after="120"/>
              <w:rPr>
                <w:rFonts w:ascii="Arial" w:hAnsi="Arial" w:cs="Arial"/>
                <w:b/>
                <w:sz w:val="18"/>
              </w:rPr>
            </w:pPr>
          </w:p>
        </w:tc>
        <w:tc>
          <w:tcPr>
            <w:tcW w:w="1548" w:type="dxa"/>
            <w:shd w:val="clear" w:color="auto" w:fill="auto"/>
          </w:tcPr>
          <w:p w14:paraId="727A45A5" w14:textId="77777777" w:rsidR="000555A5" w:rsidRPr="000555A5" w:rsidRDefault="000555A5" w:rsidP="000555A5">
            <w:pPr>
              <w:spacing w:before="120" w:after="120"/>
              <w:rPr>
                <w:rFonts w:ascii="Arial" w:hAnsi="Arial" w:cs="Arial"/>
                <w:sz w:val="18"/>
              </w:rPr>
            </w:pPr>
          </w:p>
        </w:tc>
        <w:tc>
          <w:tcPr>
            <w:tcW w:w="774" w:type="dxa"/>
            <w:shd w:val="clear" w:color="auto" w:fill="auto"/>
          </w:tcPr>
          <w:p w14:paraId="57CEADFF" w14:textId="77777777" w:rsidR="000555A5" w:rsidRPr="000555A5" w:rsidRDefault="000555A5" w:rsidP="000555A5">
            <w:pPr>
              <w:spacing w:before="120" w:after="120"/>
              <w:rPr>
                <w:rFonts w:ascii="Arial" w:hAnsi="Arial" w:cs="Arial"/>
                <w:sz w:val="18"/>
              </w:rPr>
            </w:pPr>
          </w:p>
        </w:tc>
        <w:tc>
          <w:tcPr>
            <w:tcW w:w="1549" w:type="dxa"/>
            <w:shd w:val="clear" w:color="auto" w:fill="auto"/>
          </w:tcPr>
          <w:p w14:paraId="2BCE3633" w14:textId="1C934E6A" w:rsidR="000555A5" w:rsidRPr="000555A5" w:rsidRDefault="000555A5" w:rsidP="000555A5">
            <w:pPr>
              <w:spacing w:before="120" w:after="120"/>
              <w:rPr>
                <w:rFonts w:ascii="Arial" w:hAnsi="Arial" w:cs="Arial"/>
                <w:b/>
                <w:sz w:val="18"/>
              </w:rPr>
            </w:pPr>
            <w:r w:rsidRPr="000555A5">
              <w:rPr>
                <w:rFonts w:ascii="Arial" w:hAnsi="Arial" w:cs="Arial"/>
                <w:b/>
                <w:sz w:val="18"/>
              </w:rPr>
              <w:t>AtonStatusInformation</w:t>
            </w:r>
          </w:p>
        </w:tc>
        <w:tc>
          <w:tcPr>
            <w:tcW w:w="1550" w:type="dxa"/>
            <w:shd w:val="clear" w:color="auto" w:fill="auto"/>
          </w:tcPr>
          <w:p w14:paraId="673568C5" w14:textId="5A33FF50" w:rsidR="000555A5" w:rsidRPr="000555A5" w:rsidRDefault="000555A5" w:rsidP="000555A5">
            <w:pPr>
              <w:spacing w:before="120" w:after="120"/>
              <w:rPr>
                <w:rFonts w:ascii="Arial" w:hAnsi="Arial" w:cs="Arial"/>
                <w:sz w:val="18"/>
              </w:rPr>
            </w:pPr>
            <w:r w:rsidRPr="000555A5">
              <w:rPr>
                <w:rFonts w:ascii="Arial" w:hAnsi="Arial" w:cs="Arial"/>
                <w:sz w:val="18"/>
              </w:rPr>
              <w:t>Statuspart</w:t>
            </w:r>
          </w:p>
        </w:tc>
        <w:tc>
          <w:tcPr>
            <w:tcW w:w="775" w:type="dxa"/>
            <w:shd w:val="clear" w:color="auto" w:fill="auto"/>
            <w:vAlign w:val="center"/>
          </w:tcPr>
          <w:p w14:paraId="07013665" w14:textId="17D692DB" w:rsidR="000555A5" w:rsidRPr="000555A5" w:rsidRDefault="000555A5" w:rsidP="000555A5">
            <w:pPr>
              <w:spacing w:before="120" w:after="120"/>
              <w:rPr>
                <w:rFonts w:ascii="Arial" w:hAnsi="Arial" w:cs="Arial"/>
                <w:sz w:val="20"/>
              </w:rPr>
            </w:pPr>
            <w:r>
              <w:rPr>
                <w:rFonts w:ascii="Arial" w:hAnsi="Arial" w:cs="Arial"/>
                <w:sz w:val="20"/>
              </w:rPr>
              <w:t>0, 1</w:t>
            </w:r>
          </w:p>
        </w:tc>
      </w:tr>
    </w:tbl>
    <w:p w14:paraId="4D2A8BD6" w14:textId="77777777" w:rsidR="000555A5" w:rsidRDefault="000555A5" w:rsidP="000555A5">
      <w:pPr>
        <w:spacing w:before="240" w:after="240"/>
        <w:rPr>
          <w:sz w:val="20"/>
        </w:rPr>
      </w:pPr>
    </w:p>
    <w:p w14:paraId="45D1933D" w14:textId="47CD0FD4"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70CEEF6A" w14:textId="77777777" w:rsidTr="000555A5">
        <w:tblPrEx>
          <w:tblCellMar>
            <w:top w:w="0" w:type="dxa"/>
            <w:bottom w:w="0" w:type="dxa"/>
          </w:tblCellMar>
        </w:tblPrEx>
        <w:tc>
          <w:tcPr>
            <w:tcW w:w="774" w:type="dxa"/>
            <w:vMerge w:val="restart"/>
            <w:shd w:val="clear" w:color="auto" w:fill="FFF2CC"/>
            <w:vAlign w:val="center"/>
          </w:tcPr>
          <w:p w14:paraId="2F8A158C" w14:textId="0009371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67181C46" w14:textId="7C92D334"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1B0A2F8D" w14:textId="27BD6309"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43DD351E" w14:textId="77777777" w:rsidTr="000555A5">
        <w:tblPrEx>
          <w:tblCellMar>
            <w:top w:w="0" w:type="dxa"/>
            <w:bottom w:w="0" w:type="dxa"/>
          </w:tblCellMar>
        </w:tblPrEx>
        <w:tc>
          <w:tcPr>
            <w:tcW w:w="774" w:type="dxa"/>
            <w:vMerge/>
            <w:shd w:val="clear" w:color="auto" w:fill="FFF2CC"/>
            <w:vAlign w:val="center"/>
          </w:tcPr>
          <w:p w14:paraId="4DC3A261"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5F7BBEDA"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522B2549" w14:textId="278D1C2C"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749E4213" w14:textId="6B7E9DE5"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7659B954" w14:textId="737C5931"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6CBFD1A1" w14:textId="0476A883"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65EDB7D8" w14:textId="572B58DE"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6BB2C284" w14:textId="34FD2E17"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4A2AF5AD" w14:textId="77777777" w:rsidTr="000555A5">
        <w:tblPrEx>
          <w:tblCellMar>
            <w:top w:w="0" w:type="dxa"/>
            <w:bottom w:w="0" w:type="dxa"/>
          </w:tblCellMar>
        </w:tblPrEx>
        <w:tc>
          <w:tcPr>
            <w:tcW w:w="774" w:type="dxa"/>
            <w:shd w:val="clear" w:color="auto" w:fill="auto"/>
          </w:tcPr>
          <w:p w14:paraId="184BA0C9" w14:textId="4C2734B4"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1C8EACFE" w14:textId="171DB5F5" w:rsidR="000555A5" w:rsidRPr="000555A5" w:rsidRDefault="000555A5" w:rsidP="000555A5">
            <w:pPr>
              <w:spacing w:before="120" w:after="120"/>
              <w:rPr>
                <w:rFonts w:ascii="Arial" w:hAnsi="Arial" w:cs="Arial"/>
                <w:sz w:val="18"/>
              </w:rPr>
            </w:pPr>
            <w:r w:rsidRPr="000555A5">
              <w:rPr>
                <w:rFonts w:ascii="Arial" w:hAnsi="Arial" w:cs="Arial"/>
                <w:sz w:val="18"/>
              </w:rPr>
              <w:t>Aton Aggregations</w:t>
            </w:r>
          </w:p>
        </w:tc>
        <w:tc>
          <w:tcPr>
            <w:tcW w:w="1548" w:type="dxa"/>
            <w:shd w:val="clear" w:color="auto" w:fill="auto"/>
          </w:tcPr>
          <w:p w14:paraId="1E16F1B0" w14:textId="69DA464D" w:rsidR="000555A5" w:rsidRPr="000555A5" w:rsidRDefault="000555A5" w:rsidP="000555A5">
            <w:pPr>
              <w:spacing w:before="120" w:after="120"/>
              <w:rPr>
                <w:rFonts w:ascii="Arial" w:hAnsi="Arial" w:cs="Arial"/>
                <w:b/>
                <w:sz w:val="18"/>
              </w:rPr>
            </w:pPr>
            <w:r w:rsidRPr="000555A5">
              <w:rPr>
                <w:rFonts w:ascii="Arial" w:hAnsi="Arial" w:cs="Arial"/>
                <w:b/>
                <w:sz w:val="18"/>
              </w:rPr>
              <w:t>AidsToNavigation</w:t>
            </w:r>
          </w:p>
        </w:tc>
        <w:tc>
          <w:tcPr>
            <w:tcW w:w="1548" w:type="dxa"/>
            <w:shd w:val="clear" w:color="auto" w:fill="auto"/>
          </w:tcPr>
          <w:p w14:paraId="24EE2A39" w14:textId="75C7F10E" w:rsidR="000555A5" w:rsidRPr="000555A5" w:rsidRDefault="000555A5" w:rsidP="000555A5">
            <w:pPr>
              <w:spacing w:before="120" w:after="120"/>
              <w:rPr>
                <w:rFonts w:ascii="Arial" w:hAnsi="Arial" w:cs="Arial"/>
                <w:sz w:val="18"/>
              </w:rPr>
            </w:pPr>
            <w:r w:rsidRPr="000555A5">
              <w:rPr>
                <w:rFonts w:ascii="Arial" w:hAnsi="Arial" w:cs="Arial"/>
                <w:sz w:val="18"/>
              </w:rPr>
              <w:t>atonAggregationBy</w:t>
            </w:r>
          </w:p>
        </w:tc>
        <w:tc>
          <w:tcPr>
            <w:tcW w:w="774" w:type="dxa"/>
            <w:shd w:val="clear" w:color="auto" w:fill="auto"/>
          </w:tcPr>
          <w:p w14:paraId="5FD69BC1" w14:textId="1277944F"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052B1C8B" w14:textId="108155AC" w:rsidR="000555A5" w:rsidRPr="000555A5" w:rsidRDefault="000555A5" w:rsidP="000555A5">
            <w:pPr>
              <w:spacing w:before="120" w:after="120"/>
              <w:rPr>
                <w:rFonts w:ascii="Arial" w:hAnsi="Arial" w:cs="Arial"/>
                <w:b/>
                <w:sz w:val="18"/>
              </w:rPr>
            </w:pPr>
            <w:r w:rsidRPr="000555A5">
              <w:rPr>
                <w:rFonts w:ascii="Arial" w:hAnsi="Arial" w:cs="Arial"/>
                <w:b/>
                <w:sz w:val="18"/>
              </w:rPr>
              <w:t>AtonAggregation</w:t>
            </w:r>
          </w:p>
        </w:tc>
        <w:tc>
          <w:tcPr>
            <w:tcW w:w="1550" w:type="dxa"/>
            <w:shd w:val="clear" w:color="auto" w:fill="auto"/>
          </w:tcPr>
          <w:p w14:paraId="389B75DC" w14:textId="4CC05916" w:rsidR="000555A5" w:rsidRPr="000555A5" w:rsidRDefault="000555A5" w:rsidP="000555A5">
            <w:pPr>
              <w:spacing w:before="120" w:after="120"/>
              <w:rPr>
                <w:rFonts w:ascii="Arial" w:hAnsi="Arial" w:cs="Arial"/>
                <w:sz w:val="18"/>
              </w:rPr>
            </w:pPr>
            <w:r w:rsidRPr="000555A5">
              <w:rPr>
                <w:rFonts w:ascii="Arial" w:hAnsi="Arial" w:cs="Arial"/>
                <w:sz w:val="18"/>
              </w:rPr>
              <w:t>peerAtonAggregation</w:t>
            </w:r>
          </w:p>
        </w:tc>
        <w:tc>
          <w:tcPr>
            <w:tcW w:w="775" w:type="dxa"/>
            <w:shd w:val="clear" w:color="auto" w:fill="auto"/>
            <w:vAlign w:val="center"/>
          </w:tcPr>
          <w:p w14:paraId="3F055216" w14:textId="0A268447"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157D828F" w14:textId="77777777" w:rsidTr="000555A5">
        <w:tblPrEx>
          <w:tblCellMar>
            <w:top w:w="0" w:type="dxa"/>
            <w:bottom w:w="0" w:type="dxa"/>
          </w:tblCellMar>
        </w:tblPrEx>
        <w:tc>
          <w:tcPr>
            <w:tcW w:w="774" w:type="dxa"/>
            <w:shd w:val="clear" w:color="auto" w:fill="auto"/>
          </w:tcPr>
          <w:p w14:paraId="6D1FC5F6" w14:textId="02AD3EC2"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7E31C2A6" w14:textId="4B4D5D56" w:rsidR="000555A5" w:rsidRPr="000555A5" w:rsidRDefault="000555A5" w:rsidP="000555A5">
            <w:pPr>
              <w:spacing w:before="120" w:after="120"/>
              <w:rPr>
                <w:rFonts w:ascii="Arial" w:hAnsi="Arial" w:cs="Arial"/>
                <w:sz w:val="18"/>
              </w:rPr>
            </w:pPr>
            <w:r w:rsidRPr="000555A5">
              <w:rPr>
                <w:rFonts w:ascii="Arial" w:hAnsi="Arial" w:cs="Arial"/>
                <w:sz w:val="18"/>
              </w:rPr>
              <w:t>Aton Associations</w:t>
            </w:r>
          </w:p>
        </w:tc>
        <w:tc>
          <w:tcPr>
            <w:tcW w:w="1548" w:type="dxa"/>
            <w:shd w:val="clear" w:color="auto" w:fill="auto"/>
          </w:tcPr>
          <w:p w14:paraId="247415BD" w14:textId="7202834F" w:rsidR="000555A5" w:rsidRPr="000555A5" w:rsidRDefault="000555A5" w:rsidP="000555A5">
            <w:pPr>
              <w:spacing w:before="120" w:after="120"/>
              <w:rPr>
                <w:rFonts w:ascii="Arial" w:hAnsi="Arial" w:cs="Arial"/>
                <w:b/>
                <w:sz w:val="18"/>
              </w:rPr>
            </w:pPr>
            <w:r w:rsidRPr="000555A5">
              <w:rPr>
                <w:rFonts w:ascii="Arial" w:hAnsi="Arial" w:cs="Arial"/>
                <w:b/>
                <w:sz w:val="18"/>
              </w:rPr>
              <w:t>AidsToNavigation</w:t>
            </w:r>
          </w:p>
        </w:tc>
        <w:tc>
          <w:tcPr>
            <w:tcW w:w="1548" w:type="dxa"/>
            <w:shd w:val="clear" w:color="auto" w:fill="auto"/>
          </w:tcPr>
          <w:p w14:paraId="0DF2D659" w14:textId="65746116" w:rsidR="000555A5" w:rsidRPr="000555A5" w:rsidRDefault="000555A5" w:rsidP="000555A5">
            <w:pPr>
              <w:spacing w:before="120" w:after="120"/>
              <w:rPr>
                <w:rFonts w:ascii="Arial" w:hAnsi="Arial" w:cs="Arial"/>
                <w:sz w:val="18"/>
              </w:rPr>
            </w:pPr>
            <w:r w:rsidRPr="000555A5">
              <w:rPr>
                <w:rFonts w:ascii="Arial" w:hAnsi="Arial" w:cs="Arial"/>
                <w:sz w:val="18"/>
              </w:rPr>
              <w:t>atonAssociationBy</w:t>
            </w:r>
          </w:p>
        </w:tc>
        <w:tc>
          <w:tcPr>
            <w:tcW w:w="774" w:type="dxa"/>
            <w:shd w:val="clear" w:color="auto" w:fill="auto"/>
          </w:tcPr>
          <w:p w14:paraId="3815C017" w14:textId="3CBD7EB4"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338EA6AA" w14:textId="4CB2A6F1" w:rsidR="000555A5" w:rsidRPr="000555A5" w:rsidRDefault="000555A5" w:rsidP="000555A5">
            <w:pPr>
              <w:spacing w:before="120" w:after="120"/>
              <w:rPr>
                <w:rFonts w:ascii="Arial" w:hAnsi="Arial" w:cs="Arial"/>
                <w:b/>
                <w:sz w:val="18"/>
              </w:rPr>
            </w:pPr>
            <w:r w:rsidRPr="000555A5">
              <w:rPr>
                <w:rFonts w:ascii="Arial" w:hAnsi="Arial" w:cs="Arial"/>
                <w:b/>
                <w:sz w:val="18"/>
              </w:rPr>
              <w:t>AtonAssociation</w:t>
            </w:r>
          </w:p>
        </w:tc>
        <w:tc>
          <w:tcPr>
            <w:tcW w:w="1550" w:type="dxa"/>
            <w:shd w:val="clear" w:color="auto" w:fill="auto"/>
          </w:tcPr>
          <w:p w14:paraId="4C2A10B0" w14:textId="7CBB466F" w:rsidR="000555A5" w:rsidRPr="000555A5" w:rsidRDefault="000555A5" w:rsidP="000555A5">
            <w:pPr>
              <w:spacing w:before="120" w:after="120"/>
              <w:rPr>
                <w:rFonts w:ascii="Arial" w:hAnsi="Arial" w:cs="Arial"/>
                <w:sz w:val="18"/>
              </w:rPr>
            </w:pPr>
            <w:r w:rsidRPr="000555A5">
              <w:rPr>
                <w:rFonts w:ascii="Arial" w:hAnsi="Arial" w:cs="Arial"/>
                <w:sz w:val="18"/>
              </w:rPr>
              <w:t>peerAtonAssociation</w:t>
            </w:r>
          </w:p>
        </w:tc>
        <w:tc>
          <w:tcPr>
            <w:tcW w:w="775" w:type="dxa"/>
            <w:shd w:val="clear" w:color="auto" w:fill="auto"/>
            <w:vAlign w:val="center"/>
          </w:tcPr>
          <w:p w14:paraId="04CF0849" w14:textId="378A1D31" w:rsidR="000555A5" w:rsidRPr="000555A5" w:rsidRDefault="000555A5" w:rsidP="000555A5">
            <w:pPr>
              <w:spacing w:before="120" w:after="120"/>
              <w:rPr>
                <w:rFonts w:ascii="Arial" w:hAnsi="Arial" w:cs="Arial"/>
                <w:sz w:val="20"/>
              </w:rPr>
            </w:pPr>
            <w:r>
              <w:rPr>
                <w:rFonts w:ascii="Arial" w:hAnsi="Arial" w:cs="Arial"/>
                <w:sz w:val="20"/>
              </w:rPr>
              <w:t>0, *</w:t>
            </w:r>
          </w:p>
        </w:tc>
      </w:tr>
    </w:tbl>
    <w:p w14:paraId="684EFCC7" w14:textId="696EF881" w:rsidR="000555A5" w:rsidRDefault="000555A5" w:rsidP="000555A5">
      <w:pPr>
        <w:spacing w:before="240" w:after="240"/>
        <w:rPr>
          <w:sz w:val="20"/>
        </w:rPr>
      </w:pPr>
    </w:p>
    <w:p w14:paraId="61404B45" w14:textId="77777777" w:rsidR="000555A5" w:rsidRDefault="000555A5">
      <w:pPr>
        <w:widowControl/>
        <w:wordWrap/>
        <w:autoSpaceDE/>
        <w:autoSpaceDN/>
        <w:rPr>
          <w:sz w:val="20"/>
        </w:rPr>
      </w:pPr>
      <w:r>
        <w:rPr>
          <w:sz w:val="20"/>
        </w:rPr>
        <w:br w:type="page"/>
      </w:r>
    </w:p>
    <w:p w14:paraId="30922F89" w14:textId="733659A2" w:rsidR="000555A5" w:rsidRDefault="000555A5" w:rsidP="000555A5">
      <w:pPr>
        <w:spacing w:before="240" w:after="240"/>
        <w:rPr>
          <w:rFonts w:ascii="Arial" w:hAnsi="Arial" w:cs="Arial"/>
          <w:b/>
          <w:sz w:val="24"/>
        </w:rPr>
      </w:pPr>
      <w:r w:rsidRPr="000555A5">
        <w:rPr>
          <w:rFonts w:ascii="Arial" w:hAnsi="Arial" w:cs="Arial"/>
          <w:b/>
          <w:sz w:val="24"/>
        </w:rPr>
        <w:lastRenderedPageBreak/>
        <w:t>2.2. Structure Object</w:t>
      </w:r>
    </w:p>
    <w:p w14:paraId="24923D27" w14:textId="571A829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Something (such as a house, tower, bridge, etc.) that is built by putting parts together and that usually stands on its own.</w:t>
      </w:r>
    </w:p>
    <w:p w14:paraId="327A396F" w14:textId="1B50441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StructureObject</w:t>
      </w:r>
    </w:p>
    <w:p w14:paraId="02A284DC" w14:textId="613AFF5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1239B10" w14:textId="42679E96"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25E931A1" w14:textId="668476C3"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603788A" w14:textId="210B4DC2"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25A5E0AF" w14:textId="7919EA1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C443527" w14:textId="77777777" w:rsidR="000555A5" w:rsidRDefault="000555A5" w:rsidP="000555A5">
      <w:pPr>
        <w:spacing w:before="240" w:after="240"/>
        <w:rPr>
          <w:sz w:val="20"/>
        </w:rPr>
      </w:pPr>
    </w:p>
    <w:p w14:paraId="06A35878" w14:textId="0078C2E2"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910E0C6" w14:textId="77777777" w:rsidTr="000555A5">
        <w:tblPrEx>
          <w:tblCellMar>
            <w:top w:w="0" w:type="dxa"/>
            <w:bottom w:w="0" w:type="dxa"/>
          </w:tblCellMar>
        </w:tblPrEx>
        <w:tc>
          <w:tcPr>
            <w:tcW w:w="3354" w:type="dxa"/>
            <w:shd w:val="clear" w:color="auto" w:fill="FFF2CC"/>
            <w:vAlign w:val="center"/>
          </w:tcPr>
          <w:p w14:paraId="72DF3B9A" w14:textId="3E312A98"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5760BEF" w14:textId="7F3BCC80"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61681CC" w14:textId="34214F0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87E4F04" w14:textId="7CE265A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D6BBBD0" w14:textId="1461F5BC"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B4ED3FC" w14:textId="77777777" w:rsidTr="000555A5">
        <w:tblPrEx>
          <w:tblCellMar>
            <w:top w:w="0" w:type="dxa"/>
            <w:bottom w:w="0" w:type="dxa"/>
          </w:tblCellMar>
        </w:tblPrEx>
        <w:tc>
          <w:tcPr>
            <w:tcW w:w="3354" w:type="dxa"/>
            <w:shd w:val="clear" w:color="auto" w:fill="auto"/>
          </w:tcPr>
          <w:p w14:paraId="0944DD1D" w14:textId="0D1CE6C5" w:rsidR="000555A5" w:rsidRPr="000555A5" w:rsidRDefault="000555A5" w:rsidP="000555A5">
            <w:pPr>
              <w:spacing w:before="120" w:after="120"/>
              <w:rPr>
                <w:rFonts w:ascii="Arial" w:hAnsi="Arial" w:cs="Arial"/>
                <w:sz w:val="18"/>
              </w:rPr>
            </w:pPr>
            <w:r>
              <w:rPr>
                <w:rFonts w:ascii="Arial" w:hAnsi="Arial" w:cs="Arial"/>
                <w:sz w:val="18"/>
              </w:rPr>
              <w:t>AtoN Number</w:t>
            </w:r>
          </w:p>
        </w:tc>
        <w:tc>
          <w:tcPr>
            <w:tcW w:w="1678" w:type="dxa"/>
            <w:shd w:val="clear" w:color="auto" w:fill="auto"/>
          </w:tcPr>
          <w:p w14:paraId="7B57CDB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CE045B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2DFC325" w14:textId="28CDD342" w:rsidR="000555A5" w:rsidRPr="000555A5" w:rsidRDefault="000555A5" w:rsidP="000555A5">
            <w:pPr>
              <w:spacing w:before="120" w:after="120"/>
              <w:rPr>
                <w:rFonts w:ascii="Arial" w:hAnsi="Arial" w:cs="Arial"/>
                <w:sz w:val="18"/>
              </w:rPr>
            </w:pPr>
            <w:r>
              <w:rPr>
                <w:rFonts w:ascii="Arial" w:hAnsi="Arial" w:cs="Arial"/>
                <w:sz w:val="18"/>
              </w:rPr>
              <w:t>UI</w:t>
            </w:r>
          </w:p>
        </w:tc>
        <w:tc>
          <w:tcPr>
            <w:tcW w:w="1678" w:type="dxa"/>
            <w:shd w:val="clear" w:color="auto" w:fill="auto"/>
          </w:tcPr>
          <w:p w14:paraId="28A2DEEC" w14:textId="7B2E4D96"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9C292E9" w14:textId="77777777" w:rsidTr="000555A5">
        <w:tblPrEx>
          <w:tblCellMar>
            <w:top w:w="0" w:type="dxa"/>
            <w:bottom w:w="0" w:type="dxa"/>
          </w:tblCellMar>
        </w:tblPrEx>
        <w:tc>
          <w:tcPr>
            <w:tcW w:w="3354" w:type="dxa"/>
            <w:shd w:val="clear" w:color="auto" w:fill="auto"/>
          </w:tcPr>
          <w:p w14:paraId="0A51A97B" w14:textId="3A635FB0" w:rsidR="000555A5" w:rsidRPr="000555A5" w:rsidRDefault="000555A5" w:rsidP="000555A5">
            <w:pPr>
              <w:spacing w:before="120" w:after="120"/>
              <w:rPr>
                <w:rFonts w:ascii="Arial" w:hAnsi="Arial" w:cs="Arial"/>
                <w:sz w:val="18"/>
              </w:rPr>
            </w:pPr>
            <w:r>
              <w:rPr>
                <w:rFonts w:ascii="Arial" w:hAnsi="Arial" w:cs="Arial"/>
                <w:sz w:val="18"/>
              </w:rPr>
              <w:t>Aid Availability Category</w:t>
            </w:r>
          </w:p>
        </w:tc>
        <w:tc>
          <w:tcPr>
            <w:tcW w:w="1678" w:type="dxa"/>
            <w:shd w:val="clear" w:color="auto" w:fill="auto"/>
          </w:tcPr>
          <w:p w14:paraId="118D07D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2B25CD3" w14:textId="77777777" w:rsidR="000555A5" w:rsidRDefault="000555A5" w:rsidP="000555A5">
            <w:pPr>
              <w:spacing w:before="120" w:after="120"/>
              <w:rPr>
                <w:rFonts w:ascii="Arial" w:hAnsi="Arial" w:cs="Arial"/>
                <w:sz w:val="18"/>
              </w:rPr>
            </w:pPr>
            <w:r>
              <w:rPr>
                <w:rFonts w:ascii="Arial" w:hAnsi="Arial" w:cs="Arial"/>
                <w:sz w:val="18"/>
              </w:rPr>
              <w:t>1 : Category 1</w:t>
            </w:r>
          </w:p>
          <w:p w14:paraId="6491C17F" w14:textId="77777777" w:rsidR="000555A5" w:rsidRDefault="000555A5" w:rsidP="000555A5">
            <w:pPr>
              <w:spacing w:before="120" w:after="120"/>
              <w:rPr>
                <w:rFonts w:ascii="Arial" w:hAnsi="Arial" w:cs="Arial"/>
                <w:sz w:val="18"/>
              </w:rPr>
            </w:pPr>
            <w:r>
              <w:rPr>
                <w:rFonts w:ascii="Arial" w:hAnsi="Arial" w:cs="Arial"/>
                <w:sz w:val="18"/>
              </w:rPr>
              <w:t>2 : Category 2</w:t>
            </w:r>
          </w:p>
          <w:p w14:paraId="7620FA7D" w14:textId="46B900C6" w:rsidR="000555A5" w:rsidRPr="000555A5" w:rsidRDefault="000555A5" w:rsidP="000555A5">
            <w:pPr>
              <w:spacing w:before="120" w:after="120"/>
              <w:rPr>
                <w:rFonts w:ascii="Arial" w:hAnsi="Arial" w:cs="Arial"/>
                <w:sz w:val="18"/>
              </w:rPr>
            </w:pPr>
            <w:r>
              <w:rPr>
                <w:rFonts w:ascii="Arial" w:hAnsi="Arial" w:cs="Arial"/>
                <w:sz w:val="18"/>
              </w:rPr>
              <w:t>3 : Category 3</w:t>
            </w:r>
          </w:p>
        </w:tc>
        <w:tc>
          <w:tcPr>
            <w:tcW w:w="839" w:type="dxa"/>
            <w:shd w:val="clear" w:color="auto" w:fill="auto"/>
          </w:tcPr>
          <w:p w14:paraId="6A36848B" w14:textId="425F8B6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B17591E" w14:textId="66733E89"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1E2EDF0" w14:textId="77777777" w:rsidTr="000555A5">
        <w:tblPrEx>
          <w:tblCellMar>
            <w:top w:w="0" w:type="dxa"/>
            <w:bottom w:w="0" w:type="dxa"/>
          </w:tblCellMar>
        </w:tblPrEx>
        <w:tc>
          <w:tcPr>
            <w:tcW w:w="3354" w:type="dxa"/>
            <w:shd w:val="clear" w:color="auto" w:fill="auto"/>
          </w:tcPr>
          <w:p w14:paraId="555E02E6" w14:textId="6E330B59" w:rsidR="000555A5" w:rsidRPr="000555A5" w:rsidRDefault="000555A5" w:rsidP="000555A5">
            <w:pPr>
              <w:spacing w:before="120" w:after="120"/>
              <w:rPr>
                <w:rFonts w:ascii="Arial" w:hAnsi="Arial" w:cs="Arial"/>
                <w:sz w:val="18"/>
              </w:rPr>
            </w:pPr>
            <w:r>
              <w:rPr>
                <w:rFonts w:ascii="Arial" w:hAnsi="Arial" w:cs="Arial"/>
                <w:sz w:val="18"/>
              </w:rPr>
              <w:t>Condition</w:t>
            </w:r>
          </w:p>
        </w:tc>
        <w:tc>
          <w:tcPr>
            <w:tcW w:w="1678" w:type="dxa"/>
            <w:shd w:val="clear" w:color="auto" w:fill="auto"/>
          </w:tcPr>
          <w:p w14:paraId="6D2EB846" w14:textId="37473FA8" w:rsidR="000555A5" w:rsidRPr="000555A5" w:rsidRDefault="000555A5" w:rsidP="000555A5">
            <w:pPr>
              <w:spacing w:before="120" w:after="120"/>
              <w:rPr>
                <w:rFonts w:ascii="Arial" w:hAnsi="Arial" w:cs="Arial"/>
                <w:sz w:val="18"/>
              </w:rPr>
            </w:pPr>
            <w:r>
              <w:rPr>
                <w:rFonts w:ascii="Arial" w:hAnsi="Arial" w:cs="Arial"/>
                <w:sz w:val="18"/>
              </w:rPr>
              <w:t>(CONDTN)</w:t>
            </w:r>
          </w:p>
        </w:tc>
        <w:tc>
          <w:tcPr>
            <w:tcW w:w="2517" w:type="dxa"/>
            <w:shd w:val="clear" w:color="auto" w:fill="auto"/>
          </w:tcPr>
          <w:p w14:paraId="1CE5F23D" w14:textId="77777777" w:rsidR="000555A5" w:rsidRDefault="000555A5" w:rsidP="000555A5">
            <w:pPr>
              <w:spacing w:before="120" w:after="120"/>
              <w:rPr>
                <w:rFonts w:ascii="Arial" w:hAnsi="Arial" w:cs="Arial"/>
                <w:sz w:val="18"/>
              </w:rPr>
            </w:pPr>
            <w:r>
              <w:rPr>
                <w:rFonts w:ascii="Arial" w:hAnsi="Arial" w:cs="Arial"/>
                <w:sz w:val="18"/>
              </w:rPr>
              <w:t>1 : Under Construction</w:t>
            </w:r>
          </w:p>
          <w:p w14:paraId="3671EB01" w14:textId="77777777" w:rsidR="000555A5" w:rsidRDefault="000555A5" w:rsidP="000555A5">
            <w:pPr>
              <w:spacing w:before="120" w:after="120"/>
              <w:rPr>
                <w:rFonts w:ascii="Arial" w:hAnsi="Arial" w:cs="Arial"/>
                <w:sz w:val="18"/>
              </w:rPr>
            </w:pPr>
            <w:r>
              <w:rPr>
                <w:rFonts w:ascii="Arial" w:hAnsi="Arial" w:cs="Arial"/>
                <w:sz w:val="18"/>
              </w:rPr>
              <w:t>2 : Ruined</w:t>
            </w:r>
          </w:p>
          <w:p w14:paraId="0831C86F" w14:textId="77777777" w:rsidR="000555A5" w:rsidRDefault="000555A5" w:rsidP="000555A5">
            <w:pPr>
              <w:spacing w:before="120" w:after="120"/>
              <w:rPr>
                <w:rFonts w:ascii="Arial" w:hAnsi="Arial" w:cs="Arial"/>
                <w:sz w:val="18"/>
              </w:rPr>
            </w:pPr>
            <w:r>
              <w:rPr>
                <w:rFonts w:ascii="Arial" w:hAnsi="Arial" w:cs="Arial"/>
                <w:sz w:val="18"/>
              </w:rPr>
              <w:t>3 : Under Reclamation</w:t>
            </w:r>
          </w:p>
          <w:p w14:paraId="36CDB78B" w14:textId="77777777" w:rsidR="000555A5" w:rsidRDefault="000555A5" w:rsidP="000555A5">
            <w:pPr>
              <w:spacing w:before="120" w:after="120"/>
              <w:rPr>
                <w:rFonts w:ascii="Arial" w:hAnsi="Arial" w:cs="Arial"/>
                <w:sz w:val="18"/>
              </w:rPr>
            </w:pPr>
            <w:r>
              <w:rPr>
                <w:rFonts w:ascii="Arial" w:hAnsi="Arial" w:cs="Arial"/>
                <w:sz w:val="18"/>
              </w:rPr>
              <w:t>4 : Wingless</w:t>
            </w:r>
          </w:p>
          <w:p w14:paraId="24782701" w14:textId="0D071B8D" w:rsidR="000555A5" w:rsidRPr="000555A5" w:rsidRDefault="000555A5" w:rsidP="000555A5">
            <w:pPr>
              <w:spacing w:before="120" w:after="120"/>
              <w:rPr>
                <w:rFonts w:ascii="Arial" w:hAnsi="Arial" w:cs="Arial"/>
                <w:sz w:val="18"/>
              </w:rPr>
            </w:pPr>
            <w:r>
              <w:rPr>
                <w:rFonts w:ascii="Arial" w:hAnsi="Arial" w:cs="Arial"/>
                <w:sz w:val="18"/>
              </w:rPr>
              <w:t>5 : Planned Construction</w:t>
            </w:r>
          </w:p>
        </w:tc>
        <w:tc>
          <w:tcPr>
            <w:tcW w:w="839" w:type="dxa"/>
            <w:shd w:val="clear" w:color="auto" w:fill="auto"/>
          </w:tcPr>
          <w:p w14:paraId="307D291B" w14:textId="64B8B1B5"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11947C4" w14:textId="1C866385"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342A650" w14:textId="77777777" w:rsidTr="000555A5">
        <w:tblPrEx>
          <w:tblCellMar>
            <w:top w:w="0" w:type="dxa"/>
            <w:bottom w:w="0" w:type="dxa"/>
          </w:tblCellMar>
        </w:tblPrEx>
        <w:tc>
          <w:tcPr>
            <w:tcW w:w="3354" w:type="dxa"/>
            <w:shd w:val="clear" w:color="auto" w:fill="auto"/>
          </w:tcPr>
          <w:p w14:paraId="14E82419" w14:textId="59D2A881" w:rsidR="000555A5" w:rsidRPr="000555A5" w:rsidRDefault="000555A5" w:rsidP="000555A5">
            <w:pPr>
              <w:spacing w:before="120" w:after="120"/>
              <w:rPr>
                <w:rFonts w:ascii="Arial" w:hAnsi="Arial" w:cs="Arial"/>
                <w:sz w:val="18"/>
              </w:rPr>
            </w:pPr>
            <w:r>
              <w:rPr>
                <w:rFonts w:ascii="Arial" w:hAnsi="Arial" w:cs="Arial"/>
                <w:sz w:val="18"/>
              </w:rPr>
              <w:t xml:space="preserve">   Postal Code</w:t>
            </w:r>
          </w:p>
        </w:tc>
        <w:tc>
          <w:tcPr>
            <w:tcW w:w="1678" w:type="dxa"/>
            <w:shd w:val="clear" w:color="auto" w:fill="auto"/>
          </w:tcPr>
          <w:p w14:paraId="21C4016F" w14:textId="77777777" w:rsidR="000555A5" w:rsidRDefault="000555A5" w:rsidP="000555A5">
            <w:pPr>
              <w:spacing w:before="120" w:after="120"/>
              <w:rPr>
                <w:rFonts w:ascii="Arial" w:hAnsi="Arial" w:cs="Arial"/>
                <w:sz w:val="18"/>
              </w:rPr>
            </w:pPr>
            <w:r>
              <w:rPr>
                <w:rFonts w:ascii="Arial" w:hAnsi="Arial" w:cs="Arial"/>
                <w:sz w:val="18"/>
              </w:rPr>
              <w:t>(POSCOD)</w:t>
            </w:r>
          </w:p>
          <w:p w14:paraId="49D07495" w14:textId="77777777" w:rsidR="000555A5" w:rsidRDefault="000555A5" w:rsidP="000555A5">
            <w:pPr>
              <w:spacing w:before="120" w:after="120"/>
              <w:rPr>
                <w:rFonts w:ascii="Arial" w:hAnsi="Arial" w:cs="Arial"/>
                <w:sz w:val="18"/>
              </w:rPr>
            </w:pPr>
            <w:r>
              <w:rPr>
                <w:rFonts w:ascii="Arial" w:hAnsi="Arial" w:cs="Arial"/>
                <w:sz w:val="18"/>
              </w:rPr>
              <w:t>(Postcode)</w:t>
            </w:r>
          </w:p>
          <w:p w14:paraId="0D35A737" w14:textId="5D1542AE" w:rsidR="000555A5" w:rsidRPr="000555A5" w:rsidRDefault="000555A5" w:rsidP="000555A5">
            <w:pPr>
              <w:spacing w:before="120" w:after="120"/>
              <w:rPr>
                <w:rFonts w:ascii="Arial" w:hAnsi="Arial" w:cs="Arial"/>
                <w:sz w:val="18"/>
              </w:rPr>
            </w:pPr>
            <w:r>
              <w:rPr>
                <w:rFonts w:ascii="Arial" w:hAnsi="Arial" w:cs="Arial"/>
                <w:sz w:val="18"/>
              </w:rPr>
              <w:t>(ZIP Code)</w:t>
            </w:r>
          </w:p>
        </w:tc>
        <w:tc>
          <w:tcPr>
            <w:tcW w:w="2517" w:type="dxa"/>
            <w:shd w:val="clear" w:color="auto" w:fill="auto"/>
          </w:tcPr>
          <w:p w14:paraId="562C8F0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6782A9C" w14:textId="49019EE6"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71B1F64C" w14:textId="658B62E4" w:rsidR="000555A5" w:rsidRPr="000555A5" w:rsidRDefault="000555A5" w:rsidP="000555A5">
            <w:pPr>
              <w:spacing w:before="120" w:after="120"/>
              <w:rPr>
                <w:rFonts w:ascii="Arial" w:hAnsi="Arial" w:cs="Arial"/>
                <w:sz w:val="18"/>
              </w:rPr>
            </w:pPr>
            <w:r>
              <w:rPr>
                <w:rFonts w:ascii="Arial" w:hAnsi="Arial" w:cs="Arial"/>
                <w:sz w:val="18"/>
              </w:rPr>
              <w:t>0, 1</w:t>
            </w:r>
          </w:p>
        </w:tc>
      </w:tr>
    </w:tbl>
    <w:p w14:paraId="36D069F5" w14:textId="77777777" w:rsidR="000555A5" w:rsidRDefault="000555A5" w:rsidP="000555A5">
      <w:pPr>
        <w:spacing w:before="240" w:after="240"/>
        <w:rPr>
          <w:sz w:val="20"/>
        </w:rPr>
      </w:pPr>
    </w:p>
    <w:p w14:paraId="7D88442B" w14:textId="0CA95C3A" w:rsidR="000555A5" w:rsidRDefault="000555A5" w:rsidP="000555A5">
      <w:pPr>
        <w:spacing w:before="240" w:after="240"/>
        <w:rPr>
          <w:rFonts w:ascii="Arial" w:hAnsi="Arial" w:cs="Arial"/>
          <w:sz w:val="20"/>
        </w:rPr>
      </w:pPr>
      <w:r w:rsidRPr="000555A5">
        <w:rPr>
          <w:rFonts w:ascii="Arial" w:hAnsi="Arial" w:cs="Arial"/>
          <w:b/>
          <w:sz w:val="20"/>
        </w:rPr>
        <w:t>Information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527B73EF" w14:textId="77777777" w:rsidTr="000555A5">
        <w:tblPrEx>
          <w:tblCellMar>
            <w:top w:w="0" w:type="dxa"/>
            <w:bottom w:w="0" w:type="dxa"/>
          </w:tblCellMar>
        </w:tblPrEx>
        <w:tc>
          <w:tcPr>
            <w:tcW w:w="774" w:type="dxa"/>
            <w:vMerge w:val="restart"/>
            <w:shd w:val="clear" w:color="auto" w:fill="FFF2CC"/>
            <w:vAlign w:val="center"/>
          </w:tcPr>
          <w:p w14:paraId="0ACD880E" w14:textId="6A6699CA"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5521AC7F" w14:textId="7D26D663"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4B428880" w14:textId="55FB8568"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5F6B8217" w14:textId="77777777" w:rsidTr="000555A5">
        <w:tblPrEx>
          <w:tblCellMar>
            <w:top w:w="0" w:type="dxa"/>
            <w:bottom w:w="0" w:type="dxa"/>
          </w:tblCellMar>
        </w:tblPrEx>
        <w:tc>
          <w:tcPr>
            <w:tcW w:w="774" w:type="dxa"/>
            <w:vMerge/>
            <w:shd w:val="clear" w:color="auto" w:fill="FFF2CC"/>
            <w:vAlign w:val="center"/>
          </w:tcPr>
          <w:p w14:paraId="651B8511"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2C5E6F09"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6571650E" w14:textId="2D39C0EC"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632BA9DA" w14:textId="1BAAE4EB"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1D1FE970" w14:textId="061CD448"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1B2FA3D1" w14:textId="1B087785"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272823F7" w14:textId="2EDDE6FC"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49F88DFA" w14:textId="11F317D5"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6EF70E6D" w14:textId="77777777" w:rsidTr="000555A5">
        <w:tblPrEx>
          <w:tblCellMar>
            <w:top w:w="0" w:type="dxa"/>
            <w:bottom w:w="0" w:type="dxa"/>
          </w:tblCellMar>
        </w:tblPrEx>
        <w:tc>
          <w:tcPr>
            <w:tcW w:w="774" w:type="dxa"/>
            <w:shd w:val="clear" w:color="auto" w:fill="auto"/>
          </w:tcPr>
          <w:p w14:paraId="3A6A9721" w14:textId="58B06D34" w:rsidR="000555A5" w:rsidRPr="000555A5" w:rsidRDefault="000555A5" w:rsidP="000555A5">
            <w:pPr>
              <w:spacing w:before="120" w:after="120"/>
              <w:rPr>
                <w:rFonts w:ascii="Arial" w:hAnsi="Arial" w:cs="Arial"/>
                <w:sz w:val="18"/>
              </w:rPr>
            </w:pPr>
            <w:r w:rsidRPr="000555A5">
              <w:rPr>
                <w:rFonts w:ascii="Arial" w:hAnsi="Arial" w:cs="Arial"/>
                <w:sz w:val="18"/>
              </w:rPr>
              <w:t>association</w:t>
            </w:r>
          </w:p>
        </w:tc>
        <w:tc>
          <w:tcPr>
            <w:tcW w:w="1548" w:type="dxa"/>
            <w:shd w:val="clear" w:color="auto" w:fill="auto"/>
          </w:tcPr>
          <w:p w14:paraId="4C024F6C" w14:textId="035A4D52" w:rsidR="000555A5" w:rsidRPr="000555A5" w:rsidRDefault="000555A5" w:rsidP="000555A5">
            <w:pPr>
              <w:spacing w:before="120" w:after="120"/>
              <w:rPr>
                <w:rFonts w:ascii="Arial" w:hAnsi="Arial" w:cs="Arial"/>
                <w:sz w:val="18"/>
              </w:rPr>
            </w:pPr>
            <w:r w:rsidRPr="000555A5">
              <w:rPr>
                <w:rFonts w:ascii="Arial" w:hAnsi="Arial" w:cs="Arial"/>
                <w:sz w:val="18"/>
              </w:rPr>
              <w:t>Aton Positioning Information Association</w:t>
            </w:r>
          </w:p>
        </w:tc>
        <w:tc>
          <w:tcPr>
            <w:tcW w:w="1548" w:type="dxa"/>
            <w:shd w:val="clear" w:color="auto" w:fill="auto"/>
          </w:tcPr>
          <w:p w14:paraId="16881CEA" w14:textId="77777777" w:rsidR="000555A5" w:rsidRPr="000555A5" w:rsidRDefault="000555A5" w:rsidP="000555A5">
            <w:pPr>
              <w:spacing w:before="120" w:after="120"/>
              <w:rPr>
                <w:rFonts w:ascii="Arial" w:hAnsi="Arial" w:cs="Arial"/>
                <w:b/>
                <w:sz w:val="18"/>
              </w:rPr>
            </w:pPr>
          </w:p>
        </w:tc>
        <w:tc>
          <w:tcPr>
            <w:tcW w:w="1548" w:type="dxa"/>
            <w:shd w:val="clear" w:color="auto" w:fill="auto"/>
          </w:tcPr>
          <w:p w14:paraId="258E660A" w14:textId="77777777" w:rsidR="000555A5" w:rsidRPr="000555A5" w:rsidRDefault="000555A5" w:rsidP="000555A5">
            <w:pPr>
              <w:spacing w:before="120" w:after="120"/>
              <w:rPr>
                <w:rFonts w:ascii="Arial" w:hAnsi="Arial" w:cs="Arial"/>
                <w:sz w:val="18"/>
              </w:rPr>
            </w:pPr>
          </w:p>
        </w:tc>
        <w:tc>
          <w:tcPr>
            <w:tcW w:w="774" w:type="dxa"/>
            <w:shd w:val="clear" w:color="auto" w:fill="auto"/>
          </w:tcPr>
          <w:p w14:paraId="62ED4634" w14:textId="77777777" w:rsidR="000555A5" w:rsidRPr="000555A5" w:rsidRDefault="000555A5" w:rsidP="000555A5">
            <w:pPr>
              <w:spacing w:before="120" w:after="120"/>
              <w:rPr>
                <w:rFonts w:ascii="Arial" w:hAnsi="Arial" w:cs="Arial"/>
                <w:sz w:val="18"/>
              </w:rPr>
            </w:pPr>
          </w:p>
        </w:tc>
        <w:tc>
          <w:tcPr>
            <w:tcW w:w="1549" w:type="dxa"/>
            <w:shd w:val="clear" w:color="auto" w:fill="auto"/>
          </w:tcPr>
          <w:p w14:paraId="15C6786D" w14:textId="3A54E5B5" w:rsidR="000555A5" w:rsidRPr="000555A5" w:rsidRDefault="000555A5" w:rsidP="000555A5">
            <w:pPr>
              <w:spacing w:before="120" w:after="120"/>
              <w:rPr>
                <w:rFonts w:ascii="Arial" w:hAnsi="Arial" w:cs="Arial"/>
                <w:b/>
                <w:sz w:val="18"/>
              </w:rPr>
            </w:pPr>
            <w:r w:rsidRPr="000555A5">
              <w:rPr>
                <w:rFonts w:ascii="Arial" w:hAnsi="Arial" w:cs="Arial"/>
                <w:b/>
                <w:sz w:val="18"/>
              </w:rPr>
              <w:t>PositioningInformation</w:t>
            </w:r>
          </w:p>
        </w:tc>
        <w:tc>
          <w:tcPr>
            <w:tcW w:w="1550" w:type="dxa"/>
            <w:shd w:val="clear" w:color="auto" w:fill="auto"/>
          </w:tcPr>
          <w:p w14:paraId="6D71EFA5" w14:textId="65FD1CF4" w:rsidR="000555A5" w:rsidRPr="000555A5" w:rsidRDefault="000555A5" w:rsidP="000555A5">
            <w:pPr>
              <w:spacing w:before="120" w:after="120"/>
              <w:rPr>
                <w:rFonts w:ascii="Arial" w:hAnsi="Arial" w:cs="Arial"/>
                <w:sz w:val="18"/>
              </w:rPr>
            </w:pPr>
            <w:r w:rsidRPr="000555A5">
              <w:rPr>
                <w:rFonts w:ascii="Arial" w:hAnsi="Arial" w:cs="Arial"/>
                <w:sz w:val="18"/>
              </w:rPr>
              <w:t>positioningMethod</w:t>
            </w:r>
          </w:p>
        </w:tc>
        <w:tc>
          <w:tcPr>
            <w:tcW w:w="775" w:type="dxa"/>
            <w:shd w:val="clear" w:color="auto" w:fill="auto"/>
            <w:vAlign w:val="center"/>
          </w:tcPr>
          <w:p w14:paraId="470391A4" w14:textId="3A4CB26E"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32F6D5D8" w14:textId="77777777" w:rsidTr="000555A5">
        <w:tblPrEx>
          <w:tblCellMar>
            <w:top w:w="0" w:type="dxa"/>
            <w:bottom w:w="0" w:type="dxa"/>
          </w:tblCellMar>
        </w:tblPrEx>
        <w:tc>
          <w:tcPr>
            <w:tcW w:w="774" w:type="dxa"/>
            <w:shd w:val="clear" w:color="auto" w:fill="auto"/>
          </w:tcPr>
          <w:p w14:paraId="16F1613D" w14:textId="2B65EE1E" w:rsidR="000555A5" w:rsidRPr="000555A5" w:rsidRDefault="000555A5" w:rsidP="000555A5">
            <w:pPr>
              <w:spacing w:before="120" w:after="120"/>
              <w:rPr>
                <w:rFonts w:ascii="Arial" w:hAnsi="Arial" w:cs="Arial"/>
                <w:sz w:val="18"/>
              </w:rPr>
            </w:pPr>
            <w:r w:rsidRPr="000555A5">
              <w:rPr>
                <w:rFonts w:ascii="Arial" w:hAnsi="Arial" w:cs="Arial"/>
                <w:sz w:val="18"/>
              </w:rPr>
              <w:t>associ</w:t>
            </w:r>
            <w:r w:rsidRPr="000555A5">
              <w:rPr>
                <w:rFonts w:ascii="Arial" w:hAnsi="Arial" w:cs="Arial"/>
                <w:sz w:val="18"/>
              </w:rPr>
              <w:lastRenderedPageBreak/>
              <w:t>ation</w:t>
            </w:r>
          </w:p>
        </w:tc>
        <w:tc>
          <w:tcPr>
            <w:tcW w:w="1548" w:type="dxa"/>
            <w:shd w:val="clear" w:color="auto" w:fill="auto"/>
          </w:tcPr>
          <w:p w14:paraId="4828F6FD" w14:textId="006CCBAB" w:rsidR="000555A5" w:rsidRPr="000555A5" w:rsidRDefault="000555A5" w:rsidP="000555A5">
            <w:pPr>
              <w:spacing w:before="120" w:after="120"/>
              <w:rPr>
                <w:rFonts w:ascii="Arial" w:hAnsi="Arial" w:cs="Arial"/>
                <w:sz w:val="18"/>
              </w:rPr>
            </w:pPr>
            <w:r w:rsidRPr="000555A5">
              <w:rPr>
                <w:rFonts w:ascii="Arial" w:hAnsi="Arial" w:cs="Arial"/>
                <w:sz w:val="18"/>
              </w:rPr>
              <w:lastRenderedPageBreak/>
              <w:t xml:space="preserve">Aton Fixing Method </w:t>
            </w:r>
            <w:r w:rsidRPr="000555A5">
              <w:rPr>
                <w:rFonts w:ascii="Arial" w:hAnsi="Arial" w:cs="Arial"/>
                <w:sz w:val="18"/>
              </w:rPr>
              <w:lastRenderedPageBreak/>
              <w:t>Association</w:t>
            </w:r>
          </w:p>
        </w:tc>
        <w:tc>
          <w:tcPr>
            <w:tcW w:w="1548" w:type="dxa"/>
            <w:shd w:val="clear" w:color="auto" w:fill="auto"/>
          </w:tcPr>
          <w:p w14:paraId="75EECD6F" w14:textId="77777777" w:rsidR="000555A5" w:rsidRPr="000555A5" w:rsidRDefault="000555A5" w:rsidP="000555A5">
            <w:pPr>
              <w:spacing w:before="120" w:after="120"/>
              <w:rPr>
                <w:rFonts w:ascii="Arial" w:hAnsi="Arial" w:cs="Arial"/>
                <w:b/>
                <w:sz w:val="18"/>
              </w:rPr>
            </w:pPr>
          </w:p>
        </w:tc>
        <w:tc>
          <w:tcPr>
            <w:tcW w:w="1548" w:type="dxa"/>
            <w:shd w:val="clear" w:color="auto" w:fill="auto"/>
          </w:tcPr>
          <w:p w14:paraId="34DCCF60" w14:textId="77777777" w:rsidR="000555A5" w:rsidRPr="000555A5" w:rsidRDefault="000555A5" w:rsidP="000555A5">
            <w:pPr>
              <w:spacing w:before="120" w:after="120"/>
              <w:rPr>
                <w:rFonts w:ascii="Arial" w:hAnsi="Arial" w:cs="Arial"/>
                <w:sz w:val="18"/>
              </w:rPr>
            </w:pPr>
          </w:p>
        </w:tc>
        <w:tc>
          <w:tcPr>
            <w:tcW w:w="774" w:type="dxa"/>
            <w:shd w:val="clear" w:color="auto" w:fill="auto"/>
          </w:tcPr>
          <w:p w14:paraId="160C6A3F" w14:textId="77777777" w:rsidR="000555A5" w:rsidRPr="000555A5" w:rsidRDefault="000555A5" w:rsidP="000555A5">
            <w:pPr>
              <w:spacing w:before="120" w:after="120"/>
              <w:rPr>
                <w:rFonts w:ascii="Arial" w:hAnsi="Arial" w:cs="Arial"/>
                <w:sz w:val="18"/>
              </w:rPr>
            </w:pPr>
          </w:p>
        </w:tc>
        <w:tc>
          <w:tcPr>
            <w:tcW w:w="1549" w:type="dxa"/>
            <w:shd w:val="clear" w:color="auto" w:fill="auto"/>
          </w:tcPr>
          <w:p w14:paraId="4E872C8A" w14:textId="68CE1FA2" w:rsidR="000555A5" w:rsidRPr="000555A5" w:rsidRDefault="000555A5" w:rsidP="000555A5">
            <w:pPr>
              <w:spacing w:before="120" w:after="120"/>
              <w:rPr>
                <w:rFonts w:ascii="Arial" w:hAnsi="Arial" w:cs="Arial"/>
                <w:b/>
                <w:sz w:val="18"/>
              </w:rPr>
            </w:pPr>
            <w:r w:rsidRPr="000555A5">
              <w:rPr>
                <w:rFonts w:ascii="Arial" w:hAnsi="Arial" w:cs="Arial"/>
                <w:b/>
                <w:sz w:val="18"/>
              </w:rPr>
              <w:t>AtoNFixingMet</w:t>
            </w:r>
            <w:r w:rsidRPr="000555A5">
              <w:rPr>
                <w:rFonts w:ascii="Arial" w:hAnsi="Arial" w:cs="Arial"/>
                <w:b/>
                <w:sz w:val="18"/>
              </w:rPr>
              <w:lastRenderedPageBreak/>
              <w:t>hod</w:t>
            </w:r>
          </w:p>
        </w:tc>
        <w:tc>
          <w:tcPr>
            <w:tcW w:w="1550" w:type="dxa"/>
            <w:shd w:val="clear" w:color="auto" w:fill="auto"/>
          </w:tcPr>
          <w:p w14:paraId="37F0BA2A" w14:textId="46A072C1" w:rsidR="000555A5" w:rsidRPr="000555A5" w:rsidRDefault="000555A5" w:rsidP="000555A5">
            <w:pPr>
              <w:spacing w:before="120" w:after="120"/>
              <w:rPr>
                <w:rFonts w:ascii="Arial" w:hAnsi="Arial" w:cs="Arial"/>
                <w:sz w:val="18"/>
              </w:rPr>
            </w:pPr>
            <w:r w:rsidRPr="000555A5">
              <w:rPr>
                <w:rFonts w:ascii="Arial" w:hAnsi="Arial" w:cs="Arial"/>
                <w:sz w:val="18"/>
              </w:rPr>
              <w:lastRenderedPageBreak/>
              <w:t>fixingMethod</w:t>
            </w:r>
          </w:p>
        </w:tc>
        <w:tc>
          <w:tcPr>
            <w:tcW w:w="775" w:type="dxa"/>
            <w:shd w:val="clear" w:color="auto" w:fill="auto"/>
            <w:vAlign w:val="center"/>
          </w:tcPr>
          <w:p w14:paraId="2922B141" w14:textId="145F2072" w:rsidR="000555A5" w:rsidRPr="000555A5" w:rsidRDefault="000555A5" w:rsidP="000555A5">
            <w:pPr>
              <w:spacing w:before="120" w:after="120"/>
              <w:rPr>
                <w:rFonts w:ascii="Arial" w:hAnsi="Arial" w:cs="Arial"/>
                <w:sz w:val="20"/>
              </w:rPr>
            </w:pPr>
            <w:r>
              <w:rPr>
                <w:rFonts w:ascii="Arial" w:hAnsi="Arial" w:cs="Arial"/>
                <w:sz w:val="20"/>
              </w:rPr>
              <w:t>0, *</w:t>
            </w:r>
          </w:p>
        </w:tc>
      </w:tr>
    </w:tbl>
    <w:p w14:paraId="7B14B815" w14:textId="77777777" w:rsidR="000555A5" w:rsidRDefault="000555A5" w:rsidP="000555A5">
      <w:pPr>
        <w:spacing w:before="240" w:after="240"/>
        <w:rPr>
          <w:sz w:val="20"/>
        </w:rPr>
      </w:pPr>
    </w:p>
    <w:p w14:paraId="425800FE" w14:textId="0F9D0837"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29703DCF" w14:textId="77777777" w:rsidTr="000555A5">
        <w:tblPrEx>
          <w:tblCellMar>
            <w:top w:w="0" w:type="dxa"/>
            <w:bottom w:w="0" w:type="dxa"/>
          </w:tblCellMar>
        </w:tblPrEx>
        <w:tc>
          <w:tcPr>
            <w:tcW w:w="774" w:type="dxa"/>
            <w:vMerge w:val="restart"/>
            <w:shd w:val="clear" w:color="auto" w:fill="FFF2CC"/>
            <w:vAlign w:val="center"/>
          </w:tcPr>
          <w:p w14:paraId="28EE1E16" w14:textId="383D6EE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67E5DBC" w14:textId="27D4763A"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4DA0B5EE" w14:textId="1CC84E89"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0BDD2013" w14:textId="77777777" w:rsidTr="000555A5">
        <w:tblPrEx>
          <w:tblCellMar>
            <w:top w:w="0" w:type="dxa"/>
            <w:bottom w:w="0" w:type="dxa"/>
          </w:tblCellMar>
        </w:tblPrEx>
        <w:tc>
          <w:tcPr>
            <w:tcW w:w="774" w:type="dxa"/>
            <w:vMerge/>
            <w:shd w:val="clear" w:color="auto" w:fill="FFF2CC"/>
            <w:vAlign w:val="center"/>
          </w:tcPr>
          <w:p w14:paraId="51FFF994"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4C2A69D4"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0C9486A6" w14:textId="4B79B1D7"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EE9136A" w14:textId="16A8574E"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1E9A8E12" w14:textId="532A08C7"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4E2109CE" w14:textId="0E9F920A"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697D8C90" w14:textId="1AB231A6"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108650F9" w14:textId="412760A1"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076F3B6B" w14:textId="77777777" w:rsidTr="000555A5">
        <w:tblPrEx>
          <w:tblCellMar>
            <w:top w:w="0" w:type="dxa"/>
            <w:bottom w:w="0" w:type="dxa"/>
          </w:tblCellMar>
        </w:tblPrEx>
        <w:tc>
          <w:tcPr>
            <w:tcW w:w="774" w:type="dxa"/>
            <w:shd w:val="clear" w:color="auto" w:fill="auto"/>
          </w:tcPr>
          <w:p w14:paraId="3D24348C" w14:textId="566E3C9D"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159181F" w14:textId="5E184659" w:rsidR="000555A5" w:rsidRPr="000555A5" w:rsidRDefault="000555A5" w:rsidP="000555A5">
            <w:pPr>
              <w:spacing w:before="120" w:after="120"/>
              <w:rPr>
                <w:rFonts w:ascii="Arial" w:hAnsi="Arial" w:cs="Arial"/>
                <w:sz w:val="18"/>
              </w:rPr>
            </w:pPr>
            <w:r w:rsidRPr="000555A5">
              <w:rPr>
                <w:rFonts w:ascii="Arial" w:hAnsi="Arial" w:cs="Arial"/>
                <w:sz w:val="18"/>
              </w:rPr>
              <w:t>Structure Equipment</w:t>
            </w:r>
          </w:p>
        </w:tc>
        <w:tc>
          <w:tcPr>
            <w:tcW w:w="1548" w:type="dxa"/>
            <w:shd w:val="clear" w:color="auto" w:fill="auto"/>
          </w:tcPr>
          <w:p w14:paraId="3FD3441C" w14:textId="644FB313" w:rsidR="000555A5" w:rsidRPr="000555A5" w:rsidRDefault="000555A5" w:rsidP="000555A5">
            <w:pPr>
              <w:spacing w:before="120" w:after="120"/>
              <w:rPr>
                <w:rFonts w:ascii="Arial" w:hAnsi="Arial" w:cs="Arial"/>
                <w:b/>
                <w:sz w:val="18"/>
              </w:rPr>
            </w:pPr>
            <w:r w:rsidRPr="000555A5">
              <w:rPr>
                <w:rFonts w:ascii="Arial" w:hAnsi="Arial" w:cs="Arial"/>
                <w:b/>
                <w:sz w:val="18"/>
              </w:rPr>
              <w:t>StructureObject</w:t>
            </w:r>
          </w:p>
        </w:tc>
        <w:tc>
          <w:tcPr>
            <w:tcW w:w="1548" w:type="dxa"/>
            <w:shd w:val="clear" w:color="auto" w:fill="auto"/>
          </w:tcPr>
          <w:p w14:paraId="4C5CCAC4" w14:textId="6095CB93" w:rsidR="000555A5" w:rsidRPr="000555A5" w:rsidRDefault="000555A5" w:rsidP="000555A5">
            <w:pPr>
              <w:spacing w:before="120" w:after="120"/>
              <w:rPr>
                <w:rFonts w:ascii="Arial" w:hAnsi="Arial" w:cs="Arial"/>
                <w:sz w:val="18"/>
              </w:rPr>
            </w:pPr>
            <w:r w:rsidRPr="000555A5">
              <w:rPr>
                <w:rFonts w:ascii="Arial" w:hAnsi="Arial" w:cs="Arial"/>
                <w:sz w:val="18"/>
              </w:rPr>
              <w:t>parent</w:t>
            </w:r>
          </w:p>
        </w:tc>
        <w:tc>
          <w:tcPr>
            <w:tcW w:w="774" w:type="dxa"/>
            <w:shd w:val="clear" w:color="auto" w:fill="auto"/>
          </w:tcPr>
          <w:p w14:paraId="1EDBAA41" w14:textId="6DAFA0EA"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07C35F52" w14:textId="05BD1B09" w:rsidR="000555A5" w:rsidRPr="000555A5" w:rsidRDefault="000555A5" w:rsidP="000555A5">
            <w:pPr>
              <w:spacing w:before="120" w:after="120"/>
              <w:rPr>
                <w:rFonts w:ascii="Arial" w:hAnsi="Arial" w:cs="Arial"/>
                <w:b/>
                <w:sz w:val="18"/>
              </w:rPr>
            </w:pPr>
            <w:r w:rsidRPr="000555A5">
              <w:rPr>
                <w:rFonts w:ascii="Arial" w:hAnsi="Arial" w:cs="Arial"/>
                <w:b/>
                <w:sz w:val="18"/>
              </w:rPr>
              <w:t>Equipment</w:t>
            </w:r>
          </w:p>
        </w:tc>
        <w:tc>
          <w:tcPr>
            <w:tcW w:w="1550" w:type="dxa"/>
            <w:shd w:val="clear" w:color="auto" w:fill="auto"/>
          </w:tcPr>
          <w:p w14:paraId="5D6A1795" w14:textId="42C2DCA5" w:rsidR="000555A5" w:rsidRPr="000555A5" w:rsidRDefault="000555A5" w:rsidP="000555A5">
            <w:pPr>
              <w:spacing w:before="120" w:after="120"/>
              <w:rPr>
                <w:rFonts w:ascii="Arial" w:hAnsi="Arial" w:cs="Arial"/>
                <w:sz w:val="18"/>
              </w:rPr>
            </w:pPr>
            <w:r w:rsidRPr="000555A5">
              <w:rPr>
                <w:rFonts w:ascii="Arial" w:hAnsi="Arial" w:cs="Arial"/>
                <w:sz w:val="18"/>
              </w:rPr>
              <w:t>child</w:t>
            </w:r>
          </w:p>
        </w:tc>
        <w:tc>
          <w:tcPr>
            <w:tcW w:w="775" w:type="dxa"/>
            <w:shd w:val="clear" w:color="auto" w:fill="auto"/>
            <w:vAlign w:val="center"/>
          </w:tcPr>
          <w:p w14:paraId="4A17A058" w14:textId="48977E82" w:rsidR="000555A5" w:rsidRPr="000555A5" w:rsidRDefault="000555A5" w:rsidP="000555A5">
            <w:pPr>
              <w:spacing w:before="120" w:after="120"/>
              <w:rPr>
                <w:rFonts w:ascii="Arial" w:hAnsi="Arial" w:cs="Arial"/>
                <w:sz w:val="20"/>
              </w:rPr>
            </w:pPr>
            <w:r>
              <w:rPr>
                <w:rFonts w:ascii="Arial" w:hAnsi="Arial" w:cs="Arial"/>
                <w:sz w:val="20"/>
              </w:rPr>
              <w:t>0, *</w:t>
            </w:r>
          </w:p>
        </w:tc>
      </w:tr>
    </w:tbl>
    <w:p w14:paraId="49398B50" w14:textId="16BDA710" w:rsidR="000555A5" w:rsidRDefault="000555A5" w:rsidP="000555A5">
      <w:pPr>
        <w:spacing w:before="240" w:after="240"/>
        <w:rPr>
          <w:sz w:val="20"/>
        </w:rPr>
      </w:pPr>
    </w:p>
    <w:p w14:paraId="04BECBB6" w14:textId="77777777" w:rsidR="000555A5" w:rsidRDefault="000555A5">
      <w:pPr>
        <w:widowControl/>
        <w:wordWrap/>
        <w:autoSpaceDE/>
        <w:autoSpaceDN/>
        <w:rPr>
          <w:sz w:val="20"/>
        </w:rPr>
      </w:pPr>
      <w:r>
        <w:rPr>
          <w:sz w:val="20"/>
        </w:rPr>
        <w:br w:type="page"/>
      </w:r>
    </w:p>
    <w:p w14:paraId="70F84026" w14:textId="7EC1E51E" w:rsidR="000555A5" w:rsidRDefault="000555A5" w:rsidP="000555A5">
      <w:pPr>
        <w:spacing w:before="240" w:after="240"/>
        <w:rPr>
          <w:rFonts w:ascii="Arial" w:hAnsi="Arial" w:cs="Arial"/>
          <w:b/>
          <w:sz w:val="24"/>
        </w:rPr>
      </w:pPr>
      <w:r w:rsidRPr="000555A5">
        <w:rPr>
          <w:rFonts w:ascii="Arial" w:hAnsi="Arial" w:cs="Arial"/>
          <w:b/>
          <w:sz w:val="24"/>
        </w:rPr>
        <w:lastRenderedPageBreak/>
        <w:t>2.3. Equipment</w:t>
      </w:r>
    </w:p>
    <w:p w14:paraId="13CE96D5" w14:textId="4A5C668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implements used in an operation or activity.</w:t>
      </w:r>
    </w:p>
    <w:p w14:paraId="5AECA0C1" w14:textId="6FAEEF2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Equipment</w:t>
      </w:r>
    </w:p>
    <w:p w14:paraId="6829C2B9" w14:textId="5EB3111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EE1211D" w14:textId="399EE99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6B25E11F" w14:textId="0EC38C26"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EC8BC9D" w14:textId="6AF5358F"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0D2DFECB" w14:textId="3DFD2D1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E7FE1F8" w14:textId="77777777" w:rsidR="000555A5" w:rsidRDefault="000555A5" w:rsidP="000555A5">
      <w:pPr>
        <w:spacing w:before="240" w:after="240"/>
        <w:rPr>
          <w:sz w:val="20"/>
        </w:rPr>
      </w:pPr>
    </w:p>
    <w:p w14:paraId="73785CA0" w14:textId="271CCFC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469562A" w14:textId="77777777" w:rsidTr="000555A5">
        <w:tblPrEx>
          <w:tblCellMar>
            <w:top w:w="0" w:type="dxa"/>
            <w:bottom w:w="0" w:type="dxa"/>
          </w:tblCellMar>
        </w:tblPrEx>
        <w:tc>
          <w:tcPr>
            <w:tcW w:w="3354" w:type="dxa"/>
            <w:shd w:val="clear" w:color="auto" w:fill="FFF2CC"/>
            <w:vAlign w:val="center"/>
          </w:tcPr>
          <w:p w14:paraId="55E5CC64" w14:textId="68DFF70B"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34AC9CD" w14:textId="73155F79"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8E471A8" w14:textId="15FC962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1EE9197E" w14:textId="161A018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B82CFC4" w14:textId="7EB8A4C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339BB24" w14:textId="77777777" w:rsidTr="000555A5">
        <w:tblPrEx>
          <w:tblCellMar>
            <w:top w:w="0" w:type="dxa"/>
            <w:bottom w:w="0" w:type="dxa"/>
          </w:tblCellMar>
        </w:tblPrEx>
        <w:tc>
          <w:tcPr>
            <w:tcW w:w="3354" w:type="dxa"/>
            <w:shd w:val="clear" w:color="auto" w:fill="auto"/>
          </w:tcPr>
          <w:p w14:paraId="744848EE" w14:textId="0C973EBE" w:rsidR="000555A5" w:rsidRPr="000555A5" w:rsidRDefault="000555A5" w:rsidP="000555A5">
            <w:pPr>
              <w:spacing w:before="120" w:after="120"/>
              <w:rPr>
                <w:rFonts w:ascii="Arial" w:hAnsi="Arial" w:cs="Arial"/>
                <w:sz w:val="18"/>
              </w:rPr>
            </w:pPr>
            <w:r>
              <w:rPr>
                <w:rFonts w:ascii="Arial" w:hAnsi="Arial" w:cs="Arial"/>
                <w:sz w:val="18"/>
              </w:rPr>
              <w:t>Remote Monitoring System</w:t>
            </w:r>
          </w:p>
        </w:tc>
        <w:tc>
          <w:tcPr>
            <w:tcW w:w="1678" w:type="dxa"/>
            <w:shd w:val="clear" w:color="auto" w:fill="auto"/>
          </w:tcPr>
          <w:p w14:paraId="13F3585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D5B03B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7AA153D" w14:textId="214EB2A7"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57117170" w14:textId="632869E9" w:rsidR="000555A5" w:rsidRPr="000555A5" w:rsidRDefault="000555A5" w:rsidP="000555A5">
            <w:pPr>
              <w:spacing w:before="120" w:after="120"/>
              <w:rPr>
                <w:rFonts w:ascii="Arial" w:hAnsi="Arial" w:cs="Arial"/>
                <w:sz w:val="18"/>
              </w:rPr>
            </w:pPr>
            <w:r>
              <w:rPr>
                <w:rFonts w:ascii="Arial" w:hAnsi="Arial" w:cs="Arial"/>
                <w:sz w:val="18"/>
              </w:rPr>
              <w:t>0, *</w:t>
            </w:r>
          </w:p>
        </w:tc>
      </w:tr>
    </w:tbl>
    <w:p w14:paraId="1E435882" w14:textId="77777777" w:rsidR="000555A5" w:rsidRDefault="000555A5" w:rsidP="000555A5">
      <w:pPr>
        <w:spacing w:before="240" w:after="240"/>
        <w:rPr>
          <w:sz w:val="20"/>
        </w:rPr>
      </w:pPr>
    </w:p>
    <w:p w14:paraId="3499ABC1" w14:textId="38961973"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4BBF5469" w14:textId="77777777" w:rsidTr="000555A5">
        <w:tblPrEx>
          <w:tblCellMar>
            <w:top w:w="0" w:type="dxa"/>
            <w:bottom w:w="0" w:type="dxa"/>
          </w:tblCellMar>
        </w:tblPrEx>
        <w:tc>
          <w:tcPr>
            <w:tcW w:w="774" w:type="dxa"/>
            <w:vMerge w:val="restart"/>
            <w:shd w:val="clear" w:color="auto" w:fill="FFF2CC"/>
            <w:vAlign w:val="center"/>
          </w:tcPr>
          <w:p w14:paraId="4940DBE4" w14:textId="2B6486D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433F5855" w14:textId="4A969C0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6D3956AE" w14:textId="0EEBDCC2"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30CA02CA" w14:textId="77777777" w:rsidTr="000555A5">
        <w:tblPrEx>
          <w:tblCellMar>
            <w:top w:w="0" w:type="dxa"/>
            <w:bottom w:w="0" w:type="dxa"/>
          </w:tblCellMar>
        </w:tblPrEx>
        <w:tc>
          <w:tcPr>
            <w:tcW w:w="774" w:type="dxa"/>
            <w:vMerge/>
            <w:shd w:val="clear" w:color="auto" w:fill="FFF2CC"/>
            <w:vAlign w:val="center"/>
          </w:tcPr>
          <w:p w14:paraId="06161C16"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4D1594AC"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13EB77C4" w14:textId="0980C4C3"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7F49562D" w14:textId="2C092EDA"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3B7BFCED" w14:textId="77573C01"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69350208" w14:textId="68A5F842"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446E6DA8" w14:textId="4231EC98"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5B719E12" w14:textId="104E5D49"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6E6AD1DF" w14:textId="77777777" w:rsidTr="000555A5">
        <w:tblPrEx>
          <w:tblCellMar>
            <w:top w:w="0" w:type="dxa"/>
            <w:bottom w:w="0" w:type="dxa"/>
          </w:tblCellMar>
        </w:tblPrEx>
        <w:tc>
          <w:tcPr>
            <w:tcW w:w="774" w:type="dxa"/>
            <w:shd w:val="clear" w:color="auto" w:fill="auto"/>
          </w:tcPr>
          <w:p w14:paraId="50D9C896" w14:textId="1CD82271"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33B65BE7" w14:textId="2AAE04C5" w:rsidR="000555A5" w:rsidRPr="000555A5" w:rsidRDefault="000555A5" w:rsidP="000555A5">
            <w:pPr>
              <w:spacing w:before="120" w:after="120"/>
              <w:rPr>
                <w:rFonts w:ascii="Arial" w:hAnsi="Arial" w:cs="Arial"/>
                <w:sz w:val="18"/>
              </w:rPr>
            </w:pPr>
            <w:r w:rsidRPr="000555A5">
              <w:rPr>
                <w:rFonts w:ascii="Arial" w:hAnsi="Arial" w:cs="Arial"/>
                <w:sz w:val="18"/>
              </w:rPr>
              <w:t>Structure Equipment</w:t>
            </w:r>
          </w:p>
        </w:tc>
        <w:tc>
          <w:tcPr>
            <w:tcW w:w="1548" w:type="dxa"/>
            <w:shd w:val="clear" w:color="auto" w:fill="auto"/>
          </w:tcPr>
          <w:p w14:paraId="24B9D151" w14:textId="70F9CA7C" w:rsidR="000555A5" w:rsidRPr="000555A5" w:rsidRDefault="000555A5" w:rsidP="000555A5">
            <w:pPr>
              <w:spacing w:before="120" w:after="120"/>
              <w:rPr>
                <w:rFonts w:ascii="Arial" w:hAnsi="Arial" w:cs="Arial"/>
                <w:b/>
                <w:sz w:val="18"/>
              </w:rPr>
            </w:pPr>
            <w:r w:rsidRPr="000555A5">
              <w:rPr>
                <w:rFonts w:ascii="Arial" w:hAnsi="Arial" w:cs="Arial"/>
                <w:b/>
                <w:sz w:val="18"/>
              </w:rPr>
              <w:t>Equipment</w:t>
            </w:r>
          </w:p>
        </w:tc>
        <w:tc>
          <w:tcPr>
            <w:tcW w:w="1548" w:type="dxa"/>
            <w:shd w:val="clear" w:color="auto" w:fill="auto"/>
          </w:tcPr>
          <w:p w14:paraId="1C38CC65" w14:textId="39D9FDD8" w:rsidR="000555A5" w:rsidRPr="000555A5" w:rsidRDefault="000555A5" w:rsidP="000555A5">
            <w:pPr>
              <w:spacing w:before="120" w:after="120"/>
              <w:rPr>
                <w:rFonts w:ascii="Arial" w:hAnsi="Arial" w:cs="Arial"/>
                <w:sz w:val="18"/>
              </w:rPr>
            </w:pPr>
            <w:r w:rsidRPr="000555A5">
              <w:rPr>
                <w:rFonts w:ascii="Arial" w:hAnsi="Arial" w:cs="Arial"/>
                <w:sz w:val="18"/>
              </w:rPr>
              <w:t>child</w:t>
            </w:r>
          </w:p>
        </w:tc>
        <w:tc>
          <w:tcPr>
            <w:tcW w:w="774" w:type="dxa"/>
            <w:shd w:val="clear" w:color="auto" w:fill="auto"/>
          </w:tcPr>
          <w:p w14:paraId="4A060B0B" w14:textId="7AEC189D"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60AFC356" w14:textId="4E79345F" w:rsidR="000555A5" w:rsidRPr="000555A5" w:rsidRDefault="000555A5" w:rsidP="000555A5">
            <w:pPr>
              <w:spacing w:before="120" w:after="120"/>
              <w:rPr>
                <w:rFonts w:ascii="Arial" w:hAnsi="Arial" w:cs="Arial"/>
                <w:b/>
                <w:sz w:val="18"/>
              </w:rPr>
            </w:pPr>
            <w:r w:rsidRPr="000555A5">
              <w:rPr>
                <w:rFonts w:ascii="Arial" w:hAnsi="Arial" w:cs="Arial"/>
                <w:b/>
                <w:sz w:val="18"/>
              </w:rPr>
              <w:t>StructureObject</w:t>
            </w:r>
          </w:p>
        </w:tc>
        <w:tc>
          <w:tcPr>
            <w:tcW w:w="1550" w:type="dxa"/>
            <w:shd w:val="clear" w:color="auto" w:fill="auto"/>
          </w:tcPr>
          <w:p w14:paraId="6F159F4F" w14:textId="1ADB0BBD" w:rsidR="000555A5" w:rsidRPr="000555A5" w:rsidRDefault="000555A5" w:rsidP="000555A5">
            <w:pPr>
              <w:spacing w:before="120" w:after="120"/>
              <w:rPr>
                <w:rFonts w:ascii="Arial" w:hAnsi="Arial" w:cs="Arial"/>
                <w:sz w:val="18"/>
              </w:rPr>
            </w:pPr>
            <w:r w:rsidRPr="000555A5">
              <w:rPr>
                <w:rFonts w:ascii="Arial" w:hAnsi="Arial" w:cs="Arial"/>
                <w:sz w:val="18"/>
              </w:rPr>
              <w:t>parent</w:t>
            </w:r>
          </w:p>
        </w:tc>
        <w:tc>
          <w:tcPr>
            <w:tcW w:w="775" w:type="dxa"/>
            <w:shd w:val="clear" w:color="auto" w:fill="auto"/>
            <w:vAlign w:val="center"/>
          </w:tcPr>
          <w:p w14:paraId="2B8D7FC1" w14:textId="605E025D" w:rsidR="000555A5" w:rsidRPr="000555A5" w:rsidRDefault="000555A5" w:rsidP="000555A5">
            <w:pPr>
              <w:spacing w:before="120" w:after="120"/>
              <w:rPr>
                <w:rFonts w:ascii="Arial" w:hAnsi="Arial" w:cs="Arial"/>
                <w:sz w:val="20"/>
              </w:rPr>
            </w:pPr>
            <w:r>
              <w:rPr>
                <w:rFonts w:ascii="Arial" w:hAnsi="Arial" w:cs="Arial"/>
                <w:sz w:val="20"/>
              </w:rPr>
              <w:t>1, 1</w:t>
            </w:r>
          </w:p>
        </w:tc>
      </w:tr>
    </w:tbl>
    <w:p w14:paraId="03C0B35A" w14:textId="11D815C9" w:rsidR="000555A5" w:rsidRDefault="000555A5" w:rsidP="000555A5">
      <w:pPr>
        <w:spacing w:before="240" w:after="240"/>
        <w:rPr>
          <w:sz w:val="20"/>
        </w:rPr>
      </w:pPr>
    </w:p>
    <w:p w14:paraId="29C874B2" w14:textId="77777777" w:rsidR="000555A5" w:rsidRDefault="000555A5">
      <w:pPr>
        <w:widowControl/>
        <w:wordWrap/>
        <w:autoSpaceDE/>
        <w:autoSpaceDN/>
        <w:rPr>
          <w:sz w:val="20"/>
        </w:rPr>
      </w:pPr>
      <w:r>
        <w:rPr>
          <w:sz w:val="20"/>
        </w:rPr>
        <w:br w:type="page"/>
      </w:r>
    </w:p>
    <w:p w14:paraId="2CA39CD7" w14:textId="1BC4B854" w:rsidR="000555A5" w:rsidRDefault="000555A5" w:rsidP="000555A5">
      <w:pPr>
        <w:spacing w:before="240" w:after="240"/>
        <w:rPr>
          <w:rFonts w:ascii="Arial" w:hAnsi="Arial" w:cs="Arial"/>
          <w:b/>
          <w:sz w:val="24"/>
        </w:rPr>
      </w:pPr>
      <w:r w:rsidRPr="000555A5">
        <w:rPr>
          <w:rFonts w:ascii="Arial" w:hAnsi="Arial" w:cs="Arial"/>
          <w:b/>
          <w:sz w:val="24"/>
        </w:rPr>
        <w:lastRenderedPageBreak/>
        <w:t>2.4. Electronic Aton</w:t>
      </w:r>
    </w:p>
    <w:p w14:paraId="6A80A697" w14:textId="0B56E23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0D77DC30" w14:textId="5898B9F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ElectronicAton</w:t>
      </w:r>
    </w:p>
    <w:p w14:paraId="660803FB" w14:textId="7A0802E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56298E3" w14:textId="361B5911"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51CA30D2" w14:textId="1686A5E0"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512B57EF" w14:textId="1D2F03EB"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6867A516" w14:textId="015DE27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6305C03" w14:textId="77777777" w:rsidR="000555A5" w:rsidRDefault="000555A5" w:rsidP="000555A5">
      <w:pPr>
        <w:spacing w:before="240" w:after="240"/>
        <w:rPr>
          <w:sz w:val="20"/>
        </w:rPr>
      </w:pPr>
    </w:p>
    <w:p w14:paraId="6CB0295A" w14:textId="2D395678"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F5695A3" w14:textId="77777777" w:rsidTr="000555A5">
        <w:tblPrEx>
          <w:tblCellMar>
            <w:top w:w="0" w:type="dxa"/>
            <w:bottom w:w="0" w:type="dxa"/>
          </w:tblCellMar>
        </w:tblPrEx>
        <w:tc>
          <w:tcPr>
            <w:tcW w:w="3354" w:type="dxa"/>
            <w:shd w:val="clear" w:color="auto" w:fill="FFF2CC"/>
            <w:vAlign w:val="center"/>
          </w:tcPr>
          <w:p w14:paraId="0E40D6E4" w14:textId="009DF744"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C4C07BB" w14:textId="4723A1A7"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AF05199" w14:textId="3CFD551E"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0774D85" w14:textId="5DB72FD8"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BD9030C" w14:textId="57B36A67"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A53D474" w14:textId="77777777" w:rsidTr="000555A5">
        <w:tblPrEx>
          <w:tblCellMar>
            <w:top w:w="0" w:type="dxa"/>
            <w:bottom w:w="0" w:type="dxa"/>
          </w:tblCellMar>
        </w:tblPrEx>
        <w:tc>
          <w:tcPr>
            <w:tcW w:w="3354" w:type="dxa"/>
            <w:shd w:val="clear" w:color="auto" w:fill="auto"/>
          </w:tcPr>
          <w:p w14:paraId="78681780" w14:textId="1905D1B4" w:rsidR="000555A5" w:rsidRPr="000555A5" w:rsidRDefault="000555A5" w:rsidP="000555A5">
            <w:pPr>
              <w:spacing w:before="120" w:after="120"/>
              <w:rPr>
                <w:rFonts w:ascii="Arial" w:hAnsi="Arial" w:cs="Arial"/>
                <w:sz w:val="18"/>
              </w:rPr>
            </w:pPr>
            <w:r>
              <w:rPr>
                <w:rFonts w:ascii="Arial" w:hAnsi="Arial" w:cs="Arial"/>
                <w:sz w:val="18"/>
              </w:rPr>
              <w:t>AtoN Number</w:t>
            </w:r>
          </w:p>
        </w:tc>
        <w:tc>
          <w:tcPr>
            <w:tcW w:w="1678" w:type="dxa"/>
            <w:shd w:val="clear" w:color="auto" w:fill="auto"/>
          </w:tcPr>
          <w:p w14:paraId="49B7A0D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F82E3F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B706941" w14:textId="0F4AA988" w:rsidR="000555A5" w:rsidRPr="000555A5" w:rsidRDefault="000555A5" w:rsidP="000555A5">
            <w:pPr>
              <w:spacing w:before="120" w:after="120"/>
              <w:rPr>
                <w:rFonts w:ascii="Arial" w:hAnsi="Arial" w:cs="Arial"/>
                <w:sz w:val="18"/>
              </w:rPr>
            </w:pPr>
            <w:r>
              <w:rPr>
                <w:rFonts w:ascii="Arial" w:hAnsi="Arial" w:cs="Arial"/>
                <w:sz w:val="18"/>
              </w:rPr>
              <w:t>UI</w:t>
            </w:r>
          </w:p>
        </w:tc>
        <w:tc>
          <w:tcPr>
            <w:tcW w:w="1678" w:type="dxa"/>
            <w:shd w:val="clear" w:color="auto" w:fill="auto"/>
          </w:tcPr>
          <w:p w14:paraId="1651C734" w14:textId="3E56704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19FA2D4" w14:textId="77777777" w:rsidTr="000555A5">
        <w:tblPrEx>
          <w:tblCellMar>
            <w:top w:w="0" w:type="dxa"/>
            <w:bottom w:w="0" w:type="dxa"/>
          </w:tblCellMar>
        </w:tblPrEx>
        <w:tc>
          <w:tcPr>
            <w:tcW w:w="3354" w:type="dxa"/>
            <w:shd w:val="clear" w:color="auto" w:fill="auto"/>
          </w:tcPr>
          <w:p w14:paraId="147D090E" w14:textId="151EB554" w:rsidR="000555A5" w:rsidRPr="000555A5" w:rsidRDefault="000555A5" w:rsidP="000555A5">
            <w:pPr>
              <w:spacing w:before="120" w:after="120"/>
              <w:rPr>
                <w:rFonts w:ascii="Arial" w:hAnsi="Arial" w:cs="Arial"/>
                <w:sz w:val="18"/>
              </w:rPr>
            </w:pPr>
            <w:r>
              <w:rPr>
                <w:rFonts w:ascii="Arial" w:hAnsi="Arial" w:cs="Arial"/>
                <w:sz w:val="18"/>
              </w:rPr>
              <w:t>MMSI Code</w:t>
            </w:r>
          </w:p>
        </w:tc>
        <w:tc>
          <w:tcPr>
            <w:tcW w:w="1678" w:type="dxa"/>
            <w:shd w:val="clear" w:color="auto" w:fill="auto"/>
          </w:tcPr>
          <w:p w14:paraId="3F73294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F33ADE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CA4914C" w14:textId="561F2750"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7C19B773" w14:textId="04341310"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43B4AB8" w14:textId="77777777" w:rsidTr="000555A5">
        <w:tblPrEx>
          <w:tblCellMar>
            <w:top w:w="0" w:type="dxa"/>
            <w:bottom w:w="0" w:type="dxa"/>
          </w:tblCellMar>
        </w:tblPrEx>
        <w:tc>
          <w:tcPr>
            <w:tcW w:w="3354" w:type="dxa"/>
            <w:shd w:val="clear" w:color="auto" w:fill="auto"/>
          </w:tcPr>
          <w:p w14:paraId="2C85CCFA" w14:textId="5CCC0EF9"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6219620B" w14:textId="1B674F36"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5BF37C9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6FF1B66" w14:textId="65567B8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9D46534" w14:textId="41CE74CA" w:rsidR="000555A5" w:rsidRPr="000555A5" w:rsidRDefault="000555A5" w:rsidP="000555A5">
            <w:pPr>
              <w:spacing w:before="120" w:after="120"/>
              <w:rPr>
                <w:rFonts w:ascii="Arial" w:hAnsi="Arial" w:cs="Arial"/>
                <w:sz w:val="18"/>
              </w:rPr>
            </w:pPr>
            <w:r>
              <w:rPr>
                <w:rFonts w:ascii="Arial" w:hAnsi="Arial" w:cs="Arial"/>
                <w:sz w:val="18"/>
              </w:rPr>
              <w:t>0, *</w:t>
            </w:r>
          </w:p>
        </w:tc>
      </w:tr>
    </w:tbl>
    <w:p w14:paraId="4AB60F12" w14:textId="56504DBF" w:rsidR="000555A5" w:rsidRDefault="000555A5" w:rsidP="000555A5">
      <w:pPr>
        <w:spacing w:before="240" w:after="240"/>
        <w:rPr>
          <w:sz w:val="20"/>
        </w:rPr>
      </w:pPr>
    </w:p>
    <w:p w14:paraId="61C36E67" w14:textId="77777777" w:rsidR="000555A5" w:rsidRDefault="000555A5">
      <w:pPr>
        <w:widowControl/>
        <w:wordWrap/>
        <w:autoSpaceDE/>
        <w:autoSpaceDN/>
        <w:rPr>
          <w:sz w:val="20"/>
        </w:rPr>
      </w:pPr>
      <w:r>
        <w:rPr>
          <w:sz w:val="20"/>
        </w:rPr>
        <w:br w:type="page"/>
      </w:r>
    </w:p>
    <w:p w14:paraId="4894C234" w14:textId="0DEB15AB" w:rsidR="000555A5" w:rsidRDefault="000555A5" w:rsidP="000555A5">
      <w:pPr>
        <w:spacing w:before="240" w:after="240"/>
        <w:rPr>
          <w:rFonts w:ascii="Arial" w:hAnsi="Arial" w:cs="Arial"/>
          <w:b/>
          <w:sz w:val="24"/>
        </w:rPr>
      </w:pPr>
      <w:r w:rsidRPr="000555A5">
        <w:rPr>
          <w:rFonts w:ascii="Arial" w:hAnsi="Arial" w:cs="Arial"/>
          <w:b/>
          <w:sz w:val="24"/>
        </w:rPr>
        <w:lastRenderedPageBreak/>
        <w:t>2.5. Generic Beacon</w:t>
      </w:r>
    </w:p>
    <w:p w14:paraId="317FD6B8" w14:textId="56FC2F5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fixed artificial navigation mark that can be recognized by its shape, colour, pattern, topmark or light character, or a combination of these. It may carry various additional aids to navigation.</w:t>
      </w:r>
    </w:p>
    <w:p w14:paraId="2290B876" w14:textId="3ACE59B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GenericBeacon</w:t>
      </w:r>
    </w:p>
    <w:p w14:paraId="2F9751CC" w14:textId="5A4F94D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83BE556" w14:textId="4C4D963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764F44FD" w14:textId="0E659DCC"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76969FE" w14:textId="7862A61B"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455BFA62" w14:textId="7D8710D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This term is not commonly used when the navigation mark can be classified as a lighthouse.</w:t>
      </w:r>
    </w:p>
    <w:p w14:paraId="4FADDF57" w14:textId="77777777" w:rsidR="000555A5" w:rsidRDefault="000555A5" w:rsidP="000555A5">
      <w:pPr>
        <w:spacing w:before="240" w:after="240"/>
        <w:rPr>
          <w:sz w:val="20"/>
        </w:rPr>
      </w:pPr>
    </w:p>
    <w:p w14:paraId="29B2C218" w14:textId="091F6EAF"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650CBCC" w14:textId="77777777" w:rsidTr="000555A5">
        <w:tblPrEx>
          <w:tblCellMar>
            <w:top w:w="0" w:type="dxa"/>
            <w:bottom w:w="0" w:type="dxa"/>
          </w:tblCellMar>
        </w:tblPrEx>
        <w:tc>
          <w:tcPr>
            <w:tcW w:w="3354" w:type="dxa"/>
            <w:shd w:val="clear" w:color="auto" w:fill="FFF2CC"/>
            <w:vAlign w:val="center"/>
          </w:tcPr>
          <w:p w14:paraId="7787A1DB" w14:textId="0FAB0A48"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0B111DC" w14:textId="2FB6270D"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7D6CD39" w14:textId="7A04EEB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68BFFB7" w14:textId="2A46F03F"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11679F0" w14:textId="7E7B6DD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B1A688D" w14:textId="77777777" w:rsidTr="000555A5">
        <w:tblPrEx>
          <w:tblCellMar>
            <w:top w:w="0" w:type="dxa"/>
            <w:bottom w:w="0" w:type="dxa"/>
          </w:tblCellMar>
        </w:tblPrEx>
        <w:tc>
          <w:tcPr>
            <w:tcW w:w="3354" w:type="dxa"/>
            <w:shd w:val="clear" w:color="auto" w:fill="auto"/>
          </w:tcPr>
          <w:p w14:paraId="62B392D3" w14:textId="6031997C" w:rsidR="000555A5" w:rsidRPr="000555A5" w:rsidRDefault="000555A5" w:rsidP="000555A5">
            <w:pPr>
              <w:spacing w:before="120" w:after="120"/>
              <w:rPr>
                <w:rFonts w:ascii="Arial" w:hAnsi="Arial" w:cs="Arial"/>
                <w:sz w:val="18"/>
              </w:rPr>
            </w:pPr>
            <w:r>
              <w:rPr>
                <w:rFonts w:ascii="Arial" w:hAnsi="Arial" w:cs="Arial"/>
                <w:sz w:val="18"/>
              </w:rPr>
              <w:t>Beacon Shape</w:t>
            </w:r>
          </w:p>
        </w:tc>
        <w:tc>
          <w:tcPr>
            <w:tcW w:w="1678" w:type="dxa"/>
            <w:shd w:val="clear" w:color="auto" w:fill="auto"/>
          </w:tcPr>
          <w:p w14:paraId="157CDAD3" w14:textId="69DA15DE" w:rsidR="000555A5" w:rsidRPr="000555A5" w:rsidRDefault="000555A5" w:rsidP="000555A5">
            <w:pPr>
              <w:spacing w:before="120" w:after="120"/>
              <w:rPr>
                <w:rFonts w:ascii="Arial" w:hAnsi="Arial" w:cs="Arial"/>
                <w:sz w:val="18"/>
              </w:rPr>
            </w:pPr>
            <w:r>
              <w:rPr>
                <w:rFonts w:ascii="Arial" w:hAnsi="Arial" w:cs="Arial"/>
                <w:sz w:val="18"/>
              </w:rPr>
              <w:t>(BCNSHP)</w:t>
            </w:r>
          </w:p>
        </w:tc>
        <w:tc>
          <w:tcPr>
            <w:tcW w:w="2517" w:type="dxa"/>
            <w:shd w:val="clear" w:color="auto" w:fill="auto"/>
          </w:tcPr>
          <w:p w14:paraId="1E4076DE" w14:textId="77777777" w:rsidR="000555A5" w:rsidRDefault="000555A5" w:rsidP="000555A5">
            <w:pPr>
              <w:spacing w:before="120" w:after="120"/>
              <w:rPr>
                <w:rFonts w:ascii="Arial" w:hAnsi="Arial" w:cs="Arial"/>
                <w:sz w:val="18"/>
              </w:rPr>
            </w:pPr>
            <w:r>
              <w:rPr>
                <w:rFonts w:ascii="Arial" w:hAnsi="Arial" w:cs="Arial"/>
                <w:sz w:val="18"/>
              </w:rPr>
              <w:t>1 : Stake, Pole, Perch, Post</w:t>
            </w:r>
          </w:p>
          <w:p w14:paraId="2F8E9874" w14:textId="77777777" w:rsidR="000555A5" w:rsidRDefault="000555A5" w:rsidP="000555A5">
            <w:pPr>
              <w:spacing w:before="120" w:after="120"/>
              <w:rPr>
                <w:rFonts w:ascii="Arial" w:hAnsi="Arial" w:cs="Arial"/>
                <w:sz w:val="18"/>
              </w:rPr>
            </w:pPr>
            <w:r>
              <w:rPr>
                <w:rFonts w:ascii="Arial" w:hAnsi="Arial" w:cs="Arial"/>
                <w:sz w:val="18"/>
              </w:rPr>
              <w:t>2 : Withy</w:t>
            </w:r>
          </w:p>
          <w:p w14:paraId="74F54EAF" w14:textId="77777777" w:rsidR="000555A5" w:rsidRDefault="000555A5" w:rsidP="000555A5">
            <w:pPr>
              <w:spacing w:before="120" w:after="120"/>
              <w:rPr>
                <w:rFonts w:ascii="Arial" w:hAnsi="Arial" w:cs="Arial"/>
                <w:sz w:val="18"/>
              </w:rPr>
            </w:pPr>
            <w:r>
              <w:rPr>
                <w:rFonts w:ascii="Arial" w:hAnsi="Arial" w:cs="Arial"/>
                <w:sz w:val="18"/>
              </w:rPr>
              <w:t>3 : Beacon Tower</w:t>
            </w:r>
          </w:p>
          <w:p w14:paraId="69D770A5" w14:textId="77777777" w:rsidR="000555A5" w:rsidRDefault="000555A5" w:rsidP="000555A5">
            <w:pPr>
              <w:spacing w:before="120" w:after="120"/>
              <w:rPr>
                <w:rFonts w:ascii="Arial" w:hAnsi="Arial" w:cs="Arial"/>
                <w:sz w:val="18"/>
              </w:rPr>
            </w:pPr>
            <w:r>
              <w:rPr>
                <w:rFonts w:ascii="Arial" w:hAnsi="Arial" w:cs="Arial"/>
                <w:sz w:val="18"/>
              </w:rPr>
              <w:t>4 : Lattice Beacon</w:t>
            </w:r>
          </w:p>
          <w:p w14:paraId="4600FB3C" w14:textId="77777777" w:rsidR="000555A5" w:rsidRDefault="000555A5" w:rsidP="000555A5">
            <w:pPr>
              <w:spacing w:before="120" w:after="120"/>
              <w:rPr>
                <w:rFonts w:ascii="Arial" w:hAnsi="Arial" w:cs="Arial"/>
                <w:sz w:val="18"/>
              </w:rPr>
            </w:pPr>
            <w:r>
              <w:rPr>
                <w:rFonts w:ascii="Arial" w:hAnsi="Arial" w:cs="Arial"/>
                <w:sz w:val="18"/>
              </w:rPr>
              <w:t>5 : Pile Beacon</w:t>
            </w:r>
          </w:p>
          <w:p w14:paraId="22AB4891" w14:textId="77777777" w:rsidR="000555A5" w:rsidRDefault="000555A5" w:rsidP="000555A5">
            <w:pPr>
              <w:spacing w:before="120" w:after="120"/>
              <w:rPr>
                <w:rFonts w:ascii="Arial" w:hAnsi="Arial" w:cs="Arial"/>
                <w:sz w:val="18"/>
              </w:rPr>
            </w:pPr>
            <w:r>
              <w:rPr>
                <w:rFonts w:ascii="Arial" w:hAnsi="Arial" w:cs="Arial"/>
                <w:sz w:val="18"/>
              </w:rPr>
              <w:t>6 : Cairn</w:t>
            </w:r>
          </w:p>
          <w:p w14:paraId="08CCAEB4" w14:textId="200B9541" w:rsidR="000555A5" w:rsidRPr="000555A5" w:rsidRDefault="000555A5" w:rsidP="000555A5">
            <w:pPr>
              <w:spacing w:before="120" w:after="120"/>
              <w:rPr>
                <w:rFonts w:ascii="Arial" w:hAnsi="Arial" w:cs="Arial"/>
                <w:sz w:val="18"/>
              </w:rPr>
            </w:pPr>
            <w:r>
              <w:rPr>
                <w:rFonts w:ascii="Arial" w:hAnsi="Arial" w:cs="Arial"/>
                <w:sz w:val="18"/>
              </w:rPr>
              <w:t>7 : Buoyant Beacon</w:t>
            </w:r>
          </w:p>
        </w:tc>
        <w:tc>
          <w:tcPr>
            <w:tcW w:w="839" w:type="dxa"/>
            <w:shd w:val="clear" w:color="auto" w:fill="auto"/>
          </w:tcPr>
          <w:p w14:paraId="2F56EE2F" w14:textId="7769A96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BB508AB" w14:textId="2B9445CF"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F38FA39" w14:textId="77777777" w:rsidTr="000555A5">
        <w:tblPrEx>
          <w:tblCellMar>
            <w:top w:w="0" w:type="dxa"/>
            <w:bottom w:w="0" w:type="dxa"/>
          </w:tblCellMar>
        </w:tblPrEx>
        <w:tc>
          <w:tcPr>
            <w:tcW w:w="3354" w:type="dxa"/>
            <w:shd w:val="clear" w:color="auto" w:fill="auto"/>
          </w:tcPr>
          <w:p w14:paraId="2BDF1ECA" w14:textId="7246E000"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6A303599" w14:textId="240C5CFB"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0B8AB068" w14:textId="77777777" w:rsidR="000555A5" w:rsidRDefault="000555A5" w:rsidP="000555A5">
            <w:pPr>
              <w:spacing w:before="120" w:after="120"/>
              <w:rPr>
                <w:rFonts w:ascii="Arial" w:hAnsi="Arial" w:cs="Arial"/>
                <w:sz w:val="18"/>
              </w:rPr>
            </w:pPr>
            <w:r>
              <w:rPr>
                <w:rFonts w:ascii="Arial" w:hAnsi="Arial" w:cs="Arial"/>
                <w:sz w:val="18"/>
              </w:rPr>
              <w:t>1 : White</w:t>
            </w:r>
          </w:p>
          <w:p w14:paraId="6C9F9848" w14:textId="77777777" w:rsidR="000555A5" w:rsidRDefault="000555A5" w:rsidP="000555A5">
            <w:pPr>
              <w:spacing w:before="120" w:after="120"/>
              <w:rPr>
                <w:rFonts w:ascii="Arial" w:hAnsi="Arial" w:cs="Arial"/>
                <w:sz w:val="18"/>
              </w:rPr>
            </w:pPr>
            <w:r>
              <w:rPr>
                <w:rFonts w:ascii="Arial" w:hAnsi="Arial" w:cs="Arial"/>
                <w:sz w:val="18"/>
              </w:rPr>
              <w:t>2 : Black</w:t>
            </w:r>
          </w:p>
          <w:p w14:paraId="7DBA66C1" w14:textId="77777777" w:rsidR="000555A5" w:rsidRDefault="000555A5" w:rsidP="000555A5">
            <w:pPr>
              <w:spacing w:before="120" w:after="120"/>
              <w:rPr>
                <w:rFonts w:ascii="Arial" w:hAnsi="Arial" w:cs="Arial"/>
                <w:sz w:val="18"/>
              </w:rPr>
            </w:pPr>
            <w:r>
              <w:rPr>
                <w:rFonts w:ascii="Arial" w:hAnsi="Arial" w:cs="Arial"/>
                <w:sz w:val="18"/>
              </w:rPr>
              <w:t>3 : Red</w:t>
            </w:r>
          </w:p>
          <w:p w14:paraId="1FBEF5DD" w14:textId="77777777" w:rsidR="000555A5" w:rsidRDefault="000555A5" w:rsidP="000555A5">
            <w:pPr>
              <w:spacing w:before="120" w:after="120"/>
              <w:rPr>
                <w:rFonts w:ascii="Arial" w:hAnsi="Arial" w:cs="Arial"/>
                <w:sz w:val="18"/>
              </w:rPr>
            </w:pPr>
            <w:r>
              <w:rPr>
                <w:rFonts w:ascii="Arial" w:hAnsi="Arial" w:cs="Arial"/>
                <w:sz w:val="18"/>
              </w:rPr>
              <w:t>4 : Green</w:t>
            </w:r>
          </w:p>
          <w:p w14:paraId="7D78B3EB" w14:textId="77777777" w:rsidR="000555A5" w:rsidRDefault="000555A5" w:rsidP="000555A5">
            <w:pPr>
              <w:spacing w:before="120" w:after="120"/>
              <w:rPr>
                <w:rFonts w:ascii="Arial" w:hAnsi="Arial" w:cs="Arial"/>
                <w:sz w:val="18"/>
              </w:rPr>
            </w:pPr>
            <w:r>
              <w:rPr>
                <w:rFonts w:ascii="Arial" w:hAnsi="Arial" w:cs="Arial"/>
                <w:sz w:val="18"/>
              </w:rPr>
              <w:t>5 : Blue</w:t>
            </w:r>
          </w:p>
          <w:p w14:paraId="50496452" w14:textId="77777777" w:rsidR="000555A5" w:rsidRDefault="000555A5" w:rsidP="000555A5">
            <w:pPr>
              <w:spacing w:before="120" w:after="120"/>
              <w:rPr>
                <w:rFonts w:ascii="Arial" w:hAnsi="Arial" w:cs="Arial"/>
                <w:sz w:val="18"/>
              </w:rPr>
            </w:pPr>
            <w:r>
              <w:rPr>
                <w:rFonts w:ascii="Arial" w:hAnsi="Arial" w:cs="Arial"/>
                <w:sz w:val="18"/>
              </w:rPr>
              <w:t>6 : Yellow</w:t>
            </w:r>
          </w:p>
          <w:p w14:paraId="059B2E41" w14:textId="77777777" w:rsidR="000555A5" w:rsidRDefault="000555A5" w:rsidP="000555A5">
            <w:pPr>
              <w:spacing w:before="120" w:after="120"/>
              <w:rPr>
                <w:rFonts w:ascii="Arial" w:hAnsi="Arial" w:cs="Arial"/>
                <w:sz w:val="18"/>
              </w:rPr>
            </w:pPr>
            <w:r>
              <w:rPr>
                <w:rFonts w:ascii="Arial" w:hAnsi="Arial" w:cs="Arial"/>
                <w:sz w:val="18"/>
              </w:rPr>
              <w:t>7 : Grey</w:t>
            </w:r>
          </w:p>
          <w:p w14:paraId="12993A35" w14:textId="77777777" w:rsidR="000555A5" w:rsidRDefault="000555A5" w:rsidP="000555A5">
            <w:pPr>
              <w:spacing w:before="120" w:after="120"/>
              <w:rPr>
                <w:rFonts w:ascii="Arial" w:hAnsi="Arial" w:cs="Arial"/>
                <w:sz w:val="18"/>
              </w:rPr>
            </w:pPr>
            <w:r>
              <w:rPr>
                <w:rFonts w:ascii="Arial" w:hAnsi="Arial" w:cs="Arial"/>
                <w:sz w:val="18"/>
              </w:rPr>
              <w:t>8 : Brown</w:t>
            </w:r>
          </w:p>
          <w:p w14:paraId="061D67B3" w14:textId="77777777" w:rsidR="000555A5" w:rsidRDefault="000555A5" w:rsidP="000555A5">
            <w:pPr>
              <w:spacing w:before="120" w:after="120"/>
              <w:rPr>
                <w:rFonts w:ascii="Arial" w:hAnsi="Arial" w:cs="Arial"/>
                <w:sz w:val="18"/>
              </w:rPr>
            </w:pPr>
            <w:r>
              <w:rPr>
                <w:rFonts w:ascii="Arial" w:hAnsi="Arial" w:cs="Arial"/>
                <w:sz w:val="18"/>
              </w:rPr>
              <w:t>9 : Amber</w:t>
            </w:r>
          </w:p>
          <w:p w14:paraId="30A91D3C" w14:textId="77777777" w:rsidR="000555A5" w:rsidRDefault="000555A5" w:rsidP="000555A5">
            <w:pPr>
              <w:spacing w:before="120" w:after="120"/>
              <w:rPr>
                <w:rFonts w:ascii="Arial" w:hAnsi="Arial" w:cs="Arial"/>
                <w:sz w:val="18"/>
              </w:rPr>
            </w:pPr>
            <w:r>
              <w:rPr>
                <w:rFonts w:ascii="Arial" w:hAnsi="Arial" w:cs="Arial"/>
                <w:sz w:val="18"/>
              </w:rPr>
              <w:t>10 : Violet</w:t>
            </w:r>
          </w:p>
          <w:p w14:paraId="62713BE9" w14:textId="77777777" w:rsidR="000555A5" w:rsidRDefault="000555A5" w:rsidP="000555A5">
            <w:pPr>
              <w:spacing w:before="120" w:after="120"/>
              <w:rPr>
                <w:rFonts w:ascii="Arial" w:hAnsi="Arial" w:cs="Arial"/>
                <w:sz w:val="18"/>
              </w:rPr>
            </w:pPr>
            <w:r>
              <w:rPr>
                <w:rFonts w:ascii="Arial" w:hAnsi="Arial" w:cs="Arial"/>
                <w:sz w:val="18"/>
              </w:rPr>
              <w:t>11 : Orange</w:t>
            </w:r>
          </w:p>
          <w:p w14:paraId="7E01AB72" w14:textId="77777777" w:rsidR="000555A5" w:rsidRDefault="000555A5" w:rsidP="000555A5">
            <w:pPr>
              <w:spacing w:before="120" w:after="120"/>
              <w:rPr>
                <w:rFonts w:ascii="Arial" w:hAnsi="Arial" w:cs="Arial"/>
                <w:sz w:val="18"/>
              </w:rPr>
            </w:pPr>
            <w:r>
              <w:rPr>
                <w:rFonts w:ascii="Arial" w:hAnsi="Arial" w:cs="Arial"/>
                <w:sz w:val="18"/>
              </w:rPr>
              <w:t>12 : Magenta</w:t>
            </w:r>
          </w:p>
          <w:p w14:paraId="51E9DD79" w14:textId="211B2243"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13E25EE0" w14:textId="28FE22E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7331EFF" w14:textId="388DEB75"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306C4CE3" w14:textId="77777777" w:rsidTr="000555A5">
        <w:tblPrEx>
          <w:tblCellMar>
            <w:top w:w="0" w:type="dxa"/>
            <w:bottom w:w="0" w:type="dxa"/>
          </w:tblCellMar>
        </w:tblPrEx>
        <w:tc>
          <w:tcPr>
            <w:tcW w:w="3354" w:type="dxa"/>
            <w:shd w:val="clear" w:color="auto" w:fill="auto"/>
          </w:tcPr>
          <w:p w14:paraId="70AAAEBF" w14:textId="378EC4CA"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015C1E1" w14:textId="7B2058B0"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06422BBA"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54F8030F"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3DC21B75"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66FA7AAA" w14:textId="77777777" w:rsidR="000555A5" w:rsidRDefault="000555A5" w:rsidP="000555A5">
            <w:pPr>
              <w:spacing w:before="120" w:after="120"/>
              <w:rPr>
                <w:rFonts w:ascii="Arial" w:hAnsi="Arial" w:cs="Arial"/>
                <w:sz w:val="18"/>
              </w:rPr>
            </w:pPr>
            <w:r>
              <w:rPr>
                <w:rFonts w:ascii="Arial" w:hAnsi="Arial" w:cs="Arial"/>
                <w:sz w:val="18"/>
              </w:rPr>
              <w:lastRenderedPageBreak/>
              <w:t>4 : Squared</w:t>
            </w:r>
          </w:p>
          <w:p w14:paraId="7ABDCF75"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7043F552" w14:textId="77777777" w:rsidR="000555A5" w:rsidRDefault="000555A5" w:rsidP="000555A5">
            <w:pPr>
              <w:spacing w:before="120" w:after="120"/>
              <w:rPr>
                <w:rFonts w:ascii="Arial" w:hAnsi="Arial" w:cs="Arial"/>
                <w:sz w:val="18"/>
              </w:rPr>
            </w:pPr>
            <w:r>
              <w:rPr>
                <w:rFonts w:ascii="Arial" w:hAnsi="Arial" w:cs="Arial"/>
                <w:sz w:val="18"/>
              </w:rPr>
              <w:t>6 : Border Stripe</w:t>
            </w:r>
          </w:p>
          <w:p w14:paraId="507D63B5" w14:textId="77777777" w:rsidR="000555A5" w:rsidRDefault="000555A5" w:rsidP="000555A5">
            <w:pPr>
              <w:spacing w:before="120" w:after="120"/>
              <w:rPr>
                <w:rFonts w:ascii="Arial" w:hAnsi="Arial" w:cs="Arial"/>
                <w:sz w:val="18"/>
              </w:rPr>
            </w:pPr>
            <w:r>
              <w:rPr>
                <w:rFonts w:ascii="Arial" w:hAnsi="Arial" w:cs="Arial"/>
                <w:sz w:val="18"/>
              </w:rPr>
              <w:t>7 : Single Colour</w:t>
            </w:r>
          </w:p>
          <w:p w14:paraId="0956C6D3" w14:textId="77777777" w:rsidR="000555A5" w:rsidRDefault="000555A5" w:rsidP="000555A5">
            <w:pPr>
              <w:spacing w:before="120" w:after="120"/>
              <w:rPr>
                <w:rFonts w:ascii="Arial" w:hAnsi="Arial" w:cs="Arial"/>
                <w:sz w:val="18"/>
              </w:rPr>
            </w:pPr>
            <w:r>
              <w:rPr>
                <w:rFonts w:ascii="Arial" w:hAnsi="Arial" w:cs="Arial"/>
                <w:sz w:val="18"/>
              </w:rPr>
              <w:t>8 : Rectangle</w:t>
            </w:r>
          </w:p>
          <w:p w14:paraId="7CF8CDC1" w14:textId="61164A9E"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6FFA671C" w14:textId="2F39718E"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146B3CC" w14:textId="49C62C7A"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26E7675B" w14:textId="77777777" w:rsidTr="000555A5">
        <w:tblPrEx>
          <w:tblCellMar>
            <w:top w:w="0" w:type="dxa"/>
            <w:bottom w:w="0" w:type="dxa"/>
          </w:tblCellMar>
        </w:tblPrEx>
        <w:tc>
          <w:tcPr>
            <w:tcW w:w="3354" w:type="dxa"/>
            <w:shd w:val="clear" w:color="auto" w:fill="auto"/>
          </w:tcPr>
          <w:p w14:paraId="43D28CA3" w14:textId="52A520A2" w:rsidR="000555A5" w:rsidRPr="000555A5" w:rsidRDefault="000555A5" w:rsidP="000555A5">
            <w:pPr>
              <w:spacing w:before="120" w:after="120"/>
              <w:rPr>
                <w:rFonts w:ascii="Arial" w:hAnsi="Arial" w:cs="Arial"/>
                <w:sz w:val="18"/>
              </w:rPr>
            </w:pPr>
            <w:r>
              <w:rPr>
                <w:rFonts w:ascii="Arial" w:hAnsi="Arial" w:cs="Arial"/>
                <w:sz w:val="18"/>
              </w:rPr>
              <w:t>Elevation</w:t>
            </w:r>
          </w:p>
        </w:tc>
        <w:tc>
          <w:tcPr>
            <w:tcW w:w="1678" w:type="dxa"/>
            <w:shd w:val="clear" w:color="auto" w:fill="auto"/>
          </w:tcPr>
          <w:p w14:paraId="22E16384" w14:textId="23E1B84D" w:rsidR="000555A5" w:rsidRPr="000555A5" w:rsidRDefault="000555A5" w:rsidP="000555A5">
            <w:pPr>
              <w:spacing w:before="120" w:after="120"/>
              <w:rPr>
                <w:rFonts w:ascii="Arial" w:hAnsi="Arial" w:cs="Arial"/>
                <w:sz w:val="18"/>
              </w:rPr>
            </w:pPr>
            <w:r>
              <w:rPr>
                <w:rFonts w:ascii="Arial" w:hAnsi="Arial" w:cs="Arial"/>
                <w:sz w:val="18"/>
              </w:rPr>
              <w:t>(ELEVAT)</w:t>
            </w:r>
          </w:p>
        </w:tc>
        <w:tc>
          <w:tcPr>
            <w:tcW w:w="2517" w:type="dxa"/>
            <w:shd w:val="clear" w:color="auto" w:fill="auto"/>
          </w:tcPr>
          <w:p w14:paraId="3F2065B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8EACAA9" w14:textId="25682676"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327BF6D" w14:textId="2798311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F5DF5E4" w14:textId="77777777" w:rsidTr="000555A5">
        <w:tblPrEx>
          <w:tblCellMar>
            <w:top w:w="0" w:type="dxa"/>
            <w:bottom w:w="0" w:type="dxa"/>
          </w:tblCellMar>
        </w:tblPrEx>
        <w:tc>
          <w:tcPr>
            <w:tcW w:w="3354" w:type="dxa"/>
            <w:shd w:val="clear" w:color="auto" w:fill="auto"/>
          </w:tcPr>
          <w:p w14:paraId="707B2B65" w14:textId="14A0305A"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72E202CD" w14:textId="606B9CDF"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3AADCF8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8FFD6D9" w14:textId="1B6E0F5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EC10EB3" w14:textId="684F983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F77CB2E" w14:textId="77777777" w:rsidTr="000555A5">
        <w:tblPrEx>
          <w:tblCellMar>
            <w:top w:w="0" w:type="dxa"/>
            <w:bottom w:w="0" w:type="dxa"/>
          </w:tblCellMar>
        </w:tblPrEx>
        <w:tc>
          <w:tcPr>
            <w:tcW w:w="3354" w:type="dxa"/>
            <w:shd w:val="clear" w:color="auto" w:fill="auto"/>
          </w:tcPr>
          <w:p w14:paraId="61E4A24D" w14:textId="508FF389" w:rsidR="000555A5" w:rsidRPr="000555A5" w:rsidRDefault="000555A5" w:rsidP="000555A5">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1821E2E0" w14:textId="3D7EC262" w:rsidR="000555A5" w:rsidRPr="000555A5" w:rsidRDefault="000555A5" w:rsidP="000555A5">
            <w:pPr>
              <w:spacing w:before="120" w:after="120"/>
              <w:rPr>
                <w:rFonts w:ascii="Arial" w:hAnsi="Arial" w:cs="Arial"/>
                <w:sz w:val="18"/>
              </w:rPr>
            </w:pPr>
            <w:r>
              <w:rPr>
                <w:rFonts w:ascii="Arial" w:hAnsi="Arial" w:cs="Arial"/>
                <w:sz w:val="18"/>
              </w:rPr>
              <w:t>(MARSYS)</w:t>
            </w:r>
          </w:p>
        </w:tc>
        <w:tc>
          <w:tcPr>
            <w:tcW w:w="2517" w:type="dxa"/>
            <w:shd w:val="clear" w:color="auto" w:fill="auto"/>
          </w:tcPr>
          <w:p w14:paraId="27C465C0" w14:textId="77777777" w:rsidR="000555A5" w:rsidRDefault="000555A5" w:rsidP="000555A5">
            <w:pPr>
              <w:spacing w:before="120" w:after="120"/>
              <w:rPr>
                <w:rFonts w:ascii="Arial" w:hAnsi="Arial" w:cs="Arial"/>
                <w:sz w:val="18"/>
              </w:rPr>
            </w:pPr>
            <w:r>
              <w:rPr>
                <w:rFonts w:ascii="Arial" w:hAnsi="Arial" w:cs="Arial"/>
                <w:sz w:val="18"/>
              </w:rPr>
              <w:t>1 : IALA A</w:t>
            </w:r>
          </w:p>
          <w:p w14:paraId="343420FE" w14:textId="77777777" w:rsidR="000555A5" w:rsidRDefault="000555A5" w:rsidP="000555A5">
            <w:pPr>
              <w:spacing w:before="120" w:after="120"/>
              <w:rPr>
                <w:rFonts w:ascii="Arial" w:hAnsi="Arial" w:cs="Arial"/>
                <w:sz w:val="18"/>
              </w:rPr>
            </w:pPr>
            <w:r>
              <w:rPr>
                <w:rFonts w:ascii="Arial" w:hAnsi="Arial" w:cs="Arial"/>
                <w:sz w:val="18"/>
              </w:rPr>
              <w:t>2 : IALA B</w:t>
            </w:r>
          </w:p>
          <w:p w14:paraId="631E749D" w14:textId="77777777" w:rsidR="000555A5" w:rsidRDefault="000555A5" w:rsidP="000555A5">
            <w:pPr>
              <w:spacing w:before="120" w:after="120"/>
              <w:rPr>
                <w:rFonts w:ascii="Arial" w:hAnsi="Arial" w:cs="Arial"/>
                <w:sz w:val="18"/>
              </w:rPr>
            </w:pPr>
            <w:r>
              <w:rPr>
                <w:rFonts w:ascii="Arial" w:hAnsi="Arial" w:cs="Arial"/>
                <w:sz w:val="18"/>
              </w:rPr>
              <w:t>9 : No System</w:t>
            </w:r>
          </w:p>
          <w:p w14:paraId="380738FD" w14:textId="77777777" w:rsidR="000555A5" w:rsidRDefault="000555A5" w:rsidP="000555A5">
            <w:pPr>
              <w:spacing w:before="120" w:after="120"/>
              <w:rPr>
                <w:rFonts w:ascii="Arial" w:hAnsi="Arial" w:cs="Arial"/>
                <w:sz w:val="18"/>
              </w:rPr>
            </w:pPr>
            <w:r>
              <w:rPr>
                <w:rFonts w:ascii="Arial" w:hAnsi="Arial" w:cs="Arial"/>
                <w:sz w:val="18"/>
              </w:rPr>
              <w:t>10 : Other System</w:t>
            </w:r>
          </w:p>
          <w:p w14:paraId="1D4220F0" w14:textId="77777777" w:rsidR="000555A5" w:rsidRDefault="000555A5" w:rsidP="000555A5">
            <w:pPr>
              <w:spacing w:before="120" w:after="120"/>
              <w:rPr>
                <w:rFonts w:ascii="Arial" w:hAnsi="Arial" w:cs="Arial"/>
                <w:sz w:val="18"/>
              </w:rPr>
            </w:pPr>
            <w:r>
              <w:rPr>
                <w:rFonts w:ascii="Arial" w:hAnsi="Arial" w:cs="Arial"/>
                <w:sz w:val="18"/>
              </w:rPr>
              <w:t>11 : CEVNI</w:t>
            </w:r>
          </w:p>
          <w:p w14:paraId="5FA98CC8" w14:textId="77777777" w:rsidR="000555A5" w:rsidRDefault="000555A5" w:rsidP="000555A5">
            <w:pPr>
              <w:spacing w:before="120" w:after="120"/>
              <w:rPr>
                <w:rFonts w:ascii="Arial" w:hAnsi="Arial" w:cs="Arial"/>
                <w:sz w:val="18"/>
              </w:rPr>
            </w:pPr>
            <w:r>
              <w:rPr>
                <w:rFonts w:ascii="Arial" w:hAnsi="Arial" w:cs="Arial"/>
                <w:sz w:val="18"/>
              </w:rPr>
              <w:t>12 : Russian Inland Waterway Regulations</w:t>
            </w:r>
          </w:p>
          <w:p w14:paraId="13ED11F0" w14:textId="77777777" w:rsidR="000555A5" w:rsidRDefault="000555A5" w:rsidP="000555A5">
            <w:pPr>
              <w:spacing w:before="120" w:after="120"/>
              <w:rPr>
                <w:rFonts w:ascii="Arial" w:hAnsi="Arial" w:cs="Arial"/>
                <w:sz w:val="18"/>
              </w:rPr>
            </w:pPr>
            <w:r>
              <w:rPr>
                <w:rFonts w:ascii="Arial" w:hAnsi="Arial" w:cs="Arial"/>
                <w:sz w:val="18"/>
              </w:rPr>
              <w:t>13 : Brazilian National Inland Waterway Regulations - Two Sides</w:t>
            </w:r>
          </w:p>
          <w:p w14:paraId="0FBF3AEC" w14:textId="77777777" w:rsidR="000555A5" w:rsidRDefault="000555A5" w:rsidP="000555A5">
            <w:pPr>
              <w:spacing w:before="120" w:after="120"/>
              <w:rPr>
                <w:rFonts w:ascii="Arial" w:hAnsi="Arial" w:cs="Arial"/>
                <w:sz w:val="18"/>
              </w:rPr>
            </w:pPr>
            <w:r>
              <w:rPr>
                <w:rFonts w:ascii="Arial" w:hAnsi="Arial" w:cs="Arial"/>
                <w:sz w:val="18"/>
              </w:rPr>
              <w:t>14 : Brazilian National Inland Waterway Regulations - Side Independent</w:t>
            </w:r>
          </w:p>
          <w:p w14:paraId="415E551B" w14:textId="717D23F7" w:rsidR="000555A5" w:rsidRPr="000555A5" w:rsidRDefault="000555A5" w:rsidP="000555A5">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5AF3BA35" w14:textId="68D9A65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B15695C" w14:textId="00CEB81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1030989" w14:textId="77777777" w:rsidTr="000555A5">
        <w:tblPrEx>
          <w:tblCellMar>
            <w:top w:w="0" w:type="dxa"/>
            <w:bottom w:w="0" w:type="dxa"/>
          </w:tblCellMar>
        </w:tblPrEx>
        <w:tc>
          <w:tcPr>
            <w:tcW w:w="3354" w:type="dxa"/>
            <w:shd w:val="clear" w:color="auto" w:fill="auto"/>
          </w:tcPr>
          <w:p w14:paraId="3558FBAE" w14:textId="15780599"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16D5242F" w14:textId="387B7282"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4D86E51B" w14:textId="77777777" w:rsidR="000555A5" w:rsidRDefault="000555A5" w:rsidP="000555A5">
            <w:pPr>
              <w:spacing w:before="120" w:after="120"/>
              <w:rPr>
                <w:rFonts w:ascii="Arial" w:hAnsi="Arial" w:cs="Arial"/>
                <w:sz w:val="18"/>
              </w:rPr>
            </w:pPr>
            <w:r>
              <w:rPr>
                <w:rFonts w:ascii="Arial" w:hAnsi="Arial" w:cs="Arial"/>
                <w:sz w:val="18"/>
              </w:rPr>
              <w:t>1 : Masonry</w:t>
            </w:r>
          </w:p>
          <w:p w14:paraId="444A2414" w14:textId="77777777" w:rsidR="000555A5" w:rsidRDefault="000555A5" w:rsidP="000555A5">
            <w:pPr>
              <w:spacing w:before="120" w:after="120"/>
              <w:rPr>
                <w:rFonts w:ascii="Arial" w:hAnsi="Arial" w:cs="Arial"/>
                <w:sz w:val="18"/>
              </w:rPr>
            </w:pPr>
            <w:r>
              <w:rPr>
                <w:rFonts w:ascii="Arial" w:hAnsi="Arial" w:cs="Arial"/>
                <w:sz w:val="18"/>
              </w:rPr>
              <w:t>2 : Concreted</w:t>
            </w:r>
          </w:p>
          <w:p w14:paraId="016E2F80" w14:textId="77777777" w:rsidR="000555A5" w:rsidRDefault="000555A5" w:rsidP="000555A5">
            <w:pPr>
              <w:spacing w:before="120" w:after="120"/>
              <w:rPr>
                <w:rFonts w:ascii="Arial" w:hAnsi="Arial" w:cs="Arial"/>
                <w:sz w:val="18"/>
              </w:rPr>
            </w:pPr>
            <w:r>
              <w:rPr>
                <w:rFonts w:ascii="Arial" w:hAnsi="Arial" w:cs="Arial"/>
                <w:sz w:val="18"/>
              </w:rPr>
              <w:t>3 : Loose Boulders</w:t>
            </w:r>
          </w:p>
          <w:p w14:paraId="3B76E014" w14:textId="77777777" w:rsidR="000555A5" w:rsidRDefault="000555A5" w:rsidP="000555A5">
            <w:pPr>
              <w:spacing w:before="120" w:after="120"/>
              <w:rPr>
                <w:rFonts w:ascii="Arial" w:hAnsi="Arial" w:cs="Arial"/>
                <w:sz w:val="18"/>
              </w:rPr>
            </w:pPr>
            <w:r>
              <w:rPr>
                <w:rFonts w:ascii="Arial" w:hAnsi="Arial" w:cs="Arial"/>
                <w:sz w:val="18"/>
              </w:rPr>
              <w:t>4 : Hard Surfaced</w:t>
            </w:r>
          </w:p>
          <w:p w14:paraId="5D9C1408" w14:textId="77777777" w:rsidR="000555A5" w:rsidRDefault="000555A5" w:rsidP="000555A5">
            <w:pPr>
              <w:spacing w:before="120" w:after="120"/>
              <w:rPr>
                <w:rFonts w:ascii="Arial" w:hAnsi="Arial" w:cs="Arial"/>
                <w:sz w:val="18"/>
              </w:rPr>
            </w:pPr>
            <w:r>
              <w:rPr>
                <w:rFonts w:ascii="Arial" w:hAnsi="Arial" w:cs="Arial"/>
                <w:sz w:val="18"/>
              </w:rPr>
              <w:t>5 : Unsurfaced</w:t>
            </w:r>
          </w:p>
          <w:p w14:paraId="2CF3AEB2" w14:textId="77777777" w:rsidR="000555A5" w:rsidRDefault="000555A5" w:rsidP="000555A5">
            <w:pPr>
              <w:spacing w:before="120" w:after="120"/>
              <w:rPr>
                <w:rFonts w:ascii="Arial" w:hAnsi="Arial" w:cs="Arial"/>
                <w:sz w:val="18"/>
              </w:rPr>
            </w:pPr>
            <w:r>
              <w:rPr>
                <w:rFonts w:ascii="Arial" w:hAnsi="Arial" w:cs="Arial"/>
                <w:sz w:val="18"/>
              </w:rPr>
              <w:t>6 : Wooden</w:t>
            </w:r>
          </w:p>
          <w:p w14:paraId="59A2841F" w14:textId="77777777" w:rsidR="000555A5" w:rsidRDefault="000555A5" w:rsidP="000555A5">
            <w:pPr>
              <w:spacing w:before="120" w:after="120"/>
              <w:rPr>
                <w:rFonts w:ascii="Arial" w:hAnsi="Arial" w:cs="Arial"/>
                <w:sz w:val="18"/>
              </w:rPr>
            </w:pPr>
            <w:r>
              <w:rPr>
                <w:rFonts w:ascii="Arial" w:hAnsi="Arial" w:cs="Arial"/>
                <w:sz w:val="18"/>
              </w:rPr>
              <w:t>7 : Metal</w:t>
            </w:r>
          </w:p>
          <w:p w14:paraId="64C3168B"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0540A929" w14:textId="77777777" w:rsidR="000555A5" w:rsidRDefault="000555A5" w:rsidP="000555A5">
            <w:pPr>
              <w:spacing w:before="120" w:after="120"/>
              <w:rPr>
                <w:rFonts w:ascii="Arial" w:hAnsi="Arial" w:cs="Arial"/>
                <w:sz w:val="18"/>
              </w:rPr>
            </w:pPr>
            <w:r>
              <w:rPr>
                <w:rFonts w:ascii="Arial" w:hAnsi="Arial" w:cs="Arial"/>
                <w:sz w:val="18"/>
              </w:rPr>
              <w:t>9 : Painted</w:t>
            </w:r>
          </w:p>
          <w:p w14:paraId="2DEC9572" w14:textId="77777777" w:rsidR="000555A5" w:rsidRDefault="000555A5" w:rsidP="000555A5">
            <w:pPr>
              <w:spacing w:before="120" w:after="120"/>
              <w:rPr>
                <w:rFonts w:ascii="Arial" w:hAnsi="Arial" w:cs="Arial"/>
                <w:sz w:val="18"/>
              </w:rPr>
            </w:pPr>
            <w:r>
              <w:rPr>
                <w:rFonts w:ascii="Arial" w:hAnsi="Arial" w:cs="Arial"/>
                <w:sz w:val="18"/>
              </w:rPr>
              <w:t>10 : Framework</w:t>
            </w:r>
          </w:p>
          <w:p w14:paraId="4AEA5702" w14:textId="77777777" w:rsidR="000555A5" w:rsidRDefault="000555A5" w:rsidP="000555A5">
            <w:pPr>
              <w:spacing w:before="120" w:after="120"/>
              <w:rPr>
                <w:rFonts w:ascii="Arial" w:hAnsi="Arial" w:cs="Arial"/>
                <w:sz w:val="18"/>
              </w:rPr>
            </w:pPr>
            <w:r>
              <w:rPr>
                <w:rFonts w:ascii="Arial" w:hAnsi="Arial" w:cs="Arial"/>
                <w:sz w:val="18"/>
              </w:rPr>
              <w:t>11 : Latticed</w:t>
            </w:r>
          </w:p>
          <w:p w14:paraId="206D61D9" w14:textId="77777777" w:rsidR="000555A5" w:rsidRDefault="000555A5" w:rsidP="000555A5">
            <w:pPr>
              <w:spacing w:before="120" w:after="120"/>
              <w:rPr>
                <w:rFonts w:ascii="Arial" w:hAnsi="Arial" w:cs="Arial"/>
                <w:sz w:val="18"/>
              </w:rPr>
            </w:pPr>
            <w:r>
              <w:rPr>
                <w:rFonts w:ascii="Arial" w:hAnsi="Arial" w:cs="Arial"/>
                <w:sz w:val="18"/>
              </w:rPr>
              <w:t>12 : Glass</w:t>
            </w:r>
          </w:p>
          <w:p w14:paraId="4AAF7731" w14:textId="77777777" w:rsidR="000555A5" w:rsidRDefault="000555A5" w:rsidP="000555A5">
            <w:pPr>
              <w:spacing w:before="120" w:after="120"/>
              <w:rPr>
                <w:rFonts w:ascii="Arial" w:hAnsi="Arial" w:cs="Arial"/>
                <w:sz w:val="18"/>
              </w:rPr>
            </w:pPr>
            <w:r>
              <w:rPr>
                <w:rFonts w:ascii="Arial" w:hAnsi="Arial" w:cs="Arial"/>
                <w:sz w:val="18"/>
              </w:rPr>
              <w:t>13 : Fiberglass</w:t>
            </w:r>
          </w:p>
          <w:p w14:paraId="342FB8DB" w14:textId="487C787A"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25D37C5B" w14:textId="6A26CCD0"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A28243D" w14:textId="6D8C485D"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37C392D" w14:textId="77777777" w:rsidTr="000555A5">
        <w:tblPrEx>
          <w:tblCellMar>
            <w:top w:w="0" w:type="dxa"/>
            <w:bottom w:w="0" w:type="dxa"/>
          </w:tblCellMar>
        </w:tblPrEx>
        <w:tc>
          <w:tcPr>
            <w:tcW w:w="3354" w:type="dxa"/>
            <w:shd w:val="clear" w:color="auto" w:fill="auto"/>
          </w:tcPr>
          <w:p w14:paraId="3314F001" w14:textId="39C0FAD7"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7996F8CA" w14:textId="3B63E90A"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614BBCD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197CD09" w14:textId="02F003CC"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7D6C0156" w14:textId="4CCE507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AE1F596" w14:textId="77777777" w:rsidTr="000555A5">
        <w:tblPrEx>
          <w:tblCellMar>
            <w:top w:w="0" w:type="dxa"/>
            <w:bottom w:w="0" w:type="dxa"/>
          </w:tblCellMar>
        </w:tblPrEx>
        <w:tc>
          <w:tcPr>
            <w:tcW w:w="3354" w:type="dxa"/>
            <w:shd w:val="clear" w:color="auto" w:fill="auto"/>
          </w:tcPr>
          <w:p w14:paraId="2199CF62" w14:textId="21F10D1F"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687BAA35" w14:textId="3791115D"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5676F1D0" w14:textId="77777777" w:rsidR="000555A5" w:rsidRDefault="000555A5" w:rsidP="000555A5">
            <w:pPr>
              <w:spacing w:before="120" w:after="120"/>
              <w:rPr>
                <w:rFonts w:ascii="Arial" w:hAnsi="Arial" w:cs="Arial"/>
                <w:sz w:val="18"/>
              </w:rPr>
            </w:pPr>
            <w:r>
              <w:rPr>
                <w:rFonts w:ascii="Arial" w:hAnsi="Arial" w:cs="Arial"/>
                <w:sz w:val="18"/>
              </w:rPr>
              <w:t>1 : Permanent</w:t>
            </w:r>
          </w:p>
          <w:p w14:paraId="08E2A028" w14:textId="77777777" w:rsidR="000555A5" w:rsidRDefault="000555A5" w:rsidP="000555A5">
            <w:pPr>
              <w:spacing w:before="120" w:after="120"/>
              <w:rPr>
                <w:rFonts w:ascii="Arial" w:hAnsi="Arial" w:cs="Arial"/>
                <w:sz w:val="18"/>
              </w:rPr>
            </w:pPr>
            <w:r>
              <w:rPr>
                <w:rFonts w:ascii="Arial" w:hAnsi="Arial" w:cs="Arial"/>
                <w:sz w:val="18"/>
              </w:rPr>
              <w:t>2 : Occasional</w:t>
            </w:r>
          </w:p>
          <w:p w14:paraId="633092EE" w14:textId="77777777" w:rsidR="000555A5" w:rsidRDefault="000555A5" w:rsidP="000555A5">
            <w:pPr>
              <w:spacing w:before="120" w:after="120"/>
              <w:rPr>
                <w:rFonts w:ascii="Arial" w:hAnsi="Arial" w:cs="Arial"/>
                <w:sz w:val="18"/>
              </w:rPr>
            </w:pPr>
            <w:r>
              <w:rPr>
                <w:rFonts w:ascii="Arial" w:hAnsi="Arial" w:cs="Arial"/>
                <w:sz w:val="18"/>
              </w:rPr>
              <w:t>3 : Recommended</w:t>
            </w:r>
          </w:p>
          <w:p w14:paraId="5B22E74C" w14:textId="77777777" w:rsidR="000555A5" w:rsidRDefault="000555A5" w:rsidP="000555A5">
            <w:pPr>
              <w:spacing w:before="120" w:after="120"/>
              <w:rPr>
                <w:rFonts w:ascii="Arial" w:hAnsi="Arial" w:cs="Arial"/>
                <w:sz w:val="18"/>
              </w:rPr>
            </w:pPr>
            <w:r>
              <w:rPr>
                <w:rFonts w:ascii="Arial" w:hAnsi="Arial" w:cs="Arial"/>
                <w:sz w:val="18"/>
              </w:rPr>
              <w:lastRenderedPageBreak/>
              <w:t>4 : Not in Use</w:t>
            </w:r>
          </w:p>
          <w:p w14:paraId="3A313B53"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441826CE" w14:textId="77777777" w:rsidR="000555A5" w:rsidRDefault="000555A5" w:rsidP="000555A5">
            <w:pPr>
              <w:spacing w:before="120" w:after="120"/>
              <w:rPr>
                <w:rFonts w:ascii="Arial" w:hAnsi="Arial" w:cs="Arial"/>
                <w:sz w:val="18"/>
              </w:rPr>
            </w:pPr>
            <w:r>
              <w:rPr>
                <w:rFonts w:ascii="Arial" w:hAnsi="Arial" w:cs="Arial"/>
                <w:sz w:val="18"/>
              </w:rPr>
              <w:t>6 : Reserved</w:t>
            </w:r>
          </w:p>
          <w:p w14:paraId="1CE0A693" w14:textId="77777777" w:rsidR="000555A5" w:rsidRDefault="000555A5" w:rsidP="000555A5">
            <w:pPr>
              <w:spacing w:before="120" w:after="120"/>
              <w:rPr>
                <w:rFonts w:ascii="Arial" w:hAnsi="Arial" w:cs="Arial"/>
                <w:sz w:val="18"/>
              </w:rPr>
            </w:pPr>
            <w:r>
              <w:rPr>
                <w:rFonts w:ascii="Arial" w:hAnsi="Arial" w:cs="Arial"/>
                <w:sz w:val="18"/>
              </w:rPr>
              <w:t>7 : Temporary</w:t>
            </w:r>
          </w:p>
          <w:p w14:paraId="7F9D6E4E" w14:textId="77777777" w:rsidR="000555A5" w:rsidRDefault="000555A5" w:rsidP="000555A5">
            <w:pPr>
              <w:spacing w:before="120" w:after="120"/>
              <w:rPr>
                <w:rFonts w:ascii="Arial" w:hAnsi="Arial" w:cs="Arial"/>
                <w:sz w:val="18"/>
              </w:rPr>
            </w:pPr>
            <w:r>
              <w:rPr>
                <w:rFonts w:ascii="Arial" w:hAnsi="Arial" w:cs="Arial"/>
                <w:sz w:val="18"/>
              </w:rPr>
              <w:t>8 : Private</w:t>
            </w:r>
          </w:p>
          <w:p w14:paraId="18AC74AE" w14:textId="77777777" w:rsidR="000555A5" w:rsidRDefault="000555A5" w:rsidP="000555A5">
            <w:pPr>
              <w:spacing w:before="120" w:after="120"/>
              <w:rPr>
                <w:rFonts w:ascii="Arial" w:hAnsi="Arial" w:cs="Arial"/>
                <w:sz w:val="18"/>
              </w:rPr>
            </w:pPr>
            <w:r>
              <w:rPr>
                <w:rFonts w:ascii="Arial" w:hAnsi="Arial" w:cs="Arial"/>
                <w:sz w:val="18"/>
              </w:rPr>
              <w:t>9 : Mandatory</w:t>
            </w:r>
          </w:p>
          <w:p w14:paraId="78F3B95A" w14:textId="77777777" w:rsidR="000555A5" w:rsidRDefault="000555A5" w:rsidP="000555A5">
            <w:pPr>
              <w:spacing w:before="120" w:after="120"/>
              <w:rPr>
                <w:rFonts w:ascii="Arial" w:hAnsi="Arial" w:cs="Arial"/>
                <w:sz w:val="18"/>
              </w:rPr>
            </w:pPr>
            <w:r>
              <w:rPr>
                <w:rFonts w:ascii="Arial" w:hAnsi="Arial" w:cs="Arial"/>
                <w:sz w:val="18"/>
              </w:rPr>
              <w:t>11 : Extinguished</w:t>
            </w:r>
          </w:p>
          <w:p w14:paraId="5132EA33" w14:textId="77777777" w:rsidR="000555A5" w:rsidRDefault="000555A5" w:rsidP="000555A5">
            <w:pPr>
              <w:spacing w:before="120" w:after="120"/>
              <w:rPr>
                <w:rFonts w:ascii="Arial" w:hAnsi="Arial" w:cs="Arial"/>
                <w:sz w:val="18"/>
              </w:rPr>
            </w:pPr>
            <w:r>
              <w:rPr>
                <w:rFonts w:ascii="Arial" w:hAnsi="Arial" w:cs="Arial"/>
                <w:sz w:val="18"/>
              </w:rPr>
              <w:t>12 : Illuminated</w:t>
            </w:r>
          </w:p>
          <w:p w14:paraId="69F987F3" w14:textId="77777777" w:rsidR="000555A5" w:rsidRDefault="000555A5" w:rsidP="000555A5">
            <w:pPr>
              <w:spacing w:before="120" w:after="120"/>
              <w:rPr>
                <w:rFonts w:ascii="Arial" w:hAnsi="Arial" w:cs="Arial"/>
                <w:sz w:val="18"/>
              </w:rPr>
            </w:pPr>
            <w:r>
              <w:rPr>
                <w:rFonts w:ascii="Arial" w:hAnsi="Arial" w:cs="Arial"/>
                <w:sz w:val="18"/>
              </w:rPr>
              <w:t>13 : Historic</w:t>
            </w:r>
          </w:p>
          <w:p w14:paraId="7331DD3B" w14:textId="77777777" w:rsidR="000555A5" w:rsidRDefault="000555A5" w:rsidP="000555A5">
            <w:pPr>
              <w:spacing w:before="120" w:after="120"/>
              <w:rPr>
                <w:rFonts w:ascii="Arial" w:hAnsi="Arial" w:cs="Arial"/>
                <w:sz w:val="18"/>
              </w:rPr>
            </w:pPr>
            <w:r>
              <w:rPr>
                <w:rFonts w:ascii="Arial" w:hAnsi="Arial" w:cs="Arial"/>
                <w:sz w:val="18"/>
              </w:rPr>
              <w:t>14 : Public</w:t>
            </w:r>
          </w:p>
          <w:p w14:paraId="53B89145" w14:textId="77777777" w:rsidR="000555A5" w:rsidRDefault="000555A5" w:rsidP="000555A5">
            <w:pPr>
              <w:spacing w:before="120" w:after="120"/>
              <w:rPr>
                <w:rFonts w:ascii="Arial" w:hAnsi="Arial" w:cs="Arial"/>
                <w:sz w:val="18"/>
              </w:rPr>
            </w:pPr>
            <w:r>
              <w:rPr>
                <w:rFonts w:ascii="Arial" w:hAnsi="Arial" w:cs="Arial"/>
                <w:sz w:val="18"/>
              </w:rPr>
              <w:t>15 : Synchronized</w:t>
            </w:r>
          </w:p>
          <w:p w14:paraId="148FDDFA" w14:textId="77777777" w:rsidR="000555A5" w:rsidRDefault="000555A5" w:rsidP="000555A5">
            <w:pPr>
              <w:spacing w:before="120" w:after="120"/>
              <w:rPr>
                <w:rFonts w:ascii="Arial" w:hAnsi="Arial" w:cs="Arial"/>
                <w:sz w:val="18"/>
              </w:rPr>
            </w:pPr>
            <w:r>
              <w:rPr>
                <w:rFonts w:ascii="Arial" w:hAnsi="Arial" w:cs="Arial"/>
                <w:sz w:val="18"/>
              </w:rPr>
              <w:t>16 : Watched</w:t>
            </w:r>
          </w:p>
          <w:p w14:paraId="3017B4D7" w14:textId="77777777" w:rsidR="000555A5" w:rsidRDefault="000555A5" w:rsidP="000555A5">
            <w:pPr>
              <w:spacing w:before="120" w:after="120"/>
              <w:rPr>
                <w:rFonts w:ascii="Arial" w:hAnsi="Arial" w:cs="Arial"/>
                <w:sz w:val="18"/>
              </w:rPr>
            </w:pPr>
            <w:r>
              <w:rPr>
                <w:rFonts w:ascii="Arial" w:hAnsi="Arial" w:cs="Arial"/>
                <w:sz w:val="18"/>
              </w:rPr>
              <w:t>17 : Unwatched</w:t>
            </w:r>
          </w:p>
          <w:p w14:paraId="4C30052E"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5EECD125" w14:textId="77777777" w:rsidR="000555A5" w:rsidRDefault="000555A5" w:rsidP="000555A5">
            <w:pPr>
              <w:spacing w:before="120" w:after="120"/>
              <w:rPr>
                <w:rFonts w:ascii="Arial" w:hAnsi="Arial" w:cs="Arial"/>
                <w:sz w:val="18"/>
              </w:rPr>
            </w:pPr>
            <w:r>
              <w:rPr>
                <w:rFonts w:ascii="Arial" w:hAnsi="Arial" w:cs="Arial"/>
                <w:sz w:val="18"/>
              </w:rPr>
              <w:t>19 : On Request</w:t>
            </w:r>
          </w:p>
          <w:p w14:paraId="7AECEFB6" w14:textId="77777777" w:rsidR="000555A5" w:rsidRDefault="000555A5" w:rsidP="000555A5">
            <w:pPr>
              <w:spacing w:before="120" w:after="120"/>
              <w:rPr>
                <w:rFonts w:ascii="Arial" w:hAnsi="Arial" w:cs="Arial"/>
                <w:sz w:val="18"/>
              </w:rPr>
            </w:pPr>
            <w:r>
              <w:rPr>
                <w:rFonts w:ascii="Arial" w:hAnsi="Arial" w:cs="Arial"/>
                <w:sz w:val="18"/>
              </w:rPr>
              <w:t>20 : Drop Away</w:t>
            </w:r>
          </w:p>
          <w:p w14:paraId="3268A9AE" w14:textId="77777777" w:rsidR="000555A5" w:rsidRDefault="000555A5" w:rsidP="000555A5">
            <w:pPr>
              <w:spacing w:before="120" w:after="120"/>
              <w:rPr>
                <w:rFonts w:ascii="Arial" w:hAnsi="Arial" w:cs="Arial"/>
                <w:sz w:val="18"/>
              </w:rPr>
            </w:pPr>
            <w:r>
              <w:rPr>
                <w:rFonts w:ascii="Arial" w:hAnsi="Arial" w:cs="Arial"/>
                <w:sz w:val="18"/>
              </w:rPr>
              <w:t>21 : Rising</w:t>
            </w:r>
          </w:p>
          <w:p w14:paraId="2EF69289" w14:textId="77777777" w:rsidR="000555A5" w:rsidRDefault="000555A5" w:rsidP="000555A5">
            <w:pPr>
              <w:spacing w:before="120" w:after="120"/>
              <w:rPr>
                <w:rFonts w:ascii="Arial" w:hAnsi="Arial" w:cs="Arial"/>
                <w:sz w:val="18"/>
              </w:rPr>
            </w:pPr>
            <w:r>
              <w:rPr>
                <w:rFonts w:ascii="Arial" w:hAnsi="Arial" w:cs="Arial"/>
                <w:sz w:val="18"/>
              </w:rPr>
              <w:t>22 : Increasing</w:t>
            </w:r>
          </w:p>
          <w:p w14:paraId="3EC5B71B" w14:textId="77777777" w:rsidR="000555A5" w:rsidRDefault="000555A5" w:rsidP="000555A5">
            <w:pPr>
              <w:spacing w:before="120" w:after="120"/>
              <w:rPr>
                <w:rFonts w:ascii="Arial" w:hAnsi="Arial" w:cs="Arial"/>
                <w:sz w:val="18"/>
              </w:rPr>
            </w:pPr>
            <w:r>
              <w:rPr>
                <w:rFonts w:ascii="Arial" w:hAnsi="Arial" w:cs="Arial"/>
                <w:sz w:val="18"/>
              </w:rPr>
              <w:t>23 : Decreasing</w:t>
            </w:r>
          </w:p>
          <w:p w14:paraId="3EA9BA71" w14:textId="77777777" w:rsidR="000555A5" w:rsidRDefault="000555A5" w:rsidP="000555A5">
            <w:pPr>
              <w:spacing w:before="120" w:after="120"/>
              <w:rPr>
                <w:rFonts w:ascii="Arial" w:hAnsi="Arial" w:cs="Arial"/>
                <w:sz w:val="18"/>
              </w:rPr>
            </w:pPr>
            <w:r>
              <w:rPr>
                <w:rFonts w:ascii="Arial" w:hAnsi="Arial" w:cs="Arial"/>
                <w:sz w:val="18"/>
              </w:rPr>
              <w:t>24 : Strong</w:t>
            </w:r>
          </w:p>
          <w:p w14:paraId="2509D3BF" w14:textId="77777777" w:rsidR="000555A5" w:rsidRDefault="000555A5" w:rsidP="000555A5">
            <w:pPr>
              <w:spacing w:before="120" w:after="120"/>
              <w:rPr>
                <w:rFonts w:ascii="Arial" w:hAnsi="Arial" w:cs="Arial"/>
                <w:sz w:val="18"/>
              </w:rPr>
            </w:pPr>
            <w:r>
              <w:rPr>
                <w:rFonts w:ascii="Arial" w:hAnsi="Arial" w:cs="Arial"/>
                <w:sz w:val="18"/>
              </w:rPr>
              <w:t>25 : Good</w:t>
            </w:r>
          </w:p>
          <w:p w14:paraId="632CE7A8" w14:textId="77777777" w:rsidR="000555A5" w:rsidRDefault="000555A5" w:rsidP="000555A5">
            <w:pPr>
              <w:spacing w:before="120" w:after="120"/>
              <w:rPr>
                <w:rFonts w:ascii="Arial" w:hAnsi="Arial" w:cs="Arial"/>
                <w:sz w:val="18"/>
              </w:rPr>
            </w:pPr>
            <w:r>
              <w:rPr>
                <w:rFonts w:ascii="Arial" w:hAnsi="Arial" w:cs="Arial"/>
                <w:sz w:val="18"/>
              </w:rPr>
              <w:t>26 : Moderately</w:t>
            </w:r>
          </w:p>
          <w:p w14:paraId="7B164506" w14:textId="77777777" w:rsidR="000555A5" w:rsidRDefault="000555A5" w:rsidP="000555A5">
            <w:pPr>
              <w:spacing w:before="120" w:after="120"/>
              <w:rPr>
                <w:rFonts w:ascii="Arial" w:hAnsi="Arial" w:cs="Arial"/>
                <w:sz w:val="18"/>
              </w:rPr>
            </w:pPr>
            <w:r>
              <w:rPr>
                <w:rFonts w:ascii="Arial" w:hAnsi="Arial" w:cs="Arial"/>
                <w:sz w:val="18"/>
              </w:rPr>
              <w:t>27 : Poor</w:t>
            </w:r>
          </w:p>
          <w:p w14:paraId="106B7455" w14:textId="77777777" w:rsidR="000555A5" w:rsidRDefault="000555A5" w:rsidP="000555A5">
            <w:pPr>
              <w:spacing w:before="120" w:after="120"/>
              <w:rPr>
                <w:rFonts w:ascii="Arial" w:hAnsi="Arial" w:cs="Arial"/>
                <w:sz w:val="18"/>
              </w:rPr>
            </w:pPr>
            <w:r>
              <w:rPr>
                <w:rFonts w:ascii="Arial" w:hAnsi="Arial" w:cs="Arial"/>
                <w:sz w:val="18"/>
              </w:rPr>
              <w:t>28 : Buoyed</w:t>
            </w:r>
          </w:p>
          <w:p w14:paraId="01E876FB"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1CA7FE4E"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1BB8D022" w14:textId="77777777" w:rsidR="000555A5" w:rsidRDefault="000555A5" w:rsidP="000555A5">
            <w:pPr>
              <w:spacing w:before="120" w:after="120"/>
              <w:rPr>
                <w:rFonts w:ascii="Arial" w:hAnsi="Arial" w:cs="Arial"/>
                <w:sz w:val="18"/>
              </w:rPr>
            </w:pPr>
            <w:r>
              <w:rPr>
                <w:rFonts w:ascii="Arial" w:hAnsi="Arial" w:cs="Arial"/>
                <w:sz w:val="18"/>
              </w:rPr>
              <w:t>31 : Drifting</w:t>
            </w:r>
          </w:p>
          <w:p w14:paraId="7A2BA8CA" w14:textId="77777777" w:rsidR="000555A5" w:rsidRDefault="000555A5" w:rsidP="000555A5">
            <w:pPr>
              <w:spacing w:before="120" w:after="120"/>
              <w:rPr>
                <w:rFonts w:ascii="Arial" w:hAnsi="Arial" w:cs="Arial"/>
                <w:sz w:val="18"/>
              </w:rPr>
            </w:pPr>
            <w:r>
              <w:rPr>
                <w:rFonts w:ascii="Arial" w:hAnsi="Arial" w:cs="Arial"/>
                <w:sz w:val="18"/>
              </w:rPr>
              <w:t>32 : Broken</w:t>
            </w:r>
          </w:p>
          <w:p w14:paraId="62EA21F3" w14:textId="77777777" w:rsidR="000555A5" w:rsidRDefault="000555A5" w:rsidP="000555A5">
            <w:pPr>
              <w:spacing w:before="120" w:after="120"/>
              <w:rPr>
                <w:rFonts w:ascii="Arial" w:hAnsi="Arial" w:cs="Arial"/>
                <w:sz w:val="18"/>
              </w:rPr>
            </w:pPr>
            <w:r>
              <w:rPr>
                <w:rFonts w:ascii="Arial" w:hAnsi="Arial" w:cs="Arial"/>
                <w:sz w:val="18"/>
              </w:rPr>
              <w:t>33 : Offline</w:t>
            </w:r>
          </w:p>
          <w:p w14:paraId="5149F656" w14:textId="77777777" w:rsidR="000555A5" w:rsidRDefault="000555A5" w:rsidP="000555A5">
            <w:pPr>
              <w:spacing w:before="120" w:after="120"/>
              <w:rPr>
                <w:rFonts w:ascii="Arial" w:hAnsi="Arial" w:cs="Arial"/>
                <w:sz w:val="18"/>
              </w:rPr>
            </w:pPr>
            <w:r>
              <w:rPr>
                <w:rFonts w:ascii="Arial" w:hAnsi="Arial" w:cs="Arial"/>
                <w:sz w:val="18"/>
              </w:rPr>
              <w:t>34 : Discontinued</w:t>
            </w:r>
          </w:p>
          <w:p w14:paraId="3BFCD3C0"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561095EC" w14:textId="77777777" w:rsidR="000555A5" w:rsidRDefault="000555A5" w:rsidP="000555A5">
            <w:pPr>
              <w:spacing w:before="120" w:after="120"/>
              <w:rPr>
                <w:rFonts w:ascii="Arial" w:hAnsi="Arial" w:cs="Arial"/>
                <w:sz w:val="18"/>
              </w:rPr>
            </w:pPr>
            <w:r>
              <w:rPr>
                <w:rFonts w:ascii="Arial" w:hAnsi="Arial" w:cs="Arial"/>
                <w:sz w:val="18"/>
              </w:rPr>
              <w:t>36 : Unknown Status</w:t>
            </w:r>
          </w:p>
          <w:p w14:paraId="20DF452E" w14:textId="77777777" w:rsidR="000555A5" w:rsidRDefault="000555A5" w:rsidP="000555A5">
            <w:pPr>
              <w:spacing w:before="120" w:after="120"/>
              <w:rPr>
                <w:rFonts w:ascii="Arial" w:hAnsi="Arial" w:cs="Arial"/>
                <w:sz w:val="18"/>
              </w:rPr>
            </w:pPr>
            <w:r>
              <w:rPr>
                <w:rFonts w:ascii="Arial" w:hAnsi="Arial" w:cs="Arial"/>
                <w:sz w:val="18"/>
              </w:rPr>
              <w:t>37 : Confirmed</w:t>
            </w:r>
          </w:p>
          <w:p w14:paraId="7A9BA11F" w14:textId="77777777" w:rsidR="000555A5" w:rsidRDefault="000555A5" w:rsidP="000555A5">
            <w:pPr>
              <w:spacing w:before="120" w:after="120"/>
              <w:rPr>
                <w:rFonts w:ascii="Arial" w:hAnsi="Arial" w:cs="Arial"/>
                <w:sz w:val="18"/>
              </w:rPr>
            </w:pPr>
            <w:r>
              <w:rPr>
                <w:rFonts w:ascii="Arial" w:hAnsi="Arial" w:cs="Arial"/>
                <w:sz w:val="18"/>
              </w:rPr>
              <w:t>38 : Candidate</w:t>
            </w:r>
          </w:p>
          <w:p w14:paraId="5927F490"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1D995D48"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4E170F6E"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2EE4CDD2" w14:textId="65B7D17D"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1AB8CEF4" w14:textId="57ECA324"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9897F35" w14:textId="2C3B8A2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0953B0C" w14:textId="77777777" w:rsidTr="000555A5">
        <w:tblPrEx>
          <w:tblCellMar>
            <w:top w:w="0" w:type="dxa"/>
            <w:bottom w:w="0" w:type="dxa"/>
          </w:tblCellMar>
        </w:tblPrEx>
        <w:tc>
          <w:tcPr>
            <w:tcW w:w="3354" w:type="dxa"/>
            <w:shd w:val="clear" w:color="auto" w:fill="auto"/>
          </w:tcPr>
          <w:p w14:paraId="5F677931" w14:textId="032FA721"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03E9D80A" w14:textId="562B4FDD"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5AB1B5E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E9D7F4B" w14:textId="56A3B7F0"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9D0F6B4" w14:textId="61D45D2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4689786" w14:textId="77777777" w:rsidTr="000555A5">
        <w:tblPrEx>
          <w:tblCellMar>
            <w:top w:w="0" w:type="dxa"/>
            <w:bottom w:w="0" w:type="dxa"/>
          </w:tblCellMar>
        </w:tblPrEx>
        <w:tc>
          <w:tcPr>
            <w:tcW w:w="3354" w:type="dxa"/>
            <w:shd w:val="clear" w:color="auto" w:fill="auto"/>
          </w:tcPr>
          <w:p w14:paraId="621E7234" w14:textId="2B07BC9A"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15AA1B3E" w14:textId="62DB2254"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037DD8EB"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6487084C" w14:textId="77777777" w:rsidR="000555A5" w:rsidRDefault="000555A5" w:rsidP="000555A5">
            <w:pPr>
              <w:spacing w:before="120" w:after="120"/>
              <w:rPr>
                <w:rFonts w:ascii="Arial" w:hAnsi="Arial" w:cs="Arial"/>
                <w:sz w:val="18"/>
              </w:rPr>
            </w:pPr>
            <w:r>
              <w:rPr>
                <w:rFonts w:ascii="Arial" w:hAnsi="Arial" w:cs="Arial"/>
                <w:sz w:val="18"/>
              </w:rPr>
              <w:lastRenderedPageBreak/>
              <w:t>2 : Not Visually Conspicuous</w:t>
            </w:r>
          </w:p>
          <w:p w14:paraId="627508C3" w14:textId="2B56425F"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3EDE08EA" w14:textId="273D0C88"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A456CB7" w14:textId="6C1684F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B2DC6F5" w14:textId="77777777" w:rsidTr="000555A5">
        <w:tblPrEx>
          <w:tblCellMar>
            <w:top w:w="0" w:type="dxa"/>
            <w:bottom w:w="0" w:type="dxa"/>
          </w:tblCellMar>
        </w:tblPrEx>
        <w:tc>
          <w:tcPr>
            <w:tcW w:w="3354" w:type="dxa"/>
            <w:shd w:val="clear" w:color="auto" w:fill="auto"/>
          </w:tcPr>
          <w:p w14:paraId="6D23C711" w14:textId="36F7BD1D"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5074CE0A"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2D4017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A48D093" w14:textId="591EE32A"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C21E3D3" w14:textId="10FDB61A" w:rsidR="000555A5" w:rsidRPr="000555A5" w:rsidRDefault="000555A5" w:rsidP="000555A5">
            <w:pPr>
              <w:spacing w:before="120" w:after="120"/>
              <w:rPr>
                <w:rFonts w:ascii="Arial" w:hAnsi="Arial" w:cs="Arial"/>
                <w:sz w:val="18"/>
              </w:rPr>
            </w:pPr>
            <w:r>
              <w:rPr>
                <w:rFonts w:ascii="Arial" w:hAnsi="Arial" w:cs="Arial"/>
                <w:sz w:val="18"/>
              </w:rPr>
              <w:t>0, 1</w:t>
            </w:r>
          </w:p>
        </w:tc>
      </w:tr>
    </w:tbl>
    <w:p w14:paraId="799121F6" w14:textId="1A208673" w:rsidR="000555A5" w:rsidRDefault="000555A5" w:rsidP="000555A5">
      <w:pPr>
        <w:spacing w:before="240" w:after="240"/>
        <w:rPr>
          <w:sz w:val="20"/>
        </w:rPr>
      </w:pPr>
    </w:p>
    <w:p w14:paraId="6CD2BB26" w14:textId="77777777" w:rsidR="000555A5" w:rsidRDefault="000555A5">
      <w:pPr>
        <w:widowControl/>
        <w:wordWrap/>
        <w:autoSpaceDE/>
        <w:autoSpaceDN/>
        <w:rPr>
          <w:sz w:val="20"/>
        </w:rPr>
      </w:pPr>
      <w:r>
        <w:rPr>
          <w:sz w:val="20"/>
        </w:rPr>
        <w:br w:type="page"/>
      </w:r>
    </w:p>
    <w:p w14:paraId="3D890C5C" w14:textId="4DABF6B8" w:rsidR="000555A5" w:rsidRDefault="000555A5" w:rsidP="000555A5">
      <w:pPr>
        <w:spacing w:before="240" w:after="240"/>
        <w:rPr>
          <w:rFonts w:ascii="Arial" w:hAnsi="Arial" w:cs="Arial"/>
          <w:b/>
          <w:sz w:val="24"/>
        </w:rPr>
      </w:pPr>
      <w:r w:rsidRPr="000555A5">
        <w:rPr>
          <w:rFonts w:ascii="Arial" w:hAnsi="Arial" w:cs="Arial"/>
          <w:b/>
          <w:sz w:val="24"/>
        </w:rPr>
        <w:lastRenderedPageBreak/>
        <w:t>2.6. Generic Buoy</w:t>
      </w:r>
    </w:p>
    <w:p w14:paraId="1BB3C17C" w14:textId="3C99743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floating object moored to the bottom in a particular (charted) place, as an aid to navigation or for other specific purposes.</w:t>
      </w:r>
    </w:p>
    <w:p w14:paraId="28B63802" w14:textId="7D92BCF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GenericBuoy</w:t>
      </w:r>
    </w:p>
    <w:p w14:paraId="019E0634" w14:textId="3CE7385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A16864A" w14:textId="5A8D68C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7E622D0E" w14:textId="5DCA4B24"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775229C" w14:textId="2DA9C403"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527EEFE7" w14:textId="7C89E4E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Navigational buoys may be classified according to:  (a) their shape, appearance, or construction, such as barrel, can, cask, conical, cylindrical, dan, keg, nun, pillar, spar, spherical,or topmark buoy;  (b) their colour, such as black, chequered, green, red buoy;  (c) their location, such as bifurcation, fairway, junction, mid-channel, middle-ground, or turning buoy;  (d) the various kinds of hazards or dangers to navigation which they mark, such as bar, isolated danger, fish trap, obstruction, spoil ground, telegraph or wreck buoy;  (e) their particular purpose or use, such as anchor, anchorage, compass adjustment, dredging, farewell (or landfall), marker, quarantine, station (or watch), or warping buoy.</w:t>
      </w:r>
    </w:p>
    <w:p w14:paraId="25815A75" w14:textId="77777777" w:rsidR="000555A5" w:rsidRDefault="000555A5" w:rsidP="000555A5">
      <w:pPr>
        <w:spacing w:before="240" w:after="240"/>
        <w:rPr>
          <w:sz w:val="20"/>
        </w:rPr>
      </w:pPr>
    </w:p>
    <w:p w14:paraId="2BBC68E1" w14:textId="326D66FE"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B652EC5" w14:textId="77777777" w:rsidTr="000555A5">
        <w:tblPrEx>
          <w:tblCellMar>
            <w:top w:w="0" w:type="dxa"/>
            <w:bottom w:w="0" w:type="dxa"/>
          </w:tblCellMar>
        </w:tblPrEx>
        <w:tc>
          <w:tcPr>
            <w:tcW w:w="3354" w:type="dxa"/>
            <w:shd w:val="clear" w:color="auto" w:fill="FFF2CC"/>
            <w:vAlign w:val="center"/>
          </w:tcPr>
          <w:p w14:paraId="61374749" w14:textId="59957567"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AAEB804" w14:textId="55C5E2C2"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E46FAC1" w14:textId="23990D5C"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40EB614" w14:textId="41A256F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91A275F" w14:textId="0BEE3133"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2F4891A" w14:textId="77777777" w:rsidTr="000555A5">
        <w:tblPrEx>
          <w:tblCellMar>
            <w:top w:w="0" w:type="dxa"/>
            <w:bottom w:w="0" w:type="dxa"/>
          </w:tblCellMar>
        </w:tblPrEx>
        <w:tc>
          <w:tcPr>
            <w:tcW w:w="3354" w:type="dxa"/>
            <w:shd w:val="clear" w:color="auto" w:fill="auto"/>
          </w:tcPr>
          <w:p w14:paraId="17B93BAB" w14:textId="4BE2163E" w:rsidR="000555A5" w:rsidRPr="000555A5" w:rsidRDefault="000555A5" w:rsidP="000555A5">
            <w:pPr>
              <w:spacing w:before="120" w:after="120"/>
              <w:rPr>
                <w:rFonts w:ascii="Arial" w:hAnsi="Arial" w:cs="Arial"/>
                <w:sz w:val="18"/>
              </w:rPr>
            </w:pPr>
            <w:r>
              <w:rPr>
                <w:rFonts w:ascii="Arial" w:hAnsi="Arial" w:cs="Arial"/>
                <w:sz w:val="18"/>
              </w:rPr>
              <w:t>Buoy Shape</w:t>
            </w:r>
          </w:p>
        </w:tc>
        <w:tc>
          <w:tcPr>
            <w:tcW w:w="1678" w:type="dxa"/>
            <w:shd w:val="clear" w:color="auto" w:fill="auto"/>
          </w:tcPr>
          <w:p w14:paraId="0D7763BC" w14:textId="3B7C2283" w:rsidR="000555A5" w:rsidRPr="000555A5" w:rsidRDefault="000555A5" w:rsidP="000555A5">
            <w:pPr>
              <w:spacing w:before="120" w:after="120"/>
              <w:rPr>
                <w:rFonts w:ascii="Arial" w:hAnsi="Arial" w:cs="Arial"/>
                <w:sz w:val="18"/>
              </w:rPr>
            </w:pPr>
            <w:r>
              <w:rPr>
                <w:rFonts w:ascii="Arial" w:hAnsi="Arial" w:cs="Arial"/>
                <w:sz w:val="18"/>
              </w:rPr>
              <w:t>(BOYSHP)</w:t>
            </w:r>
          </w:p>
        </w:tc>
        <w:tc>
          <w:tcPr>
            <w:tcW w:w="2517" w:type="dxa"/>
            <w:shd w:val="clear" w:color="auto" w:fill="auto"/>
          </w:tcPr>
          <w:p w14:paraId="009A04AE" w14:textId="77777777" w:rsidR="000555A5" w:rsidRDefault="000555A5" w:rsidP="000555A5">
            <w:pPr>
              <w:spacing w:before="120" w:after="120"/>
              <w:rPr>
                <w:rFonts w:ascii="Arial" w:hAnsi="Arial" w:cs="Arial"/>
                <w:sz w:val="18"/>
              </w:rPr>
            </w:pPr>
            <w:r>
              <w:rPr>
                <w:rFonts w:ascii="Arial" w:hAnsi="Arial" w:cs="Arial"/>
                <w:sz w:val="18"/>
              </w:rPr>
              <w:t>1 : Conical</w:t>
            </w:r>
          </w:p>
          <w:p w14:paraId="61E1765C" w14:textId="77777777" w:rsidR="000555A5" w:rsidRDefault="000555A5" w:rsidP="000555A5">
            <w:pPr>
              <w:spacing w:before="120" w:after="120"/>
              <w:rPr>
                <w:rFonts w:ascii="Arial" w:hAnsi="Arial" w:cs="Arial"/>
                <w:sz w:val="18"/>
              </w:rPr>
            </w:pPr>
            <w:r>
              <w:rPr>
                <w:rFonts w:ascii="Arial" w:hAnsi="Arial" w:cs="Arial"/>
                <w:sz w:val="18"/>
              </w:rPr>
              <w:t>2 : Can</w:t>
            </w:r>
          </w:p>
          <w:p w14:paraId="4511AFBF" w14:textId="77777777" w:rsidR="000555A5" w:rsidRDefault="000555A5" w:rsidP="000555A5">
            <w:pPr>
              <w:spacing w:before="120" w:after="120"/>
              <w:rPr>
                <w:rFonts w:ascii="Arial" w:hAnsi="Arial" w:cs="Arial"/>
                <w:sz w:val="18"/>
              </w:rPr>
            </w:pPr>
            <w:r>
              <w:rPr>
                <w:rFonts w:ascii="Arial" w:hAnsi="Arial" w:cs="Arial"/>
                <w:sz w:val="18"/>
              </w:rPr>
              <w:t>3 : Spherical</w:t>
            </w:r>
          </w:p>
          <w:p w14:paraId="7D4886AF" w14:textId="77777777" w:rsidR="000555A5" w:rsidRDefault="000555A5" w:rsidP="000555A5">
            <w:pPr>
              <w:spacing w:before="120" w:after="120"/>
              <w:rPr>
                <w:rFonts w:ascii="Arial" w:hAnsi="Arial" w:cs="Arial"/>
                <w:sz w:val="18"/>
              </w:rPr>
            </w:pPr>
            <w:r>
              <w:rPr>
                <w:rFonts w:ascii="Arial" w:hAnsi="Arial" w:cs="Arial"/>
                <w:sz w:val="18"/>
              </w:rPr>
              <w:t>4 : Pillar</w:t>
            </w:r>
          </w:p>
          <w:p w14:paraId="2DCB0E86" w14:textId="77777777" w:rsidR="000555A5" w:rsidRDefault="000555A5" w:rsidP="000555A5">
            <w:pPr>
              <w:spacing w:before="120" w:after="120"/>
              <w:rPr>
                <w:rFonts w:ascii="Arial" w:hAnsi="Arial" w:cs="Arial"/>
                <w:sz w:val="18"/>
              </w:rPr>
            </w:pPr>
            <w:r>
              <w:rPr>
                <w:rFonts w:ascii="Arial" w:hAnsi="Arial" w:cs="Arial"/>
                <w:sz w:val="18"/>
              </w:rPr>
              <w:t>5 : Spar</w:t>
            </w:r>
          </w:p>
          <w:p w14:paraId="27B0E531" w14:textId="77777777" w:rsidR="000555A5" w:rsidRDefault="000555A5" w:rsidP="000555A5">
            <w:pPr>
              <w:spacing w:before="120" w:after="120"/>
              <w:rPr>
                <w:rFonts w:ascii="Arial" w:hAnsi="Arial" w:cs="Arial"/>
                <w:sz w:val="18"/>
              </w:rPr>
            </w:pPr>
            <w:r>
              <w:rPr>
                <w:rFonts w:ascii="Arial" w:hAnsi="Arial" w:cs="Arial"/>
                <w:sz w:val="18"/>
              </w:rPr>
              <w:t>6 : Barrel</w:t>
            </w:r>
          </w:p>
          <w:p w14:paraId="0A8B8F3C" w14:textId="77777777" w:rsidR="000555A5" w:rsidRDefault="000555A5" w:rsidP="000555A5">
            <w:pPr>
              <w:spacing w:before="120" w:after="120"/>
              <w:rPr>
                <w:rFonts w:ascii="Arial" w:hAnsi="Arial" w:cs="Arial"/>
                <w:sz w:val="18"/>
              </w:rPr>
            </w:pPr>
            <w:r>
              <w:rPr>
                <w:rFonts w:ascii="Arial" w:hAnsi="Arial" w:cs="Arial"/>
                <w:sz w:val="18"/>
              </w:rPr>
              <w:t>7 : Superbuoy</w:t>
            </w:r>
          </w:p>
          <w:p w14:paraId="4CCC97B8" w14:textId="27029E35" w:rsidR="000555A5" w:rsidRPr="000555A5" w:rsidRDefault="000555A5" w:rsidP="000555A5">
            <w:pPr>
              <w:spacing w:before="120" w:after="120"/>
              <w:rPr>
                <w:rFonts w:ascii="Arial" w:hAnsi="Arial" w:cs="Arial"/>
                <w:sz w:val="18"/>
              </w:rPr>
            </w:pPr>
            <w:r>
              <w:rPr>
                <w:rFonts w:ascii="Arial" w:hAnsi="Arial" w:cs="Arial"/>
                <w:sz w:val="18"/>
              </w:rPr>
              <w:t>8 : Ice Buoy</w:t>
            </w:r>
          </w:p>
        </w:tc>
        <w:tc>
          <w:tcPr>
            <w:tcW w:w="839" w:type="dxa"/>
            <w:shd w:val="clear" w:color="auto" w:fill="auto"/>
          </w:tcPr>
          <w:p w14:paraId="5FE54D3A" w14:textId="2A7C0D94"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DB1A430" w14:textId="7421B4B0"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C2613D5" w14:textId="77777777" w:rsidTr="000555A5">
        <w:tblPrEx>
          <w:tblCellMar>
            <w:top w:w="0" w:type="dxa"/>
            <w:bottom w:w="0" w:type="dxa"/>
          </w:tblCellMar>
        </w:tblPrEx>
        <w:tc>
          <w:tcPr>
            <w:tcW w:w="3354" w:type="dxa"/>
            <w:shd w:val="clear" w:color="auto" w:fill="auto"/>
          </w:tcPr>
          <w:p w14:paraId="1086E371" w14:textId="4C1DC08B"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4B051876" w14:textId="2C707109"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3DA19076" w14:textId="77777777" w:rsidR="000555A5" w:rsidRDefault="000555A5" w:rsidP="000555A5">
            <w:pPr>
              <w:spacing w:before="120" w:after="120"/>
              <w:rPr>
                <w:rFonts w:ascii="Arial" w:hAnsi="Arial" w:cs="Arial"/>
                <w:sz w:val="18"/>
              </w:rPr>
            </w:pPr>
            <w:r>
              <w:rPr>
                <w:rFonts w:ascii="Arial" w:hAnsi="Arial" w:cs="Arial"/>
                <w:sz w:val="18"/>
              </w:rPr>
              <w:t>1 : White</w:t>
            </w:r>
          </w:p>
          <w:p w14:paraId="18E42611" w14:textId="77777777" w:rsidR="000555A5" w:rsidRDefault="000555A5" w:rsidP="000555A5">
            <w:pPr>
              <w:spacing w:before="120" w:after="120"/>
              <w:rPr>
                <w:rFonts w:ascii="Arial" w:hAnsi="Arial" w:cs="Arial"/>
                <w:sz w:val="18"/>
              </w:rPr>
            </w:pPr>
            <w:r>
              <w:rPr>
                <w:rFonts w:ascii="Arial" w:hAnsi="Arial" w:cs="Arial"/>
                <w:sz w:val="18"/>
              </w:rPr>
              <w:t>2 : Black</w:t>
            </w:r>
          </w:p>
          <w:p w14:paraId="09590469" w14:textId="77777777" w:rsidR="000555A5" w:rsidRDefault="000555A5" w:rsidP="000555A5">
            <w:pPr>
              <w:spacing w:before="120" w:after="120"/>
              <w:rPr>
                <w:rFonts w:ascii="Arial" w:hAnsi="Arial" w:cs="Arial"/>
                <w:sz w:val="18"/>
              </w:rPr>
            </w:pPr>
            <w:r>
              <w:rPr>
                <w:rFonts w:ascii="Arial" w:hAnsi="Arial" w:cs="Arial"/>
                <w:sz w:val="18"/>
              </w:rPr>
              <w:t>3 : Red</w:t>
            </w:r>
          </w:p>
          <w:p w14:paraId="39354C24" w14:textId="77777777" w:rsidR="000555A5" w:rsidRDefault="000555A5" w:rsidP="000555A5">
            <w:pPr>
              <w:spacing w:before="120" w:after="120"/>
              <w:rPr>
                <w:rFonts w:ascii="Arial" w:hAnsi="Arial" w:cs="Arial"/>
                <w:sz w:val="18"/>
              </w:rPr>
            </w:pPr>
            <w:r>
              <w:rPr>
                <w:rFonts w:ascii="Arial" w:hAnsi="Arial" w:cs="Arial"/>
                <w:sz w:val="18"/>
              </w:rPr>
              <w:t>4 : Green</w:t>
            </w:r>
          </w:p>
          <w:p w14:paraId="1AD45F42" w14:textId="77777777" w:rsidR="000555A5" w:rsidRDefault="000555A5" w:rsidP="000555A5">
            <w:pPr>
              <w:spacing w:before="120" w:after="120"/>
              <w:rPr>
                <w:rFonts w:ascii="Arial" w:hAnsi="Arial" w:cs="Arial"/>
                <w:sz w:val="18"/>
              </w:rPr>
            </w:pPr>
            <w:r>
              <w:rPr>
                <w:rFonts w:ascii="Arial" w:hAnsi="Arial" w:cs="Arial"/>
                <w:sz w:val="18"/>
              </w:rPr>
              <w:t>5 : Blue</w:t>
            </w:r>
          </w:p>
          <w:p w14:paraId="0900616B" w14:textId="77777777" w:rsidR="000555A5" w:rsidRDefault="000555A5" w:rsidP="000555A5">
            <w:pPr>
              <w:spacing w:before="120" w:after="120"/>
              <w:rPr>
                <w:rFonts w:ascii="Arial" w:hAnsi="Arial" w:cs="Arial"/>
                <w:sz w:val="18"/>
              </w:rPr>
            </w:pPr>
            <w:r>
              <w:rPr>
                <w:rFonts w:ascii="Arial" w:hAnsi="Arial" w:cs="Arial"/>
                <w:sz w:val="18"/>
              </w:rPr>
              <w:t>6 : Yellow</w:t>
            </w:r>
          </w:p>
          <w:p w14:paraId="724A06C2" w14:textId="77777777" w:rsidR="000555A5" w:rsidRDefault="000555A5" w:rsidP="000555A5">
            <w:pPr>
              <w:spacing w:before="120" w:after="120"/>
              <w:rPr>
                <w:rFonts w:ascii="Arial" w:hAnsi="Arial" w:cs="Arial"/>
                <w:sz w:val="18"/>
              </w:rPr>
            </w:pPr>
            <w:r>
              <w:rPr>
                <w:rFonts w:ascii="Arial" w:hAnsi="Arial" w:cs="Arial"/>
                <w:sz w:val="18"/>
              </w:rPr>
              <w:t>7 : Grey</w:t>
            </w:r>
          </w:p>
          <w:p w14:paraId="11DF4509" w14:textId="77777777" w:rsidR="000555A5" w:rsidRDefault="000555A5" w:rsidP="000555A5">
            <w:pPr>
              <w:spacing w:before="120" w:after="120"/>
              <w:rPr>
                <w:rFonts w:ascii="Arial" w:hAnsi="Arial" w:cs="Arial"/>
                <w:sz w:val="18"/>
              </w:rPr>
            </w:pPr>
            <w:r>
              <w:rPr>
                <w:rFonts w:ascii="Arial" w:hAnsi="Arial" w:cs="Arial"/>
                <w:sz w:val="18"/>
              </w:rPr>
              <w:t>8 : Brown</w:t>
            </w:r>
          </w:p>
          <w:p w14:paraId="5D33269A" w14:textId="77777777" w:rsidR="000555A5" w:rsidRDefault="000555A5" w:rsidP="000555A5">
            <w:pPr>
              <w:spacing w:before="120" w:after="120"/>
              <w:rPr>
                <w:rFonts w:ascii="Arial" w:hAnsi="Arial" w:cs="Arial"/>
                <w:sz w:val="18"/>
              </w:rPr>
            </w:pPr>
            <w:r>
              <w:rPr>
                <w:rFonts w:ascii="Arial" w:hAnsi="Arial" w:cs="Arial"/>
                <w:sz w:val="18"/>
              </w:rPr>
              <w:t>9 : Amber</w:t>
            </w:r>
          </w:p>
          <w:p w14:paraId="18F5A4AA" w14:textId="77777777" w:rsidR="000555A5" w:rsidRDefault="000555A5" w:rsidP="000555A5">
            <w:pPr>
              <w:spacing w:before="120" w:after="120"/>
              <w:rPr>
                <w:rFonts w:ascii="Arial" w:hAnsi="Arial" w:cs="Arial"/>
                <w:sz w:val="18"/>
              </w:rPr>
            </w:pPr>
            <w:r>
              <w:rPr>
                <w:rFonts w:ascii="Arial" w:hAnsi="Arial" w:cs="Arial"/>
                <w:sz w:val="18"/>
              </w:rPr>
              <w:t>10 : Violet</w:t>
            </w:r>
          </w:p>
          <w:p w14:paraId="74AA68E7" w14:textId="77777777" w:rsidR="000555A5" w:rsidRDefault="000555A5" w:rsidP="000555A5">
            <w:pPr>
              <w:spacing w:before="120" w:after="120"/>
              <w:rPr>
                <w:rFonts w:ascii="Arial" w:hAnsi="Arial" w:cs="Arial"/>
                <w:sz w:val="18"/>
              </w:rPr>
            </w:pPr>
            <w:r>
              <w:rPr>
                <w:rFonts w:ascii="Arial" w:hAnsi="Arial" w:cs="Arial"/>
                <w:sz w:val="18"/>
              </w:rPr>
              <w:t>11 : Orange</w:t>
            </w:r>
          </w:p>
          <w:p w14:paraId="0A380989" w14:textId="77777777" w:rsidR="000555A5" w:rsidRDefault="000555A5" w:rsidP="000555A5">
            <w:pPr>
              <w:spacing w:before="120" w:after="120"/>
              <w:rPr>
                <w:rFonts w:ascii="Arial" w:hAnsi="Arial" w:cs="Arial"/>
                <w:sz w:val="18"/>
              </w:rPr>
            </w:pPr>
            <w:r>
              <w:rPr>
                <w:rFonts w:ascii="Arial" w:hAnsi="Arial" w:cs="Arial"/>
                <w:sz w:val="18"/>
              </w:rPr>
              <w:t>12 : Magenta</w:t>
            </w:r>
          </w:p>
          <w:p w14:paraId="544AD59F" w14:textId="22D28F28" w:rsidR="000555A5" w:rsidRPr="000555A5" w:rsidRDefault="000555A5" w:rsidP="000555A5">
            <w:pPr>
              <w:spacing w:before="120" w:after="120"/>
              <w:rPr>
                <w:rFonts w:ascii="Arial" w:hAnsi="Arial" w:cs="Arial"/>
                <w:sz w:val="18"/>
              </w:rPr>
            </w:pPr>
            <w:r>
              <w:rPr>
                <w:rFonts w:ascii="Arial" w:hAnsi="Arial" w:cs="Arial"/>
                <w:sz w:val="18"/>
              </w:rPr>
              <w:lastRenderedPageBreak/>
              <w:t>13 : Pink</w:t>
            </w:r>
          </w:p>
        </w:tc>
        <w:tc>
          <w:tcPr>
            <w:tcW w:w="839" w:type="dxa"/>
            <w:shd w:val="clear" w:color="auto" w:fill="auto"/>
          </w:tcPr>
          <w:p w14:paraId="55F21A24" w14:textId="02CAC8D4"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2EB68F3" w14:textId="38871195"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189E9C4E" w14:textId="77777777" w:rsidTr="000555A5">
        <w:tblPrEx>
          <w:tblCellMar>
            <w:top w:w="0" w:type="dxa"/>
            <w:bottom w:w="0" w:type="dxa"/>
          </w:tblCellMar>
        </w:tblPrEx>
        <w:tc>
          <w:tcPr>
            <w:tcW w:w="3354" w:type="dxa"/>
            <w:shd w:val="clear" w:color="auto" w:fill="auto"/>
          </w:tcPr>
          <w:p w14:paraId="37BAEC33" w14:textId="30BA4D2F"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4E51E715" w14:textId="762FDC90"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5AE21991"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0AA27C19"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35EA5151"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6B349C3A" w14:textId="77777777" w:rsidR="000555A5" w:rsidRDefault="000555A5" w:rsidP="000555A5">
            <w:pPr>
              <w:spacing w:before="120" w:after="120"/>
              <w:rPr>
                <w:rFonts w:ascii="Arial" w:hAnsi="Arial" w:cs="Arial"/>
                <w:sz w:val="18"/>
              </w:rPr>
            </w:pPr>
            <w:r>
              <w:rPr>
                <w:rFonts w:ascii="Arial" w:hAnsi="Arial" w:cs="Arial"/>
                <w:sz w:val="18"/>
              </w:rPr>
              <w:t>4 : Squared</w:t>
            </w:r>
          </w:p>
          <w:p w14:paraId="0D410BA7"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33237728" w14:textId="77777777" w:rsidR="000555A5" w:rsidRDefault="000555A5" w:rsidP="000555A5">
            <w:pPr>
              <w:spacing w:before="120" w:after="120"/>
              <w:rPr>
                <w:rFonts w:ascii="Arial" w:hAnsi="Arial" w:cs="Arial"/>
                <w:sz w:val="18"/>
              </w:rPr>
            </w:pPr>
            <w:r>
              <w:rPr>
                <w:rFonts w:ascii="Arial" w:hAnsi="Arial" w:cs="Arial"/>
                <w:sz w:val="18"/>
              </w:rPr>
              <w:t>6 : Border Stripe</w:t>
            </w:r>
          </w:p>
          <w:p w14:paraId="5CBC896A" w14:textId="77777777" w:rsidR="000555A5" w:rsidRDefault="000555A5" w:rsidP="000555A5">
            <w:pPr>
              <w:spacing w:before="120" w:after="120"/>
              <w:rPr>
                <w:rFonts w:ascii="Arial" w:hAnsi="Arial" w:cs="Arial"/>
                <w:sz w:val="18"/>
              </w:rPr>
            </w:pPr>
            <w:r>
              <w:rPr>
                <w:rFonts w:ascii="Arial" w:hAnsi="Arial" w:cs="Arial"/>
                <w:sz w:val="18"/>
              </w:rPr>
              <w:t>7 : Single Colour</w:t>
            </w:r>
          </w:p>
          <w:p w14:paraId="71DB36C6" w14:textId="77777777" w:rsidR="000555A5" w:rsidRDefault="000555A5" w:rsidP="000555A5">
            <w:pPr>
              <w:spacing w:before="120" w:after="120"/>
              <w:rPr>
                <w:rFonts w:ascii="Arial" w:hAnsi="Arial" w:cs="Arial"/>
                <w:sz w:val="18"/>
              </w:rPr>
            </w:pPr>
            <w:r>
              <w:rPr>
                <w:rFonts w:ascii="Arial" w:hAnsi="Arial" w:cs="Arial"/>
                <w:sz w:val="18"/>
              </w:rPr>
              <w:t>8 : Rectangle</w:t>
            </w:r>
          </w:p>
          <w:p w14:paraId="7B1D544A" w14:textId="01D150BB"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2F378CC6" w14:textId="5612C0B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52DD8E08" w14:textId="287821D3"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69372ACB" w14:textId="77777777" w:rsidTr="000555A5">
        <w:tblPrEx>
          <w:tblCellMar>
            <w:top w:w="0" w:type="dxa"/>
            <w:bottom w:w="0" w:type="dxa"/>
          </w:tblCellMar>
        </w:tblPrEx>
        <w:tc>
          <w:tcPr>
            <w:tcW w:w="3354" w:type="dxa"/>
            <w:shd w:val="clear" w:color="auto" w:fill="auto"/>
          </w:tcPr>
          <w:p w14:paraId="6B459AEB" w14:textId="23B65101" w:rsidR="000555A5" w:rsidRPr="000555A5" w:rsidRDefault="000555A5" w:rsidP="000555A5">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24EC8C60" w14:textId="244E536E" w:rsidR="000555A5" w:rsidRPr="000555A5" w:rsidRDefault="000555A5" w:rsidP="000555A5">
            <w:pPr>
              <w:spacing w:before="120" w:after="120"/>
              <w:rPr>
                <w:rFonts w:ascii="Arial" w:hAnsi="Arial" w:cs="Arial"/>
                <w:sz w:val="18"/>
              </w:rPr>
            </w:pPr>
            <w:r>
              <w:rPr>
                <w:rFonts w:ascii="Arial" w:hAnsi="Arial" w:cs="Arial"/>
                <w:sz w:val="18"/>
              </w:rPr>
              <w:t>(MARSYS)</w:t>
            </w:r>
          </w:p>
        </w:tc>
        <w:tc>
          <w:tcPr>
            <w:tcW w:w="2517" w:type="dxa"/>
            <w:shd w:val="clear" w:color="auto" w:fill="auto"/>
          </w:tcPr>
          <w:p w14:paraId="0D356451" w14:textId="77777777" w:rsidR="000555A5" w:rsidRDefault="000555A5" w:rsidP="000555A5">
            <w:pPr>
              <w:spacing w:before="120" w:after="120"/>
              <w:rPr>
                <w:rFonts w:ascii="Arial" w:hAnsi="Arial" w:cs="Arial"/>
                <w:sz w:val="18"/>
              </w:rPr>
            </w:pPr>
            <w:r>
              <w:rPr>
                <w:rFonts w:ascii="Arial" w:hAnsi="Arial" w:cs="Arial"/>
                <w:sz w:val="18"/>
              </w:rPr>
              <w:t>1 : IALA A</w:t>
            </w:r>
          </w:p>
          <w:p w14:paraId="0AACDB17" w14:textId="77777777" w:rsidR="000555A5" w:rsidRDefault="000555A5" w:rsidP="000555A5">
            <w:pPr>
              <w:spacing w:before="120" w:after="120"/>
              <w:rPr>
                <w:rFonts w:ascii="Arial" w:hAnsi="Arial" w:cs="Arial"/>
                <w:sz w:val="18"/>
              </w:rPr>
            </w:pPr>
            <w:r>
              <w:rPr>
                <w:rFonts w:ascii="Arial" w:hAnsi="Arial" w:cs="Arial"/>
                <w:sz w:val="18"/>
              </w:rPr>
              <w:t>2 : IALA B</w:t>
            </w:r>
          </w:p>
          <w:p w14:paraId="3BA40D65" w14:textId="77777777" w:rsidR="000555A5" w:rsidRDefault="000555A5" w:rsidP="000555A5">
            <w:pPr>
              <w:spacing w:before="120" w:after="120"/>
              <w:rPr>
                <w:rFonts w:ascii="Arial" w:hAnsi="Arial" w:cs="Arial"/>
                <w:sz w:val="18"/>
              </w:rPr>
            </w:pPr>
            <w:r>
              <w:rPr>
                <w:rFonts w:ascii="Arial" w:hAnsi="Arial" w:cs="Arial"/>
                <w:sz w:val="18"/>
              </w:rPr>
              <w:t>9 : No System</w:t>
            </w:r>
          </w:p>
          <w:p w14:paraId="3E26CA95" w14:textId="77777777" w:rsidR="000555A5" w:rsidRDefault="000555A5" w:rsidP="000555A5">
            <w:pPr>
              <w:spacing w:before="120" w:after="120"/>
              <w:rPr>
                <w:rFonts w:ascii="Arial" w:hAnsi="Arial" w:cs="Arial"/>
                <w:sz w:val="18"/>
              </w:rPr>
            </w:pPr>
            <w:r>
              <w:rPr>
                <w:rFonts w:ascii="Arial" w:hAnsi="Arial" w:cs="Arial"/>
                <w:sz w:val="18"/>
              </w:rPr>
              <w:t>10 : Other System</w:t>
            </w:r>
          </w:p>
          <w:p w14:paraId="536683F9" w14:textId="77777777" w:rsidR="000555A5" w:rsidRDefault="000555A5" w:rsidP="000555A5">
            <w:pPr>
              <w:spacing w:before="120" w:after="120"/>
              <w:rPr>
                <w:rFonts w:ascii="Arial" w:hAnsi="Arial" w:cs="Arial"/>
                <w:sz w:val="18"/>
              </w:rPr>
            </w:pPr>
            <w:r>
              <w:rPr>
                <w:rFonts w:ascii="Arial" w:hAnsi="Arial" w:cs="Arial"/>
                <w:sz w:val="18"/>
              </w:rPr>
              <w:t>11 : CEVNI</w:t>
            </w:r>
          </w:p>
          <w:p w14:paraId="594229EE" w14:textId="77777777" w:rsidR="000555A5" w:rsidRDefault="000555A5" w:rsidP="000555A5">
            <w:pPr>
              <w:spacing w:before="120" w:after="120"/>
              <w:rPr>
                <w:rFonts w:ascii="Arial" w:hAnsi="Arial" w:cs="Arial"/>
                <w:sz w:val="18"/>
              </w:rPr>
            </w:pPr>
            <w:r>
              <w:rPr>
                <w:rFonts w:ascii="Arial" w:hAnsi="Arial" w:cs="Arial"/>
                <w:sz w:val="18"/>
              </w:rPr>
              <w:t>12 : Russian Inland Waterway Regulations</w:t>
            </w:r>
          </w:p>
          <w:p w14:paraId="363F2159" w14:textId="77777777" w:rsidR="000555A5" w:rsidRDefault="000555A5" w:rsidP="000555A5">
            <w:pPr>
              <w:spacing w:before="120" w:after="120"/>
              <w:rPr>
                <w:rFonts w:ascii="Arial" w:hAnsi="Arial" w:cs="Arial"/>
                <w:sz w:val="18"/>
              </w:rPr>
            </w:pPr>
            <w:r>
              <w:rPr>
                <w:rFonts w:ascii="Arial" w:hAnsi="Arial" w:cs="Arial"/>
                <w:sz w:val="18"/>
              </w:rPr>
              <w:t>13 : Brazilian National Inland Waterway Regulations - Two Sides</w:t>
            </w:r>
          </w:p>
          <w:p w14:paraId="2899432D" w14:textId="77777777" w:rsidR="000555A5" w:rsidRDefault="000555A5" w:rsidP="000555A5">
            <w:pPr>
              <w:spacing w:before="120" w:after="120"/>
              <w:rPr>
                <w:rFonts w:ascii="Arial" w:hAnsi="Arial" w:cs="Arial"/>
                <w:sz w:val="18"/>
              </w:rPr>
            </w:pPr>
            <w:r>
              <w:rPr>
                <w:rFonts w:ascii="Arial" w:hAnsi="Arial" w:cs="Arial"/>
                <w:sz w:val="18"/>
              </w:rPr>
              <w:t>14 : Brazilian National Inland Waterway Regulations - Side Independent</w:t>
            </w:r>
          </w:p>
          <w:p w14:paraId="7FA52A52" w14:textId="5A363CA6" w:rsidR="000555A5" w:rsidRPr="000555A5" w:rsidRDefault="000555A5" w:rsidP="000555A5">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7E557DC0" w14:textId="6DC18624"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F9C4606" w14:textId="34440B1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F3A9B4C" w14:textId="77777777" w:rsidTr="000555A5">
        <w:tblPrEx>
          <w:tblCellMar>
            <w:top w:w="0" w:type="dxa"/>
            <w:bottom w:w="0" w:type="dxa"/>
          </w:tblCellMar>
        </w:tblPrEx>
        <w:tc>
          <w:tcPr>
            <w:tcW w:w="3354" w:type="dxa"/>
            <w:shd w:val="clear" w:color="auto" w:fill="auto"/>
          </w:tcPr>
          <w:p w14:paraId="5800B6E9" w14:textId="316B3113"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7FB75017" w14:textId="78468210"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30C6F1BE" w14:textId="77777777" w:rsidR="000555A5" w:rsidRDefault="000555A5" w:rsidP="000555A5">
            <w:pPr>
              <w:spacing w:before="120" w:after="120"/>
              <w:rPr>
                <w:rFonts w:ascii="Arial" w:hAnsi="Arial" w:cs="Arial"/>
                <w:sz w:val="18"/>
              </w:rPr>
            </w:pPr>
            <w:r>
              <w:rPr>
                <w:rFonts w:ascii="Arial" w:hAnsi="Arial" w:cs="Arial"/>
                <w:sz w:val="18"/>
              </w:rPr>
              <w:t>1 : Masonry</w:t>
            </w:r>
          </w:p>
          <w:p w14:paraId="11C88926" w14:textId="77777777" w:rsidR="000555A5" w:rsidRDefault="000555A5" w:rsidP="000555A5">
            <w:pPr>
              <w:spacing w:before="120" w:after="120"/>
              <w:rPr>
                <w:rFonts w:ascii="Arial" w:hAnsi="Arial" w:cs="Arial"/>
                <w:sz w:val="18"/>
              </w:rPr>
            </w:pPr>
            <w:r>
              <w:rPr>
                <w:rFonts w:ascii="Arial" w:hAnsi="Arial" w:cs="Arial"/>
                <w:sz w:val="18"/>
              </w:rPr>
              <w:t>2 : Concreted</w:t>
            </w:r>
          </w:p>
          <w:p w14:paraId="6659FDF5" w14:textId="77777777" w:rsidR="000555A5" w:rsidRDefault="000555A5" w:rsidP="000555A5">
            <w:pPr>
              <w:spacing w:before="120" w:after="120"/>
              <w:rPr>
                <w:rFonts w:ascii="Arial" w:hAnsi="Arial" w:cs="Arial"/>
                <w:sz w:val="18"/>
              </w:rPr>
            </w:pPr>
            <w:r>
              <w:rPr>
                <w:rFonts w:ascii="Arial" w:hAnsi="Arial" w:cs="Arial"/>
                <w:sz w:val="18"/>
              </w:rPr>
              <w:t>3 : Loose Boulders</w:t>
            </w:r>
          </w:p>
          <w:p w14:paraId="678BFECD" w14:textId="77777777" w:rsidR="000555A5" w:rsidRDefault="000555A5" w:rsidP="000555A5">
            <w:pPr>
              <w:spacing w:before="120" w:after="120"/>
              <w:rPr>
                <w:rFonts w:ascii="Arial" w:hAnsi="Arial" w:cs="Arial"/>
                <w:sz w:val="18"/>
              </w:rPr>
            </w:pPr>
            <w:r>
              <w:rPr>
                <w:rFonts w:ascii="Arial" w:hAnsi="Arial" w:cs="Arial"/>
                <w:sz w:val="18"/>
              </w:rPr>
              <w:t>4 : Hard Surfaced</w:t>
            </w:r>
          </w:p>
          <w:p w14:paraId="1F33B6C2" w14:textId="77777777" w:rsidR="000555A5" w:rsidRDefault="000555A5" w:rsidP="000555A5">
            <w:pPr>
              <w:spacing w:before="120" w:after="120"/>
              <w:rPr>
                <w:rFonts w:ascii="Arial" w:hAnsi="Arial" w:cs="Arial"/>
                <w:sz w:val="18"/>
              </w:rPr>
            </w:pPr>
            <w:r>
              <w:rPr>
                <w:rFonts w:ascii="Arial" w:hAnsi="Arial" w:cs="Arial"/>
                <w:sz w:val="18"/>
              </w:rPr>
              <w:t>5 : Unsurfaced</w:t>
            </w:r>
          </w:p>
          <w:p w14:paraId="245A3BE4" w14:textId="77777777" w:rsidR="000555A5" w:rsidRDefault="000555A5" w:rsidP="000555A5">
            <w:pPr>
              <w:spacing w:before="120" w:after="120"/>
              <w:rPr>
                <w:rFonts w:ascii="Arial" w:hAnsi="Arial" w:cs="Arial"/>
                <w:sz w:val="18"/>
              </w:rPr>
            </w:pPr>
            <w:r>
              <w:rPr>
                <w:rFonts w:ascii="Arial" w:hAnsi="Arial" w:cs="Arial"/>
                <w:sz w:val="18"/>
              </w:rPr>
              <w:t>6 : Wooden</w:t>
            </w:r>
          </w:p>
          <w:p w14:paraId="22FC6B93" w14:textId="77777777" w:rsidR="000555A5" w:rsidRDefault="000555A5" w:rsidP="000555A5">
            <w:pPr>
              <w:spacing w:before="120" w:after="120"/>
              <w:rPr>
                <w:rFonts w:ascii="Arial" w:hAnsi="Arial" w:cs="Arial"/>
                <w:sz w:val="18"/>
              </w:rPr>
            </w:pPr>
            <w:r>
              <w:rPr>
                <w:rFonts w:ascii="Arial" w:hAnsi="Arial" w:cs="Arial"/>
                <w:sz w:val="18"/>
              </w:rPr>
              <w:t>7 : Metal</w:t>
            </w:r>
          </w:p>
          <w:p w14:paraId="4B2D5995"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15B56FC3" w14:textId="77777777" w:rsidR="000555A5" w:rsidRDefault="000555A5" w:rsidP="000555A5">
            <w:pPr>
              <w:spacing w:before="120" w:after="120"/>
              <w:rPr>
                <w:rFonts w:ascii="Arial" w:hAnsi="Arial" w:cs="Arial"/>
                <w:sz w:val="18"/>
              </w:rPr>
            </w:pPr>
            <w:r>
              <w:rPr>
                <w:rFonts w:ascii="Arial" w:hAnsi="Arial" w:cs="Arial"/>
                <w:sz w:val="18"/>
              </w:rPr>
              <w:t>9 : Painted</w:t>
            </w:r>
          </w:p>
          <w:p w14:paraId="051891B1" w14:textId="77777777" w:rsidR="000555A5" w:rsidRDefault="000555A5" w:rsidP="000555A5">
            <w:pPr>
              <w:spacing w:before="120" w:after="120"/>
              <w:rPr>
                <w:rFonts w:ascii="Arial" w:hAnsi="Arial" w:cs="Arial"/>
                <w:sz w:val="18"/>
              </w:rPr>
            </w:pPr>
            <w:r>
              <w:rPr>
                <w:rFonts w:ascii="Arial" w:hAnsi="Arial" w:cs="Arial"/>
                <w:sz w:val="18"/>
              </w:rPr>
              <w:t>10 : Framework</w:t>
            </w:r>
          </w:p>
          <w:p w14:paraId="1DB5AC47" w14:textId="77777777" w:rsidR="000555A5" w:rsidRDefault="000555A5" w:rsidP="000555A5">
            <w:pPr>
              <w:spacing w:before="120" w:after="120"/>
              <w:rPr>
                <w:rFonts w:ascii="Arial" w:hAnsi="Arial" w:cs="Arial"/>
                <w:sz w:val="18"/>
              </w:rPr>
            </w:pPr>
            <w:r>
              <w:rPr>
                <w:rFonts w:ascii="Arial" w:hAnsi="Arial" w:cs="Arial"/>
                <w:sz w:val="18"/>
              </w:rPr>
              <w:t>11 : Latticed</w:t>
            </w:r>
          </w:p>
          <w:p w14:paraId="329CFE69" w14:textId="77777777" w:rsidR="000555A5" w:rsidRDefault="000555A5" w:rsidP="000555A5">
            <w:pPr>
              <w:spacing w:before="120" w:after="120"/>
              <w:rPr>
                <w:rFonts w:ascii="Arial" w:hAnsi="Arial" w:cs="Arial"/>
                <w:sz w:val="18"/>
              </w:rPr>
            </w:pPr>
            <w:r>
              <w:rPr>
                <w:rFonts w:ascii="Arial" w:hAnsi="Arial" w:cs="Arial"/>
                <w:sz w:val="18"/>
              </w:rPr>
              <w:t>12 : Glass</w:t>
            </w:r>
          </w:p>
          <w:p w14:paraId="57263F1E" w14:textId="77777777" w:rsidR="000555A5" w:rsidRDefault="000555A5" w:rsidP="000555A5">
            <w:pPr>
              <w:spacing w:before="120" w:after="120"/>
              <w:rPr>
                <w:rFonts w:ascii="Arial" w:hAnsi="Arial" w:cs="Arial"/>
                <w:sz w:val="18"/>
              </w:rPr>
            </w:pPr>
            <w:r>
              <w:rPr>
                <w:rFonts w:ascii="Arial" w:hAnsi="Arial" w:cs="Arial"/>
                <w:sz w:val="18"/>
              </w:rPr>
              <w:t>13 : Fiberglass</w:t>
            </w:r>
          </w:p>
          <w:p w14:paraId="66714C8B" w14:textId="71504879"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23926084" w14:textId="2FF93D59"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A26D808" w14:textId="07B34EAF"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7E3B5F7" w14:textId="77777777" w:rsidTr="000555A5">
        <w:tblPrEx>
          <w:tblCellMar>
            <w:top w:w="0" w:type="dxa"/>
            <w:bottom w:w="0" w:type="dxa"/>
          </w:tblCellMar>
        </w:tblPrEx>
        <w:tc>
          <w:tcPr>
            <w:tcW w:w="3354" w:type="dxa"/>
            <w:shd w:val="clear" w:color="auto" w:fill="auto"/>
          </w:tcPr>
          <w:p w14:paraId="13472B98" w14:textId="04DE50C4"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7DA9D4A0" w14:textId="5FCD23BA"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021A5D4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879237E" w14:textId="5BE07D12"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1C10B45B" w14:textId="4E2B07F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6491E38" w14:textId="77777777" w:rsidTr="000555A5">
        <w:tblPrEx>
          <w:tblCellMar>
            <w:top w:w="0" w:type="dxa"/>
            <w:bottom w:w="0" w:type="dxa"/>
          </w:tblCellMar>
        </w:tblPrEx>
        <w:tc>
          <w:tcPr>
            <w:tcW w:w="3354" w:type="dxa"/>
            <w:shd w:val="clear" w:color="auto" w:fill="auto"/>
          </w:tcPr>
          <w:p w14:paraId="4A99661D" w14:textId="63DD3BD6"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68213017" w14:textId="394D67EB"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1A914D67" w14:textId="77777777" w:rsidR="000555A5" w:rsidRDefault="000555A5" w:rsidP="000555A5">
            <w:pPr>
              <w:spacing w:before="120" w:after="120"/>
              <w:rPr>
                <w:rFonts w:ascii="Arial" w:hAnsi="Arial" w:cs="Arial"/>
                <w:sz w:val="18"/>
              </w:rPr>
            </w:pPr>
            <w:r>
              <w:rPr>
                <w:rFonts w:ascii="Arial" w:hAnsi="Arial" w:cs="Arial"/>
                <w:sz w:val="18"/>
              </w:rPr>
              <w:t>1 : Permanent</w:t>
            </w:r>
          </w:p>
          <w:p w14:paraId="38E2F506" w14:textId="77777777" w:rsidR="000555A5" w:rsidRDefault="000555A5" w:rsidP="000555A5">
            <w:pPr>
              <w:spacing w:before="120" w:after="120"/>
              <w:rPr>
                <w:rFonts w:ascii="Arial" w:hAnsi="Arial" w:cs="Arial"/>
                <w:sz w:val="18"/>
              </w:rPr>
            </w:pPr>
            <w:r>
              <w:rPr>
                <w:rFonts w:ascii="Arial" w:hAnsi="Arial" w:cs="Arial"/>
                <w:sz w:val="18"/>
              </w:rPr>
              <w:lastRenderedPageBreak/>
              <w:t>2 : Occasional</w:t>
            </w:r>
          </w:p>
          <w:p w14:paraId="7DD08C49" w14:textId="77777777" w:rsidR="000555A5" w:rsidRDefault="000555A5" w:rsidP="000555A5">
            <w:pPr>
              <w:spacing w:before="120" w:after="120"/>
              <w:rPr>
                <w:rFonts w:ascii="Arial" w:hAnsi="Arial" w:cs="Arial"/>
                <w:sz w:val="18"/>
              </w:rPr>
            </w:pPr>
            <w:r>
              <w:rPr>
                <w:rFonts w:ascii="Arial" w:hAnsi="Arial" w:cs="Arial"/>
                <w:sz w:val="18"/>
              </w:rPr>
              <w:t>3 : Recommended</w:t>
            </w:r>
          </w:p>
          <w:p w14:paraId="35861C17" w14:textId="77777777" w:rsidR="000555A5" w:rsidRDefault="000555A5" w:rsidP="000555A5">
            <w:pPr>
              <w:spacing w:before="120" w:after="120"/>
              <w:rPr>
                <w:rFonts w:ascii="Arial" w:hAnsi="Arial" w:cs="Arial"/>
                <w:sz w:val="18"/>
              </w:rPr>
            </w:pPr>
            <w:r>
              <w:rPr>
                <w:rFonts w:ascii="Arial" w:hAnsi="Arial" w:cs="Arial"/>
                <w:sz w:val="18"/>
              </w:rPr>
              <w:t>4 : Not in Use</w:t>
            </w:r>
          </w:p>
          <w:p w14:paraId="49177E23"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5D5B03A7" w14:textId="77777777" w:rsidR="000555A5" w:rsidRDefault="000555A5" w:rsidP="000555A5">
            <w:pPr>
              <w:spacing w:before="120" w:after="120"/>
              <w:rPr>
                <w:rFonts w:ascii="Arial" w:hAnsi="Arial" w:cs="Arial"/>
                <w:sz w:val="18"/>
              </w:rPr>
            </w:pPr>
            <w:r>
              <w:rPr>
                <w:rFonts w:ascii="Arial" w:hAnsi="Arial" w:cs="Arial"/>
                <w:sz w:val="18"/>
              </w:rPr>
              <w:t>6 : Reserved</w:t>
            </w:r>
          </w:p>
          <w:p w14:paraId="557DDD7B" w14:textId="77777777" w:rsidR="000555A5" w:rsidRDefault="000555A5" w:rsidP="000555A5">
            <w:pPr>
              <w:spacing w:before="120" w:after="120"/>
              <w:rPr>
                <w:rFonts w:ascii="Arial" w:hAnsi="Arial" w:cs="Arial"/>
                <w:sz w:val="18"/>
              </w:rPr>
            </w:pPr>
            <w:r>
              <w:rPr>
                <w:rFonts w:ascii="Arial" w:hAnsi="Arial" w:cs="Arial"/>
                <w:sz w:val="18"/>
              </w:rPr>
              <w:t>7 : Temporary</w:t>
            </w:r>
          </w:p>
          <w:p w14:paraId="07BF63A6" w14:textId="77777777" w:rsidR="000555A5" w:rsidRDefault="000555A5" w:rsidP="000555A5">
            <w:pPr>
              <w:spacing w:before="120" w:after="120"/>
              <w:rPr>
                <w:rFonts w:ascii="Arial" w:hAnsi="Arial" w:cs="Arial"/>
                <w:sz w:val="18"/>
              </w:rPr>
            </w:pPr>
            <w:r>
              <w:rPr>
                <w:rFonts w:ascii="Arial" w:hAnsi="Arial" w:cs="Arial"/>
                <w:sz w:val="18"/>
              </w:rPr>
              <w:t>8 : Private</w:t>
            </w:r>
          </w:p>
          <w:p w14:paraId="4D0149AB" w14:textId="77777777" w:rsidR="000555A5" w:rsidRDefault="000555A5" w:rsidP="000555A5">
            <w:pPr>
              <w:spacing w:before="120" w:after="120"/>
              <w:rPr>
                <w:rFonts w:ascii="Arial" w:hAnsi="Arial" w:cs="Arial"/>
                <w:sz w:val="18"/>
              </w:rPr>
            </w:pPr>
            <w:r>
              <w:rPr>
                <w:rFonts w:ascii="Arial" w:hAnsi="Arial" w:cs="Arial"/>
                <w:sz w:val="18"/>
              </w:rPr>
              <w:t>9 : Mandatory</w:t>
            </w:r>
          </w:p>
          <w:p w14:paraId="0F2E27DA" w14:textId="77777777" w:rsidR="000555A5" w:rsidRDefault="000555A5" w:rsidP="000555A5">
            <w:pPr>
              <w:spacing w:before="120" w:after="120"/>
              <w:rPr>
                <w:rFonts w:ascii="Arial" w:hAnsi="Arial" w:cs="Arial"/>
                <w:sz w:val="18"/>
              </w:rPr>
            </w:pPr>
            <w:r>
              <w:rPr>
                <w:rFonts w:ascii="Arial" w:hAnsi="Arial" w:cs="Arial"/>
                <w:sz w:val="18"/>
              </w:rPr>
              <w:t>11 : Extinguished</w:t>
            </w:r>
          </w:p>
          <w:p w14:paraId="4DCB5B16" w14:textId="77777777" w:rsidR="000555A5" w:rsidRDefault="000555A5" w:rsidP="000555A5">
            <w:pPr>
              <w:spacing w:before="120" w:after="120"/>
              <w:rPr>
                <w:rFonts w:ascii="Arial" w:hAnsi="Arial" w:cs="Arial"/>
                <w:sz w:val="18"/>
              </w:rPr>
            </w:pPr>
            <w:r>
              <w:rPr>
                <w:rFonts w:ascii="Arial" w:hAnsi="Arial" w:cs="Arial"/>
                <w:sz w:val="18"/>
              </w:rPr>
              <w:t>12 : Illuminated</w:t>
            </w:r>
          </w:p>
          <w:p w14:paraId="72F40EF1" w14:textId="77777777" w:rsidR="000555A5" w:rsidRDefault="000555A5" w:rsidP="000555A5">
            <w:pPr>
              <w:spacing w:before="120" w:after="120"/>
              <w:rPr>
                <w:rFonts w:ascii="Arial" w:hAnsi="Arial" w:cs="Arial"/>
                <w:sz w:val="18"/>
              </w:rPr>
            </w:pPr>
            <w:r>
              <w:rPr>
                <w:rFonts w:ascii="Arial" w:hAnsi="Arial" w:cs="Arial"/>
                <w:sz w:val="18"/>
              </w:rPr>
              <w:t>13 : Historic</w:t>
            </w:r>
          </w:p>
          <w:p w14:paraId="27F98839" w14:textId="77777777" w:rsidR="000555A5" w:rsidRDefault="000555A5" w:rsidP="000555A5">
            <w:pPr>
              <w:spacing w:before="120" w:after="120"/>
              <w:rPr>
                <w:rFonts w:ascii="Arial" w:hAnsi="Arial" w:cs="Arial"/>
                <w:sz w:val="18"/>
              </w:rPr>
            </w:pPr>
            <w:r>
              <w:rPr>
                <w:rFonts w:ascii="Arial" w:hAnsi="Arial" w:cs="Arial"/>
                <w:sz w:val="18"/>
              </w:rPr>
              <w:t>14 : Public</w:t>
            </w:r>
          </w:p>
          <w:p w14:paraId="32DC4AFD" w14:textId="77777777" w:rsidR="000555A5" w:rsidRDefault="000555A5" w:rsidP="000555A5">
            <w:pPr>
              <w:spacing w:before="120" w:after="120"/>
              <w:rPr>
                <w:rFonts w:ascii="Arial" w:hAnsi="Arial" w:cs="Arial"/>
                <w:sz w:val="18"/>
              </w:rPr>
            </w:pPr>
            <w:r>
              <w:rPr>
                <w:rFonts w:ascii="Arial" w:hAnsi="Arial" w:cs="Arial"/>
                <w:sz w:val="18"/>
              </w:rPr>
              <w:t>15 : Synchronized</w:t>
            </w:r>
          </w:p>
          <w:p w14:paraId="4D4FA67B" w14:textId="77777777" w:rsidR="000555A5" w:rsidRDefault="000555A5" w:rsidP="000555A5">
            <w:pPr>
              <w:spacing w:before="120" w:after="120"/>
              <w:rPr>
                <w:rFonts w:ascii="Arial" w:hAnsi="Arial" w:cs="Arial"/>
                <w:sz w:val="18"/>
              </w:rPr>
            </w:pPr>
            <w:r>
              <w:rPr>
                <w:rFonts w:ascii="Arial" w:hAnsi="Arial" w:cs="Arial"/>
                <w:sz w:val="18"/>
              </w:rPr>
              <w:t>16 : Watched</w:t>
            </w:r>
          </w:p>
          <w:p w14:paraId="77702B63" w14:textId="77777777" w:rsidR="000555A5" w:rsidRDefault="000555A5" w:rsidP="000555A5">
            <w:pPr>
              <w:spacing w:before="120" w:after="120"/>
              <w:rPr>
                <w:rFonts w:ascii="Arial" w:hAnsi="Arial" w:cs="Arial"/>
                <w:sz w:val="18"/>
              </w:rPr>
            </w:pPr>
            <w:r>
              <w:rPr>
                <w:rFonts w:ascii="Arial" w:hAnsi="Arial" w:cs="Arial"/>
                <w:sz w:val="18"/>
              </w:rPr>
              <w:t>17 : Unwatched</w:t>
            </w:r>
          </w:p>
          <w:p w14:paraId="22B93A0E"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6F6C198B" w14:textId="77777777" w:rsidR="000555A5" w:rsidRDefault="000555A5" w:rsidP="000555A5">
            <w:pPr>
              <w:spacing w:before="120" w:after="120"/>
              <w:rPr>
                <w:rFonts w:ascii="Arial" w:hAnsi="Arial" w:cs="Arial"/>
                <w:sz w:val="18"/>
              </w:rPr>
            </w:pPr>
            <w:r>
              <w:rPr>
                <w:rFonts w:ascii="Arial" w:hAnsi="Arial" w:cs="Arial"/>
                <w:sz w:val="18"/>
              </w:rPr>
              <w:t>19 : On Request</w:t>
            </w:r>
          </w:p>
          <w:p w14:paraId="6DC84390" w14:textId="77777777" w:rsidR="000555A5" w:rsidRDefault="000555A5" w:rsidP="000555A5">
            <w:pPr>
              <w:spacing w:before="120" w:after="120"/>
              <w:rPr>
                <w:rFonts w:ascii="Arial" w:hAnsi="Arial" w:cs="Arial"/>
                <w:sz w:val="18"/>
              </w:rPr>
            </w:pPr>
            <w:r>
              <w:rPr>
                <w:rFonts w:ascii="Arial" w:hAnsi="Arial" w:cs="Arial"/>
                <w:sz w:val="18"/>
              </w:rPr>
              <w:t>20 : Drop Away</w:t>
            </w:r>
          </w:p>
          <w:p w14:paraId="217017DF" w14:textId="77777777" w:rsidR="000555A5" w:rsidRDefault="000555A5" w:rsidP="000555A5">
            <w:pPr>
              <w:spacing w:before="120" w:after="120"/>
              <w:rPr>
                <w:rFonts w:ascii="Arial" w:hAnsi="Arial" w:cs="Arial"/>
                <w:sz w:val="18"/>
              </w:rPr>
            </w:pPr>
            <w:r>
              <w:rPr>
                <w:rFonts w:ascii="Arial" w:hAnsi="Arial" w:cs="Arial"/>
                <w:sz w:val="18"/>
              </w:rPr>
              <w:t>21 : Rising</w:t>
            </w:r>
          </w:p>
          <w:p w14:paraId="01C3FA62" w14:textId="77777777" w:rsidR="000555A5" w:rsidRDefault="000555A5" w:rsidP="000555A5">
            <w:pPr>
              <w:spacing w:before="120" w:after="120"/>
              <w:rPr>
                <w:rFonts w:ascii="Arial" w:hAnsi="Arial" w:cs="Arial"/>
                <w:sz w:val="18"/>
              </w:rPr>
            </w:pPr>
            <w:r>
              <w:rPr>
                <w:rFonts w:ascii="Arial" w:hAnsi="Arial" w:cs="Arial"/>
                <w:sz w:val="18"/>
              </w:rPr>
              <w:t>22 : Increasing</w:t>
            </w:r>
          </w:p>
          <w:p w14:paraId="1D34714C" w14:textId="77777777" w:rsidR="000555A5" w:rsidRDefault="000555A5" w:rsidP="000555A5">
            <w:pPr>
              <w:spacing w:before="120" w:after="120"/>
              <w:rPr>
                <w:rFonts w:ascii="Arial" w:hAnsi="Arial" w:cs="Arial"/>
                <w:sz w:val="18"/>
              </w:rPr>
            </w:pPr>
            <w:r>
              <w:rPr>
                <w:rFonts w:ascii="Arial" w:hAnsi="Arial" w:cs="Arial"/>
                <w:sz w:val="18"/>
              </w:rPr>
              <w:t>23 : Decreasing</w:t>
            </w:r>
          </w:p>
          <w:p w14:paraId="7B1EEE4C" w14:textId="77777777" w:rsidR="000555A5" w:rsidRDefault="000555A5" w:rsidP="000555A5">
            <w:pPr>
              <w:spacing w:before="120" w:after="120"/>
              <w:rPr>
                <w:rFonts w:ascii="Arial" w:hAnsi="Arial" w:cs="Arial"/>
                <w:sz w:val="18"/>
              </w:rPr>
            </w:pPr>
            <w:r>
              <w:rPr>
                <w:rFonts w:ascii="Arial" w:hAnsi="Arial" w:cs="Arial"/>
                <w:sz w:val="18"/>
              </w:rPr>
              <w:t>24 : Strong</w:t>
            </w:r>
          </w:p>
          <w:p w14:paraId="25D84561" w14:textId="77777777" w:rsidR="000555A5" w:rsidRDefault="000555A5" w:rsidP="000555A5">
            <w:pPr>
              <w:spacing w:before="120" w:after="120"/>
              <w:rPr>
                <w:rFonts w:ascii="Arial" w:hAnsi="Arial" w:cs="Arial"/>
                <w:sz w:val="18"/>
              </w:rPr>
            </w:pPr>
            <w:r>
              <w:rPr>
                <w:rFonts w:ascii="Arial" w:hAnsi="Arial" w:cs="Arial"/>
                <w:sz w:val="18"/>
              </w:rPr>
              <w:t>25 : Good</w:t>
            </w:r>
          </w:p>
          <w:p w14:paraId="5E2C9AB3" w14:textId="77777777" w:rsidR="000555A5" w:rsidRDefault="000555A5" w:rsidP="000555A5">
            <w:pPr>
              <w:spacing w:before="120" w:after="120"/>
              <w:rPr>
                <w:rFonts w:ascii="Arial" w:hAnsi="Arial" w:cs="Arial"/>
                <w:sz w:val="18"/>
              </w:rPr>
            </w:pPr>
            <w:r>
              <w:rPr>
                <w:rFonts w:ascii="Arial" w:hAnsi="Arial" w:cs="Arial"/>
                <w:sz w:val="18"/>
              </w:rPr>
              <w:t>26 : Moderately</w:t>
            </w:r>
          </w:p>
          <w:p w14:paraId="22E76487" w14:textId="77777777" w:rsidR="000555A5" w:rsidRDefault="000555A5" w:rsidP="000555A5">
            <w:pPr>
              <w:spacing w:before="120" w:after="120"/>
              <w:rPr>
                <w:rFonts w:ascii="Arial" w:hAnsi="Arial" w:cs="Arial"/>
                <w:sz w:val="18"/>
              </w:rPr>
            </w:pPr>
            <w:r>
              <w:rPr>
                <w:rFonts w:ascii="Arial" w:hAnsi="Arial" w:cs="Arial"/>
                <w:sz w:val="18"/>
              </w:rPr>
              <w:t>27 : Poor</w:t>
            </w:r>
          </w:p>
          <w:p w14:paraId="333A2AFD" w14:textId="77777777" w:rsidR="000555A5" w:rsidRDefault="000555A5" w:rsidP="000555A5">
            <w:pPr>
              <w:spacing w:before="120" w:after="120"/>
              <w:rPr>
                <w:rFonts w:ascii="Arial" w:hAnsi="Arial" w:cs="Arial"/>
                <w:sz w:val="18"/>
              </w:rPr>
            </w:pPr>
            <w:r>
              <w:rPr>
                <w:rFonts w:ascii="Arial" w:hAnsi="Arial" w:cs="Arial"/>
                <w:sz w:val="18"/>
              </w:rPr>
              <w:t>28 : Buoyed</w:t>
            </w:r>
          </w:p>
          <w:p w14:paraId="0281C7B9"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39978749"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473180B1" w14:textId="77777777" w:rsidR="000555A5" w:rsidRDefault="000555A5" w:rsidP="000555A5">
            <w:pPr>
              <w:spacing w:before="120" w:after="120"/>
              <w:rPr>
                <w:rFonts w:ascii="Arial" w:hAnsi="Arial" w:cs="Arial"/>
                <w:sz w:val="18"/>
              </w:rPr>
            </w:pPr>
            <w:r>
              <w:rPr>
                <w:rFonts w:ascii="Arial" w:hAnsi="Arial" w:cs="Arial"/>
                <w:sz w:val="18"/>
              </w:rPr>
              <w:t>31 : Drifting</w:t>
            </w:r>
          </w:p>
          <w:p w14:paraId="44399D04" w14:textId="77777777" w:rsidR="000555A5" w:rsidRDefault="000555A5" w:rsidP="000555A5">
            <w:pPr>
              <w:spacing w:before="120" w:after="120"/>
              <w:rPr>
                <w:rFonts w:ascii="Arial" w:hAnsi="Arial" w:cs="Arial"/>
                <w:sz w:val="18"/>
              </w:rPr>
            </w:pPr>
            <w:r>
              <w:rPr>
                <w:rFonts w:ascii="Arial" w:hAnsi="Arial" w:cs="Arial"/>
                <w:sz w:val="18"/>
              </w:rPr>
              <w:t>32 : Broken</w:t>
            </w:r>
          </w:p>
          <w:p w14:paraId="28F614A8" w14:textId="77777777" w:rsidR="000555A5" w:rsidRDefault="000555A5" w:rsidP="000555A5">
            <w:pPr>
              <w:spacing w:before="120" w:after="120"/>
              <w:rPr>
                <w:rFonts w:ascii="Arial" w:hAnsi="Arial" w:cs="Arial"/>
                <w:sz w:val="18"/>
              </w:rPr>
            </w:pPr>
            <w:r>
              <w:rPr>
                <w:rFonts w:ascii="Arial" w:hAnsi="Arial" w:cs="Arial"/>
                <w:sz w:val="18"/>
              </w:rPr>
              <w:t>33 : Offline</w:t>
            </w:r>
          </w:p>
          <w:p w14:paraId="2C73F464" w14:textId="77777777" w:rsidR="000555A5" w:rsidRDefault="000555A5" w:rsidP="000555A5">
            <w:pPr>
              <w:spacing w:before="120" w:after="120"/>
              <w:rPr>
                <w:rFonts w:ascii="Arial" w:hAnsi="Arial" w:cs="Arial"/>
                <w:sz w:val="18"/>
              </w:rPr>
            </w:pPr>
            <w:r>
              <w:rPr>
                <w:rFonts w:ascii="Arial" w:hAnsi="Arial" w:cs="Arial"/>
                <w:sz w:val="18"/>
              </w:rPr>
              <w:t>34 : Discontinued</w:t>
            </w:r>
          </w:p>
          <w:p w14:paraId="21739434"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41535DA" w14:textId="77777777" w:rsidR="000555A5" w:rsidRDefault="000555A5" w:rsidP="000555A5">
            <w:pPr>
              <w:spacing w:before="120" w:after="120"/>
              <w:rPr>
                <w:rFonts w:ascii="Arial" w:hAnsi="Arial" w:cs="Arial"/>
                <w:sz w:val="18"/>
              </w:rPr>
            </w:pPr>
            <w:r>
              <w:rPr>
                <w:rFonts w:ascii="Arial" w:hAnsi="Arial" w:cs="Arial"/>
                <w:sz w:val="18"/>
              </w:rPr>
              <w:t>36 : Unknown Status</w:t>
            </w:r>
          </w:p>
          <w:p w14:paraId="21097C61" w14:textId="77777777" w:rsidR="000555A5" w:rsidRDefault="000555A5" w:rsidP="000555A5">
            <w:pPr>
              <w:spacing w:before="120" w:after="120"/>
              <w:rPr>
                <w:rFonts w:ascii="Arial" w:hAnsi="Arial" w:cs="Arial"/>
                <w:sz w:val="18"/>
              </w:rPr>
            </w:pPr>
            <w:r>
              <w:rPr>
                <w:rFonts w:ascii="Arial" w:hAnsi="Arial" w:cs="Arial"/>
                <w:sz w:val="18"/>
              </w:rPr>
              <w:t>37 : Confirmed</w:t>
            </w:r>
          </w:p>
          <w:p w14:paraId="76604A37" w14:textId="77777777" w:rsidR="000555A5" w:rsidRDefault="000555A5" w:rsidP="000555A5">
            <w:pPr>
              <w:spacing w:before="120" w:after="120"/>
              <w:rPr>
                <w:rFonts w:ascii="Arial" w:hAnsi="Arial" w:cs="Arial"/>
                <w:sz w:val="18"/>
              </w:rPr>
            </w:pPr>
            <w:r>
              <w:rPr>
                <w:rFonts w:ascii="Arial" w:hAnsi="Arial" w:cs="Arial"/>
                <w:sz w:val="18"/>
              </w:rPr>
              <w:t>38 : Candidate</w:t>
            </w:r>
          </w:p>
          <w:p w14:paraId="55FF4B0C"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10C7881C"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64DA5C2D"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1601B55F" w14:textId="280F0EC1"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5A97B316" w14:textId="64B5C4DF"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20FE176" w14:textId="2C4E9925"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FD9F6B9" w14:textId="77777777" w:rsidTr="000555A5">
        <w:tblPrEx>
          <w:tblCellMar>
            <w:top w:w="0" w:type="dxa"/>
            <w:bottom w:w="0" w:type="dxa"/>
          </w:tblCellMar>
        </w:tblPrEx>
        <w:tc>
          <w:tcPr>
            <w:tcW w:w="3354" w:type="dxa"/>
            <w:shd w:val="clear" w:color="auto" w:fill="auto"/>
          </w:tcPr>
          <w:p w14:paraId="0FA7AB72" w14:textId="5E55FD20" w:rsidR="000555A5" w:rsidRPr="000555A5" w:rsidRDefault="000555A5" w:rsidP="000555A5">
            <w:pPr>
              <w:spacing w:before="120" w:after="120"/>
              <w:rPr>
                <w:rFonts w:ascii="Arial" w:hAnsi="Arial" w:cs="Arial"/>
                <w:sz w:val="18"/>
              </w:rPr>
            </w:pPr>
            <w:r>
              <w:rPr>
                <w:rFonts w:ascii="Arial" w:hAnsi="Arial" w:cs="Arial"/>
                <w:sz w:val="18"/>
              </w:rPr>
              <w:t>Type of Buoy</w:t>
            </w:r>
          </w:p>
        </w:tc>
        <w:tc>
          <w:tcPr>
            <w:tcW w:w="1678" w:type="dxa"/>
            <w:shd w:val="clear" w:color="auto" w:fill="auto"/>
          </w:tcPr>
          <w:p w14:paraId="07D19BC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72246E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9070AEB" w14:textId="23DCA8EA"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520D35E8" w14:textId="6348EF4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1F0A4EC" w14:textId="77777777" w:rsidTr="000555A5">
        <w:tblPrEx>
          <w:tblCellMar>
            <w:top w:w="0" w:type="dxa"/>
            <w:bottom w:w="0" w:type="dxa"/>
          </w:tblCellMar>
        </w:tblPrEx>
        <w:tc>
          <w:tcPr>
            <w:tcW w:w="3354" w:type="dxa"/>
            <w:shd w:val="clear" w:color="auto" w:fill="auto"/>
          </w:tcPr>
          <w:p w14:paraId="0D41F13E" w14:textId="000F46B7" w:rsidR="000555A5" w:rsidRPr="000555A5" w:rsidRDefault="000555A5" w:rsidP="000555A5">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1F0672EE" w14:textId="65189380"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4C04489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B60C07C" w14:textId="7ADF781B"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F05F0B9" w14:textId="6A0F8CC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25A8D4B" w14:textId="77777777" w:rsidTr="000555A5">
        <w:tblPrEx>
          <w:tblCellMar>
            <w:top w:w="0" w:type="dxa"/>
            <w:bottom w:w="0" w:type="dxa"/>
          </w:tblCellMar>
        </w:tblPrEx>
        <w:tc>
          <w:tcPr>
            <w:tcW w:w="3354" w:type="dxa"/>
            <w:shd w:val="clear" w:color="auto" w:fill="auto"/>
          </w:tcPr>
          <w:p w14:paraId="234B2D29" w14:textId="7198C0ED"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0976165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BD99A6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605EA49" w14:textId="0C2E2FF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F740E6F" w14:textId="62F412B1" w:rsidR="000555A5" w:rsidRPr="000555A5" w:rsidRDefault="000555A5" w:rsidP="000555A5">
            <w:pPr>
              <w:spacing w:before="120" w:after="120"/>
              <w:rPr>
                <w:rFonts w:ascii="Arial" w:hAnsi="Arial" w:cs="Arial"/>
                <w:sz w:val="18"/>
              </w:rPr>
            </w:pPr>
            <w:r>
              <w:rPr>
                <w:rFonts w:ascii="Arial" w:hAnsi="Arial" w:cs="Arial"/>
                <w:sz w:val="18"/>
              </w:rPr>
              <w:t>0, 1</w:t>
            </w:r>
          </w:p>
        </w:tc>
      </w:tr>
    </w:tbl>
    <w:p w14:paraId="221ED228" w14:textId="77777777" w:rsidR="000555A5" w:rsidRDefault="000555A5" w:rsidP="000555A5">
      <w:pPr>
        <w:spacing w:before="240" w:after="240"/>
        <w:rPr>
          <w:sz w:val="20"/>
        </w:rPr>
      </w:pPr>
    </w:p>
    <w:p w14:paraId="26B77CB7" w14:textId="512884F3"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5B420209" w14:textId="77777777" w:rsidTr="000555A5">
        <w:tblPrEx>
          <w:tblCellMar>
            <w:top w:w="0" w:type="dxa"/>
            <w:bottom w:w="0" w:type="dxa"/>
          </w:tblCellMar>
        </w:tblPrEx>
        <w:tc>
          <w:tcPr>
            <w:tcW w:w="774" w:type="dxa"/>
            <w:vMerge w:val="restart"/>
            <w:shd w:val="clear" w:color="auto" w:fill="FFF2CC"/>
            <w:vAlign w:val="center"/>
          </w:tcPr>
          <w:p w14:paraId="04EEE56F" w14:textId="4D90DF1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682882BF" w14:textId="49CA6BB6"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4594099F" w14:textId="75930B77"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28B45B36" w14:textId="77777777" w:rsidTr="000555A5">
        <w:tblPrEx>
          <w:tblCellMar>
            <w:top w:w="0" w:type="dxa"/>
            <w:bottom w:w="0" w:type="dxa"/>
          </w:tblCellMar>
        </w:tblPrEx>
        <w:tc>
          <w:tcPr>
            <w:tcW w:w="774" w:type="dxa"/>
            <w:vMerge/>
            <w:shd w:val="clear" w:color="auto" w:fill="FFF2CC"/>
            <w:vAlign w:val="center"/>
          </w:tcPr>
          <w:p w14:paraId="0E550BFB"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36C6CED0"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7B6DA273" w14:textId="252BD915"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2B027FE5" w14:textId="1E33B00E"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19F14843" w14:textId="3FF5D01E"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0FB0DF94" w14:textId="543DF03B"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6B5973D0" w14:textId="6735DF66"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61BCF29D" w14:textId="18C82F56"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6F922068" w14:textId="77777777" w:rsidTr="000555A5">
        <w:tblPrEx>
          <w:tblCellMar>
            <w:top w:w="0" w:type="dxa"/>
            <w:bottom w:w="0" w:type="dxa"/>
          </w:tblCellMar>
        </w:tblPrEx>
        <w:tc>
          <w:tcPr>
            <w:tcW w:w="774" w:type="dxa"/>
            <w:shd w:val="clear" w:color="auto" w:fill="auto"/>
          </w:tcPr>
          <w:p w14:paraId="2A1BE8DB" w14:textId="4332B594"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1CDFE2F" w14:textId="0B6CCD8E" w:rsidR="000555A5" w:rsidRPr="000555A5" w:rsidRDefault="000555A5" w:rsidP="000555A5">
            <w:pPr>
              <w:spacing w:before="120" w:after="120"/>
              <w:rPr>
                <w:rFonts w:ascii="Arial" w:hAnsi="Arial" w:cs="Arial"/>
                <w:sz w:val="18"/>
              </w:rPr>
            </w:pPr>
            <w:r w:rsidRPr="000555A5">
              <w:rPr>
                <w:rFonts w:ascii="Arial" w:hAnsi="Arial" w:cs="Arial"/>
                <w:sz w:val="18"/>
              </w:rPr>
              <w:t>Buoy Topmark</w:t>
            </w:r>
          </w:p>
        </w:tc>
        <w:tc>
          <w:tcPr>
            <w:tcW w:w="1548" w:type="dxa"/>
            <w:shd w:val="clear" w:color="auto" w:fill="auto"/>
          </w:tcPr>
          <w:p w14:paraId="5E96BFFC" w14:textId="68166B71"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48" w:type="dxa"/>
            <w:shd w:val="clear" w:color="auto" w:fill="auto"/>
          </w:tcPr>
          <w:p w14:paraId="12A12B51" w14:textId="3F24CA5B" w:rsidR="000555A5" w:rsidRPr="000555A5" w:rsidRDefault="000555A5" w:rsidP="000555A5">
            <w:pPr>
              <w:spacing w:before="120" w:after="120"/>
              <w:rPr>
                <w:rFonts w:ascii="Arial" w:hAnsi="Arial" w:cs="Arial"/>
                <w:sz w:val="18"/>
              </w:rPr>
            </w:pPr>
            <w:r w:rsidRPr="000555A5">
              <w:rPr>
                <w:rFonts w:ascii="Arial" w:hAnsi="Arial" w:cs="Arial"/>
                <w:sz w:val="18"/>
              </w:rPr>
              <w:t>buoyPart</w:t>
            </w:r>
          </w:p>
        </w:tc>
        <w:tc>
          <w:tcPr>
            <w:tcW w:w="774" w:type="dxa"/>
            <w:shd w:val="clear" w:color="auto" w:fill="auto"/>
          </w:tcPr>
          <w:p w14:paraId="4C0787A9" w14:textId="0173EC04"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1B44B256" w14:textId="5731F898" w:rsidR="000555A5" w:rsidRPr="000555A5" w:rsidRDefault="000555A5" w:rsidP="000555A5">
            <w:pPr>
              <w:spacing w:before="120" w:after="120"/>
              <w:rPr>
                <w:rFonts w:ascii="Arial" w:hAnsi="Arial" w:cs="Arial"/>
                <w:b/>
                <w:sz w:val="18"/>
              </w:rPr>
            </w:pPr>
            <w:r w:rsidRPr="000555A5">
              <w:rPr>
                <w:rFonts w:ascii="Arial" w:hAnsi="Arial" w:cs="Arial"/>
                <w:b/>
                <w:sz w:val="18"/>
              </w:rPr>
              <w:t>Topmark</w:t>
            </w:r>
          </w:p>
        </w:tc>
        <w:tc>
          <w:tcPr>
            <w:tcW w:w="1550" w:type="dxa"/>
            <w:shd w:val="clear" w:color="auto" w:fill="auto"/>
          </w:tcPr>
          <w:p w14:paraId="2E22E3BE" w14:textId="331AC054" w:rsidR="000555A5" w:rsidRPr="000555A5" w:rsidRDefault="000555A5" w:rsidP="000555A5">
            <w:pPr>
              <w:spacing w:before="120" w:after="120"/>
              <w:rPr>
                <w:rFonts w:ascii="Arial" w:hAnsi="Arial" w:cs="Arial"/>
                <w:sz w:val="18"/>
              </w:rPr>
            </w:pPr>
            <w:r w:rsidRPr="000555A5">
              <w:rPr>
                <w:rFonts w:ascii="Arial" w:hAnsi="Arial" w:cs="Arial"/>
                <w:sz w:val="18"/>
              </w:rPr>
              <w:t>topmarkPart</w:t>
            </w:r>
          </w:p>
        </w:tc>
        <w:tc>
          <w:tcPr>
            <w:tcW w:w="775" w:type="dxa"/>
            <w:shd w:val="clear" w:color="auto" w:fill="auto"/>
            <w:vAlign w:val="center"/>
          </w:tcPr>
          <w:p w14:paraId="0B87B0B1" w14:textId="2451250B"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4338B4BA" w14:textId="77777777" w:rsidTr="000555A5">
        <w:tblPrEx>
          <w:tblCellMar>
            <w:top w:w="0" w:type="dxa"/>
            <w:bottom w:w="0" w:type="dxa"/>
          </w:tblCellMar>
        </w:tblPrEx>
        <w:tc>
          <w:tcPr>
            <w:tcW w:w="774" w:type="dxa"/>
            <w:shd w:val="clear" w:color="auto" w:fill="auto"/>
          </w:tcPr>
          <w:p w14:paraId="53F23921" w14:textId="5806D842"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5B703B03" w14:textId="19A33DD6" w:rsidR="000555A5" w:rsidRPr="000555A5" w:rsidRDefault="000555A5" w:rsidP="000555A5">
            <w:pPr>
              <w:spacing w:before="120" w:after="120"/>
              <w:rPr>
                <w:rFonts w:ascii="Arial" w:hAnsi="Arial" w:cs="Arial"/>
                <w:sz w:val="18"/>
              </w:rPr>
            </w:pPr>
            <w:r w:rsidRPr="000555A5">
              <w:rPr>
                <w:rFonts w:ascii="Arial" w:hAnsi="Arial" w:cs="Arial"/>
                <w:sz w:val="18"/>
              </w:rPr>
              <w:t>Shackle Connection</w:t>
            </w:r>
          </w:p>
        </w:tc>
        <w:tc>
          <w:tcPr>
            <w:tcW w:w="1548" w:type="dxa"/>
            <w:shd w:val="clear" w:color="auto" w:fill="auto"/>
          </w:tcPr>
          <w:p w14:paraId="13FA6B23" w14:textId="2687F6C3"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48" w:type="dxa"/>
            <w:shd w:val="clear" w:color="auto" w:fill="auto"/>
          </w:tcPr>
          <w:p w14:paraId="001696FF" w14:textId="49125D46" w:rsidR="000555A5" w:rsidRPr="000555A5" w:rsidRDefault="000555A5" w:rsidP="000555A5">
            <w:pPr>
              <w:spacing w:before="120" w:after="120"/>
              <w:rPr>
                <w:rFonts w:ascii="Arial" w:hAnsi="Arial" w:cs="Arial"/>
                <w:sz w:val="18"/>
              </w:rPr>
            </w:pPr>
            <w:r w:rsidRPr="000555A5">
              <w:rPr>
                <w:rFonts w:ascii="Arial" w:hAnsi="Arial" w:cs="Arial"/>
                <w:sz w:val="18"/>
              </w:rPr>
              <w:t>shackleToBuoyconnectedTo</w:t>
            </w:r>
          </w:p>
        </w:tc>
        <w:tc>
          <w:tcPr>
            <w:tcW w:w="774" w:type="dxa"/>
            <w:shd w:val="clear" w:color="auto" w:fill="auto"/>
          </w:tcPr>
          <w:p w14:paraId="7DAB51C8" w14:textId="60911660"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6DF27F03" w14:textId="391459CF"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50" w:type="dxa"/>
            <w:shd w:val="clear" w:color="auto" w:fill="auto"/>
          </w:tcPr>
          <w:p w14:paraId="05A96173" w14:textId="5CC63A7B" w:rsidR="000555A5" w:rsidRPr="000555A5" w:rsidRDefault="000555A5" w:rsidP="000555A5">
            <w:pPr>
              <w:spacing w:before="120" w:after="120"/>
              <w:rPr>
                <w:rFonts w:ascii="Arial" w:hAnsi="Arial" w:cs="Arial"/>
                <w:sz w:val="18"/>
              </w:rPr>
            </w:pPr>
            <w:r w:rsidRPr="000555A5">
              <w:rPr>
                <w:rFonts w:ascii="Arial" w:hAnsi="Arial" w:cs="Arial"/>
                <w:sz w:val="18"/>
              </w:rPr>
              <w:t>shackleToBuoyconnected</w:t>
            </w:r>
          </w:p>
        </w:tc>
        <w:tc>
          <w:tcPr>
            <w:tcW w:w="775" w:type="dxa"/>
            <w:shd w:val="clear" w:color="auto" w:fill="auto"/>
            <w:vAlign w:val="center"/>
          </w:tcPr>
          <w:p w14:paraId="4E0C26C8" w14:textId="3BBE6A2F" w:rsidR="000555A5" w:rsidRPr="000555A5" w:rsidRDefault="000555A5" w:rsidP="000555A5">
            <w:pPr>
              <w:spacing w:before="120" w:after="120"/>
              <w:rPr>
                <w:rFonts w:ascii="Arial" w:hAnsi="Arial" w:cs="Arial"/>
                <w:sz w:val="20"/>
              </w:rPr>
            </w:pPr>
            <w:r>
              <w:rPr>
                <w:rFonts w:ascii="Arial" w:hAnsi="Arial" w:cs="Arial"/>
                <w:sz w:val="20"/>
              </w:rPr>
              <w:t>1, 1</w:t>
            </w:r>
          </w:p>
        </w:tc>
      </w:tr>
      <w:tr w:rsidR="000555A5" w:rsidRPr="000555A5" w14:paraId="53CAFAC0" w14:textId="77777777" w:rsidTr="000555A5">
        <w:tblPrEx>
          <w:tblCellMar>
            <w:top w:w="0" w:type="dxa"/>
            <w:bottom w:w="0" w:type="dxa"/>
          </w:tblCellMar>
        </w:tblPrEx>
        <w:tc>
          <w:tcPr>
            <w:tcW w:w="774" w:type="dxa"/>
            <w:shd w:val="clear" w:color="auto" w:fill="auto"/>
          </w:tcPr>
          <w:p w14:paraId="717A16E3" w14:textId="12FC5D53"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1AD52CE8" w14:textId="7695013B" w:rsidR="000555A5" w:rsidRPr="000555A5" w:rsidRDefault="000555A5" w:rsidP="000555A5">
            <w:pPr>
              <w:spacing w:before="120" w:after="120"/>
              <w:rPr>
                <w:rFonts w:ascii="Arial" w:hAnsi="Arial" w:cs="Arial"/>
                <w:sz w:val="18"/>
              </w:rPr>
            </w:pPr>
            <w:r w:rsidRPr="000555A5">
              <w:rPr>
                <w:rFonts w:ascii="Arial" w:hAnsi="Arial" w:cs="Arial"/>
                <w:sz w:val="18"/>
              </w:rPr>
              <w:t>Bridle Connection</w:t>
            </w:r>
          </w:p>
        </w:tc>
        <w:tc>
          <w:tcPr>
            <w:tcW w:w="1548" w:type="dxa"/>
            <w:shd w:val="clear" w:color="auto" w:fill="auto"/>
          </w:tcPr>
          <w:p w14:paraId="4E1BA914" w14:textId="4D5D2A98"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48" w:type="dxa"/>
            <w:shd w:val="clear" w:color="auto" w:fill="auto"/>
          </w:tcPr>
          <w:p w14:paraId="2217D161" w14:textId="0A37F44B" w:rsidR="000555A5" w:rsidRPr="000555A5" w:rsidRDefault="000555A5" w:rsidP="000555A5">
            <w:pPr>
              <w:spacing w:before="120" w:after="120"/>
              <w:rPr>
                <w:rFonts w:ascii="Arial" w:hAnsi="Arial" w:cs="Arial"/>
                <w:sz w:val="18"/>
              </w:rPr>
            </w:pPr>
            <w:r w:rsidRPr="000555A5">
              <w:rPr>
                <w:rFonts w:ascii="Arial" w:hAnsi="Arial" w:cs="Arial"/>
                <w:sz w:val="18"/>
              </w:rPr>
              <w:t>bridleholds</w:t>
            </w:r>
          </w:p>
        </w:tc>
        <w:tc>
          <w:tcPr>
            <w:tcW w:w="774" w:type="dxa"/>
            <w:shd w:val="clear" w:color="auto" w:fill="auto"/>
          </w:tcPr>
          <w:p w14:paraId="06C827C5" w14:textId="1FA3AA61"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6F2BA766" w14:textId="64CC0980"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50" w:type="dxa"/>
            <w:shd w:val="clear" w:color="auto" w:fill="auto"/>
          </w:tcPr>
          <w:p w14:paraId="40911EA8" w14:textId="02957189" w:rsidR="000555A5" w:rsidRPr="000555A5" w:rsidRDefault="000555A5" w:rsidP="000555A5">
            <w:pPr>
              <w:spacing w:before="120" w:after="120"/>
              <w:rPr>
                <w:rFonts w:ascii="Arial" w:hAnsi="Arial" w:cs="Arial"/>
                <w:sz w:val="18"/>
              </w:rPr>
            </w:pPr>
            <w:r w:rsidRPr="000555A5">
              <w:rPr>
                <w:rFonts w:ascii="Arial" w:hAnsi="Arial" w:cs="Arial"/>
                <w:sz w:val="18"/>
              </w:rPr>
              <w:t>buoyhangs</w:t>
            </w:r>
          </w:p>
        </w:tc>
        <w:tc>
          <w:tcPr>
            <w:tcW w:w="775" w:type="dxa"/>
            <w:shd w:val="clear" w:color="auto" w:fill="auto"/>
            <w:vAlign w:val="center"/>
          </w:tcPr>
          <w:p w14:paraId="1A51EBAD" w14:textId="3A3135D0" w:rsidR="000555A5" w:rsidRPr="000555A5" w:rsidRDefault="000555A5" w:rsidP="000555A5">
            <w:pPr>
              <w:spacing w:before="120" w:after="120"/>
              <w:rPr>
                <w:rFonts w:ascii="Arial" w:hAnsi="Arial" w:cs="Arial"/>
                <w:sz w:val="20"/>
              </w:rPr>
            </w:pPr>
            <w:r>
              <w:rPr>
                <w:rFonts w:ascii="Arial" w:hAnsi="Arial" w:cs="Arial"/>
                <w:sz w:val="20"/>
              </w:rPr>
              <w:t>0, 1</w:t>
            </w:r>
          </w:p>
        </w:tc>
      </w:tr>
      <w:tr w:rsidR="000555A5" w:rsidRPr="000555A5" w14:paraId="637A0E09" w14:textId="77777777" w:rsidTr="000555A5">
        <w:tblPrEx>
          <w:tblCellMar>
            <w:top w:w="0" w:type="dxa"/>
            <w:bottom w:w="0" w:type="dxa"/>
          </w:tblCellMar>
        </w:tblPrEx>
        <w:tc>
          <w:tcPr>
            <w:tcW w:w="774" w:type="dxa"/>
            <w:shd w:val="clear" w:color="auto" w:fill="auto"/>
          </w:tcPr>
          <w:p w14:paraId="2D028CB7" w14:textId="0CEA4A61"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1CD6F3DB" w14:textId="13341F3E" w:rsidR="000555A5" w:rsidRPr="000555A5" w:rsidRDefault="000555A5" w:rsidP="000555A5">
            <w:pPr>
              <w:spacing w:before="120" w:after="120"/>
              <w:rPr>
                <w:rFonts w:ascii="Arial" w:hAnsi="Arial" w:cs="Arial"/>
                <w:sz w:val="18"/>
              </w:rPr>
            </w:pPr>
            <w:r w:rsidRPr="000555A5">
              <w:rPr>
                <w:rFonts w:ascii="Arial" w:hAnsi="Arial" w:cs="Arial"/>
                <w:sz w:val="18"/>
              </w:rPr>
              <w:t>Buoy Counter Weight</w:t>
            </w:r>
          </w:p>
        </w:tc>
        <w:tc>
          <w:tcPr>
            <w:tcW w:w="1548" w:type="dxa"/>
            <w:shd w:val="clear" w:color="auto" w:fill="auto"/>
          </w:tcPr>
          <w:p w14:paraId="60D7578D" w14:textId="519F433F"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48" w:type="dxa"/>
            <w:shd w:val="clear" w:color="auto" w:fill="auto"/>
          </w:tcPr>
          <w:p w14:paraId="702867C6" w14:textId="65E3AACA" w:rsidR="000555A5" w:rsidRPr="000555A5" w:rsidRDefault="000555A5" w:rsidP="000555A5">
            <w:pPr>
              <w:spacing w:before="120" w:after="120"/>
              <w:rPr>
                <w:rFonts w:ascii="Arial" w:hAnsi="Arial" w:cs="Arial"/>
                <w:sz w:val="18"/>
              </w:rPr>
            </w:pPr>
            <w:r w:rsidRPr="000555A5">
              <w:rPr>
                <w:rFonts w:ascii="Arial" w:hAnsi="Arial" w:cs="Arial"/>
                <w:sz w:val="18"/>
              </w:rPr>
              <w:t>counterWeightholds</w:t>
            </w:r>
          </w:p>
        </w:tc>
        <w:tc>
          <w:tcPr>
            <w:tcW w:w="774" w:type="dxa"/>
            <w:shd w:val="clear" w:color="auto" w:fill="auto"/>
          </w:tcPr>
          <w:p w14:paraId="592207D8" w14:textId="6A1BFE97"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08F14EC0" w14:textId="4F02E6AF" w:rsidR="000555A5" w:rsidRPr="000555A5" w:rsidRDefault="000555A5" w:rsidP="000555A5">
            <w:pPr>
              <w:spacing w:before="120" w:after="120"/>
              <w:rPr>
                <w:rFonts w:ascii="Arial" w:hAnsi="Arial" w:cs="Arial"/>
                <w:b/>
                <w:sz w:val="18"/>
              </w:rPr>
            </w:pPr>
            <w:r w:rsidRPr="000555A5">
              <w:rPr>
                <w:rFonts w:ascii="Arial" w:hAnsi="Arial" w:cs="Arial"/>
                <w:b/>
                <w:sz w:val="18"/>
              </w:rPr>
              <w:t>CounterWeight</w:t>
            </w:r>
          </w:p>
        </w:tc>
        <w:tc>
          <w:tcPr>
            <w:tcW w:w="1550" w:type="dxa"/>
            <w:shd w:val="clear" w:color="auto" w:fill="auto"/>
          </w:tcPr>
          <w:p w14:paraId="7CD89061" w14:textId="3D589CC5" w:rsidR="000555A5" w:rsidRPr="000555A5" w:rsidRDefault="000555A5" w:rsidP="000555A5">
            <w:pPr>
              <w:spacing w:before="120" w:after="120"/>
              <w:rPr>
                <w:rFonts w:ascii="Arial" w:hAnsi="Arial" w:cs="Arial"/>
                <w:sz w:val="18"/>
              </w:rPr>
            </w:pPr>
            <w:r w:rsidRPr="000555A5">
              <w:rPr>
                <w:rFonts w:ascii="Arial" w:hAnsi="Arial" w:cs="Arial"/>
                <w:sz w:val="18"/>
              </w:rPr>
              <w:t>buoyattached</w:t>
            </w:r>
          </w:p>
        </w:tc>
        <w:tc>
          <w:tcPr>
            <w:tcW w:w="775" w:type="dxa"/>
            <w:shd w:val="clear" w:color="auto" w:fill="auto"/>
            <w:vAlign w:val="center"/>
          </w:tcPr>
          <w:p w14:paraId="1B27DDF0" w14:textId="0B82F934" w:rsidR="000555A5" w:rsidRPr="000555A5" w:rsidRDefault="000555A5" w:rsidP="000555A5">
            <w:pPr>
              <w:spacing w:before="120" w:after="120"/>
              <w:rPr>
                <w:rFonts w:ascii="Arial" w:hAnsi="Arial" w:cs="Arial"/>
                <w:sz w:val="20"/>
              </w:rPr>
            </w:pPr>
            <w:r>
              <w:rPr>
                <w:rFonts w:ascii="Arial" w:hAnsi="Arial" w:cs="Arial"/>
                <w:sz w:val="20"/>
              </w:rPr>
              <w:t>0, 1</w:t>
            </w:r>
          </w:p>
        </w:tc>
      </w:tr>
    </w:tbl>
    <w:p w14:paraId="68210958" w14:textId="15ED935D" w:rsidR="000555A5" w:rsidRDefault="000555A5" w:rsidP="000555A5">
      <w:pPr>
        <w:spacing w:before="240" w:after="240"/>
        <w:rPr>
          <w:sz w:val="20"/>
        </w:rPr>
      </w:pPr>
    </w:p>
    <w:p w14:paraId="563B0803" w14:textId="77777777" w:rsidR="000555A5" w:rsidRDefault="000555A5">
      <w:pPr>
        <w:widowControl/>
        <w:wordWrap/>
        <w:autoSpaceDE/>
        <w:autoSpaceDN/>
        <w:rPr>
          <w:sz w:val="20"/>
        </w:rPr>
      </w:pPr>
      <w:r>
        <w:rPr>
          <w:sz w:val="20"/>
        </w:rPr>
        <w:br w:type="page"/>
      </w:r>
    </w:p>
    <w:p w14:paraId="2B7FA9C3" w14:textId="5BA060D3" w:rsidR="000555A5" w:rsidRDefault="000555A5" w:rsidP="000555A5">
      <w:pPr>
        <w:spacing w:before="240" w:after="240"/>
        <w:rPr>
          <w:rFonts w:ascii="Arial" w:hAnsi="Arial" w:cs="Arial"/>
          <w:b/>
          <w:sz w:val="24"/>
        </w:rPr>
      </w:pPr>
      <w:r w:rsidRPr="000555A5">
        <w:rPr>
          <w:rFonts w:ascii="Arial" w:hAnsi="Arial" w:cs="Arial"/>
          <w:b/>
          <w:sz w:val="24"/>
        </w:rPr>
        <w:lastRenderedPageBreak/>
        <w:t>2.7. Generic Light</w:t>
      </w:r>
    </w:p>
    <w:p w14:paraId="359C6E36" w14:textId="0E62C08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EA377A4" w14:textId="332FB14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GenericLight</w:t>
      </w:r>
    </w:p>
    <w:p w14:paraId="368721DE" w14:textId="193FB46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84D275E" w14:textId="4E37DEE7"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7B13118C" w14:textId="1D34B8A0"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653C8B1" w14:textId="50EDA2EE"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6200C1D8" w14:textId="17BB3E9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B5F95A5" w14:textId="77777777" w:rsidR="000555A5" w:rsidRDefault="000555A5" w:rsidP="000555A5">
      <w:pPr>
        <w:spacing w:before="240" w:after="240"/>
        <w:rPr>
          <w:sz w:val="20"/>
        </w:rPr>
      </w:pPr>
    </w:p>
    <w:p w14:paraId="6A36DBBE" w14:textId="7D2E03EE"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20DC839" w14:textId="77777777" w:rsidTr="000555A5">
        <w:tblPrEx>
          <w:tblCellMar>
            <w:top w:w="0" w:type="dxa"/>
            <w:bottom w:w="0" w:type="dxa"/>
          </w:tblCellMar>
        </w:tblPrEx>
        <w:tc>
          <w:tcPr>
            <w:tcW w:w="3354" w:type="dxa"/>
            <w:shd w:val="clear" w:color="auto" w:fill="FFF2CC"/>
            <w:vAlign w:val="center"/>
          </w:tcPr>
          <w:p w14:paraId="3FF3E01D" w14:textId="7E1FE1B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E70B7C4" w14:textId="28223079"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165621F" w14:textId="42AA5E75"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9720120" w14:textId="1CF699CE"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1541747" w14:textId="3B772B82"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2C4E6E0" w14:textId="77777777" w:rsidTr="000555A5">
        <w:tblPrEx>
          <w:tblCellMar>
            <w:top w:w="0" w:type="dxa"/>
            <w:bottom w:w="0" w:type="dxa"/>
          </w:tblCellMar>
        </w:tblPrEx>
        <w:tc>
          <w:tcPr>
            <w:tcW w:w="3354" w:type="dxa"/>
            <w:shd w:val="clear" w:color="auto" w:fill="auto"/>
          </w:tcPr>
          <w:p w14:paraId="79731B24" w14:textId="65CCF27D"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289A6E51" w14:textId="027FA491"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083BAFD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4D69E4E" w14:textId="75D90B84"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A484D29" w14:textId="229BB3A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F4A8265" w14:textId="77777777" w:rsidTr="000555A5">
        <w:tblPrEx>
          <w:tblCellMar>
            <w:top w:w="0" w:type="dxa"/>
            <w:bottom w:w="0" w:type="dxa"/>
          </w:tblCellMar>
        </w:tblPrEx>
        <w:tc>
          <w:tcPr>
            <w:tcW w:w="3354" w:type="dxa"/>
            <w:shd w:val="clear" w:color="auto" w:fill="auto"/>
          </w:tcPr>
          <w:p w14:paraId="74F1E928" w14:textId="4A48D3D5"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01C716EE" w14:textId="66F36001"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00CC70AB" w14:textId="77777777" w:rsidR="000555A5" w:rsidRDefault="000555A5" w:rsidP="000555A5">
            <w:pPr>
              <w:spacing w:before="120" w:after="120"/>
              <w:rPr>
                <w:rFonts w:ascii="Arial" w:hAnsi="Arial" w:cs="Arial"/>
                <w:sz w:val="18"/>
              </w:rPr>
            </w:pPr>
            <w:r>
              <w:rPr>
                <w:rFonts w:ascii="Arial" w:hAnsi="Arial" w:cs="Arial"/>
                <w:sz w:val="18"/>
              </w:rPr>
              <w:t>1 : Permanent</w:t>
            </w:r>
          </w:p>
          <w:p w14:paraId="48310F45" w14:textId="77777777" w:rsidR="000555A5" w:rsidRDefault="000555A5" w:rsidP="000555A5">
            <w:pPr>
              <w:spacing w:before="120" w:after="120"/>
              <w:rPr>
                <w:rFonts w:ascii="Arial" w:hAnsi="Arial" w:cs="Arial"/>
                <w:sz w:val="18"/>
              </w:rPr>
            </w:pPr>
            <w:r>
              <w:rPr>
                <w:rFonts w:ascii="Arial" w:hAnsi="Arial" w:cs="Arial"/>
                <w:sz w:val="18"/>
              </w:rPr>
              <w:t>2 : Occasional</w:t>
            </w:r>
          </w:p>
          <w:p w14:paraId="7E1F8CBF" w14:textId="77777777" w:rsidR="000555A5" w:rsidRDefault="000555A5" w:rsidP="000555A5">
            <w:pPr>
              <w:spacing w:before="120" w:after="120"/>
              <w:rPr>
                <w:rFonts w:ascii="Arial" w:hAnsi="Arial" w:cs="Arial"/>
                <w:sz w:val="18"/>
              </w:rPr>
            </w:pPr>
            <w:r>
              <w:rPr>
                <w:rFonts w:ascii="Arial" w:hAnsi="Arial" w:cs="Arial"/>
                <w:sz w:val="18"/>
              </w:rPr>
              <w:t>3 : Recommended</w:t>
            </w:r>
          </w:p>
          <w:p w14:paraId="6D5EB1C5" w14:textId="77777777" w:rsidR="000555A5" w:rsidRDefault="000555A5" w:rsidP="000555A5">
            <w:pPr>
              <w:spacing w:before="120" w:after="120"/>
              <w:rPr>
                <w:rFonts w:ascii="Arial" w:hAnsi="Arial" w:cs="Arial"/>
                <w:sz w:val="18"/>
              </w:rPr>
            </w:pPr>
            <w:r>
              <w:rPr>
                <w:rFonts w:ascii="Arial" w:hAnsi="Arial" w:cs="Arial"/>
                <w:sz w:val="18"/>
              </w:rPr>
              <w:t>4 : Not in Use</w:t>
            </w:r>
          </w:p>
          <w:p w14:paraId="1B6CFA6C"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457EEBCF" w14:textId="77777777" w:rsidR="000555A5" w:rsidRDefault="000555A5" w:rsidP="000555A5">
            <w:pPr>
              <w:spacing w:before="120" w:after="120"/>
              <w:rPr>
                <w:rFonts w:ascii="Arial" w:hAnsi="Arial" w:cs="Arial"/>
                <w:sz w:val="18"/>
              </w:rPr>
            </w:pPr>
            <w:r>
              <w:rPr>
                <w:rFonts w:ascii="Arial" w:hAnsi="Arial" w:cs="Arial"/>
                <w:sz w:val="18"/>
              </w:rPr>
              <w:t>6 : Reserved</w:t>
            </w:r>
          </w:p>
          <w:p w14:paraId="17042E62" w14:textId="77777777" w:rsidR="000555A5" w:rsidRDefault="000555A5" w:rsidP="000555A5">
            <w:pPr>
              <w:spacing w:before="120" w:after="120"/>
              <w:rPr>
                <w:rFonts w:ascii="Arial" w:hAnsi="Arial" w:cs="Arial"/>
                <w:sz w:val="18"/>
              </w:rPr>
            </w:pPr>
            <w:r>
              <w:rPr>
                <w:rFonts w:ascii="Arial" w:hAnsi="Arial" w:cs="Arial"/>
                <w:sz w:val="18"/>
              </w:rPr>
              <w:t>7 : Temporary</w:t>
            </w:r>
          </w:p>
          <w:p w14:paraId="0242DFCA" w14:textId="77777777" w:rsidR="000555A5" w:rsidRDefault="000555A5" w:rsidP="000555A5">
            <w:pPr>
              <w:spacing w:before="120" w:after="120"/>
              <w:rPr>
                <w:rFonts w:ascii="Arial" w:hAnsi="Arial" w:cs="Arial"/>
                <w:sz w:val="18"/>
              </w:rPr>
            </w:pPr>
            <w:r>
              <w:rPr>
                <w:rFonts w:ascii="Arial" w:hAnsi="Arial" w:cs="Arial"/>
                <w:sz w:val="18"/>
              </w:rPr>
              <w:t>8 : Private</w:t>
            </w:r>
          </w:p>
          <w:p w14:paraId="6275C4CF" w14:textId="77777777" w:rsidR="000555A5" w:rsidRDefault="000555A5" w:rsidP="000555A5">
            <w:pPr>
              <w:spacing w:before="120" w:after="120"/>
              <w:rPr>
                <w:rFonts w:ascii="Arial" w:hAnsi="Arial" w:cs="Arial"/>
                <w:sz w:val="18"/>
              </w:rPr>
            </w:pPr>
            <w:r>
              <w:rPr>
                <w:rFonts w:ascii="Arial" w:hAnsi="Arial" w:cs="Arial"/>
                <w:sz w:val="18"/>
              </w:rPr>
              <w:t>9 : Mandatory</w:t>
            </w:r>
          </w:p>
          <w:p w14:paraId="7A236E37" w14:textId="77777777" w:rsidR="000555A5" w:rsidRDefault="000555A5" w:rsidP="000555A5">
            <w:pPr>
              <w:spacing w:before="120" w:after="120"/>
              <w:rPr>
                <w:rFonts w:ascii="Arial" w:hAnsi="Arial" w:cs="Arial"/>
                <w:sz w:val="18"/>
              </w:rPr>
            </w:pPr>
            <w:r>
              <w:rPr>
                <w:rFonts w:ascii="Arial" w:hAnsi="Arial" w:cs="Arial"/>
                <w:sz w:val="18"/>
              </w:rPr>
              <w:t>11 : Extinguished</w:t>
            </w:r>
          </w:p>
          <w:p w14:paraId="36C7DAB0" w14:textId="77777777" w:rsidR="000555A5" w:rsidRDefault="000555A5" w:rsidP="000555A5">
            <w:pPr>
              <w:spacing w:before="120" w:after="120"/>
              <w:rPr>
                <w:rFonts w:ascii="Arial" w:hAnsi="Arial" w:cs="Arial"/>
                <w:sz w:val="18"/>
              </w:rPr>
            </w:pPr>
            <w:r>
              <w:rPr>
                <w:rFonts w:ascii="Arial" w:hAnsi="Arial" w:cs="Arial"/>
                <w:sz w:val="18"/>
              </w:rPr>
              <w:t>12 : Illuminated</w:t>
            </w:r>
          </w:p>
          <w:p w14:paraId="7DBFB9DA" w14:textId="77777777" w:rsidR="000555A5" w:rsidRDefault="000555A5" w:rsidP="000555A5">
            <w:pPr>
              <w:spacing w:before="120" w:after="120"/>
              <w:rPr>
                <w:rFonts w:ascii="Arial" w:hAnsi="Arial" w:cs="Arial"/>
                <w:sz w:val="18"/>
              </w:rPr>
            </w:pPr>
            <w:r>
              <w:rPr>
                <w:rFonts w:ascii="Arial" w:hAnsi="Arial" w:cs="Arial"/>
                <w:sz w:val="18"/>
              </w:rPr>
              <w:t>13 : Historic</w:t>
            </w:r>
          </w:p>
          <w:p w14:paraId="10355A9A" w14:textId="77777777" w:rsidR="000555A5" w:rsidRDefault="000555A5" w:rsidP="000555A5">
            <w:pPr>
              <w:spacing w:before="120" w:after="120"/>
              <w:rPr>
                <w:rFonts w:ascii="Arial" w:hAnsi="Arial" w:cs="Arial"/>
                <w:sz w:val="18"/>
              </w:rPr>
            </w:pPr>
            <w:r>
              <w:rPr>
                <w:rFonts w:ascii="Arial" w:hAnsi="Arial" w:cs="Arial"/>
                <w:sz w:val="18"/>
              </w:rPr>
              <w:t>14 : Public</w:t>
            </w:r>
          </w:p>
          <w:p w14:paraId="094C9DCC" w14:textId="77777777" w:rsidR="000555A5" w:rsidRDefault="000555A5" w:rsidP="000555A5">
            <w:pPr>
              <w:spacing w:before="120" w:after="120"/>
              <w:rPr>
                <w:rFonts w:ascii="Arial" w:hAnsi="Arial" w:cs="Arial"/>
                <w:sz w:val="18"/>
              </w:rPr>
            </w:pPr>
            <w:r>
              <w:rPr>
                <w:rFonts w:ascii="Arial" w:hAnsi="Arial" w:cs="Arial"/>
                <w:sz w:val="18"/>
              </w:rPr>
              <w:t>15 : Synchronized</w:t>
            </w:r>
          </w:p>
          <w:p w14:paraId="6945DE57" w14:textId="77777777" w:rsidR="000555A5" w:rsidRDefault="000555A5" w:rsidP="000555A5">
            <w:pPr>
              <w:spacing w:before="120" w:after="120"/>
              <w:rPr>
                <w:rFonts w:ascii="Arial" w:hAnsi="Arial" w:cs="Arial"/>
                <w:sz w:val="18"/>
              </w:rPr>
            </w:pPr>
            <w:r>
              <w:rPr>
                <w:rFonts w:ascii="Arial" w:hAnsi="Arial" w:cs="Arial"/>
                <w:sz w:val="18"/>
              </w:rPr>
              <w:t>16 : Watched</w:t>
            </w:r>
          </w:p>
          <w:p w14:paraId="2B4EBCB3" w14:textId="77777777" w:rsidR="000555A5" w:rsidRDefault="000555A5" w:rsidP="000555A5">
            <w:pPr>
              <w:spacing w:before="120" w:after="120"/>
              <w:rPr>
                <w:rFonts w:ascii="Arial" w:hAnsi="Arial" w:cs="Arial"/>
                <w:sz w:val="18"/>
              </w:rPr>
            </w:pPr>
            <w:r>
              <w:rPr>
                <w:rFonts w:ascii="Arial" w:hAnsi="Arial" w:cs="Arial"/>
                <w:sz w:val="18"/>
              </w:rPr>
              <w:t>17 : Unwatched</w:t>
            </w:r>
          </w:p>
          <w:p w14:paraId="3FB47FAE"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454366C2" w14:textId="77777777" w:rsidR="000555A5" w:rsidRDefault="000555A5" w:rsidP="000555A5">
            <w:pPr>
              <w:spacing w:before="120" w:after="120"/>
              <w:rPr>
                <w:rFonts w:ascii="Arial" w:hAnsi="Arial" w:cs="Arial"/>
                <w:sz w:val="18"/>
              </w:rPr>
            </w:pPr>
            <w:r>
              <w:rPr>
                <w:rFonts w:ascii="Arial" w:hAnsi="Arial" w:cs="Arial"/>
                <w:sz w:val="18"/>
              </w:rPr>
              <w:t>19 : On Request</w:t>
            </w:r>
          </w:p>
          <w:p w14:paraId="71F9370F" w14:textId="77777777" w:rsidR="000555A5" w:rsidRDefault="000555A5" w:rsidP="000555A5">
            <w:pPr>
              <w:spacing w:before="120" w:after="120"/>
              <w:rPr>
                <w:rFonts w:ascii="Arial" w:hAnsi="Arial" w:cs="Arial"/>
                <w:sz w:val="18"/>
              </w:rPr>
            </w:pPr>
            <w:r>
              <w:rPr>
                <w:rFonts w:ascii="Arial" w:hAnsi="Arial" w:cs="Arial"/>
                <w:sz w:val="18"/>
              </w:rPr>
              <w:t>20 : Drop Away</w:t>
            </w:r>
          </w:p>
          <w:p w14:paraId="34684067" w14:textId="77777777" w:rsidR="000555A5" w:rsidRDefault="000555A5" w:rsidP="000555A5">
            <w:pPr>
              <w:spacing w:before="120" w:after="120"/>
              <w:rPr>
                <w:rFonts w:ascii="Arial" w:hAnsi="Arial" w:cs="Arial"/>
                <w:sz w:val="18"/>
              </w:rPr>
            </w:pPr>
            <w:r>
              <w:rPr>
                <w:rFonts w:ascii="Arial" w:hAnsi="Arial" w:cs="Arial"/>
                <w:sz w:val="18"/>
              </w:rPr>
              <w:t>21 : Rising</w:t>
            </w:r>
          </w:p>
          <w:p w14:paraId="01090BCA" w14:textId="77777777" w:rsidR="000555A5" w:rsidRDefault="000555A5" w:rsidP="000555A5">
            <w:pPr>
              <w:spacing w:before="120" w:after="120"/>
              <w:rPr>
                <w:rFonts w:ascii="Arial" w:hAnsi="Arial" w:cs="Arial"/>
                <w:sz w:val="18"/>
              </w:rPr>
            </w:pPr>
            <w:r>
              <w:rPr>
                <w:rFonts w:ascii="Arial" w:hAnsi="Arial" w:cs="Arial"/>
                <w:sz w:val="18"/>
              </w:rPr>
              <w:t>22 : Increasing</w:t>
            </w:r>
          </w:p>
          <w:p w14:paraId="0AB1CD1B" w14:textId="77777777" w:rsidR="000555A5" w:rsidRDefault="000555A5" w:rsidP="000555A5">
            <w:pPr>
              <w:spacing w:before="120" w:after="120"/>
              <w:rPr>
                <w:rFonts w:ascii="Arial" w:hAnsi="Arial" w:cs="Arial"/>
                <w:sz w:val="18"/>
              </w:rPr>
            </w:pPr>
            <w:r>
              <w:rPr>
                <w:rFonts w:ascii="Arial" w:hAnsi="Arial" w:cs="Arial"/>
                <w:sz w:val="18"/>
              </w:rPr>
              <w:t>23 : Decreasing</w:t>
            </w:r>
          </w:p>
          <w:p w14:paraId="0A4ED0A0" w14:textId="77777777" w:rsidR="000555A5" w:rsidRDefault="000555A5" w:rsidP="000555A5">
            <w:pPr>
              <w:spacing w:before="120" w:after="120"/>
              <w:rPr>
                <w:rFonts w:ascii="Arial" w:hAnsi="Arial" w:cs="Arial"/>
                <w:sz w:val="18"/>
              </w:rPr>
            </w:pPr>
            <w:r>
              <w:rPr>
                <w:rFonts w:ascii="Arial" w:hAnsi="Arial" w:cs="Arial"/>
                <w:sz w:val="18"/>
              </w:rPr>
              <w:t>24 : Strong</w:t>
            </w:r>
          </w:p>
          <w:p w14:paraId="60CF8C07" w14:textId="77777777" w:rsidR="000555A5" w:rsidRDefault="000555A5" w:rsidP="000555A5">
            <w:pPr>
              <w:spacing w:before="120" w:after="120"/>
              <w:rPr>
                <w:rFonts w:ascii="Arial" w:hAnsi="Arial" w:cs="Arial"/>
                <w:sz w:val="18"/>
              </w:rPr>
            </w:pPr>
            <w:r>
              <w:rPr>
                <w:rFonts w:ascii="Arial" w:hAnsi="Arial" w:cs="Arial"/>
                <w:sz w:val="18"/>
              </w:rPr>
              <w:t>25 : Good</w:t>
            </w:r>
          </w:p>
          <w:p w14:paraId="357103AA" w14:textId="77777777" w:rsidR="000555A5" w:rsidRDefault="000555A5" w:rsidP="000555A5">
            <w:pPr>
              <w:spacing w:before="120" w:after="120"/>
              <w:rPr>
                <w:rFonts w:ascii="Arial" w:hAnsi="Arial" w:cs="Arial"/>
                <w:sz w:val="18"/>
              </w:rPr>
            </w:pPr>
            <w:r>
              <w:rPr>
                <w:rFonts w:ascii="Arial" w:hAnsi="Arial" w:cs="Arial"/>
                <w:sz w:val="18"/>
              </w:rPr>
              <w:lastRenderedPageBreak/>
              <w:t>26 : Moderately</w:t>
            </w:r>
          </w:p>
          <w:p w14:paraId="49294EB4" w14:textId="77777777" w:rsidR="000555A5" w:rsidRDefault="000555A5" w:rsidP="000555A5">
            <w:pPr>
              <w:spacing w:before="120" w:after="120"/>
              <w:rPr>
                <w:rFonts w:ascii="Arial" w:hAnsi="Arial" w:cs="Arial"/>
                <w:sz w:val="18"/>
              </w:rPr>
            </w:pPr>
            <w:r>
              <w:rPr>
                <w:rFonts w:ascii="Arial" w:hAnsi="Arial" w:cs="Arial"/>
                <w:sz w:val="18"/>
              </w:rPr>
              <w:t>27 : Poor</w:t>
            </w:r>
          </w:p>
          <w:p w14:paraId="04CF4381" w14:textId="77777777" w:rsidR="000555A5" w:rsidRDefault="000555A5" w:rsidP="000555A5">
            <w:pPr>
              <w:spacing w:before="120" w:after="120"/>
              <w:rPr>
                <w:rFonts w:ascii="Arial" w:hAnsi="Arial" w:cs="Arial"/>
                <w:sz w:val="18"/>
              </w:rPr>
            </w:pPr>
            <w:r>
              <w:rPr>
                <w:rFonts w:ascii="Arial" w:hAnsi="Arial" w:cs="Arial"/>
                <w:sz w:val="18"/>
              </w:rPr>
              <w:t>28 : Buoyed</w:t>
            </w:r>
          </w:p>
          <w:p w14:paraId="0027D262"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389DE2F5"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76DA5728" w14:textId="77777777" w:rsidR="000555A5" w:rsidRDefault="000555A5" w:rsidP="000555A5">
            <w:pPr>
              <w:spacing w:before="120" w:after="120"/>
              <w:rPr>
                <w:rFonts w:ascii="Arial" w:hAnsi="Arial" w:cs="Arial"/>
                <w:sz w:val="18"/>
              </w:rPr>
            </w:pPr>
            <w:r>
              <w:rPr>
                <w:rFonts w:ascii="Arial" w:hAnsi="Arial" w:cs="Arial"/>
                <w:sz w:val="18"/>
              </w:rPr>
              <w:t>31 : Drifting</w:t>
            </w:r>
          </w:p>
          <w:p w14:paraId="3021AAF9" w14:textId="77777777" w:rsidR="000555A5" w:rsidRDefault="000555A5" w:rsidP="000555A5">
            <w:pPr>
              <w:spacing w:before="120" w:after="120"/>
              <w:rPr>
                <w:rFonts w:ascii="Arial" w:hAnsi="Arial" w:cs="Arial"/>
                <w:sz w:val="18"/>
              </w:rPr>
            </w:pPr>
            <w:r>
              <w:rPr>
                <w:rFonts w:ascii="Arial" w:hAnsi="Arial" w:cs="Arial"/>
                <w:sz w:val="18"/>
              </w:rPr>
              <w:t>32 : Broken</w:t>
            </w:r>
          </w:p>
          <w:p w14:paraId="6719ACD3" w14:textId="77777777" w:rsidR="000555A5" w:rsidRDefault="000555A5" w:rsidP="000555A5">
            <w:pPr>
              <w:spacing w:before="120" w:after="120"/>
              <w:rPr>
                <w:rFonts w:ascii="Arial" w:hAnsi="Arial" w:cs="Arial"/>
                <w:sz w:val="18"/>
              </w:rPr>
            </w:pPr>
            <w:r>
              <w:rPr>
                <w:rFonts w:ascii="Arial" w:hAnsi="Arial" w:cs="Arial"/>
                <w:sz w:val="18"/>
              </w:rPr>
              <w:t>33 : Offline</w:t>
            </w:r>
          </w:p>
          <w:p w14:paraId="62FC9B26" w14:textId="77777777" w:rsidR="000555A5" w:rsidRDefault="000555A5" w:rsidP="000555A5">
            <w:pPr>
              <w:spacing w:before="120" w:after="120"/>
              <w:rPr>
                <w:rFonts w:ascii="Arial" w:hAnsi="Arial" w:cs="Arial"/>
                <w:sz w:val="18"/>
              </w:rPr>
            </w:pPr>
            <w:r>
              <w:rPr>
                <w:rFonts w:ascii="Arial" w:hAnsi="Arial" w:cs="Arial"/>
                <w:sz w:val="18"/>
              </w:rPr>
              <w:t>34 : Discontinued</w:t>
            </w:r>
          </w:p>
          <w:p w14:paraId="0D87FAC5"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4AC84D49" w14:textId="77777777" w:rsidR="000555A5" w:rsidRDefault="000555A5" w:rsidP="000555A5">
            <w:pPr>
              <w:spacing w:before="120" w:after="120"/>
              <w:rPr>
                <w:rFonts w:ascii="Arial" w:hAnsi="Arial" w:cs="Arial"/>
                <w:sz w:val="18"/>
              </w:rPr>
            </w:pPr>
            <w:r>
              <w:rPr>
                <w:rFonts w:ascii="Arial" w:hAnsi="Arial" w:cs="Arial"/>
                <w:sz w:val="18"/>
              </w:rPr>
              <w:t>36 : Unknown Status</w:t>
            </w:r>
          </w:p>
          <w:p w14:paraId="039F4BB4" w14:textId="77777777" w:rsidR="000555A5" w:rsidRDefault="000555A5" w:rsidP="000555A5">
            <w:pPr>
              <w:spacing w:before="120" w:after="120"/>
              <w:rPr>
                <w:rFonts w:ascii="Arial" w:hAnsi="Arial" w:cs="Arial"/>
                <w:sz w:val="18"/>
              </w:rPr>
            </w:pPr>
            <w:r>
              <w:rPr>
                <w:rFonts w:ascii="Arial" w:hAnsi="Arial" w:cs="Arial"/>
                <w:sz w:val="18"/>
              </w:rPr>
              <w:t>37 : Confirmed</w:t>
            </w:r>
          </w:p>
          <w:p w14:paraId="450BEFBF" w14:textId="77777777" w:rsidR="000555A5" w:rsidRDefault="000555A5" w:rsidP="000555A5">
            <w:pPr>
              <w:spacing w:before="120" w:after="120"/>
              <w:rPr>
                <w:rFonts w:ascii="Arial" w:hAnsi="Arial" w:cs="Arial"/>
                <w:sz w:val="18"/>
              </w:rPr>
            </w:pPr>
            <w:r>
              <w:rPr>
                <w:rFonts w:ascii="Arial" w:hAnsi="Arial" w:cs="Arial"/>
                <w:sz w:val="18"/>
              </w:rPr>
              <w:t>38 : Candidate</w:t>
            </w:r>
          </w:p>
          <w:p w14:paraId="77E1E74F"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60F72E4A"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72167248"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26DB059B" w14:textId="622B218D"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3B72C095" w14:textId="2BB2FF8E"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557AB11" w14:textId="0D02C28E"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C0AB237" w14:textId="77777777" w:rsidTr="000555A5">
        <w:tblPrEx>
          <w:tblCellMar>
            <w:top w:w="0" w:type="dxa"/>
            <w:bottom w:w="0" w:type="dxa"/>
          </w:tblCellMar>
        </w:tblPrEx>
        <w:tc>
          <w:tcPr>
            <w:tcW w:w="3354" w:type="dxa"/>
            <w:shd w:val="clear" w:color="auto" w:fill="auto"/>
          </w:tcPr>
          <w:p w14:paraId="4232110C" w14:textId="3DEE7E81"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701364A8" w14:textId="77777777" w:rsidR="000555A5" w:rsidRDefault="000555A5" w:rsidP="000555A5">
            <w:pPr>
              <w:spacing w:before="120" w:after="120"/>
              <w:rPr>
                <w:rFonts w:ascii="Arial" w:hAnsi="Arial" w:cs="Arial"/>
                <w:sz w:val="18"/>
              </w:rPr>
            </w:pPr>
            <w:r>
              <w:rPr>
                <w:rFonts w:ascii="Arial" w:hAnsi="Arial" w:cs="Arial"/>
                <w:sz w:val="18"/>
              </w:rPr>
              <w:t>(VERDAT)</w:t>
            </w:r>
          </w:p>
          <w:p w14:paraId="0E455CCC" w14:textId="77777777" w:rsidR="000555A5" w:rsidRDefault="000555A5" w:rsidP="000555A5">
            <w:pPr>
              <w:spacing w:before="120" w:after="120"/>
              <w:rPr>
                <w:rFonts w:ascii="Arial" w:hAnsi="Arial" w:cs="Arial"/>
                <w:sz w:val="18"/>
              </w:rPr>
            </w:pPr>
            <w:r>
              <w:rPr>
                <w:rFonts w:ascii="Arial" w:hAnsi="Arial" w:cs="Arial"/>
                <w:sz w:val="18"/>
              </w:rPr>
              <w:t>(Datum Level)</w:t>
            </w:r>
          </w:p>
          <w:p w14:paraId="731BBD6E" w14:textId="77777777" w:rsidR="000555A5" w:rsidRDefault="000555A5" w:rsidP="000555A5">
            <w:pPr>
              <w:spacing w:before="120" w:after="120"/>
              <w:rPr>
                <w:rFonts w:ascii="Arial" w:hAnsi="Arial" w:cs="Arial"/>
                <w:sz w:val="18"/>
              </w:rPr>
            </w:pPr>
            <w:r>
              <w:rPr>
                <w:rFonts w:ascii="Arial" w:hAnsi="Arial" w:cs="Arial"/>
                <w:sz w:val="18"/>
              </w:rPr>
              <w:t>(Reference Plane)</w:t>
            </w:r>
          </w:p>
          <w:p w14:paraId="30D28CD7" w14:textId="77777777" w:rsidR="000555A5" w:rsidRDefault="000555A5" w:rsidP="000555A5">
            <w:pPr>
              <w:spacing w:before="120" w:after="120"/>
              <w:rPr>
                <w:rFonts w:ascii="Arial" w:hAnsi="Arial" w:cs="Arial"/>
                <w:sz w:val="18"/>
              </w:rPr>
            </w:pPr>
            <w:r>
              <w:rPr>
                <w:rFonts w:ascii="Arial" w:hAnsi="Arial" w:cs="Arial"/>
                <w:sz w:val="18"/>
              </w:rPr>
              <w:t>(Levelling Datum)</w:t>
            </w:r>
          </w:p>
          <w:p w14:paraId="63D0E4F5"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3D6B003B" w14:textId="5FEC7ACC"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58A2646E"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69FC0A28"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7ED04E97" w14:textId="77777777" w:rsidR="000555A5" w:rsidRDefault="000555A5" w:rsidP="000555A5">
            <w:pPr>
              <w:spacing w:before="120" w:after="120"/>
              <w:rPr>
                <w:rFonts w:ascii="Arial" w:hAnsi="Arial" w:cs="Arial"/>
                <w:sz w:val="18"/>
              </w:rPr>
            </w:pPr>
            <w:r>
              <w:rPr>
                <w:rFonts w:ascii="Arial" w:hAnsi="Arial" w:cs="Arial"/>
                <w:sz w:val="18"/>
              </w:rPr>
              <w:t>3 : Mean Sea Level</w:t>
            </w:r>
          </w:p>
          <w:p w14:paraId="5037731B"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2C9CF81F" w14:textId="77777777" w:rsidR="000555A5" w:rsidRDefault="000555A5" w:rsidP="000555A5">
            <w:pPr>
              <w:spacing w:before="120" w:after="120"/>
              <w:rPr>
                <w:rFonts w:ascii="Arial" w:hAnsi="Arial" w:cs="Arial"/>
                <w:sz w:val="18"/>
              </w:rPr>
            </w:pPr>
            <w:r>
              <w:rPr>
                <w:rFonts w:ascii="Arial" w:hAnsi="Arial" w:cs="Arial"/>
                <w:sz w:val="18"/>
              </w:rPr>
              <w:t>5 : Mean Low Water</w:t>
            </w:r>
          </w:p>
          <w:p w14:paraId="7AAB1CFA"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02232E28"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2D1E65D4"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507F2AAA"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3E09297D"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32665A7A"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5E6238E0"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47A9DB56" w14:textId="77777777" w:rsidR="000555A5" w:rsidRDefault="000555A5" w:rsidP="000555A5">
            <w:pPr>
              <w:spacing w:before="120" w:after="120"/>
              <w:rPr>
                <w:rFonts w:ascii="Arial" w:hAnsi="Arial" w:cs="Arial"/>
                <w:sz w:val="18"/>
              </w:rPr>
            </w:pPr>
            <w:r>
              <w:rPr>
                <w:rFonts w:ascii="Arial" w:hAnsi="Arial" w:cs="Arial"/>
                <w:sz w:val="18"/>
              </w:rPr>
              <w:t>13 : Low Water</w:t>
            </w:r>
          </w:p>
          <w:p w14:paraId="57947B81"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6557C551"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0657E73C"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64CAEFB8"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42C04A8D" w14:textId="77777777" w:rsidR="000555A5" w:rsidRDefault="000555A5" w:rsidP="000555A5">
            <w:pPr>
              <w:spacing w:before="120" w:after="120"/>
              <w:rPr>
                <w:rFonts w:ascii="Arial" w:hAnsi="Arial" w:cs="Arial"/>
                <w:sz w:val="18"/>
              </w:rPr>
            </w:pPr>
            <w:r>
              <w:rPr>
                <w:rFonts w:ascii="Arial" w:hAnsi="Arial" w:cs="Arial"/>
                <w:sz w:val="18"/>
              </w:rPr>
              <w:t>18 : High Water</w:t>
            </w:r>
          </w:p>
          <w:p w14:paraId="543AE769" w14:textId="77777777" w:rsidR="000555A5" w:rsidRDefault="000555A5" w:rsidP="000555A5">
            <w:pPr>
              <w:spacing w:before="120" w:after="120"/>
              <w:rPr>
                <w:rFonts w:ascii="Arial" w:hAnsi="Arial" w:cs="Arial"/>
                <w:sz w:val="18"/>
              </w:rPr>
            </w:pPr>
            <w:r>
              <w:rPr>
                <w:rFonts w:ascii="Arial" w:hAnsi="Arial" w:cs="Arial"/>
                <w:sz w:val="18"/>
              </w:rPr>
              <w:t xml:space="preserve">19 : Approximate Mean Sea </w:t>
            </w:r>
            <w:r>
              <w:rPr>
                <w:rFonts w:ascii="Arial" w:hAnsi="Arial" w:cs="Arial"/>
                <w:sz w:val="18"/>
              </w:rPr>
              <w:lastRenderedPageBreak/>
              <w:t>Level</w:t>
            </w:r>
          </w:p>
          <w:p w14:paraId="2CC49AF8"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162B198F"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6713CC82"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0858E861"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46BDC127" w14:textId="77777777" w:rsidR="000555A5" w:rsidRDefault="000555A5" w:rsidP="000555A5">
            <w:pPr>
              <w:spacing w:before="120" w:after="120"/>
              <w:rPr>
                <w:rFonts w:ascii="Arial" w:hAnsi="Arial" w:cs="Arial"/>
                <w:sz w:val="18"/>
              </w:rPr>
            </w:pPr>
            <w:r>
              <w:rPr>
                <w:rFonts w:ascii="Arial" w:hAnsi="Arial" w:cs="Arial"/>
                <w:sz w:val="18"/>
              </w:rPr>
              <w:t>24 : Local Datum</w:t>
            </w:r>
          </w:p>
          <w:p w14:paraId="5B5273A7"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7863E546"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0DF82E6A"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02B26A64"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7AAE52FA"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2A1F9B6A"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416AF847"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4CD49F15"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409A3F0C"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343F3701"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084A600B"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1EA2282C"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6B4185DB"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161E9FB2"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69EB9ACF"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055082D3"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27E0FE28"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27CF8F9A"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7A976035"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2F880F45"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58A8B834"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783C6D7D" w14:textId="77777777" w:rsidR="000555A5" w:rsidRDefault="000555A5" w:rsidP="000555A5">
            <w:pPr>
              <w:spacing w:before="120" w:after="120"/>
              <w:rPr>
                <w:rFonts w:ascii="Arial" w:hAnsi="Arial" w:cs="Arial"/>
                <w:sz w:val="18"/>
              </w:rPr>
            </w:pPr>
            <w:r>
              <w:rPr>
                <w:rFonts w:ascii="Arial" w:hAnsi="Arial" w:cs="Arial"/>
                <w:sz w:val="18"/>
              </w:rPr>
              <w:lastRenderedPageBreak/>
              <w:t>47 : Sea Floor</w:t>
            </w:r>
          </w:p>
          <w:p w14:paraId="002755EE" w14:textId="77777777" w:rsidR="000555A5" w:rsidRDefault="000555A5" w:rsidP="000555A5">
            <w:pPr>
              <w:spacing w:before="120" w:after="120"/>
              <w:rPr>
                <w:rFonts w:ascii="Arial" w:hAnsi="Arial" w:cs="Arial"/>
                <w:sz w:val="18"/>
              </w:rPr>
            </w:pPr>
            <w:r>
              <w:rPr>
                <w:rFonts w:ascii="Arial" w:hAnsi="Arial" w:cs="Arial"/>
                <w:sz w:val="18"/>
              </w:rPr>
              <w:t>48 : Sea Surface</w:t>
            </w:r>
          </w:p>
          <w:p w14:paraId="2B9AB2FE" w14:textId="3CD47321"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68D17A43" w14:textId="3D518F4B"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2798C5D" w14:textId="7CF30D4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81D9042" w14:textId="77777777" w:rsidTr="000555A5">
        <w:tblPrEx>
          <w:tblCellMar>
            <w:top w:w="0" w:type="dxa"/>
            <w:bottom w:w="0" w:type="dxa"/>
          </w:tblCellMar>
        </w:tblPrEx>
        <w:tc>
          <w:tcPr>
            <w:tcW w:w="3354" w:type="dxa"/>
            <w:shd w:val="clear" w:color="auto" w:fill="auto"/>
          </w:tcPr>
          <w:p w14:paraId="2B363C51" w14:textId="13525A1B" w:rsidR="000555A5" w:rsidRPr="000555A5" w:rsidRDefault="000555A5" w:rsidP="000555A5">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612D4ED1" w14:textId="59577F85"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2FC663A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8EA82A4" w14:textId="0CC3F69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9C07A39" w14:textId="54D8FB6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E87C1CF" w14:textId="77777777" w:rsidTr="000555A5">
        <w:tblPrEx>
          <w:tblCellMar>
            <w:top w:w="0" w:type="dxa"/>
            <w:bottom w:w="0" w:type="dxa"/>
          </w:tblCellMar>
        </w:tblPrEx>
        <w:tc>
          <w:tcPr>
            <w:tcW w:w="3354" w:type="dxa"/>
            <w:shd w:val="clear" w:color="auto" w:fill="auto"/>
          </w:tcPr>
          <w:p w14:paraId="617AC570" w14:textId="2332008E" w:rsidR="000555A5" w:rsidRPr="000555A5" w:rsidRDefault="000555A5" w:rsidP="000555A5">
            <w:pPr>
              <w:spacing w:before="120" w:after="120"/>
              <w:rPr>
                <w:rFonts w:ascii="Arial" w:hAnsi="Arial" w:cs="Arial"/>
                <w:sz w:val="18"/>
              </w:rPr>
            </w:pPr>
            <w:r>
              <w:rPr>
                <w:rFonts w:ascii="Arial" w:hAnsi="Arial" w:cs="Arial"/>
                <w:sz w:val="18"/>
              </w:rPr>
              <w:t>Effective Intensity</w:t>
            </w:r>
          </w:p>
        </w:tc>
        <w:tc>
          <w:tcPr>
            <w:tcW w:w="1678" w:type="dxa"/>
            <w:shd w:val="clear" w:color="auto" w:fill="auto"/>
          </w:tcPr>
          <w:p w14:paraId="035C0CF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24A701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CBB641F" w14:textId="504C026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BA3307B" w14:textId="0F0519D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C932AE2" w14:textId="77777777" w:rsidTr="000555A5">
        <w:tblPrEx>
          <w:tblCellMar>
            <w:top w:w="0" w:type="dxa"/>
            <w:bottom w:w="0" w:type="dxa"/>
          </w:tblCellMar>
        </w:tblPrEx>
        <w:tc>
          <w:tcPr>
            <w:tcW w:w="3354" w:type="dxa"/>
            <w:shd w:val="clear" w:color="auto" w:fill="auto"/>
          </w:tcPr>
          <w:p w14:paraId="7E9503A1" w14:textId="51BC05B8" w:rsidR="000555A5" w:rsidRPr="000555A5" w:rsidRDefault="000555A5" w:rsidP="000555A5">
            <w:pPr>
              <w:spacing w:before="120" w:after="120"/>
              <w:rPr>
                <w:rFonts w:ascii="Arial" w:hAnsi="Arial" w:cs="Arial"/>
                <w:sz w:val="18"/>
              </w:rPr>
            </w:pPr>
            <w:r>
              <w:rPr>
                <w:rFonts w:ascii="Arial" w:hAnsi="Arial" w:cs="Arial"/>
                <w:sz w:val="18"/>
              </w:rPr>
              <w:t>Peak Intensity</w:t>
            </w:r>
          </w:p>
        </w:tc>
        <w:tc>
          <w:tcPr>
            <w:tcW w:w="1678" w:type="dxa"/>
            <w:shd w:val="clear" w:color="auto" w:fill="auto"/>
          </w:tcPr>
          <w:p w14:paraId="1DEDAF3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8CB62E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D9E1428" w14:textId="353456C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C97F4B3" w14:textId="33F228EC" w:rsidR="000555A5" w:rsidRPr="000555A5" w:rsidRDefault="000555A5" w:rsidP="000555A5">
            <w:pPr>
              <w:spacing w:before="120" w:after="120"/>
              <w:rPr>
                <w:rFonts w:ascii="Arial" w:hAnsi="Arial" w:cs="Arial"/>
                <w:sz w:val="18"/>
              </w:rPr>
            </w:pPr>
            <w:r>
              <w:rPr>
                <w:rFonts w:ascii="Arial" w:hAnsi="Arial" w:cs="Arial"/>
                <w:sz w:val="18"/>
              </w:rPr>
              <w:t>0, 1</w:t>
            </w:r>
          </w:p>
        </w:tc>
      </w:tr>
    </w:tbl>
    <w:p w14:paraId="2800C54E" w14:textId="36A5E842" w:rsidR="000555A5" w:rsidRDefault="000555A5" w:rsidP="000555A5">
      <w:pPr>
        <w:spacing w:before="240" w:after="240"/>
        <w:rPr>
          <w:sz w:val="20"/>
        </w:rPr>
      </w:pPr>
    </w:p>
    <w:p w14:paraId="15CC018C" w14:textId="77777777" w:rsidR="000555A5" w:rsidRDefault="000555A5">
      <w:pPr>
        <w:widowControl/>
        <w:wordWrap/>
        <w:autoSpaceDE/>
        <w:autoSpaceDN/>
        <w:rPr>
          <w:sz w:val="20"/>
        </w:rPr>
      </w:pPr>
      <w:r>
        <w:rPr>
          <w:sz w:val="20"/>
        </w:rPr>
        <w:br w:type="page"/>
      </w:r>
    </w:p>
    <w:p w14:paraId="7191D733" w14:textId="02F9C521" w:rsidR="000555A5" w:rsidRDefault="000555A5" w:rsidP="000555A5">
      <w:pPr>
        <w:spacing w:before="240" w:after="240"/>
        <w:rPr>
          <w:rFonts w:ascii="Arial" w:hAnsi="Arial" w:cs="Arial"/>
          <w:b/>
          <w:sz w:val="24"/>
        </w:rPr>
      </w:pPr>
      <w:r w:rsidRPr="000555A5">
        <w:rPr>
          <w:rFonts w:ascii="Arial" w:hAnsi="Arial" w:cs="Arial"/>
          <w:b/>
          <w:sz w:val="24"/>
        </w:rPr>
        <w:lastRenderedPageBreak/>
        <w:t>2.8. Landmark</w:t>
      </w:r>
    </w:p>
    <w:p w14:paraId="4B396E6F" w14:textId="685337D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prominent object at a fixed location on land which can be used in determining a location or a direction.</w:t>
      </w:r>
    </w:p>
    <w:p w14:paraId="4E883C52" w14:textId="7DA102E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Landmark</w:t>
      </w:r>
    </w:p>
    <w:p w14:paraId="49115AE9" w14:textId="5182877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LNDMRK </w:t>
      </w:r>
    </w:p>
    <w:p w14:paraId="5AB40E7D" w14:textId="4FD0046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0F15680C" w14:textId="0D106339"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64F2B51" w14:textId="09BAB36C"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curve surface </w:t>
      </w:r>
    </w:p>
    <w:p w14:paraId="74C3D4F1" w14:textId="7B19377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BE5C45B" w14:textId="77777777" w:rsidR="000555A5" w:rsidRDefault="000555A5" w:rsidP="000555A5">
      <w:pPr>
        <w:spacing w:before="240" w:after="240"/>
        <w:rPr>
          <w:sz w:val="20"/>
        </w:rPr>
      </w:pPr>
    </w:p>
    <w:p w14:paraId="1FE54963" w14:textId="32354651"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F1BDA4A" w14:textId="77777777" w:rsidTr="000555A5">
        <w:tblPrEx>
          <w:tblCellMar>
            <w:top w:w="0" w:type="dxa"/>
            <w:bottom w:w="0" w:type="dxa"/>
          </w:tblCellMar>
        </w:tblPrEx>
        <w:tc>
          <w:tcPr>
            <w:tcW w:w="3354" w:type="dxa"/>
            <w:shd w:val="clear" w:color="auto" w:fill="FFF2CC"/>
            <w:vAlign w:val="center"/>
          </w:tcPr>
          <w:p w14:paraId="5133FDCA" w14:textId="32503BBE"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84A54FD" w14:textId="4B10C037"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96A1124" w14:textId="5CAACFC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252087A4" w14:textId="1FF2D2C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90FD2EE" w14:textId="418DC87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F3598B8" w14:textId="77777777" w:rsidTr="000555A5">
        <w:tblPrEx>
          <w:tblCellMar>
            <w:top w:w="0" w:type="dxa"/>
            <w:bottom w:w="0" w:type="dxa"/>
          </w:tblCellMar>
        </w:tblPrEx>
        <w:tc>
          <w:tcPr>
            <w:tcW w:w="3354" w:type="dxa"/>
            <w:shd w:val="clear" w:color="auto" w:fill="auto"/>
          </w:tcPr>
          <w:p w14:paraId="02AF519B" w14:textId="774FFD01" w:rsidR="000555A5" w:rsidRPr="000555A5" w:rsidRDefault="000555A5" w:rsidP="000555A5">
            <w:pPr>
              <w:spacing w:before="120" w:after="120"/>
              <w:rPr>
                <w:rFonts w:ascii="Arial" w:hAnsi="Arial" w:cs="Arial"/>
                <w:sz w:val="18"/>
              </w:rPr>
            </w:pPr>
            <w:r>
              <w:rPr>
                <w:rFonts w:ascii="Arial" w:hAnsi="Arial" w:cs="Arial"/>
                <w:sz w:val="18"/>
              </w:rPr>
              <w:t>Category of Landmark</w:t>
            </w:r>
          </w:p>
        </w:tc>
        <w:tc>
          <w:tcPr>
            <w:tcW w:w="1678" w:type="dxa"/>
            <w:shd w:val="clear" w:color="auto" w:fill="auto"/>
          </w:tcPr>
          <w:p w14:paraId="4421D67B" w14:textId="52A9FAA9" w:rsidR="000555A5" w:rsidRPr="000555A5" w:rsidRDefault="000555A5" w:rsidP="000555A5">
            <w:pPr>
              <w:spacing w:before="120" w:after="120"/>
              <w:rPr>
                <w:rFonts w:ascii="Arial" w:hAnsi="Arial" w:cs="Arial"/>
                <w:sz w:val="18"/>
              </w:rPr>
            </w:pPr>
            <w:r>
              <w:rPr>
                <w:rFonts w:ascii="Arial" w:hAnsi="Arial" w:cs="Arial"/>
                <w:sz w:val="18"/>
              </w:rPr>
              <w:t>(CATLMK)</w:t>
            </w:r>
          </w:p>
        </w:tc>
        <w:tc>
          <w:tcPr>
            <w:tcW w:w="2517" w:type="dxa"/>
            <w:shd w:val="clear" w:color="auto" w:fill="auto"/>
          </w:tcPr>
          <w:p w14:paraId="0E4A6B3B" w14:textId="77777777" w:rsidR="000555A5" w:rsidRDefault="000555A5" w:rsidP="000555A5">
            <w:pPr>
              <w:spacing w:before="120" w:after="120"/>
              <w:rPr>
                <w:rFonts w:ascii="Arial" w:hAnsi="Arial" w:cs="Arial"/>
                <w:sz w:val="18"/>
              </w:rPr>
            </w:pPr>
            <w:r>
              <w:rPr>
                <w:rFonts w:ascii="Arial" w:hAnsi="Arial" w:cs="Arial"/>
                <w:sz w:val="18"/>
              </w:rPr>
              <w:t>1 : Cairn</w:t>
            </w:r>
          </w:p>
          <w:p w14:paraId="22C3A321" w14:textId="77777777" w:rsidR="000555A5" w:rsidRDefault="000555A5" w:rsidP="000555A5">
            <w:pPr>
              <w:spacing w:before="120" w:after="120"/>
              <w:rPr>
                <w:rFonts w:ascii="Arial" w:hAnsi="Arial" w:cs="Arial"/>
                <w:sz w:val="18"/>
              </w:rPr>
            </w:pPr>
            <w:r>
              <w:rPr>
                <w:rFonts w:ascii="Arial" w:hAnsi="Arial" w:cs="Arial"/>
                <w:sz w:val="18"/>
              </w:rPr>
              <w:t>2 : Cemetery</w:t>
            </w:r>
          </w:p>
          <w:p w14:paraId="69CBF24F" w14:textId="77777777" w:rsidR="000555A5" w:rsidRDefault="000555A5" w:rsidP="000555A5">
            <w:pPr>
              <w:spacing w:before="120" w:after="120"/>
              <w:rPr>
                <w:rFonts w:ascii="Arial" w:hAnsi="Arial" w:cs="Arial"/>
                <w:sz w:val="18"/>
              </w:rPr>
            </w:pPr>
            <w:r>
              <w:rPr>
                <w:rFonts w:ascii="Arial" w:hAnsi="Arial" w:cs="Arial"/>
                <w:sz w:val="18"/>
              </w:rPr>
              <w:t>3 : Chimney</w:t>
            </w:r>
          </w:p>
          <w:p w14:paraId="534B7505" w14:textId="77777777" w:rsidR="000555A5" w:rsidRDefault="000555A5" w:rsidP="000555A5">
            <w:pPr>
              <w:spacing w:before="120" w:after="120"/>
              <w:rPr>
                <w:rFonts w:ascii="Arial" w:hAnsi="Arial" w:cs="Arial"/>
                <w:sz w:val="18"/>
              </w:rPr>
            </w:pPr>
            <w:r>
              <w:rPr>
                <w:rFonts w:ascii="Arial" w:hAnsi="Arial" w:cs="Arial"/>
                <w:sz w:val="18"/>
              </w:rPr>
              <w:t>4 : Dish Aerial</w:t>
            </w:r>
          </w:p>
          <w:p w14:paraId="5D4C4F98" w14:textId="77777777" w:rsidR="000555A5" w:rsidRDefault="000555A5" w:rsidP="000555A5">
            <w:pPr>
              <w:spacing w:before="120" w:after="120"/>
              <w:rPr>
                <w:rFonts w:ascii="Arial" w:hAnsi="Arial" w:cs="Arial"/>
                <w:sz w:val="18"/>
              </w:rPr>
            </w:pPr>
            <w:r>
              <w:rPr>
                <w:rFonts w:ascii="Arial" w:hAnsi="Arial" w:cs="Arial"/>
                <w:sz w:val="18"/>
              </w:rPr>
              <w:t>5 : Flagstaff</w:t>
            </w:r>
          </w:p>
          <w:p w14:paraId="4BF234CA" w14:textId="77777777" w:rsidR="000555A5" w:rsidRDefault="000555A5" w:rsidP="000555A5">
            <w:pPr>
              <w:spacing w:before="120" w:after="120"/>
              <w:rPr>
                <w:rFonts w:ascii="Arial" w:hAnsi="Arial" w:cs="Arial"/>
                <w:sz w:val="18"/>
              </w:rPr>
            </w:pPr>
            <w:r>
              <w:rPr>
                <w:rFonts w:ascii="Arial" w:hAnsi="Arial" w:cs="Arial"/>
                <w:sz w:val="18"/>
              </w:rPr>
              <w:t>6 : Flare Stack</w:t>
            </w:r>
          </w:p>
          <w:p w14:paraId="1EABEA96" w14:textId="77777777" w:rsidR="000555A5" w:rsidRDefault="000555A5" w:rsidP="000555A5">
            <w:pPr>
              <w:spacing w:before="120" w:after="120"/>
              <w:rPr>
                <w:rFonts w:ascii="Arial" w:hAnsi="Arial" w:cs="Arial"/>
                <w:sz w:val="18"/>
              </w:rPr>
            </w:pPr>
            <w:r>
              <w:rPr>
                <w:rFonts w:ascii="Arial" w:hAnsi="Arial" w:cs="Arial"/>
                <w:sz w:val="18"/>
              </w:rPr>
              <w:t>7 : Mast</w:t>
            </w:r>
          </w:p>
          <w:p w14:paraId="4A522180" w14:textId="77777777" w:rsidR="000555A5" w:rsidRDefault="000555A5" w:rsidP="000555A5">
            <w:pPr>
              <w:spacing w:before="120" w:after="120"/>
              <w:rPr>
                <w:rFonts w:ascii="Arial" w:hAnsi="Arial" w:cs="Arial"/>
                <w:sz w:val="18"/>
              </w:rPr>
            </w:pPr>
            <w:r>
              <w:rPr>
                <w:rFonts w:ascii="Arial" w:hAnsi="Arial" w:cs="Arial"/>
                <w:sz w:val="18"/>
              </w:rPr>
              <w:t>8 : Windsock</w:t>
            </w:r>
          </w:p>
          <w:p w14:paraId="55049269" w14:textId="77777777" w:rsidR="000555A5" w:rsidRDefault="000555A5" w:rsidP="000555A5">
            <w:pPr>
              <w:spacing w:before="120" w:after="120"/>
              <w:rPr>
                <w:rFonts w:ascii="Arial" w:hAnsi="Arial" w:cs="Arial"/>
                <w:sz w:val="18"/>
              </w:rPr>
            </w:pPr>
            <w:r>
              <w:rPr>
                <w:rFonts w:ascii="Arial" w:hAnsi="Arial" w:cs="Arial"/>
                <w:sz w:val="18"/>
              </w:rPr>
              <w:t>9 : Monument</w:t>
            </w:r>
          </w:p>
          <w:p w14:paraId="43F8F6DA" w14:textId="77777777" w:rsidR="000555A5" w:rsidRDefault="000555A5" w:rsidP="000555A5">
            <w:pPr>
              <w:spacing w:before="120" w:after="120"/>
              <w:rPr>
                <w:rFonts w:ascii="Arial" w:hAnsi="Arial" w:cs="Arial"/>
                <w:sz w:val="18"/>
              </w:rPr>
            </w:pPr>
            <w:r>
              <w:rPr>
                <w:rFonts w:ascii="Arial" w:hAnsi="Arial" w:cs="Arial"/>
                <w:sz w:val="18"/>
              </w:rPr>
              <w:t>10 : Column/Pillar</w:t>
            </w:r>
          </w:p>
          <w:p w14:paraId="73FF0FD5" w14:textId="77777777" w:rsidR="000555A5" w:rsidRDefault="000555A5" w:rsidP="000555A5">
            <w:pPr>
              <w:spacing w:before="120" w:after="120"/>
              <w:rPr>
                <w:rFonts w:ascii="Arial" w:hAnsi="Arial" w:cs="Arial"/>
                <w:sz w:val="18"/>
              </w:rPr>
            </w:pPr>
            <w:r>
              <w:rPr>
                <w:rFonts w:ascii="Arial" w:hAnsi="Arial" w:cs="Arial"/>
                <w:sz w:val="18"/>
              </w:rPr>
              <w:t>11 : Memorial Plaque</w:t>
            </w:r>
          </w:p>
          <w:p w14:paraId="37618F3D" w14:textId="77777777" w:rsidR="000555A5" w:rsidRDefault="000555A5" w:rsidP="000555A5">
            <w:pPr>
              <w:spacing w:before="120" w:after="120"/>
              <w:rPr>
                <w:rFonts w:ascii="Arial" w:hAnsi="Arial" w:cs="Arial"/>
                <w:sz w:val="18"/>
              </w:rPr>
            </w:pPr>
            <w:r>
              <w:rPr>
                <w:rFonts w:ascii="Arial" w:hAnsi="Arial" w:cs="Arial"/>
                <w:sz w:val="18"/>
              </w:rPr>
              <w:t>12 : Obelisk</w:t>
            </w:r>
          </w:p>
          <w:p w14:paraId="68B3C120" w14:textId="77777777" w:rsidR="000555A5" w:rsidRDefault="000555A5" w:rsidP="000555A5">
            <w:pPr>
              <w:spacing w:before="120" w:after="120"/>
              <w:rPr>
                <w:rFonts w:ascii="Arial" w:hAnsi="Arial" w:cs="Arial"/>
                <w:sz w:val="18"/>
              </w:rPr>
            </w:pPr>
            <w:r>
              <w:rPr>
                <w:rFonts w:ascii="Arial" w:hAnsi="Arial" w:cs="Arial"/>
                <w:sz w:val="18"/>
              </w:rPr>
              <w:t>13 : Statue</w:t>
            </w:r>
          </w:p>
          <w:p w14:paraId="7E8FFCBE" w14:textId="77777777" w:rsidR="000555A5" w:rsidRDefault="000555A5" w:rsidP="000555A5">
            <w:pPr>
              <w:spacing w:before="120" w:after="120"/>
              <w:rPr>
                <w:rFonts w:ascii="Arial" w:hAnsi="Arial" w:cs="Arial"/>
                <w:sz w:val="18"/>
              </w:rPr>
            </w:pPr>
            <w:r>
              <w:rPr>
                <w:rFonts w:ascii="Arial" w:hAnsi="Arial" w:cs="Arial"/>
                <w:sz w:val="18"/>
              </w:rPr>
              <w:t>14 : Cross</w:t>
            </w:r>
          </w:p>
          <w:p w14:paraId="53601AC8" w14:textId="77777777" w:rsidR="000555A5" w:rsidRDefault="000555A5" w:rsidP="000555A5">
            <w:pPr>
              <w:spacing w:before="120" w:after="120"/>
              <w:rPr>
                <w:rFonts w:ascii="Arial" w:hAnsi="Arial" w:cs="Arial"/>
                <w:sz w:val="18"/>
              </w:rPr>
            </w:pPr>
            <w:r>
              <w:rPr>
                <w:rFonts w:ascii="Arial" w:hAnsi="Arial" w:cs="Arial"/>
                <w:sz w:val="18"/>
              </w:rPr>
              <w:t>15 : Dome</w:t>
            </w:r>
          </w:p>
          <w:p w14:paraId="25FBFCBD" w14:textId="77777777" w:rsidR="000555A5" w:rsidRDefault="000555A5" w:rsidP="000555A5">
            <w:pPr>
              <w:spacing w:before="120" w:after="120"/>
              <w:rPr>
                <w:rFonts w:ascii="Arial" w:hAnsi="Arial" w:cs="Arial"/>
                <w:sz w:val="18"/>
              </w:rPr>
            </w:pPr>
            <w:r>
              <w:rPr>
                <w:rFonts w:ascii="Arial" w:hAnsi="Arial" w:cs="Arial"/>
                <w:sz w:val="18"/>
              </w:rPr>
              <w:t>16 : Radar Scanner</w:t>
            </w:r>
          </w:p>
          <w:p w14:paraId="746824D8" w14:textId="77777777" w:rsidR="000555A5" w:rsidRDefault="000555A5" w:rsidP="000555A5">
            <w:pPr>
              <w:spacing w:before="120" w:after="120"/>
              <w:rPr>
                <w:rFonts w:ascii="Arial" w:hAnsi="Arial" w:cs="Arial"/>
                <w:sz w:val="18"/>
              </w:rPr>
            </w:pPr>
            <w:r>
              <w:rPr>
                <w:rFonts w:ascii="Arial" w:hAnsi="Arial" w:cs="Arial"/>
                <w:sz w:val="18"/>
              </w:rPr>
              <w:t>17 : Tower</w:t>
            </w:r>
          </w:p>
          <w:p w14:paraId="5825224E" w14:textId="77777777" w:rsidR="000555A5" w:rsidRDefault="000555A5" w:rsidP="000555A5">
            <w:pPr>
              <w:spacing w:before="120" w:after="120"/>
              <w:rPr>
                <w:rFonts w:ascii="Arial" w:hAnsi="Arial" w:cs="Arial"/>
                <w:sz w:val="18"/>
              </w:rPr>
            </w:pPr>
            <w:r>
              <w:rPr>
                <w:rFonts w:ascii="Arial" w:hAnsi="Arial" w:cs="Arial"/>
                <w:sz w:val="18"/>
              </w:rPr>
              <w:t>18 : Windmill</w:t>
            </w:r>
          </w:p>
          <w:p w14:paraId="2B4ACDD0" w14:textId="77777777" w:rsidR="000555A5" w:rsidRDefault="000555A5" w:rsidP="000555A5">
            <w:pPr>
              <w:spacing w:before="120" w:after="120"/>
              <w:rPr>
                <w:rFonts w:ascii="Arial" w:hAnsi="Arial" w:cs="Arial"/>
                <w:sz w:val="18"/>
              </w:rPr>
            </w:pPr>
            <w:r>
              <w:rPr>
                <w:rFonts w:ascii="Arial" w:hAnsi="Arial" w:cs="Arial"/>
                <w:sz w:val="18"/>
              </w:rPr>
              <w:t>19 : Windmotor</w:t>
            </w:r>
          </w:p>
          <w:p w14:paraId="2B7C17A5" w14:textId="77777777" w:rsidR="000555A5" w:rsidRDefault="000555A5" w:rsidP="000555A5">
            <w:pPr>
              <w:spacing w:before="120" w:after="120"/>
              <w:rPr>
                <w:rFonts w:ascii="Arial" w:hAnsi="Arial" w:cs="Arial"/>
                <w:sz w:val="18"/>
              </w:rPr>
            </w:pPr>
            <w:r>
              <w:rPr>
                <w:rFonts w:ascii="Arial" w:hAnsi="Arial" w:cs="Arial"/>
                <w:sz w:val="18"/>
              </w:rPr>
              <w:t>20 : Spire/Minaret</w:t>
            </w:r>
          </w:p>
          <w:p w14:paraId="7490D165" w14:textId="77777777" w:rsidR="000555A5" w:rsidRDefault="000555A5" w:rsidP="000555A5">
            <w:pPr>
              <w:spacing w:before="120" w:after="120"/>
              <w:rPr>
                <w:rFonts w:ascii="Arial" w:hAnsi="Arial" w:cs="Arial"/>
                <w:sz w:val="18"/>
              </w:rPr>
            </w:pPr>
            <w:r>
              <w:rPr>
                <w:rFonts w:ascii="Arial" w:hAnsi="Arial" w:cs="Arial"/>
                <w:sz w:val="18"/>
              </w:rPr>
              <w:t>21 : Large Rock or Boulder on Land</w:t>
            </w:r>
          </w:p>
          <w:p w14:paraId="016BCAD2" w14:textId="77777777" w:rsidR="000555A5" w:rsidRDefault="000555A5" w:rsidP="000555A5">
            <w:pPr>
              <w:spacing w:before="120" w:after="120"/>
              <w:rPr>
                <w:rFonts w:ascii="Arial" w:hAnsi="Arial" w:cs="Arial"/>
                <w:sz w:val="18"/>
              </w:rPr>
            </w:pPr>
            <w:r>
              <w:rPr>
                <w:rFonts w:ascii="Arial" w:hAnsi="Arial" w:cs="Arial"/>
                <w:sz w:val="18"/>
              </w:rPr>
              <w:t>22 : Triangulation Mark</w:t>
            </w:r>
          </w:p>
          <w:p w14:paraId="6FF9AE45" w14:textId="77777777" w:rsidR="000555A5" w:rsidRDefault="000555A5" w:rsidP="000555A5">
            <w:pPr>
              <w:spacing w:before="120" w:after="120"/>
              <w:rPr>
                <w:rFonts w:ascii="Arial" w:hAnsi="Arial" w:cs="Arial"/>
                <w:sz w:val="18"/>
              </w:rPr>
            </w:pPr>
            <w:r>
              <w:rPr>
                <w:rFonts w:ascii="Arial" w:hAnsi="Arial" w:cs="Arial"/>
                <w:sz w:val="18"/>
              </w:rPr>
              <w:t>23 : Boundary Mark</w:t>
            </w:r>
          </w:p>
          <w:p w14:paraId="7BA3B5CB" w14:textId="77777777" w:rsidR="000555A5" w:rsidRDefault="000555A5" w:rsidP="000555A5">
            <w:pPr>
              <w:spacing w:before="120" w:after="120"/>
              <w:rPr>
                <w:rFonts w:ascii="Arial" w:hAnsi="Arial" w:cs="Arial"/>
                <w:sz w:val="18"/>
              </w:rPr>
            </w:pPr>
            <w:r>
              <w:rPr>
                <w:rFonts w:ascii="Arial" w:hAnsi="Arial" w:cs="Arial"/>
                <w:sz w:val="18"/>
              </w:rPr>
              <w:t>24 : Observation Wheel</w:t>
            </w:r>
          </w:p>
          <w:p w14:paraId="6459F6BF" w14:textId="77777777" w:rsidR="000555A5" w:rsidRDefault="000555A5" w:rsidP="000555A5">
            <w:pPr>
              <w:spacing w:before="120" w:after="120"/>
              <w:rPr>
                <w:rFonts w:ascii="Arial" w:hAnsi="Arial" w:cs="Arial"/>
                <w:sz w:val="18"/>
              </w:rPr>
            </w:pPr>
            <w:r>
              <w:rPr>
                <w:rFonts w:ascii="Arial" w:hAnsi="Arial" w:cs="Arial"/>
                <w:sz w:val="18"/>
              </w:rPr>
              <w:lastRenderedPageBreak/>
              <w:t>25 : Torii</w:t>
            </w:r>
          </w:p>
          <w:p w14:paraId="65058812" w14:textId="77777777" w:rsidR="000555A5" w:rsidRDefault="000555A5" w:rsidP="000555A5">
            <w:pPr>
              <w:spacing w:before="120" w:after="120"/>
              <w:rPr>
                <w:rFonts w:ascii="Arial" w:hAnsi="Arial" w:cs="Arial"/>
                <w:sz w:val="18"/>
              </w:rPr>
            </w:pPr>
            <w:r>
              <w:rPr>
                <w:rFonts w:ascii="Arial" w:hAnsi="Arial" w:cs="Arial"/>
                <w:sz w:val="18"/>
              </w:rPr>
              <w:t>26 : Bridge</w:t>
            </w:r>
          </w:p>
          <w:p w14:paraId="450F90C6" w14:textId="2042040A" w:rsidR="000555A5" w:rsidRPr="000555A5" w:rsidRDefault="000555A5" w:rsidP="000555A5">
            <w:pPr>
              <w:spacing w:before="120" w:after="120"/>
              <w:rPr>
                <w:rFonts w:ascii="Arial" w:hAnsi="Arial" w:cs="Arial"/>
                <w:sz w:val="18"/>
              </w:rPr>
            </w:pPr>
            <w:r>
              <w:rPr>
                <w:rFonts w:ascii="Arial" w:hAnsi="Arial" w:cs="Arial"/>
                <w:sz w:val="18"/>
              </w:rPr>
              <w:t>27 : Dam</w:t>
            </w:r>
          </w:p>
        </w:tc>
        <w:tc>
          <w:tcPr>
            <w:tcW w:w="839" w:type="dxa"/>
            <w:shd w:val="clear" w:color="auto" w:fill="auto"/>
          </w:tcPr>
          <w:p w14:paraId="0131CEA8" w14:textId="1FA1C3E2"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BA189EF" w14:textId="1BE47D2F"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2002D4BC" w14:textId="77777777" w:rsidTr="000555A5">
        <w:tblPrEx>
          <w:tblCellMar>
            <w:top w:w="0" w:type="dxa"/>
            <w:bottom w:w="0" w:type="dxa"/>
          </w:tblCellMar>
        </w:tblPrEx>
        <w:tc>
          <w:tcPr>
            <w:tcW w:w="3354" w:type="dxa"/>
            <w:shd w:val="clear" w:color="auto" w:fill="auto"/>
          </w:tcPr>
          <w:p w14:paraId="57019ECA" w14:textId="27A343E0"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45897EC4" w14:textId="3D6FAD03"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27289600" w14:textId="77777777" w:rsidR="000555A5" w:rsidRDefault="000555A5" w:rsidP="000555A5">
            <w:pPr>
              <w:spacing w:before="120" w:after="120"/>
              <w:rPr>
                <w:rFonts w:ascii="Arial" w:hAnsi="Arial" w:cs="Arial"/>
                <w:sz w:val="18"/>
              </w:rPr>
            </w:pPr>
            <w:r>
              <w:rPr>
                <w:rFonts w:ascii="Arial" w:hAnsi="Arial" w:cs="Arial"/>
                <w:sz w:val="18"/>
              </w:rPr>
              <w:t>1 : White</w:t>
            </w:r>
          </w:p>
          <w:p w14:paraId="7647F78F" w14:textId="77777777" w:rsidR="000555A5" w:rsidRDefault="000555A5" w:rsidP="000555A5">
            <w:pPr>
              <w:spacing w:before="120" w:after="120"/>
              <w:rPr>
                <w:rFonts w:ascii="Arial" w:hAnsi="Arial" w:cs="Arial"/>
                <w:sz w:val="18"/>
              </w:rPr>
            </w:pPr>
            <w:r>
              <w:rPr>
                <w:rFonts w:ascii="Arial" w:hAnsi="Arial" w:cs="Arial"/>
                <w:sz w:val="18"/>
              </w:rPr>
              <w:t>2 : Black</w:t>
            </w:r>
          </w:p>
          <w:p w14:paraId="58FBAEFD" w14:textId="77777777" w:rsidR="000555A5" w:rsidRDefault="000555A5" w:rsidP="000555A5">
            <w:pPr>
              <w:spacing w:before="120" w:after="120"/>
              <w:rPr>
                <w:rFonts w:ascii="Arial" w:hAnsi="Arial" w:cs="Arial"/>
                <w:sz w:val="18"/>
              </w:rPr>
            </w:pPr>
            <w:r>
              <w:rPr>
                <w:rFonts w:ascii="Arial" w:hAnsi="Arial" w:cs="Arial"/>
                <w:sz w:val="18"/>
              </w:rPr>
              <w:t>3 : Red</w:t>
            </w:r>
          </w:p>
          <w:p w14:paraId="038738F8" w14:textId="77777777" w:rsidR="000555A5" w:rsidRDefault="000555A5" w:rsidP="000555A5">
            <w:pPr>
              <w:spacing w:before="120" w:after="120"/>
              <w:rPr>
                <w:rFonts w:ascii="Arial" w:hAnsi="Arial" w:cs="Arial"/>
                <w:sz w:val="18"/>
              </w:rPr>
            </w:pPr>
            <w:r>
              <w:rPr>
                <w:rFonts w:ascii="Arial" w:hAnsi="Arial" w:cs="Arial"/>
                <w:sz w:val="18"/>
              </w:rPr>
              <w:t>4 : Green</w:t>
            </w:r>
          </w:p>
          <w:p w14:paraId="46E9B8AF" w14:textId="77777777" w:rsidR="000555A5" w:rsidRDefault="000555A5" w:rsidP="000555A5">
            <w:pPr>
              <w:spacing w:before="120" w:after="120"/>
              <w:rPr>
                <w:rFonts w:ascii="Arial" w:hAnsi="Arial" w:cs="Arial"/>
                <w:sz w:val="18"/>
              </w:rPr>
            </w:pPr>
            <w:r>
              <w:rPr>
                <w:rFonts w:ascii="Arial" w:hAnsi="Arial" w:cs="Arial"/>
                <w:sz w:val="18"/>
              </w:rPr>
              <w:t>5 : Blue</w:t>
            </w:r>
          </w:p>
          <w:p w14:paraId="44D3B1B3" w14:textId="77777777" w:rsidR="000555A5" w:rsidRDefault="000555A5" w:rsidP="000555A5">
            <w:pPr>
              <w:spacing w:before="120" w:after="120"/>
              <w:rPr>
                <w:rFonts w:ascii="Arial" w:hAnsi="Arial" w:cs="Arial"/>
                <w:sz w:val="18"/>
              </w:rPr>
            </w:pPr>
            <w:r>
              <w:rPr>
                <w:rFonts w:ascii="Arial" w:hAnsi="Arial" w:cs="Arial"/>
                <w:sz w:val="18"/>
              </w:rPr>
              <w:t>6 : Yellow</w:t>
            </w:r>
          </w:p>
          <w:p w14:paraId="40F6B4D1" w14:textId="77777777" w:rsidR="000555A5" w:rsidRDefault="000555A5" w:rsidP="000555A5">
            <w:pPr>
              <w:spacing w:before="120" w:after="120"/>
              <w:rPr>
                <w:rFonts w:ascii="Arial" w:hAnsi="Arial" w:cs="Arial"/>
                <w:sz w:val="18"/>
              </w:rPr>
            </w:pPr>
            <w:r>
              <w:rPr>
                <w:rFonts w:ascii="Arial" w:hAnsi="Arial" w:cs="Arial"/>
                <w:sz w:val="18"/>
              </w:rPr>
              <w:t>7 : Grey</w:t>
            </w:r>
          </w:p>
          <w:p w14:paraId="7AE41037" w14:textId="77777777" w:rsidR="000555A5" w:rsidRDefault="000555A5" w:rsidP="000555A5">
            <w:pPr>
              <w:spacing w:before="120" w:after="120"/>
              <w:rPr>
                <w:rFonts w:ascii="Arial" w:hAnsi="Arial" w:cs="Arial"/>
                <w:sz w:val="18"/>
              </w:rPr>
            </w:pPr>
            <w:r>
              <w:rPr>
                <w:rFonts w:ascii="Arial" w:hAnsi="Arial" w:cs="Arial"/>
                <w:sz w:val="18"/>
              </w:rPr>
              <w:t>8 : Brown</w:t>
            </w:r>
          </w:p>
          <w:p w14:paraId="63EBC952" w14:textId="77777777" w:rsidR="000555A5" w:rsidRDefault="000555A5" w:rsidP="000555A5">
            <w:pPr>
              <w:spacing w:before="120" w:after="120"/>
              <w:rPr>
                <w:rFonts w:ascii="Arial" w:hAnsi="Arial" w:cs="Arial"/>
                <w:sz w:val="18"/>
              </w:rPr>
            </w:pPr>
            <w:r>
              <w:rPr>
                <w:rFonts w:ascii="Arial" w:hAnsi="Arial" w:cs="Arial"/>
                <w:sz w:val="18"/>
              </w:rPr>
              <w:t>9 : Amber</w:t>
            </w:r>
          </w:p>
          <w:p w14:paraId="31F22121" w14:textId="77777777" w:rsidR="000555A5" w:rsidRDefault="000555A5" w:rsidP="000555A5">
            <w:pPr>
              <w:spacing w:before="120" w:after="120"/>
              <w:rPr>
                <w:rFonts w:ascii="Arial" w:hAnsi="Arial" w:cs="Arial"/>
                <w:sz w:val="18"/>
              </w:rPr>
            </w:pPr>
            <w:r>
              <w:rPr>
                <w:rFonts w:ascii="Arial" w:hAnsi="Arial" w:cs="Arial"/>
                <w:sz w:val="18"/>
              </w:rPr>
              <w:t>10 : Violet</w:t>
            </w:r>
          </w:p>
          <w:p w14:paraId="2B07F82B" w14:textId="77777777" w:rsidR="000555A5" w:rsidRDefault="000555A5" w:rsidP="000555A5">
            <w:pPr>
              <w:spacing w:before="120" w:after="120"/>
              <w:rPr>
                <w:rFonts w:ascii="Arial" w:hAnsi="Arial" w:cs="Arial"/>
                <w:sz w:val="18"/>
              </w:rPr>
            </w:pPr>
            <w:r>
              <w:rPr>
                <w:rFonts w:ascii="Arial" w:hAnsi="Arial" w:cs="Arial"/>
                <w:sz w:val="18"/>
              </w:rPr>
              <w:t>11 : Orange</w:t>
            </w:r>
          </w:p>
          <w:p w14:paraId="7CBA0FCB" w14:textId="77777777" w:rsidR="000555A5" w:rsidRDefault="000555A5" w:rsidP="000555A5">
            <w:pPr>
              <w:spacing w:before="120" w:after="120"/>
              <w:rPr>
                <w:rFonts w:ascii="Arial" w:hAnsi="Arial" w:cs="Arial"/>
                <w:sz w:val="18"/>
              </w:rPr>
            </w:pPr>
            <w:r>
              <w:rPr>
                <w:rFonts w:ascii="Arial" w:hAnsi="Arial" w:cs="Arial"/>
                <w:sz w:val="18"/>
              </w:rPr>
              <w:t>12 : Magenta</w:t>
            </w:r>
          </w:p>
          <w:p w14:paraId="7F857BD1" w14:textId="08FCD42A"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3EEBFF68" w14:textId="6663F4A5"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E42494D" w14:textId="23AD504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50DAE4D" w14:textId="77777777" w:rsidTr="000555A5">
        <w:tblPrEx>
          <w:tblCellMar>
            <w:top w:w="0" w:type="dxa"/>
            <w:bottom w:w="0" w:type="dxa"/>
          </w:tblCellMar>
        </w:tblPrEx>
        <w:tc>
          <w:tcPr>
            <w:tcW w:w="3354" w:type="dxa"/>
            <w:shd w:val="clear" w:color="auto" w:fill="auto"/>
          </w:tcPr>
          <w:p w14:paraId="7FFE999E" w14:textId="4AEDBB0A"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039E7B1D" w14:textId="1D2D4328"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06A36AA5"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777F2D06"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46D5C193"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130BA495" w14:textId="77777777" w:rsidR="000555A5" w:rsidRDefault="000555A5" w:rsidP="000555A5">
            <w:pPr>
              <w:spacing w:before="120" w:after="120"/>
              <w:rPr>
                <w:rFonts w:ascii="Arial" w:hAnsi="Arial" w:cs="Arial"/>
                <w:sz w:val="18"/>
              </w:rPr>
            </w:pPr>
            <w:r>
              <w:rPr>
                <w:rFonts w:ascii="Arial" w:hAnsi="Arial" w:cs="Arial"/>
                <w:sz w:val="18"/>
              </w:rPr>
              <w:t>4 : Squared</w:t>
            </w:r>
          </w:p>
          <w:p w14:paraId="145B613F"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105DB5FB" w14:textId="77777777" w:rsidR="000555A5" w:rsidRDefault="000555A5" w:rsidP="000555A5">
            <w:pPr>
              <w:spacing w:before="120" w:after="120"/>
              <w:rPr>
                <w:rFonts w:ascii="Arial" w:hAnsi="Arial" w:cs="Arial"/>
                <w:sz w:val="18"/>
              </w:rPr>
            </w:pPr>
            <w:r>
              <w:rPr>
                <w:rFonts w:ascii="Arial" w:hAnsi="Arial" w:cs="Arial"/>
                <w:sz w:val="18"/>
              </w:rPr>
              <w:t>6 : Border Stripe</w:t>
            </w:r>
          </w:p>
          <w:p w14:paraId="099AD9E3" w14:textId="77777777" w:rsidR="000555A5" w:rsidRDefault="000555A5" w:rsidP="000555A5">
            <w:pPr>
              <w:spacing w:before="120" w:after="120"/>
              <w:rPr>
                <w:rFonts w:ascii="Arial" w:hAnsi="Arial" w:cs="Arial"/>
                <w:sz w:val="18"/>
              </w:rPr>
            </w:pPr>
            <w:r>
              <w:rPr>
                <w:rFonts w:ascii="Arial" w:hAnsi="Arial" w:cs="Arial"/>
                <w:sz w:val="18"/>
              </w:rPr>
              <w:t>7 : Single Colour</w:t>
            </w:r>
          </w:p>
          <w:p w14:paraId="2D8D11B1" w14:textId="77777777" w:rsidR="000555A5" w:rsidRDefault="000555A5" w:rsidP="000555A5">
            <w:pPr>
              <w:spacing w:before="120" w:after="120"/>
              <w:rPr>
                <w:rFonts w:ascii="Arial" w:hAnsi="Arial" w:cs="Arial"/>
                <w:sz w:val="18"/>
              </w:rPr>
            </w:pPr>
            <w:r>
              <w:rPr>
                <w:rFonts w:ascii="Arial" w:hAnsi="Arial" w:cs="Arial"/>
                <w:sz w:val="18"/>
              </w:rPr>
              <w:t>8 : Rectangle</w:t>
            </w:r>
          </w:p>
          <w:p w14:paraId="76889A79" w14:textId="17EC7491"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719B04A5" w14:textId="65409A2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32106C6" w14:textId="7A674600"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D69C5B7" w14:textId="77777777" w:rsidTr="000555A5">
        <w:tblPrEx>
          <w:tblCellMar>
            <w:top w:w="0" w:type="dxa"/>
            <w:bottom w:w="0" w:type="dxa"/>
          </w:tblCellMar>
        </w:tblPrEx>
        <w:tc>
          <w:tcPr>
            <w:tcW w:w="3354" w:type="dxa"/>
            <w:shd w:val="clear" w:color="auto" w:fill="auto"/>
          </w:tcPr>
          <w:p w14:paraId="431AEB98" w14:textId="66F55ACB" w:rsidR="000555A5" w:rsidRPr="000555A5" w:rsidRDefault="000555A5" w:rsidP="000555A5">
            <w:pPr>
              <w:spacing w:before="120" w:after="120"/>
              <w:rPr>
                <w:rFonts w:ascii="Arial" w:hAnsi="Arial" w:cs="Arial"/>
                <w:sz w:val="18"/>
              </w:rPr>
            </w:pPr>
            <w:r>
              <w:rPr>
                <w:rFonts w:ascii="Arial" w:hAnsi="Arial" w:cs="Arial"/>
                <w:sz w:val="18"/>
              </w:rPr>
              <w:t>Function</w:t>
            </w:r>
          </w:p>
        </w:tc>
        <w:tc>
          <w:tcPr>
            <w:tcW w:w="1678" w:type="dxa"/>
            <w:shd w:val="clear" w:color="auto" w:fill="auto"/>
          </w:tcPr>
          <w:p w14:paraId="281A5382" w14:textId="6DA9140E" w:rsidR="000555A5" w:rsidRPr="000555A5" w:rsidRDefault="000555A5" w:rsidP="000555A5">
            <w:pPr>
              <w:spacing w:before="120" w:after="120"/>
              <w:rPr>
                <w:rFonts w:ascii="Arial" w:hAnsi="Arial" w:cs="Arial"/>
                <w:sz w:val="18"/>
              </w:rPr>
            </w:pPr>
            <w:r>
              <w:rPr>
                <w:rFonts w:ascii="Arial" w:hAnsi="Arial" w:cs="Arial"/>
                <w:sz w:val="18"/>
              </w:rPr>
              <w:t>(FUNCTN)</w:t>
            </w:r>
          </w:p>
        </w:tc>
        <w:tc>
          <w:tcPr>
            <w:tcW w:w="2517" w:type="dxa"/>
            <w:shd w:val="clear" w:color="auto" w:fill="auto"/>
          </w:tcPr>
          <w:p w14:paraId="05B7DE41" w14:textId="77777777" w:rsidR="000555A5" w:rsidRDefault="000555A5" w:rsidP="000555A5">
            <w:pPr>
              <w:spacing w:before="120" w:after="120"/>
              <w:rPr>
                <w:rFonts w:ascii="Arial" w:hAnsi="Arial" w:cs="Arial"/>
                <w:sz w:val="18"/>
              </w:rPr>
            </w:pPr>
            <w:r>
              <w:rPr>
                <w:rFonts w:ascii="Arial" w:hAnsi="Arial" w:cs="Arial"/>
                <w:sz w:val="18"/>
              </w:rPr>
              <w:t>2 : Harbour-Masters Office</w:t>
            </w:r>
          </w:p>
          <w:p w14:paraId="23F04E29" w14:textId="77777777" w:rsidR="000555A5" w:rsidRDefault="000555A5" w:rsidP="000555A5">
            <w:pPr>
              <w:spacing w:before="120" w:after="120"/>
              <w:rPr>
                <w:rFonts w:ascii="Arial" w:hAnsi="Arial" w:cs="Arial"/>
                <w:sz w:val="18"/>
              </w:rPr>
            </w:pPr>
            <w:r>
              <w:rPr>
                <w:rFonts w:ascii="Arial" w:hAnsi="Arial" w:cs="Arial"/>
                <w:sz w:val="18"/>
              </w:rPr>
              <w:t>3 : Customs Office</w:t>
            </w:r>
          </w:p>
          <w:p w14:paraId="137CDF33" w14:textId="77777777" w:rsidR="000555A5" w:rsidRDefault="000555A5" w:rsidP="000555A5">
            <w:pPr>
              <w:spacing w:before="120" w:after="120"/>
              <w:rPr>
                <w:rFonts w:ascii="Arial" w:hAnsi="Arial" w:cs="Arial"/>
                <w:sz w:val="18"/>
              </w:rPr>
            </w:pPr>
            <w:r>
              <w:rPr>
                <w:rFonts w:ascii="Arial" w:hAnsi="Arial" w:cs="Arial"/>
                <w:sz w:val="18"/>
              </w:rPr>
              <w:t>4 : Health Office</w:t>
            </w:r>
          </w:p>
          <w:p w14:paraId="56B5F572" w14:textId="77777777" w:rsidR="000555A5" w:rsidRDefault="000555A5" w:rsidP="000555A5">
            <w:pPr>
              <w:spacing w:before="120" w:after="120"/>
              <w:rPr>
                <w:rFonts w:ascii="Arial" w:hAnsi="Arial" w:cs="Arial"/>
                <w:sz w:val="18"/>
              </w:rPr>
            </w:pPr>
            <w:r>
              <w:rPr>
                <w:rFonts w:ascii="Arial" w:hAnsi="Arial" w:cs="Arial"/>
                <w:sz w:val="18"/>
              </w:rPr>
              <w:t>5 : Hospital</w:t>
            </w:r>
          </w:p>
          <w:p w14:paraId="1E5C6633" w14:textId="77777777" w:rsidR="000555A5" w:rsidRDefault="000555A5" w:rsidP="000555A5">
            <w:pPr>
              <w:spacing w:before="120" w:after="120"/>
              <w:rPr>
                <w:rFonts w:ascii="Arial" w:hAnsi="Arial" w:cs="Arial"/>
                <w:sz w:val="18"/>
              </w:rPr>
            </w:pPr>
            <w:r>
              <w:rPr>
                <w:rFonts w:ascii="Arial" w:hAnsi="Arial" w:cs="Arial"/>
                <w:sz w:val="18"/>
              </w:rPr>
              <w:t>6 : Post Office</w:t>
            </w:r>
          </w:p>
          <w:p w14:paraId="1F357C35" w14:textId="77777777" w:rsidR="000555A5" w:rsidRDefault="000555A5" w:rsidP="000555A5">
            <w:pPr>
              <w:spacing w:before="120" w:after="120"/>
              <w:rPr>
                <w:rFonts w:ascii="Arial" w:hAnsi="Arial" w:cs="Arial"/>
                <w:sz w:val="18"/>
              </w:rPr>
            </w:pPr>
            <w:r>
              <w:rPr>
                <w:rFonts w:ascii="Arial" w:hAnsi="Arial" w:cs="Arial"/>
                <w:sz w:val="18"/>
              </w:rPr>
              <w:t>7 : Hotel</w:t>
            </w:r>
          </w:p>
          <w:p w14:paraId="0847D109" w14:textId="77777777" w:rsidR="000555A5" w:rsidRDefault="000555A5" w:rsidP="000555A5">
            <w:pPr>
              <w:spacing w:before="120" w:after="120"/>
              <w:rPr>
                <w:rFonts w:ascii="Arial" w:hAnsi="Arial" w:cs="Arial"/>
                <w:sz w:val="18"/>
              </w:rPr>
            </w:pPr>
            <w:r>
              <w:rPr>
                <w:rFonts w:ascii="Arial" w:hAnsi="Arial" w:cs="Arial"/>
                <w:sz w:val="18"/>
              </w:rPr>
              <w:t>8 : Railway Station</w:t>
            </w:r>
          </w:p>
          <w:p w14:paraId="77C1FCD1" w14:textId="77777777" w:rsidR="000555A5" w:rsidRDefault="000555A5" w:rsidP="000555A5">
            <w:pPr>
              <w:spacing w:before="120" w:after="120"/>
              <w:rPr>
                <w:rFonts w:ascii="Arial" w:hAnsi="Arial" w:cs="Arial"/>
                <w:sz w:val="18"/>
              </w:rPr>
            </w:pPr>
            <w:r>
              <w:rPr>
                <w:rFonts w:ascii="Arial" w:hAnsi="Arial" w:cs="Arial"/>
                <w:sz w:val="18"/>
              </w:rPr>
              <w:t>9 : Police Station</w:t>
            </w:r>
          </w:p>
          <w:p w14:paraId="501730B8" w14:textId="77777777" w:rsidR="000555A5" w:rsidRDefault="000555A5" w:rsidP="000555A5">
            <w:pPr>
              <w:spacing w:before="120" w:after="120"/>
              <w:rPr>
                <w:rFonts w:ascii="Arial" w:hAnsi="Arial" w:cs="Arial"/>
                <w:sz w:val="18"/>
              </w:rPr>
            </w:pPr>
            <w:r>
              <w:rPr>
                <w:rFonts w:ascii="Arial" w:hAnsi="Arial" w:cs="Arial"/>
                <w:sz w:val="18"/>
              </w:rPr>
              <w:t>10 : Water-Police Station</w:t>
            </w:r>
          </w:p>
          <w:p w14:paraId="4957D930" w14:textId="77777777" w:rsidR="000555A5" w:rsidRDefault="000555A5" w:rsidP="000555A5">
            <w:pPr>
              <w:spacing w:before="120" w:after="120"/>
              <w:rPr>
                <w:rFonts w:ascii="Arial" w:hAnsi="Arial" w:cs="Arial"/>
                <w:sz w:val="18"/>
              </w:rPr>
            </w:pPr>
            <w:r>
              <w:rPr>
                <w:rFonts w:ascii="Arial" w:hAnsi="Arial" w:cs="Arial"/>
                <w:sz w:val="18"/>
              </w:rPr>
              <w:t>11 : Pilot Office</w:t>
            </w:r>
          </w:p>
          <w:p w14:paraId="40E28FFA" w14:textId="77777777" w:rsidR="000555A5" w:rsidRDefault="000555A5" w:rsidP="000555A5">
            <w:pPr>
              <w:spacing w:before="120" w:after="120"/>
              <w:rPr>
                <w:rFonts w:ascii="Arial" w:hAnsi="Arial" w:cs="Arial"/>
                <w:sz w:val="18"/>
              </w:rPr>
            </w:pPr>
            <w:r>
              <w:rPr>
                <w:rFonts w:ascii="Arial" w:hAnsi="Arial" w:cs="Arial"/>
                <w:sz w:val="18"/>
              </w:rPr>
              <w:t>12 : Pilot Lookout</w:t>
            </w:r>
          </w:p>
          <w:p w14:paraId="5AD0DB6B" w14:textId="77777777" w:rsidR="000555A5" w:rsidRDefault="000555A5" w:rsidP="000555A5">
            <w:pPr>
              <w:spacing w:before="120" w:after="120"/>
              <w:rPr>
                <w:rFonts w:ascii="Arial" w:hAnsi="Arial" w:cs="Arial"/>
                <w:sz w:val="18"/>
              </w:rPr>
            </w:pPr>
            <w:r>
              <w:rPr>
                <w:rFonts w:ascii="Arial" w:hAnsi="Arial" w:cs="Arial"/>
                <w:sz w:val="18"/>
              </w:rPr>
              <w:t>13 : Bank Office</w:t>
            </w:r>
          </w:p>
          <w:p w14:paraId="1A62BF85" w14:textId="77777777" w:rsidR="000555A5" w:rsidRDefault="000555A5" w:rsidP="000555A5">
            <w:pPr>
              <w:spacing w:before="120" w:after="120"/>
              <w:rPr>
                <w:rFonts w:ascii="Arial" w:hAnsi="Arial" w:cs="Arial"/>
                <w:sz w:val="18"/>
              </w:rPr>
            </w:pPr>
            <w:r>
              <w:rPr>
                <w:rFonts w:ascii="Arial" w:hAnsi="Arial" w:cs="Arial"/>
                <w:sz w:val="18"/>
              </w:rPr>
              <w:t>14 : Headquarters for District Control</w:t>
            </w:r>
          </w:p>
          <w:p w14:paraId="6D31B485" w14:textId="77777777" w:rsidR="000555A5" w:rsidRDefault="000555A5" w:rsidP="000555A5">
            <w:pPr>
              <w:spacing w:before="120" w:after="120"/>
              <w:rPr>
                <w:rFonts w:ascii="Arial" w:hAnsi="Arial" w:cs="Arial"/>
                <w:sz w:val="18"/>
              </w:rPr>
            </w:pPr>
            <w:r>
              <w:rPr>
                <w:rFonts w:ascii="Arial" w:hAnsi="Arial" w:cs="Arial"/>
                <w:sz w:val="18"/>
              </w:rPr>
              <w:t>15 : Transit Shed/Warehouse</w:t>
            </w:r>
          </w:p>
          <w:p w14:paraId="10D766C7" w14:textId="77777777" w:rsidR="000555A5" w:rsidRDefault="000555A5" w:rsidP="000555A5">
            <w:pPr>
              <w:spacing w:before="120" w:after="120"/>
              <w:rPr>
                <w:rFonts w:ascii="Arial" w:hAnsi="Arial" w:cs="Arial"/>
                <w:sz w:val="18"/>
              </w:rPr>
            </w:pPr>
            <w:r>
              <w:rPr>
                <w:rFonts w:ascii="Arial" w:hAnsi="Arial" w:cs="Arial"/>
                <w:sz w:val="18"/>
              </w:rPr>
              <w:lastRenderedPageBreak/>
              <w:t>16 : Factory</w:t>
            </w:r>
          </w:p>
          <w:p w14:paraId="22E19D14" w14:textId="77777777" w:rsidR="000555A5" w:rsidRDefault="000555A5" w:rsidP="000555A5">
            <w:pPr>
              <w:spacing w:before="120" w:after="120"/>
              <w:rPr>
                <w:rFonts w:ascii="Arial" w:hAnsi="Arial" w:cs="Arial"/>
                <w:sz w:val="18"/>
              </w:rPr>
            </w:pPr>
            <w:r>
              <w:rPr>
                <w:rFonts w:ascii="Arial" w:hAnsi="Arial" w:cs="Arial"/>
                <w:sz w:val="18"/>
              </w:rPr>
              <w:t>17 : Power Station</w:t>
            </w:r>
          </w:p>
          <w:p w14:paraId="5B75D845" w14:textId="77777777" w:rsidR="000555A5" w:rsidRDefault="000555A5" w:rsidP="000555A5">
            <w:pPr>
              <w:spacing w:before="120" w:after="120"/>
              <w:rPr>
                <w:rFonts w:ascii="Arial" w:hAnsi="Arial" w:cs="Arial"/>
                <w:sz w:val="18"/>
              </w:rPr>
            </w:pPr>
            <w:r>
              <w:rPr>
                <w:rFonts w:ascii="Arial" w:hAnsi="Arial" w:cs="Arial"/>
                <w:sz w:val="18"/>
              </w:rPr>
              <w:t>18 : Administrative</w:t>
            </w:r>
          </w:p>
          <w:p w14:paraId="605DC88A" w14:textId="77777777" w:rsidR="000555A5" w:rsidRDefault="000555A5" w:rsidP="000555A5">
            <w:pPr>
              <w:spacing w:before="120" w:after="120"/>
              <w:rPr>
                <w:rFonts w:ascii="Arial" w:hAnsi="Arial" w:cs="Arial"/>
                <w:sz w:val="18"/>
              </w:rPr>
            </w:pPr>
            <w:r>
              <w:rPr>
                <w:rFonts w:ascii="Arial" w:hAnsi="Arial" w:cs="Arial"/>
                <w:sz w:val="18"/>
              </w:rPr>
              <w:t>19 : Educational Facility</w:t>
            </w:r>
          </w:p>
          <w:p w14:paraId="12492BE1" w14:textId="77777777" w:rsidR="000555A5" w:rsidRDefault="000555A5" w:rsidP="000555A5">
            <w:pPr>
              <w:spacing w:before="120" w:after="120"/>
              <w:rPr>
                <w:rFonts w:ascii="Arial" w:hAnsi="Arial" w:cs="Arial"/>
                <w:sz w:val="18"/>
              </w:rPr>
            </w:pPr>
            <w:r>
              <w:rPr>
                <w:rFonts w:ascii="Arial" w:hAnsi="Arial" w:cs="Arial"/>
                <w:sz w:val="18"/>
              </w:rPr>
              <w:t>20 : Church</w:t>
            </w:r>
          </w:p>
          <w:p w14:paraId="526AA425" w14:textId="77777777" w:rsidR="000555A5" w:rsidRDefault="000555A5" w:rsidP="000555A5">
            <w:pPr>
              <w:spacing w:before="120" w:after="120"/>
              <w:rPr>
                <w:rFonts w:ascii="Arial" w:hAnsi="Arial" w:cs="Arial"/>
                <w:sz w:val="18"/>
              </w:rPr>
            </w:pPr>
            <w:r>
              <w:rPr>
                <w:rFonts w:ascii="Arial" w:hAnsi="Arial" w:cs="Arial"/>
                <w:sz w:val="18"/>
              </w:rPr>
              <w:t>21 : Chapel</w:t>
            </w:r>
          </w:p>
          <w:p w14:paraId="7A9599AD" w14:textId="77777777" w:rsidR="000555A5" w:rsidRDefault="000555A5" w:rsidP="000555A5">
            <w:pPr>
              <w:spacing w:before="120" w:after="120"/>
              <w:rPr>
                <w:rFonts w:ascii="Arial" w:hAnsi="Arial" w:cs="Arial"/>
                <w:sz w:val="18"/>
              </w:rPr>
            </w:pPr>
            <w:r>
              <w:rPr>
                <w:rFonts w:ascii="Arial" w:hAnsi="Arial" w:cs="Arial"/>
                <w:sz w:val="18"/>
              </w:rPr>
              <w:t>22 : Temple</w:t>
            </w:r>
          </w:p>
          <w:p w14:paraId="16696E4E" w14:textId="77777777" w:rsidR="000555A5" w:rsidRDefault="000555A5" w:rsidP="000555A5">
            <w:pPr>
              <w:spacing w:before="120" w:after="120"/>
              <w:rPr>
                <w:rFonts w:ascii="Arial" w:hAnsi="Arial" w:cs="Arial"/>
                <w:sz w:val="18"/>
              </w:rPr>
            </w:pPr>
            <w:r>
              <w:rPr>
                <w:rFonts w:ascii="Arial" w:hAnsi="Arial" w:cs="Arial"/>
                <w:sz w:val="18"/>
              </w:rPr>
              <w:t>23 : Pagoda</w:t>
            </w:r>
          </w:p>
          <w:p w14:paraId="13DF64EB" w14:textId="77777777" w:rsidR="000555A5" w:rsidRDefault="000555A5" w:rsidP="000555A5">
            <w:pPr>
              <w:spacing w:before="120" w:after="120"/>
              <w:rPr>
                <w:rFonts w:ascii="Arial" w:hAnsi="Arial" w:cs="Arial"/>
                <w:sz w:val="18"/>
              </w:rPr>
            </w:pPr>
            <w:r>
              <w:rPr>
                <w:rFonts w:ascii="Arial" w:hAnsi="Arial" w:cs="Arial"/>
                <w:sz w:val="18"/>
              </w:rPr>
              <w:t>24 : Shinto Shrine</w:t>
            </w:r>
          </w:p>
          <w:p w14:paraId="3B1AC18C" w14:textId="77777777" w:rsidR="000555A5" w:rsidRDefault="000555A5" w:rsidP="000555A5">
            <w:pPr>
              <w:spacing w:before="120" w:after="120"/>
              <w:rPr>
                <w:rFonts w:ascii="Arial" w:hAnsi="Arial" w:cs="Arial"/>
                <w:sz w:val="18"/>
              </w:rPr>
            </w:pPr>
            <w:r>
              <w:rPr>
                <w:rFonts w:ascii="Arial" w:hAnsi="Arial" w:cs="Arial"/>
                <w:sz w:val="18"/>
              </w:rPr>
              <w:t>25 : Buddhist Temple</w:t>
            </w:r>
          </w:p>
          <w:p w14:paraId="2470A5CE" w14:textId="77777777" w:rsidR="000555A5" w:rsidRDefault="000555A5" w:rsidP="000555A5">
            <w:pPr>
              <w:spacing w:before="120" w:after="120"/>
              <w:rPr>
                <w:rFonts w:ascii="Arial" w:hAnsi="Arial" w:cs="Arial"/>
                <w:sz w:val="18"/>
              </w:rPr>
            </w:pPr>
            <w:r>
              <w:rPr>
                <w:rFonts w:ascii="Arial" w:hAnsi="Arial" w:cs="Arial"/>
                <w:sz w:val="18"/>
              </w:rPr>
              <w:t>26 : Mosque</w:t>
            </w:r>
          </w:p>
          <w:p w14:paraId="53769EC0" w14:textId="77777777" w:rsidR="000555A5" w:rsidRDefault="000555A5" w:rsidP="000555A5">
            <w:pPr>
              <w:spacing w:before="120" w:after="120"/>
              <w:rPr>
                <w:rFonts w:ascii="Arial" w:hAnsi="Arial" w:cs="Arial"/>
                <w:sz w:val="18"/>
              </w:rPr>
            </w:pPr>
            <w:r>
              <w:rPr>
                <w:rFonts w:ascii="Arial" w:hAnsi="Arial" w:cs="Arial"/>
                <w:sz w:val="18"/>
              </w:rPr>
              <w:t>27 : Marabout</w:t>
            </w:r>
          </w:p>
          <w:p w14:paraId="24B8371D" w14:textId="77777777" w:rsidR="000555A5" w:rsidRDefault="000555A5" w:rsidP="000555A5">
            <w:pPr>
              <w:spacing w:before="120" w:after="120"/>
              <w:rPr>
                <w:rFonts w:ascii="Arial" w:hAnsi="Arial" w:cs="Arial"/>
                <w:sz w:val="18"/>
              </w:rPr>
            </w:pPr>
            <w:r>
              <w:rPr>
                <w:rFonts w:ascii="Arial" w:hAnsi="Arial" w:cs="Arial"/>
                <w:sz w:val="18"/>
              </w:rPr>
              <w:t>28 : Lookout</w:t>
            </w:r>
          </w:p>
          <w:p w14:paraId="340E6366" w14:textId="77777777" w:rsidR="000555A5" w:rsidRDefault="000555A5" w:rsidP="000555A5">
            <w:pPr>
              <w:spacing w:before="120" w:after="120"/>
              <w:rPr>
                <w:rFonts w:ascii="Arial" w:hAnsi="Arial" w:cs="Arial"/>
                <w:sz w:val="18"/>
              </w:rPr>
            </w:pPr>
            <w:r>
              <w:rPr>
                <w:rFonts w:ascii="Arial" w:hAnsi="Arial" w:cs="Arial"/>
                <w:sz w:val="18"/>
              </w:rPr>
              <w:t>29 : Communication</w:t>
            </w:r>
          </w:p>
          <w:p w14:paraId="7D4652D1" w14:textId="77777777" w:rsidR="000555A5" w:rsidRDefault="000555A5" w:rsidP="000555A5">
            <w:pPr>
              <w:spacing w:before="120" w:after="120"/>
              <w:rPr>
                <w:rFonts w:ascii="Arial" w:hAnsi="Arial" w:cs="Arial"/>
                <w:sz w:val="18"/>
              </w:rPr>
            </w:pPr>
            <w:r>
              <w:rPr>
                <w:rFonts w:ascii="Arial" w:hAnsi="Arial" w:cs="Arial"/>
                <w:sz w:val="18"/>
              </w:rPr>
              <w:t>30 : Television</w:t>
            </w:r>
          </w:p>
          <w:p w14:paraId="01EFDCFC" w14:textId="77777777" w:rsidR="000555A5" w:rsidRDefault="000555A5" w:rsidP="000555A5">
            <w:pPr>
              <w:spacing w:before="120" w:after="120"/>
              <w:rPr>
                <w:rFonts w:ascii="Arial" w:hAnsi="Arial" w:cs="Arial"/>
                <w:sz w:val="18"/>
              </w:rPr>
            </w:pPr>
            <w:r>
              <w:rPr>
                <w:rFonts w:ascii="Arial" w:hAnsi="Arial" w:cs="Arial"/>
                <w:sz w:val="18"/>
              </w:rPr>
              <w:t>31 : Radio</w:t>
            </w:r>
          </w:p>
          <w:p w14:paraId="391A4B5D" w14:textId="77777777" w:rsidR="000555A5" w:rsidRDefault="000555A5" w:rsidP="000555A5">
            <w:pPr>
              <w:spacing w:before="120" w:after="120"/>
              <w:rPr>
                <w:rFonts w:ascii="Arial" w:hAnsi="Arial" w:cs="Arial"/>
                <w:sz w:val="18"/>
              </w:rPr>
            </w:pPr>
            <w:r>
              <w:rPr>
                <w:rFonts w:ascii="Arial" w:hAnsi="Arial" w:cs="Arial"/>
                <w:sz w:val="18"/>
              </w:rPr>
              <w:t>32 : Radar</w:t>
            </w:r>
          </w:p>
          <w:p w14:paraId="1FEDC87E" w14:textId="77777777" w:rsidR="000555A5" w:rsidRDefault="000555A5" w:rsidP="000555A5">
            <w:pPr>
              <w:spacing w:before="120" w:after="120"/>
              <w:rPr>
                <w:rFonts w:ascii="Arial" w:hAnsi="Arial" w:cs="Arial"/>
                <w:sz w:val="18"/>
              </w:rPr>
            </w:pPr>
            <w:r>
              <w:rPr>
                <w:rFonts w:ascii="Arial" w:hAnsi="Arial" w:cs="Arial"/>
                <w:sz w:val="18"/>
              </w:rPr>
              <w:t>33 : Light Support</w:t>
            </w:r>
          </w:p>
          <w:p w14:paraId="7D0A4647" w14:textId="77777777" w:rsidR="000555A5" w:rsidRDefault="000555A5" w:rsidP="000555A5">
            <w:pPr>
              <w:spacing w:before="120" w:after="120"/>
              <w:rPr>
                <w:rFonts w:ascii="Arial" w:hAnsi="Arial" w:cs="Arial"/>
                <w:sz w:val="18"/>
              </w:rPr>
            </w:pPr>
            <w:r>
              <w:rPr>
                <w:rFonts w:ascii="Arial" w:hAnsi="Arial" w:cs="Arial"/>
                <w:sz w:val="18"/>
              </w:rPr>
              <w:t>34 : Microwave</w:t>
            </w:r>
          </w:p>
          <w:p w14:paraId="7391AE8F" w14:textId="77777777" w:rsidR="000555A5" w:rsidRDefault="000555A5" w:rsidP="000555A5">
            <w:pPr>
              <w:spacing w:before="120" w:after="120"/>
              <w:rPr>
                <w:rFonts w:ascii="Arial" w:hAnsi="Arial" w:cs="Arial"/>
                <w:sz w:val="18"/>
              </w:rPr>
            </w:pPr>
            <w:r>
              <w:rPr>
                <w:rFonts w:ascii="Arial" w:hAnsi="Arial" w:cs="Arial"/>
                <w:sz w:val="18"/>
              </w:rPr>
              <w:t>35 : Cooling</w:t>
            </w:r>
          </w:p>
          <w:p w14:paraId="2C7603E2" w14:textId="77777777" w:rsidR="000555A5" w:rsidRDefault="000555A5" w:rsidP="000555A5">
            <w:pPr>
              <w:spacing w:before="120" w:after="120"/>
              <w:rPr>
                <w:rFonts w:ascii="Arial" w:hAnsi="Arial" w:cs="Arial"/>
                <w:sz w:val="18"/>
              </w:rPr>
            </w:pPr>
            <w:r>
              <w:rPr>
                <w:rFonts w:ascii="Arial" w:hAnsi="Arial" w:cs="Arial"/>
                <w:sz w:val="18"/>
              </w:rPr>
              <w:t>36 : Observation</w:t>
            </w:r>
          </w:p>
          <w:p w14:paraId="2F32F0BC" w14:textId="77777777" w:rsidR="000555A5" w:rsidRDefault="000555A5" w:rsidP="000555A5">
            <w:pPr>
              <w:spacing w:before="120" w:after="120"/>
              <w:rPr>
                <w:rFonts w:ascii="Arial" w:hAnsi="Arial" w:cs="Arial"/>
                <w:sz w:val="18"/>
              </w:rPr>
            </w:pPr>
            <w:r>
              <w:rPr>
                <w:rFonts w:ascii="Arial" w:hAnsi="Arial" w:cs="Arial"/>
                <w:sz w:val="18"/>
              </w:rPr>
              <w:t>37 : Timeball</w:t>
            </w:r>
          </w:p>
          <w:p w14:paraId="4773AC43" w14:textId="77777777" w:rsidR="000555A5" w:rsidRDefault="000555A5" w:rsidP="000555A5">
            <w:pPr>
              <w:spacing w:before="120" w:after="120"/>
              <w:rPr>
                <w:rFonts w:ascii="Arial" w:hAnsi="Arial" w:cs="Arial"/>
                <w:sz w:val="18"/>
              </w:rPr>
            </w:pPr>
            <w:r>
              <w:rPr>
                <w:rFonts w:ascii="Arial" w:hAnsi="Arial" w:cs="Arial"/>
                <w:sz w:val="18"/>
              </w:rPr>
              <w:t>38 : Clock</w:t>
            </w:r>
          </w:p>
          <w:p w14:paraId="2AE84372" w14:textId="77777777" w:rsidR="000555A5" w:rsidRDefault="000555A5" w:rsidP="000555A5">
            <w:pPr>
              <w:spacing w:before="120" w:after="120"/>
              <w:rPr>
                <w:rFonts w:ascii="Arial" w:hAnsi="Arial" w:cs="Arial"/>
                <w:sz w:val="18"/>
              </w:rPr>
            </w:pPr>
            <w:r>
              <w:rPr>
                <w:rFonts w:ascii="Arial" w:hAnsi="Arial" w:cs="Arial"/>
                <w:sz w:val="18"/>
              </w:rPr>
              <w:t>39 : Control</w:t>
            </w:r>
          </w:p>
          <w:p w14:paraId="0C556806" w14:textId="77777777" w:rsidR="000555A5" w:rsidRDefault="000555A5" w:rsidP="000555A5">
            <w:pPr>
              <w:spacing w:before="120" w:after="120"/>
              <w:rPr>
                <w:rFonts w:ascii="Arial" w:hAnsi="Arial" w:cs="Arial"/>
                <w:sz w:val="18"/>
              </w:rPr>
            </w:pPr>
            <w:r>
              <w:rPr>
                <w:rFonts w:ascii="Arial" w:hAnsi="Arial" w:cs="Arial"/>
                <w:sz w:val="18"/>
              </w:rPr>
              <w:t>40 : Airship Mooring</w:t>
            </w:r>
          </w:p>
          <w:p w14:paraId="4816620A" w14:textId="77777777" w:rsidR="000555A5" w:rsidRDefault="000555A5" w:rsidP="000555A5">
            <w:pPr>
              <w:spacing w:before="120" w:after="120"/>
              <w:rPr>
                <w:rFonts w:ascii="Arial" w:hAnsi="Arial" w:cs="Arial"/>
                <w:sz w:val="18"/>
              </w:rPr>
            </w:pPr>
            <w:r>
              <w:rPr>
                <w:rFonts w:ascii="Arial" w:hAnsi="Arial" w:cs="Arial"/>
                <w:sz w:val="18"/>
              </w:rPr>
              <w:t>41 : Stadium</w:t>
            </w:r>
          </w:p>
          <w:p w14:paraId="4FEB09F2" w14:textId="77777777" w:rsidR="000555A5" w:rsidRDefault="000555A5" w:rsidP="000555A5">
            <w:pPr>
              <w:spacing w:before="120" w:after="120"/>
              <w:rPr>
                <w:rFonts w:ascii="Arial" w:hAnsi="Arial" w:cs="Arial"/>
                <w:sz w:val="18"/>
              </w:rPr>
            </w:pPr>
            <w:r>
              <w:rPr>
                <w:rFonts w:ascii="Arial" w:hAnsi="Arial" w:cs="Arial"/>
                <w:sz w:val="18"/>
              </w:rPr>
              <w:t>42 : Bus Station</w:t>
            </w:r>
          </w:p>
          <w:p w14:paraId="433EEF1F" w14:textId="77777777" w:rsidR="000555A5" w:rsidRDefault="000555A5" w:rsidP="000555A5">
            <w:pPr>
              <w:spacing w:before="120" w:after="120"/>
              <w:rPr>
                <w:rFonts w:ascii="Arial" w:hAnsi="Arial" w:cs="Arial"/>
                <w:sz w:val="18"/>
              </w:rPr>
            </w:pPr>
            <w:r>
              <w:rPr>
                <w:rFonts w:ascii="Arial" w:hAnsi="Arial" w:cs="Arial"/>
                <w:sz w:val="18"/>
              </w:rPr>
              <w:t>43 : Passenger Terminal Building</w:t>
            </w:r>
          </w:p>
          <w:p w14:paraId="1BEEEEF5" w14:textId="77777777" w:rsidR="000555A5" w:rsidRDefault="000555A5" w:rsidP="000555A5">
            <w:pPr>
              <w:spacing w:before="120" w:after="120"/>
              <w:rPr>
                <w:rFonts w:ascii="Arial" w:hAnsi="Arial" w:cs="Arial"/>
                <w:sz w:val="18"/>
              </w:rPr>
            </w:pPr>
            <w:r>
              <w:rPr>
                <w:rFonts w:ascii="Arial" w:hAnsi="Arial" w:cs="Arial"/>
                <w:sz w:val="18"/>
              </w:rPr>
              <w:t>44 : Sea Rescue Control</w:t>
            </w:r>
          </w:p>
          <w:p w14:paraId="498DC771" w14:textId="77777777" w:rsidR="000555A5" w:rsidRDefault="000555A5" w:rsidP="000555A5">
            <w:pPr>
              <w:spacing w:before="120" w:after="120"/>
              <w:rPr>
                <w:rFonts w:ascii="Arial" w:hAnsi="Arial" w:cs="Arial"/>
                <w:sz w:val="18"/>
              </w:rPr>
            </w:pPr>
            <w:r>
              <w:rPr>
                <w:rFonts w:ascii="Arial" w:hAnsi="Arial" w:cs="Arial"/>
                <w:sz w:val="18"/>
              </w:rPr>
              <w:t>45 : Observatory</w:t>
            </w:r>
          </w:p>
          <w:p w14:paraId="468DDC42" w14:textId="77777777" w:rsidR="000555A5" w:rsidRDefault="000555A5" w:rsidP="000555A5">
            <w:pPr>
              <w:spacing w:before="120" w:after="120"/>
              <w:rPr>
                <w:rFonts w:ascii="Arial" w:hAnsi="Arial" w:cs="Arial"/>
                <w:sz w:val="18"/>
              </w:rPr>
            </w:pPr>
            <w:r>
              <w:rPr>
                <w:rFonts w:ascii="Arial" w:hAnsi="Arial" w:cs="Arial"/>
                <w:sz w:val="18"/>
              </w:rPr>
              <w:t>46 : Ore Crusher</w:t>
            </w:r>
          </w:p>
          <w:p w14:paraId="17224A69" w14:textId="77777777" w:rsidR="000555A5" w:rsidRDefault="000555A5" w:rsidP="000555A5">
            <w:pPr>
              <w:spacing w:before="120" w:after="120"/>
              <w:rPr>
                <w:rFonts w:ascii="Arial" w:hAnsi="Arial" w:cs="Arial"/>
                <w:sz w:val="18"/>
              </w:rPr>
            </w:pPr>
            <w:r>
              <w:rPr>
                <w:rFonts w:ascii="Arial" w:hAnsi="Arial" w:cs="Arial"/>
                <w:sz w:val="18"/>
              </w:rPr>
              <w:t>47 : Boathouse</w:t>
            </w:r>
          </w:p>
          <w:p w14:paraId="2A3E7556" w14:textId="198D6481" w:rsidR="000555A5" w:rsidRPr="000555A5" w:rsidRDefault="000555A5" w:rsidP="000555A5">
            <w:pPr>
              <w:spacing w:before="120" w:after="120"/>
              <w:rPr>
                <w:rFonts w:ascii="Arial" w:hAnsi="Arial" w:cs="Arial"/>
                <w:sz w:val="18"/>
              </w:rPr>
            </w:pPr>
            <w:r>
              <w:rPr>
                <w:rFonts w:ascii="Arial" w:hAnsi="Arial" w:cs="Arial"/>
                <w:sz w:val="18"/>
              </w:rPr>
              <w:t>48 : Pumping Station</w:t>
            </w:r>
          </w:p>
        </w:tc>
        <w:tc>
          <w:tcPr>
            <w:tcW w:w="839" w:type="dxa"/>
            <w:shd w:val="clear" w:color="auto" w:fill="auto"/>
          </w:tcPr>
          <w:p w14:paraId="392830AB" w14:textId="605571D7"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BB1C1F0" w14:textId="48FD422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2301C2C" w14:textId="77777777" w:rsidTr="000555A5">
        <w:tblPrEx>
          <w:tblCellMar>
            <w:top w:w="0" w:type="dxa"/>
            <w:bottom w:w="0" w:type="dxa"/>
          </w:tblCellMar>
        </w:tblPrEx>
        <w:tc>
          <w:tcPr>
            <w:tcW w:w="3354" w:type="dxa"/>
            <w:shd w:val="clear" w:color="auto" w:fill="auto"/>
          </w:tcPr>
          <w:p w14:paraId="60EFD6E4" w14:textId="36DFFECE"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509823D5" w14:textId="4A3EEB7E"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40F957B2" w14:textId="77777777" w:rsidR="000555A5" w:rsidRDefault="000555A5" w:rsidP="000555A5">
            <w:pPr>
              <w:spacing w:before="120" w:after="120"/>
              <w:rPr>
                <w:rFonts w:ascii="Arial" w:hAnsi="Arial" w:cs="Arial"/>
                <w:sz w:val="18"/>
              </w:rPr>
            </w:pPr>
            <w:r>
              <w:rPr>
                <w:rFonts w:ascii="Arial" w:hAnsi="Arial" w:cs="Arial"/>
                <w:sz w:val="18"/>
              </w:rPr>
              <w:t>1 : Masonry</w:t>
            </w:r>
          </w:p>
          <w:p w14:paraId="59855658" w14:textId="77777777" w:rsidR="000555A5" w:rsidRDefault="000555A5" w:rsidP="000555A5">
            <w:pPr>
              <w:spacing w:before="120" w:after="120"/>
              <w:rPr>
                <w:rFonts w:ascii="Arial" w:hAnsi="Arial" w:cs="Arial"/>
                <w:sz w:val="18"/>
              </w:rPr>
            </w:pPr>
            <w:r>
              <w:rPr>
                <w:rFonts w:ascii="Arial" w:hAnsi="Arial" w:cs="Arial"/>
                <w:sz w:val="18"/>
              </w:rPr>
              <w:t>2 : Concreted</w:t>
            </w:r>
          </w:p>
          <w:p w14:paraId="35539FCE" w14:textId="77777777" w:rsidR="000555A5" w:rsidRDefault="000555A5" w:rsidP="000555A5">
            <w:pPr>
              <w:spacing w:before="120" w:after="120"/>
              <w:rPr>
                <w:rFonts w:ascii="Arial" w:hAnsi="Arial" w:cs="Arial"/>
                <w:sz w:val="18"/>
              </w:rPr>
            </w:pPr>
            <w:r>
              <w:rPr>
                <w:rFonts w:ascii="Arial" w:hAnsi="Arial" w:cs="Arial"/>
                <w:sz w:val="18"/>
              </w:rPr>
              <w:t>3 : Loose Boulders</w:t>
            </w:r>
          </w:p>
          <w:p w14:paraId="2F361DA1" w14:textId="77777777" w:rsidR="000555A5" w:rsidRDefault="000555A5" w:rsidP="000555A5">
            <w:pPr>
              <w:spacing w:before="120" w:after="120"/>
              <w:rPr>
                <w:rFonts w:ascii="Arial" w:hAnsi="Arial" w:cs="Arial"/>
                <w:sz w:val="18"/>
              </w:rPr>
            </w:pPr>
            <w:r>
              <w:rPr>
                <w:rFonts w:ascii="Arial" w:hAnsi="Arial" w:cs="Arial"/>
                <w:sz w:val="18"/>
              </w:rPr>
              <w:t>4 : Hard Surfaced</w:t>
            </w:r>
          </w:p>
          <w:p w14:paraId="1C3F428D" w14:textId="77777777" w:rsidR="000555A5" w:rsidRDefault="000555A5" w:rsidP="000555A5">
            <w:pPr>
              <w:spacing w:before="120" w:after="120"/>
              <w:rPr>
                <w:rFonts w:ascii="Arial" w:hAnsi="Arial" w:cs="Arial"/>
                <w:sz w:val="18"/>
              </w:rPr>
            </w:pPr>
            <w:r>
              <w:rPr>
                <w:rFonts w:ascii="Arial" w:hAnsi="Arial" w:cs="Arial"/>
                <w:sz w:val="18"/>
              </w:rPr>
              <w:t>5 : Unsurfaced</w:t>
            </w:r>
          </w:p>
          <w:p w14:paraId="1FCC46F9" w14:textId="77777777" w:rsidR="000555A5" w:rsidRDefault="000555A5" w:rsidP="000555A5">
            <w:pPr>
              <w:spacing w:before="120" w:after="120"/>
              <w:rPr>
                <w:rFonts w:ascii="Arial" w:hAnsi="Arial" w:cs="Arial"/>
                <w:sz w:val="18"/>
              </w:rPr>
            </w:pPr>
            <w:r>
              <w:rPr>
                <w:rFonts w:ascii="Arial" w:hAnsi="Arial" w:cs="Arial"/>
                <w:sz w:val="18"/>
              </w:rPr>
              <w:t>6 : Wooden</w:t>
            </w:r>
          </w:p>
          <w:p w14:paraId="69FB6E33" w14:textId="77777777" w:rsidR="000555A5" w:rsidRDefault="000555A5" w:rsidP="000555A5">
            <w:pPr>
              <w:spacing w:before="120" w:after="120"/>
              <w:rPr>
                <w:rFonts w:ascii="Arial" w:hAnsi="Arial" w:cs="Arial"/>
                <w:sz w:val="18"/>
              </w:rPr>
            </w:pPr>
            <w:r>
              <w:rPr>
                <w:rFonts w:ascii="Arial" w:hAnsi="Arial" w:cs="Arial"/>
                <w:sz w:val="18"/>
              </w:rPr>
              <w:t>7 : Metal</w:t>
            </w:r>
          </w:p>
          <w:p w14:paraId="6A214F4B"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66D65012" w14:textId="77777777" w:rsidR="000555A5" w:rsidRDefault="000555A5" w:rsidP="000555A5">
            <w:pPr>
              <w:spacing w:before="120" w:after="120"/>
              <w:rPr>
                <w:rFonts w:ascii="Arial" w:hAnsi="Arial" w:cs="Arial"/>
                <w:sz w:val="18"/>
              </w:rPr>
            </w:pPr>
            <w:r>
              <w:rPr>
                <w:rFonts w:ascii="Arial" w:hAnsi="Arial" w:cs="Arial"/>
                <w:sz w:val="18"/>
              </w:rPr>
              <w:lastRenderedPageBreak/>
              <w:t>9 : Painted</w:t>
            </w:r>
          </w:p>
          <w:p w14:paraId="687EA8A5" w14:textId="77777777" w:rsidR="000555A5" w:rsidRDefault="000555A5" w:rsidP="000555A5">
            <w:pPr>
              <w:spacing w:before="120" w:after="120"/>
              <w:rPr>
                <w:rFonts w:ascii="Arial" w:hAnsi="Arial" w:cs="Arial"/>
                <w:sz w:val="18"/>
              </w:rPr>
            </w:pPr>
            <w:r>
              <w:rPr>
                <w:rFonts w:ascii="Arial" w:hAnsi="Arial" w:cs="Arial"/>
                <w:sz w:val="18"/>
              </w:rPr>
              <w:t>10 : Framework</w:t>
            </w:r>
          </w:p>
          <w:p w14:paraId="760260F0" w14:textId="77777777" w:rsidR="000555A5" w:rsidRDefault="000555A5" w:rsidP="000555A5">
            <w:pPr>
              <w:spacing w:before="120" w:after="120"/>
              <w:rPr>
                <w:rFonts w:ascii="Arial" w:hAnsi="Arial" w:cs="Arial"/>
                <w:sz w:val="18"/>
              </w:rPr>
            </w:pPr>
            <w:r>
              <w:rPr>
                <w:rFonts w:ascii="Arial" w:hAnsi="Arial" w:cs="Arial"/>
                <w:sz w:val="18"/>
              </w:rPr>
              <w:t>11 : Latticed</w:t>
            </w:r>
          </w:p>
          <w:p w14:paraId="4A2D1EFD" w14:textId="77777777" w:rsidR="000555A5" w:rsidRDefault="000555A5" w:rsidP="000555A5">
            <w:pPr>
              <w:spacing w:before="120" w:after="120"/>
              <w:rPr>
                <w:rFonts w:ascii="Arial" w:hAnsi="Arial" w:cs="Arial"/>
                <w:sz w:val="18"/>
              </w:rPr>
            </w:pPr>
            <w:r>
              <w:rPr>
                <w:rFonts w:ascii="Arial" w:hAnsi="Arial" w:cs="Arial"/>
                <w:sz w:val="18"/>
              </w:rPr>
              <w:t>12 : Glass</w:t>
            </w:r>
          </w:p>
          <w:p w14:paraId="72EB6A42" w14:textId="77777777" w:rsidR="000555A5" w:rsidRDefault="000555A5" w:rsidP="000555A5">
            <w:pPr>
              <w:spacing w:before="120" w:after="120"/>
              <w:rPr>
                <w:rFonts w:ascii="Arial" w:hAnsi="Arial" w:cs="Arial"/>
                <w:sz w:val="18"/>
              </w:rPr>
            </w:pPr>
            <w:r>
              <w:rPr>
                <w:rFonts w:ascii="Arial" w:hAnsi="Arial" w:cs="Arial"/>
                <w:sz w:val="18"/>
              </w:rPr>
              <w:t>13 : Fiberglass</w:t>
            </w:r>
          </w:p>
          <w:p w14:paraId="7113685C" w14:textId="4C585253"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1097935A" w14:textId="735B06CD"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21246B9" w14:textId="0620DFB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69EE418" w14:textId="77777777" w:rsidTr="000555A5">
        <w:tblPrEx>
          <w:tblCellMar>
            <w:top w:w="0" w:type="dxa"/>
            <w:bottom w:w="0" w:type="dxa"/>
          </w:tblCellMar>
        </w:tblPrEx>
        <w:tc>
          <w:tcPr>
            <w:tcW w:w="3354" w:type="dxa"/>
            <w:shd w:val="clear" w:color="auto" w:fill="auto"/>
          </w:tcPr>
          <w:p w14:paraId="242DD947" w14:textId="3632F8B3"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1256DD3E" w14:textId="5C7BAB9D"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4DDE016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8E9C575" w14:textId="0F7395E8"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58C3479B" w14:textId="604AA00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0BBBFB2" w14:textId="77777777" w:rsidTr="000555A5">
        <w:tblPrEx>
          <w:tblCellMar>
            <w:top w:w="0" w:type="dxa"/>
            <w:bottom w:w="0" w:type="dxa"/>
          </w:tblCellMar>
        </w:tblPrEx>
        <w:tc>
          <w:tcPr>
            <w:tcW w:w="3354" w:type="dxa"/>
            <w:shd w:val="clear" w:color="auto" w:fill="auto"/>
          </w:tcPr>
          <w:p w14:paraId="01084D14" w14:textId="29E9EF9B"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28BD3D27" w14:textId="0E99D698"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6CE2ADDF" w14:textId="77777777" w:rsidR="000555A5" w:rsidRDefault="000555A5" w:rsidP="000555A5">
            <w:pPr>
              <w:spacing w:before="120" w:after="120"/>
              <w:rPr>
                <w:rFonts w:ascii="Arial" w:hAnsi="Arial" w:cs="Arial"/>
                <w:sz w:val="18"/>
              </w:rPr>
            </w:pPr>
            <w:r>
              <w:rPr>
                <w:rFonts w:ascii="Arial" w:hAnsi="Arial" w:cs="Arial"/>
                <w:sz w:val="18"/>
              </w:rPr>
              <w:t>1 : Permanent</w:t>
            </w:r>
          </w:p>
          <w:p w14:paraId="46E0623F" w14:textId="77777777" w:rsidR="000555A5" w:rsidRDefault="000555A5" w:rsidP="000555A5">
            <w:pPr>
              <w:spacing w:before="120" w:after="120"/>
              <w:rPr>
                <w:rFonts w:ascii="Arial" w:hAnsi="Arial" w:cs="Arial"/>
                <w:sz w:val="18"/>
              </w:rPr>
            </w:pPr>
            <w:r>
              <w:rPr>
                <w:rFonts w:ascii="Arial" w:hAnsi="Arial" w:cs="Arial"/>
                <w:sz w:val="18"/>
              </w:rPr>
              <w:t>2 : Occasional</w:t>
            </w:r>
          </w:p>
          <w:p w14:paraId="30C402B7" w14:textId="77777777" w:rsidR="000555A5" w:rsidRDefault="000555A5" w:rsidP="000555A5">
            <w:pPr>
              <w:spacing w:before="120" w:after="120"/>
              <w:rPr>
                <w:rFonts w:ascii="Arial" w:hAnsi="Arial" w:cs="Arial"/>
                <w:sz w:val="18"/>
              </w:rPr>
            </w:pPr>
            <w:r>
              <w:rPr>
                <w:rFonts w:ascii="Arial" w:hAnsi="Arial" w:cs="Arial"/>
                <w:sz w:val="18"/>
              </w:rPr>
              <w:t>3 : Recommended</w:t>
            </w:r>
          </w:p>
          <w:p w14:paraId="6C81A95F" w14:textId="77777777" w:rsidR="000555A5" w:rsidRDefault="000555A5" w:rsidP="000555A5">
            <w:pPr>
              <w:spacing w:before="120" w:after="120"/>
              <w:rPr>
                <w:rFonts w:ascii="Arial" w:hAnsi="Arial" w:cs="Arial"/>
                <w:sz w:val="18"/>
              </w:rPr>
            </w:pPr>
            <w:r>
              <w:rPr>
                <w:rFonts w:ascii="Arial" w:hAnsi="Arial" w:cs="Arial"/>
                <w:sz w:val="18"/>
              </w:rPr>
              <w:t>4 : Not in Use</w:t>
            </w:r>
          </w:p>
          <w:p w14:paraId="7C7D155E"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38878510" w14:textId="77777777" w:rsidR="000555A5" w:rsidRDefault="000555A5" w:rsidP="000555A5">
            <w:pPr>
              <w:spacing w:before="120" w:after="120"/>
              <w:rPr>
                <w:rFonts w:ascii="Arial" w:hAnsi="Arial" w:cs="Arial"/>
                <w:sz w:val="18"/>
              </w:rPr>
            </w:pPr>
            <w:r>
              <w:rPr>
                <w:rFonts w:ascii="Arial" w:hAnsi="Arial" w:cs="Arial"/>
                <w:sz w:val="18"/>
              </w:rPr>
              <w:t>6 : Reserved</w:t>
            </w:r>
          </w:p>
          <w:p w14:paraId="5EF838F3" w14:textId="77777777" w:rsidR="000555A5" w:rsidRDefault="000555A5" w:rsidP="000555A5">
            <w:pPr>
              <w:spacing w:before="120" w:after="120"/>
              <w:rPr>
                <w:rFonts w:ascii="Arial" w:hAnsi="Arial" w:cs="Arial"/>
                <w:sz w:val="18"/>
              </w:rPr>
            </w:pPr>
            <w:r>
              <w:rPr>
                <w:rFonts w:ascii="Arial" w:hAnsi="Arial" w:cs="Arial"/>
                <w:sz w:val="18"/>
              </w:rPr>
              <w:t>7 : Temporary</w:t>
            </w:r>
          </w:p>
          <w:p w14:paraId="6778CEFD" w14:textId="77777777" w:rsidR="000555A5" w:rsidRDefault="000555A5" w:rsidP="000555A5">
            <w:pPr>
              <w:spacing w:before="120" w:after="120"/>
              <w:rPr>
                <w:rFonts w:ascii="Arial" w:hAnsi="Arial" w:cs="Arial"/>
                <w:sz w:val="18"/>
              </w:rPr>
            </w:pPr>
            <w:r>
              <w:rPr>
                <w:rFonts w:ascii="Arial" w:hAnsi="Arial" w:cs="Arial"/>
                <w:sz w:val="18"/>
              </w:rPr>
              <w:t>8 : Private</w:t>
            </w:r>
          </w:p>
          <w:p w14:paraId="29927D59" w14:textId="77777777" w:rsidR="000555A5" w:rsidRDefault="000555A5" w:rsidP="000555A5">
            <w:pPr>
              <w:spacing w:before="120" w:after="120"/>
              <w:rPr>
                <w:rFonts w:ascii="Arial" w:hAnsi="Arial" w:cs="Arial"/>
                <w:sz w:val="18"/>
              </w:rPr>
            </w:pPr>
            <w:r>
              <w:rPr>
                <w:rFonts w:ascii="Arial" w:hAnsi="Arial" w:cs="Arial"/>
                <w:sz w:val="18"/>
              </w:rPr>
              <w:t>9 : Mandatory</w:t>
            </w:r>
          </w:p>
          <w:p w14:paraId="635D4628" w14:textId="77777777" w:rsidR="000555A5" w:rsidRDefault="000555A5" w:rsidP="000555A5">
            <w:pPr>
              <w:spacing w:before="120" w:after="120"/>
              <w:rPr>
                <w:rFonts w:ascii="Arial" w:hAnsi="Arial" w:cs="Arial"/>
                <w:sz w:val="18"/>
              </w:rPr>
            </w:pPr>
            <w:r>
              <w:rPr>
                <w:rFonts w:ascii="Arial" w:hAnsi="Arial" w:cs="Arial"/>
                <w:sz w:val="18"/>
              </w:rPr>
              <w:t>11 : Extinguished</w:t>
            </w:r>
          </w:p>
          <w:p w14:paraId="592F6DB3" w14:textId="77777777" w:rsidR="000555A5" w:rsidRDefault="000555A5" w:rsidP="000555A5">
            <w:pPr>
              <w:spacing w:before="120" w:after="120"/>
              <w:rPr>
                <w:rFonts w:ascii="Arial" w:hAnsi="Arial" w:cs="Arial"/>
                <w:sz w:val="18"/>
              </w:rPr>
            </w:pPr>
            <w:r>
              <w:rPr>
                <w:rFonts w:ascii="Arial" w:hAnsi="Arial" w:cs="Arial"/>
                <w:sz w:val="18"/>
              </w:rPr>
              <w:t>12 : Illuminated</w:t>
            </w:r>
          </w:p>
          <w:p w14:paraId="3895EA2B" w14:textId="77777777" w:rsidR="000555A5" w:rsidRDefault="000555A5" w:rsidP="000555A5">
            <w:pPr>
              <w:spacing w:before="120" w:after="120"/>
              <w:rPr>
                <w:rFonts w:ascii="Arial" w:hAnsi="Arial" w:cs="Arial"/>
                <w:sz w:val="18"/>
              </w:rPr>
            </w:pPr>
            <w:r>
              <w:rPr>
                <w:rFonts w:ascii="Arial" w:hAnsi="Arial" w:cs="Arial"/>
                <w:sz w:val="18"/>
              </w:rPr>
              <w:t>13 : Historic</w:t>
            </w:r>
          </w:p>
          <w:p w14:paraId="7BFF2479" w14:textId="77777777" w:rsidR="000555A5" w:rsidRDefault="000555A5" w:rsidP="000555A5">
            <w:pPr>
              <w:spacing w:before="120" w:after="120"/>
              <w:rPr>
                <w:rFonts w:ascii="Arial" w:hAnsi="Arial" w:cs="Arial"/>
                <w:sz w:val="18"/>
              </w:rPr>
            </w:pPr>
            <w:r>
              <w:rPr>
                <w:rFonts w:ascii="Arial" w:hAnsi="Arial" w:cs="Arial"/>
                <w:sz w:val="18"/>
              </w:rPr>
              <w:t>14 : Public</w:t>
            </w:r>
          </w:p>
          <w:p w14:paraId="2755EBAA" w14:textId="77777777" w:rsidR="000555A5" w:rsidRDefault="000555A5" w:rsidP="000555A5">
            <w:pPr>
              <w:spacing w:before="120" w:after="120"/>
              <w:rPr>
                <w:rFonts w:ascii="Arial" w:hAnsi="Arial" w:cs="Arial"/>
                <w:sz w:val="18"/>
              </w:rPr>
            </w:pPr>
            <w:r>
              <w:rPr>
                <w:rFonts w:ascii="Arial" w:hAnsi="Arial" w:cs="Arial"/>
                <w:sz w:val="18"/>
              </w:rPr>
              <w:t>15 : Synchronized</w:t>
            </w:r>
          </w:p>
          <w:p w14:paraId="4A42F833" w14:textId="77777777" w:rsidR="000555A5" w:rsidRDefault="000555A5" w:rsidP="000555A5">
            <w:pPr>
              <w:spacing w:before="120" w:after="120"/>
              <w:rPr>
                <w:rFonts w:ascii="Arial" w:hAnsi="Arial" w:cs="Arial"/>
                <w:sz w:val="18"/>
              </w:rPr>
            </w:pPr>
            <w:r>
              <w:rPr>
                <w:rFonts w:ascii="Arial" w:hAnsi="Arial" w:cs="Arial"/>
                <w:sz w:val="18"/>
              </w:rPr>
              <w:t>16 : Watched</w:t>
            </w:r>
          </w:p>
          <w:p w14:paraId="43D386FC" w14:textId="77777777" w:rsidR="000555A5" w:rsidRDefault="000555A5" w:rsidP="000555A5">
            <w:pPr>
              <w:spacing w:before="120" w:after="120"/>
              <w:rPr>
                <w:rFonts w:ascii="Arial" w:hAnsi="Arial" w:cs="Arial"/>
                <w:sz w:val="18"/>
              </w:rPr>
            </w:pPr>
            <w:r>
              <w:rPr>
                <w:rFonts w:ascii="Arial" w:hAnsi="Arial" w:cs="Arial"/>
                <w:sz w:val="18"/>
              </w:rPr>
              <w:t>17 : Unwatched</w:t>
            </w:r>
          </w:p>
          <w:p w14:paraId="081F511F"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74A15608" w14:textId="77777777" w:rsidR="000555A5" w:rsidRDefault="000555A5" w:rsidP="000555A5">
            <w:pPr>
              <w:spacing w:before="120" w:after="120"/>
              <w:rPr>
                <w:rFonts w:ascii="Arial" w:hAnsi="Arial" w:cs="Arial"/>
                <w:sz w:val="18"/>
              </w:rPr>
            </w:pPr>
            <w:r>
              <w:rPr>
                <w:rFonts w:ascii="Arial" w:hAnsi="Arial" w:cs="Arial"/>
                <w:sz w:val="18"/>
              </w:rPr>
              <w:t>19 : On Request</w:t>
            </w:r>
          </w:p>
          <w:p w14:paraId="63EA916F" w14:textId="77777777" w:rsidR="000555A5" w:rsidRDefault="000555A5" w:rsidP="000555A5">
            <w:pPr>
              <w:spacing w:before="120" w:after="120"/>
              <w:rPr>
                <w:rFonts w:ascii="Arial" w:hAnsi="Arial" w:cs="Arial"/>
                <w:sz w:val="18"/>
              </w:rPr>
            </w:pPr>
            <w:r>
              <w:rPr>
                <w:rFonts w:ascii="Arial" w:hAnsi="Arial" w:cs="Arial"/>
                <w:sz w:val="18"/>
              </w:rPr>
              <w:t>20 : Drop Away</w:t>
            </w:r>
          </w:p>
          <w:p w14:paraId="27DF5A19" w14:textId="77777777" w:rsidR="000555A5" w:rsidRDefault="000555A5" w:rsidP="000555A5">
            <w:pPr>
              <w:spacing w:before="120" w:after="120"/>
              <w:rPr>
                <w:rFonts w:ascii="Arial" w:hAnsi="Arial" w:cs="Arial"/>
                <w:sz w:val="18"/>
              </w:rPr>
            </w:pPr>
            <w:r>
              <w:rPr>
                <w:rFonts w:ascii="Arial" w:hAnsi="Arial" w:cs="Arial"/>
                <w:sz w:val="18"/>
              </w:rPr>
              <w:t>21 : Rising</w:t>
            </w:r>
          </w:p>
          <w:p w14:paraId="400757DF" w14:textId="77777777" w:rsidR="000555A5" w:rsidRDefault="000555A5" w:rsidP="000555A5">
            <w:pPr>
              <w:spacing w:before="120" w:after="120"/>
              <w:rPr>
                <w:rFonts w:ascii="Arial" w:hAnsi="Arial" w:cs="Arial"/>
                <w:sz w:val="18"/>
              </w:rPr>
            </w:pPr>
            <w:r>
              <w:rPr>
                <w:rFonts w:ascii="Arial" w:hAnsi="Arial" w:cs="Arial"/>
                <w:sz w:val="18"/>
              </w:rPr>
              <w:t>22 : Increasing</w:t>
            </w:r>
          </w:p>
          <w:p w14:paraId="75236811" w14:textId="77777777" w:rsidR="000555A5" w:rsidRDefault="000555A5" w:rsidP="000555A5">
            <w:pPr>
              <w:spacing w:before="120" w:after="120"/>
              <w:rPr>
                <w:rFonts w:ascii="Arial" w:hAnsi="Arial" w:cs="Arial"/>
                <w:sz w:val="18"/>
              </w:rPr>
            </w:pPr>
            <w:r>
              <w:rPr>
                <w:rFonts w:ascii="Arial" w:hAnsi="Arial" w:cs="Arial"/>
                <w:sz w:val="18"/>
              </w:rPr>
              <w:t>23 : Decreasing</w:t>
            </w:r>
          </w:p>
          <w:p w14:paraId="746B4FFB" w14:textId="77777777" w:rsidR="000555A5" w:rsidRDefault="000555A5" w:rsidP="000555A5">
            <w:pPr>
              <w:spacing w:before="120" w:after="120"/>
              <w:rPr>
                <w:rFonts w:ascii="Arial" w:hAnsi="Arial" w:cs="Arial"/>
                <w:sz w:val="18"/>
              </w:rPr>
            </w:pPr>
            <w:r>
              <w:rPr>
                <w:rFonts w:ascii="Arial" w:hAnsi="Arial" w:cs="Arial"/>
                <w:sz w:val="18"/>
              </w:rPr>
              <w:t>24 : Strong</w:t>
            </w:r>
          </w:p>
          <w:p w14:paraId="10B46B0F" w14:textId="77777777" w:rsidR="000555A5" w:rsidRDefault="000555A5" w:rsidP="000555A5">
            <w:pPr>
              <w:spacing w:before="120" w:after="120"/>
              <w:rPr>
                <w:rFonts w:ascii="Arial" w:hAnsi="Arial" w:cs="Arial"/>
                <w:sz w:val="18"/>
              </w:rPr>
            </w:pPr>
            <w:r>
              <w:rPr>
                <w:rFonts w:ascii="Arial" w:hAnsi="Arial" w:cs="Arial"/>
                <w:sz w:val="18"/>
              </w:rPr>
              <w:t>25 : Good</w:t>
            </w:r>
          </w:p>
          <w:p w14:paraId="4F3F4B1A" w14:textId="77777777" w:rsidR="000555A5" w:rsidRDefault="000555A5" w:rsidP="000555A5">
            <w:pPr>
              <w:spacing w:before="120" w:after="120"/>
              <w:rPr>
                <w:rFonts w:ascii="Arial" w:hAnsi="Arial" w:cs="Arial"/>
                <w:sz w:val="18"/>
              </w:rPr>
            </w:pPr>
            <w:r>
              <w:rPr>
                <w:rFonts w:ascii="Arial" w:hAnsi="Arial" w:cs="Arial"/>
                <w:sz w:val="18"/>
              </w:rPr>
              <w:t>26 : Moderately</w:t>
            </w:r>
          </w:p>
          <w:p w14:paraId="5680B234" w14:textId="77777777" w:rsidR="000555A5" w:rsidRDefault="000555A5" w:rsidP="000555A5">
            <w:pPr>
              <w:spacing w:before="120" w:after="120"/>
              <w:rPr>
                <w:rFonts w:ascii="Arial" w:hAnsi="Arial" w:cs="Arial"/>
                <w:sz w:val="18"/>
              </w:rPr>
            </w:pPr>
            <w:r>
              <w:rPr>
                <w:rFonts w:ascii="Arial" w:hAnsi="Arial" w:cs="Arial"/>
                <w:sz w:val="18"/>
              </w:rPr>
              <w:t>27 : Poor</w:t>
            </w:r>
          </w:p>
          <w:p w14:paraId="42A37D7F" w14:textId="77777777" w:rsidR="000555A5" w:rsidRDefault="000555A5" w:rsidP="000555A5">
            <w:pPr>
              <w:spacing w:before="120" w:after="120"/>
              <w:rPr>
                <w:rFonts w:ascii="Arial" w:hAnsi="Arial" w:cs="Arial"/>
                <w:sz w:val="18"/>
              </w:rPr>
            </w:pPr>
            <w:r>
              <w:rPr>
                <w:rFonts w:ascii="Arial" w:hAnsi="Arial" w:cs="Arial"/>
                <w:sz w:val="18"/>
              </w:rPr>
              <w:t>28 : Buoyed</w:t>
            </w:r>
          </w:p>
          <w:p w14:paraId="79FB68AE"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3C566566"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22250908" w14:textId="77777777" w:rsidR="000555A5" w:rsidRDefault="000555A5" w:rsidP="000555A5">
            <w:pPr>
              <w:spacing w:before="120" w:after="120"/>
              <w:rPr>
                <w:rFonts w:ascii="Arial" w:hAnsi="Arial" w:cs="Arial"/>
                <w:sz w:val="18"/>
              </w:rPr>
            </w:pPr>
            <w:r>
              <w:rPr>
                <w:rFonts w:ascii="Arial" w:hAnsi="Arial" w:cs="Arial"/>
                <w:sz w:val="18"/>
              </w:rPr>
              <w:t>31 : Drifting</w:t>
            </w:r>
          </w:p>
          <w:p w14:paraId="620FC634" w14:textId="77777777" w:rsidR="000555A5" w:rsidRDefault="000555A5" w:rsidP="000555A5">
            <w:pPr>
              <w:spacing w:before="120" w:after="120"/>
              <w:rPr>
                <w:rFonts w:ascii="Arial" w:hAnsi="Arial" w:cs="Arial"/>
                <w:sz w:val="18"/>
              </w:rPr>
            </w:pPr>
            <w:r>
              <w:rPr>
                <w:rFonts w:ascii="Arial" w:hAnsi="Arial" w:cs="Arial"/>
                <w:sz w:val="18"/>
              </w:rPr>
              <w:t>32 : Broken</w:t>
            </w:r>
          </w:p>
          <w:p w14:paraId="63E9668F" w14:textId="77777777" w:rsidR="000555A5" w:rsidRDefault="000555A5" w:rsidP="000555A5">
            <w:pPr>
              <w:spacing w:before="120" w:after="120"/>
              <w:rPr>
                <w:rFonts w:ascii="Arial" w:hAnsi="Arial" w:cs="Arial"/>
                <w:sz w:val="18"/>
              </w:rPr>
            </w:pPr>
            <w:r>
              <w:rPr>
                <w:rFonts w:ascii="Arial" w:hAnsi="Arial" w:cs="Arial"/>
                <w:sz w:val="18"/>
              </w:rPr>
              <w:t>33 : Offline</w:t>
            </w:r>
          </w:p>
          <w:p w14:paraId="7302186A" w14:textId="77777777" w:rsidR="000555A5" w:rsidRDefault="000555A5" w:rsidP="000555A5">
            <w:pPr>
              <w:spacing w:before="120" w:after="120"/>
              <w:rPr>
                <w:rFonts w:ascii="Arial" w:hAnsi="Arial" w:cs="Arial"/>
                <w:sz w:val="18"/>
              </w:rPr>
            </w:pPr>
            <w:r>
              <w:rPr>
                <w:rFonts w:ascii="Arial" w:hAnsi="Arial" w:cs="Arial"/>
                <w:sz w:val="18"/>
              </w:rPr>
              <w:t>34 : Discontinued</w:t>
            </w:r>
          </w:p>
          <w:p w14:paraId="7C3C048E"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64869755" w14:textId="77777777" w:rsidR="000555A5" w:rsidRDefault="000555A5" w:rsidP="000555A5">
            <w:pPr>
              <w:spacing w:before="120" w:after="120"/>
              <w:rPr>
                <w:rFonts w:ascii="Arial" w:hAnsi="Arial" w:cs="Arial"/>
                <w:sz w:val="18"/>
              </w:rPr>
            </w:pPr>
            <w:r>
              <w:rPr>
                <w:rFonts w:ascii="Arial" w:hAnsi="Arial" w:cs="Arial"/>
                <w:sz w:val="18"/>
              </w:rPr>
              <w:t>36 : Unknown Status</w:t>
            </w:r>
          </w:p>
          <w:p w14:paraId="33DC91A5" w14:textId="77777777" w:rsidR="000555A5" w:rsidRDefault="000555A5" w:rsidP="000555A5">
            <w:pPr>
              <w:spacing w:before="120" w:after="120"/>
              <w:rPr>
                <w:rFonts w:ascii="Arial" w:hAnsi="Arial" w:cs="Arial"/>
                <w:sz w:val="18"/>
              </w:rPr>
            </w:pPr>
            <w:r>
              <w:rPr>
                <w:rFonts w:ascii="Arial" w:hAnsi="Arial" w:cs="Arial"/>
                <w:sz w:val="18"/>
              </w:rPr>
              <w:lastRenderedPageBreak/>
              <w:t>37 : Confirmed</w:t>
            </w:r>
          </w:p>
          <w:p w14:paraId="4A6AE3FE" w14:textId="77777777" w:rsidR="000555A5" w:rsidRDefault="000555A5" w:rsidP="000555A5">
            <w:pPr>
              <w:spacing w:before="120" w:after="120"/>
              <w:rPr>
                <w:rFonts w:ascii="Arial" w:hAnsi="Arial" w:cs="Arial"/>
                <w:sz w:val="18"/>
              </w:rPr>
            </w:pPr>
            <w:r>
              <w:rPr>
                <w:rFonts w:ascii="Arial" w:hAnsi="Arial" w:cs="Arial"/>
                <w:sz w:val="18"/>
              </w:rPr>
              <w:t>38 : Candidate</w:t>
            </w:r>
          </w:p>
          <w:p w14:paraId="3E3A1971"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4889B394"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56204B7A"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5E11DB07" w14:textId="2FFC6C8D"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E0C84AA" w14:textId="01DD1FEA"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E8072AA" w14:textId="1B1DFA73"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064B56EB" w14:textId="77777777" w:rsidTr="000555A5">
        <w:tblPrEx>
          <w:tblCellMar>
            <w:top w:w="0" w:type="dxa"/>
            <w:bottom w:w="0" w:type="dxa"/>
          </w:tblCellMar>
        </w:tblPrEx>
        <w:tc>
          <w:tcPr>
            <w:tcW w:w="3354" w:type="dxa"/>
            <w:shd w:val="clear" w:color="auto" w:fill="auto"/>
          </w:tcPr>
          <w:p w14:paraId="041A35F2" w14:textId="681DC839"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1464360A" w14:textId="77777777" w:rsidR="000555A5" w:rsidRDefault="000555A5" w:rsidP="000555A5">
            <w:pPr>
              <w:spacing w:before="120" w:after="120"/>
              <w:rPr>
                <w:rFonts w:ascii="Arial" w:hAnsi="Arial" w:cs="Arial"/>
                <w:sz w:val="18"/>
              </w:rPr>
            </w:pPr>
            <w:r>
              <w:rPr>
                <w:rFonts w:ascii="Arial" w:hAnsi="Arial" w:cs="Arial"/>
                <w:sz w:val="18"/>
              </w:rPr>
              <w:t>(VERDAT)</w:t>
            </w:r>
          </w:p>
          <w:p w14:paraId="56F2A754" w14:textId="77777777" w:rsidR="000555A5" w:rsidRDefault="000555A5" w:rsidP="000555A5">
            <w:pPr>
              <w:spacing w:before="120" w:after="120"/>
              <w:rPr>
                <w:rFonts w:ascii="Arial" w:hAnsi="Arial" w:cs="Arial"/>
                <w:sz w:val="18"/>
              </w:rPr>
            </w:pPr>
            <w:r>
              <w:rPr>
                <w:rFonts w:ascii="Arial" w:hAnsi="Arial" w:cs="Arial"/>
                <w:sz w:val="18"/>
              </w:rPr>
              <w:t>(Datum Level)</w:t>
            </w:r>
          </w:p>
          <w:p w14:paraId="3FB0C23C" w14:textId="77777777" w:rsidR="000555A5" w:rsidRDefault="000555A5" w:rsidP="000555A5">
            <w:pPr>
              <w:spacing w:before="120" w:after="120"/>
              <w:rPr>
                <w:rFonts w:ascii="Arial" w:hAnsi="Arial" w:cs="Arial"/>
                <w:sz w:val="18"/>
              </w:rPr>
            </w:pPr>
            <w:r>
              <w:rPr>
                <w:rFonts w:ascii="Arial" w:hAnsi="Arial" w:cs="Arial"/>
                <w:sz w:val="18"/>
              </w:rPr>
              <w:t>(Reference Plane)</w:t>
            </w:r>
          </w:p>
          <w:p w14:paraId="6FF500E4" w14:textId="77777777" w:rsidR="000555A5" w:rsidRDefault="000555A5" w:rsidP="000555A5">
            <w:pPr>
              <w:spacing w:before="120" w:after="120"/>
              <w:rPr>
                <w:rFonts w:ascii="Arial" w:hAnsi="Arial" w:cs="Arial"/>
                <w:sz w:val="18"/>
              </w:rPr>
            </w:pPr>
            <w:r>
              <w:rPr>
                <w:rFonts w:ascii="Arial" w:hAnsi="Arial" w:cs="Arial"/>
                <w:sz w:val="18"/>
              </w:rPr>
              <w:t>(Levelling Datum)</w:t>
            </w:r>
          </w:p>
          <w:p w14:paraId="4320ACF7"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5AF6E083" w14:textId="579855E6"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290765DE"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5635F3D0"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545B9FEF" w14:textId="77777777" w:rsidR="000555A5" w:rsidRDefault="000555A5" w:rsidP="000555A5">
            <w:pPr>
              <w:spacing w:before="120" w:after="120"/>
              <w:rPr>
                <w:rFonts w:ascii="Arial" w:hAnsi="Arial" w:cs="Arial"/>
                <w:sz w:val="18"/>
              </w:rPr>
            </w:pPr>
            <w:r>
              <w:rPr>
                <w:rFonts w:ascii="Arial" w:hAnsi="Arial" w:cs="Arial"/>
                <w:sz w:val="18"/>
              </w:rPr>
              <w:t>3 : Mean Sea Level</w:t>
            </w:r>
          </w:p>
          <w:p w14:paraId="38684D27"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7301946A" w14:textId="77777777" w:rsidR="000555A5" w:rsidRDefault="000555A5" w:rsidP="000555A5">
            <w:pPr>
              <w:spacing w:before="120" w:after="120"/>
              <w:rPr>
                <w:rFonts w:ascii="Arial" w:hAnsi="Arial" w:cs="Arial"/>
                <w:sz w:val="18"/>
              </w:rPr>
            </w:pPr>
            <w:r>
              <w:rPr>
                <w:rFonts w:ascii="Arial" w:hAnsi="Arial" w:cs="Arial"/>
                <w:sz w:val="18"/>
              </w:rPr>
              <w:t>5 : Mean Low Water</w:t>
            </w:r>
          </w:p>
          <w:p w14:paraId="21545EA0"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00ABA268"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3FB26DA1"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035D6467"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55ED69C2"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4B72921E"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450B1569"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3F776F48" w14:textId="77777777" w:rsidR="000555A5" w:rsidRDefault="000555A5" w:rsidP="000555A5">
            <w:pPr>
              <w:spacing w:before="120" w:after="120"/>
              <w:rPr>
                <w:rFonts w:ascii="Arial" w:hAnsi="Arial" w:cs="Arial"/>
                <w:sz w:val="18"/>
              </w:rPr>
            </w:pPr>
            <w:r>
              <w:rPr>
                <w:rFonts w:ascii="Arial" w:hAnsi="Arial" w:cs="Arial"/>
                <w:sz w:val="18"/>
              </w:rPr>
              <w:t>13 : Low Water</w:t>
            </w:r>
          </w:p>
          <w:p w14:paraId="496C3285"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2BB6359B"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31F7DFC4"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581F7A8F"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00F48BEE" w14:textId="77777777" w:rsidR="000555A5" w:rsidRDefault="000555A5" w:rsidP="000555A5">
            <w:pPr>
              <w:spacing w:before="120" w:after="120"/>
              <w:rPr>
                <w:rFonts w:ascii="Arial" w:hAnsi="Arial" w:cs="Arial"/>
                <w:sz w:val="18"/>
              </w:rPr>
            </w:pPr>
            <w:r>
              <w:rPr>
                <w:rFonts w:ascii="Arial" w:hAnsi="Arial" w:cs="Arial"/>
                <w:sz w:val="18"/>
              </w:rPr>
              <w:t>18 : High Water</w:t>
            </w:r>
          </w:p>
          <w:p w14:paraId="05D00573"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44D73666"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5AB289B7"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335C4D54"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2266DAF8"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7E30BE22" w14:textId="77777777" w:rsidR="000555A5" w:rsidRDefault="000555A5" w:rsidP="000555A5">
            <w:pPr>
              <w:spacing w:before="120" w:after="120"/>
              <w:rPr>
                <w:rFonts w:ascii="Arial" w:hAnsi="Arial" w:cs="Arial"/>
                <w:sz w:val="18"/>
              </w:rPr>
            </w:pPr>
            <w:r>
              <w:rPr>
                <w:rFonts w:ascii="Arial" w:hAnsi="Arial" w:cs="Arial"/>
                <w:sz w:val="18"/>
              </w:rPr>
              <w:t>24 : Local Datum</w:t>
            </w:r>
          </w:p>
          <w:p w14:paraId="737C7792"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7C26FA94"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73F0E026" w14:textId="77777777" w:rsidR="000555A5" w:rsidRDefault="000555A5" w:rsidP="000555A5">
            <w:pPr>
              <w:spacing w:before="120" w:after="120"/>
              <w:rPr>
                <w:rFonts w:ascii="Arial" w:hAnsi="Arial" w:cs="Arial"/>
                <w:sz w:val="18"/>
              </w:rPr>
            </w:pPr>
            <w:r>
              <w:rPr>
                <w:rFonts w:ascii="Arial" w:hAnsi="Arial" w:cs="Arial"/>
                <w:sz w:val="18"/>
              </w:rPr>
              <w:t xml:space="preserve">27 : Lower Low Water Large </w:t>
            </w:r>
            <w:r>
              <w:rPr>
                <w:rFonts w:ascii="Arial" w:hAnsi="Arial" w:cs="Arial"/>
                <w:sz w:val="18"/>
              </w:rPr>
              <w:lastRenderedPageBreak/>
              <w:t>Tide</w:t>
            </w:r>
          </w:p>
          <w:p w14:paraId="33A2C494"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18F7B70C"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1D9C81A1"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7C3320AC"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5968A215"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24D0D0FF"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4D289833"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650829B4"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528C811B"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3CC3ECC1"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198FD7A1"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1C9D7F40"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1A2ADC0A"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5FBB9CE2"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7EEEB6A1"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270FC201"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62D80E94"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3ACF2A3F"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3651E875" w14:textId="77777777" w:rsidR="000555A5" w:rsidRDefault="000555A5" w:rsidP="000555A5">
            <w:pPr>
              <w:spacing w:before="120" w:after="120"/>
              <w:rPr>
                <w:rFonts w:ascii="Arial" w:hAnsi="Arial" w:cs="Arial"/>
                <w:sz w:val="18"/>
              </w:rPr>
            </w:pPr>
            <w:r>
              <w:rPr>
                <w:rFonts w:ascii="Arial" w:hAnsi="Arial" w:cs="Arial"/>
                <w:sz w:val="18"/>
              </w:rPr>
              <w:t>47 : Sea Floor</w:t>
            </w:r>
          </w:p>
          <w:p w14:paraId="2E5AE2BD" w14:textId="77777777" w:rsidR="000555A5" w:rsidRDefault="000555A5" w:rsidP="000555A5">
            <w:pPr>
              <w:spacing w:before="120" w:after="120"/>
              <w:rPr>
                <w:rFonts w:ascii="Arial" w:hAnsi="Arial" w:cs="Arial"/>
                <w:sz w:val="18"/>
              </w:rPr>
            </w:pPr>
            <w:r>
              <w:rPr>
                <w:rFonts w:ascii="Arial" w:hAnsi="Arial" w:cs="Arial"/>
                <w:sz w:val="18"/>
              </w:rPr>
              <w:t>48 : Sea Surface</w:t>
            </w:r>
          </w:p>
          <w:p w14:paraId="36008796" w14:textId="2D71609C"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4D5E55F7" w14:textId="71941603"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32587348" w14:textId="591D6D05"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DEE493C" w14:textId="77777777" w:rsidTr="000555A5">
        <w:tblPrEx>
          <w:tblCellMar>
            <w:top w:w="0" w:type="dxa"/>
            <w:bottom w:w="0" w:type="dxa"/>
          </w:tblCellMar>
        </w:tblPrEx>
        <w:tc>
          <w:tcPr>
            <w:tcW w:w="3354" w:type="dxa"/>
            <w:shd w:val="clear" w:color="auto" w:fill="auto"/>
          </w:tcPr>
          <w:p w14:paraId="72F1CAFD" w14:textId="58EC4370"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00E181E8" w14:textId="7AE40BBB"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1D9BA661"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032B2F79" w14:textId="77777777" w:rsidR="000555A5" w:rsidRDefault="000555A5" w:rsidP="000555A5">
            <w:pPr>
              <w:spacing w:before="120" w:after="120"/>
              <w:rPr>
                <w:rFonts w:ascii="Arial" w:hAnsi="Arial" w:cs="Arial"/>
                <w:sz w:val="18"/>
              </w:rPr>
            </w:pPr>
            <w:r>
              <w:rPr>
                <w:rFonts w:ascii="Arial" w:hAnsi="Arial" w:cs="Arial"/>
                <w:sz w:val="18"/>
              </w:rPr>
              <w:t>2 : Not Visually Conspicuous</w:t>
            </w:r>
          </w:p>
          <w:p w14:paraId="242C97A6" w14:textId="2AC8ED88"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5DC287CE" w14:textId="794D333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E5D5762" w14:textId="21B23699"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AA6973E" w14:textId="77777777" w:rsidTr="000555A5">
        <w:tblPrEx>
          <w:tblCellMar>
            <w:top w:w="0" w:type="dxa"/>
            <w:bottom w:w="0" w:type="dxa"/>
          </w:tblCellMar>
        </w:tblPrEx>
        <w:tc>
          <w:tcPr>
            <w:tcW w:w="3354" w:type="dxa"/>
            <w:shd w:val="clear" w:color="auto" w:fill="auto"/>
          </w:tcPr>
          <w:p w14:paraId="6C1F389B" w14:textId="4CE543DA" w:rsidR="000555A5" w:rsidRPr="000555A5" w:rsidRDefault="000555A5" w:rsidP="000555A5">
            <w:pPr>
              <w:spacing w:before="120" w:after="120"/>
              <w:rPr>
                <w:rFonts w:ascii="Arial" w:hAnsi="Arial" w:cs="Arial"/>
                <w:sz w:val="18"/>
              </w:rPr>
            </w:pPr>
            <w:r>
              <w:rPr>
                <w:rFonts w:ascii="Arial" w:hAnsi="Arial" w:cs="Arial"/>
                <w:sz w:val="18"/>
              </w:rPr>
              <w:t>Elevation</w:t>
            </w:r>
          </w:p>
        </w:tc>
        <w:tc>
          <w:tcPr>
            <w:tcW w:w="1678" w:type="dxa"/>
            <w:shd w:val="clear" w:color="auto" w:fill="auto"/>
          </w:tcPr>
          <w:p w14:paraId="1044E2D3" w14:textId="1268EBD9" w:rsidR="000555A5" w:rsidRPr="000555A5" w:rsidRDefault="000555A5" w:rsidP="000555A5">
            <w:pPr>
              <w:spacing w:before="120" w:after="120"/>
              <w:rPr>
                <w:rFonts w:ascii="Arial" w:hAnsi="Arial" w:cs="Arial"/>
                <w:sz w:val="18"/>
              </w:rPr>
            </w:pPr>
            <w:r>
              <w:rPr>
                <w:rFonts w:ascii="Arial" w:hAnsi="Arial" w:cs="Arial"/>
                <w:sz w:val="18"/>
              </w:rPr>
              <w:t>(ELEVAT)</w:t>
            </w:r>
          </w:p>
        </w:tc>
        <w:tc>
          <w:tcPr>
            <w:tcW w:w="2517" w:type="dxa"/>
            <w:shd w:val="clear" w:color="auto" w:fill="auto"/>
          </w:tcPr>
          <w:p w14:paraId="2F5573C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C478F4D" w14:textId="5E2C9BA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1B7939C" w14:textId="705C3BD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EF0E982" w14:textId="77777777" w:rsidTr="000555A5">
        <w:tblPrEx>
          <w:tblCellMar>
            <w:top w:w="0" w:type="dxa"/>
            <w:bottom w:w="0" w:type="dxa"/>
          </w:tblCellMar>
        </w:tblPrEx>
        <w:tc>
          <w:tcPr>
            <w:tcW w:w="3354" w:type="dxa"/>
            <w:shd w:val="clear" w:color="auto" w:fill="auto"/>
          </w:tcPr>
          <w:p w14:paraId="6B269E18" w14:textId="1D71AA90"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684768F3" w14:textId="2CA913FB"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41EDDCB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D391818" w14:textId="6D704A7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4849FBD" w14:textId="07E59F9C"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6FE4C50" w14:textId="77777777" w:rsidTr="000555A5">
        <w:tblPrEx>
          <w:tblCellMar>
            <w:top w:w="0" w:type="dxa"/>
            <w:bottom w:w="0" w:type="dxa"/>
          </w:tblCellMar>
        </w:tblPrEx>
        <w:tc>
          <w:tcPr>
            <w:tcW w:w="3354" w:type="dxa"/>
            <w:shd w:val="clear" w:color="auto" w:fill="auto"/>
          </w:tcPr>
          <w:p w14:paraId="612108AD" w14:textId="0F28D833" w:rsidR="000555A5" w:rsidRPr="000555A5" w:rsidRDefault="000555A5" w:rsidP="000555A5">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5AF65F6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DC7602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4C035D9" w14:textId="2CFADCAB"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7FFFE4ED" w14:textId="2EF0522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D7BAD54" w14:textId="77777777" w:rsidTr="000555A5">
        <w:tblPrEx>
          <w:tblCellMar>
            <w:top w:w="0" w:type="dxa"/>
            <w:bottom w:w="0" w:type="dxa"/>
          </w:tblCellMar>
        </w:tblPrEx>
        <w:tc>
          <w:tcPr>
            <w:tcW w:w="3354" w:type="dxa"/>
            <w:shd w:val="clear" w:color="auto" w:fill="auto"/>
          </w:tcPr>
          <w:p w14:paraId="026715BB" w14:textId="548D822E" w:rsidR="000555A5" w:rsidRPr="000555A5" w:rsidRDefault="000555A5" w:rsidP="000555A5">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29D761F6" w14:textId="53C805E3"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043A407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9C6F329" w14:textId="3B96B3E0"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F02E798" w14:textId="1F7F6D1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B574806" w14:textId="77777777" w:rsidTr="000555A5">
        <w:tblPrEx>
          <w:tblCellMar>
            <w:top w:w="0" w:type="dxa"/>
            <w:bottom w:w="0" w:type="dxa"/>
          </w:tblCellMar>
        </w:tblPrEx>
        <w:tc>
          <w:tcPr>
            <w:tcW w:w="3354" w:type="dxa"/>
            <w:shd w:val="clear" w:color="auto" w:fill="auto"/>
          </w:tcPr>
          <w:p w14:paraId="47E137C7" w14:textId="768A0272"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0E7B0A2A"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D571A7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19E9BB2" w14:textId="278CB47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C0588A1" w14:textId="5BF520F6" w:rsidR="000555A5" w:rsidRPr="000555A5" w:rsidRDefault="000555A5" w:rsidP="000555A5">
            <w:pPr>
              <w:spacing w:before="120" w:after="120"/>
              <w:rPr>
                <w:rFonts w:ascii="Arial" w:hAnsi="Arial" w:cs="Arial"/>
                <w:sz w:val="18"/>
              </w:rPr>
            </w:pPr>
            <w:r>
              <w:rPr>
                <w:rFonts w:ascii="Arial" w:hAnsi="Arial" w:cs="Arial"/>
                <w:sz w:val="18"/>
              </w:rPr>
              <w:t>0, 1</w:t>
            </w:r>
          </w:p>
        </w:tc>
      </w:tr>
    </w:tbl>
    <w:p w14:paraId="2E1595B5" w14:textId="486E2551" w:rsidR="000555A5" w:rsidRDefault="000555A5" w:rsidP="000555A5">
      <w:pPr>
        <w:spacing w:before="240" w:after="240"/>
        <w:rPr>
          <w:sz w:val="20"/>
        </w:rPr>
      </w:pPr>
    </w:p>
    <w:p w14:paraId="449A6D84" w14:textId="77777777" w:rsidR="000555A5" w:rsidRDefault="000555A5">
      <w:pPr>
        <w:widowControl/>
        <w:wordWrap/>
        <w:autoSpaceDE/>
        <w:autoSpaceDN/>
        <w:rPr>
          <w:sz w:val="20"/>
        </w:rPr>
      </w:pPr>
      <w:r>
        <w:rPr>
          <w:sz w:val="20"/>
        </w:rPr>
        <w:br w:type="page"/>
      </w:r>
    </w:p>
    <w:p w14:paraId="0079315D" w14:textId="446760FA" w:rsidR="000555A5" w:rsidRDefault="000555A5" w:rsidP="000555A5">
      <w:pPr>
        <w:spacing w:before="240" w:after="240"/>
        <w:rPr>
          <w:rFonts w:ascii="Arial" w:hAnsi="Arial" w:cs="Arial"/>
          <w:b/>
          <w:sz w:val="24"/>
        </w:rPr>
      </w:pPr>
      <w:r w:rsidRPr="000555A5">
        <w:rPr>
          <w:rFonts w:ascii="Arial" w:hAnsi="Arial" w:cs="Arial"/>
          <w:b/>
          <w:sz w:val="24"/>
        </w:rPr>
        <w:lastRenderedPageBreak/>
        <w:t>2.9. Lateral Beacon</w:t>
      </w:r>
    </w:p>
    <w:p w14:paraId="28BB9465" w14:textId="16FFFEB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lateral beacon is used to indicate the port or starboard hand side of the route to be followed. They are generally used for well defined channels and are used in conjunction with a conventional direction of buoyage.</w:t>
      </w:r>
    </w:p>
    <w:p w14:paraId="38A33583" w14:textId="15B4E75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LateralBeacon</w:t>
      </w:r>
    </w:p>
    <w:p w14:paraId="63906EF9" w14:textId="161D1B5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64BF04D" w14:textId="04D5FBE5"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GenericBeacon</w:t>
      </w:r>
    </w:p>
    <w:p w14:paraId="7D090B7E" w14:textId="503C2606"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B0F6A9A" w14:textId="45ECB169"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614017FA" w14:textId="4478B1C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E48F44E" w14:textId="77777777" w:rsidR="000555A5" w:rsidRDefault="000555A5" w:rsidP="000555A5">
      <w:pPr>
        <w:spacing w:before="240" w:after="240"/>
        <w:rPr>
          <w:sz w:val="20"/>
        </w:rPr>
      </w:pPr>
    </w:p>
    <w:p w14:paraId="3820265A" w14:textId="2183152A"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EEC6C30" w14:textId="77777777" w:rsidTr="000555A5">
        <w:tblPrEx>
          <w:tblCellMar>
            <w:top w:w="0" w:type="dxa"/>
            <w:bottom w:w="0" w:type="dxa"/>
          </w:tblCellMar>
        </w:tblPrEx>
        <w:tc>
          <w:tcPr>
            <w:tcW w:w="3354" w:type="dxa"/>
            <w:shd w:val="clear" w:color="auto" w:fill="FFF2CC"/>
            <w:vAlign w:val="center"/>
          </w:tcPr>
          <w:p w14:paraId="05F5CBAC" w14:textId="450C9733"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9B1F362" w14:textId="0F116B6D"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EB0A99E" w14:textId="2A52FDA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A681286" w14:textId="4CD9CD54"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BEC2FA4" w14:textId="5AA6EB4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033D889" w14:textId="77777777" w:rsidTr="000555A5">
        <w:tblPrEx>
          <w:tblCellMar>
            <w:top w:w="0" w:type="dxa"/>
            <w:bottom w:w="0" w:type="dxa"/>
          </w:tblCellMar>
        </w:tblPrEx>
        <w:tc>
          <w:tcPr>
            <w:tcW w:w="3354" w:type="dxa"/>
            <w:shd w:val="clear" w:color="auto" w:fill="auto"/>
          </w:tcPr>
          <w:p w14:paraId="04510D6E" w14:textId="509DD65E" w:rsidR="000555A5" w:rsidRPr="000555A5" w:rsidRDefault="000555A5" w:rsidP="000555A5">
            <w:pPr>
              <w:spacing w:before="120" w:after="120"/>
              <w:rPr>
                <w:rFonts w:ascii="Arial" w:hAnsi="Arial" w:cs="Arial"/>
                <w:sz w:val="18"/>
              </w:rPr>
            </w:pPr>
            <w:r>
              <w:rPr>
                <w:rFonts w:ascii="Arial" w:hAnsi="Arial" w:cs="Arial"/>
                <w:sz w:val="18"/>
              </w:rPr>
              <w:t>Category of Lateral Mark</w:t>
            </w:r>
          </w:p>
        </w:tc>
        <w:tc>
          <w:tcPr>
            <w:tcW w:w="1678" w:type="dxa"/>
            <w:shd w:val="clear" w:color="auto" w:fill="auto"/>
          </w:tcPr>
          <w:p w14:paraId="36B01524" w14:textId="5235B57B" w:rsidR="000555A5" w:rsidRPr="000555A5" w:rsidRDefault="000555A5" w:rsidP="000555A5">
            <w:pPr>
              <w:spacing w:before="120" w:after="120"/>
              <w:rPr>
                <w:rFonts w:ascii="Arial" w:hAnsi="Arial" w:cs="Arial"/>
                <w:sz w:val="18"/>
              </w:rPr>
            </w:pPr>
            <w:r>
              <w:rPr>
                <w:rFonts w:ascii="Arial" w:hAnsi="Arial" w:cs="Arial"/>
                <w:sz w:val="18"/>
              </w:rPr>
              <w:t>(CATLAM)</w:t>
            </w:r>
          </w:p>
        </w:tc>
        <w:tc>
          <w:tcPr>
            <w:tcW w:w="2517" w:type="dxa"/>
            <w:shd w:val="clear" w:color="auto" w:fill="auto"/>
          </w:tcPr>
          <w:p w14:paraId="57B24E95" w14:textId="77777777" w:rsidR="000555A5" w:rsidRDefault="000555A5" w:rsidP="000555A5">
            <w:pPr>
              <w:spacing w:before="120" w:after="120"/>
              <w:rPr>
                <w:rFonts w:ascii="Arial" w:hAnsi="Arial" w:cs="Arial"/>
                <w:sz w:val="18"/>
              </w:rPr>
            </w:pPr>
            <w:r>
              <w:rPr>
                <w:rFonts w:ascii="Arial" w:hAnsi="Arial" w:cs="Arial"/>
                <w:sz w:val="18"/>
              </w:rPr>
              <w:t>1 : Port-Hand Lateral Mark</w:t>
            </w:r>
          </w:p>
          <w:p w14:paraId="641F2604" w14:textId="77777777" w:rsidR="000555A5" w:rsidRDefault="000555A5" w:rsidP="000555A5">
            <w:pPr>
              <w:spacing w:before="120" w:after="120"/>
              <w:rPr>
                <w:rFonts w:ascii="Arial" w:hAnsi="Arial" w:cs="Arial"/>
                <w:sz w:val="18"/>
              </w:rPr>
            </w:pPr>
            <w:r>
              <w:rPr>
                <w:rFonts w:ascii="Arial" w:hAnsi="Arial" w:cs="Arial"/>
                <w:sz w:val="18"/>
              </w:rPr>
              <w:t>2 : Starboard-Hand Lateral Mark</w:t>
            </w:r>
          </w:p>
          <w:p w14:paraId="6846F599" w14:textId="77777777" w:rsidR="000555A5" w:rsidRDefault="000555A5" w:rsidP="000555A5">
            <w:pPr>
              <w:spacing w:before="120" w:after="120"/>
              <w:rPr>
                <w:rFonts w:ascii="Arial" w:hAnsi="Arial" w:cs="Arial"/>
                <w:sz w:val="18"/>
              </w:rPr>
            </w:pPr>
            <w:r>
              <w:rPr>
                <w:rFonts w:ascii="Arial" w:hAnsi="Arial" w:cs="Arial"/>
                <w:sz w:val="18"/>
              </w:rPr>
              <w:t>3 : Preferred Channel to Starboard Lateral Mark</w:t>
            </w:r>
          </w:p>
          <w:p w14:paraId="734F9BC4" w14:textId="0548E9D8" w:rsidR="000555A5" w:rsidRPr="000555A5" w:rsidRDefault="000555A5" w:rsidP="000555A5">
            <w:pPr>
              <w:spacing w:before="120" w:after="120"/>
              <w:rPr>
                <w:rFonts w:ascii="Arial" w:hAnsi="Arial" w:cs="Arial"/>
                <w:sz w:val="18"/>
              </w:rPr>
            </w:pPr>
            <w:r>
              <w:rPr>
                <w:rFonts w:ascii="Arial" w:hAnsi="Arial" w:cs="Arial"/>
                <w:sz w:val="18"/>
              </w:rPr>
              <w:t>4 : Preferred Channel to Port Lateral Mark</w:t>
            </w:r>
          </w:p>
        </w:tc>
        <w:tc>
          <w:tcPr>
            <w:tcW w:w="839" w:type="dxa"/>
            <w:shd w:val="clear" w:color="auto" w:fill="auto"/>
          </w:tcPr>
          <w:p w14:paraId="50179142" w14:textId="593FAF3A"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ACE1CCE" w14:textId="7B3220E7" w:rsidR="000555A5" w:rsidRPr="000555A5" w:rsidRDefault="000555A5" w:rsidP="000555A5">
            <w:pPr>
              <w:spacing w:before="120" w:after="120"/>
              <w:rPr>
                <w:rFonts w:ascii="Arial" w:hAnsi="Arial" w:cs="Arial"/>
                <w:sz w:val="18"/>
              </w:rPr>
            </w:pPr>
            <w:r>
              <w:rPr>
                <w:rFonts w:ascii="Arial" w:hAnsi="Arial" w:cs="Arial"/>
                <w:sz w:val="18"/>
              </w:rPr>
              <w:t>1, 1</w:t>
            </w:r>
          </w:p>
        </w:tc>
      </w:tr>
    </w:tbl>
    <w:p w14:paraId="2DEAA74F" w14:textId="7C832100" w:rsidR="000555A5" w:rsidRDefault="000555A5" w:rsidP="000555A5">
      <w:pPr>
        <w:spacing w:before="240" w:after="240"/>
        <w:rPr>
          <w:sz w:val="20"/>
        </w:rPr>
      </w:pPr>
    </w:p>
    <w:p w14:paraId="4D95F376" w14:textId="77777777" w:rsidR="000555A5" w:rsidRDefault="000555A5">
      <w:pPr>
        <w:widowControl/>
        <w:wordWrap/>
        <w:autoSpaceDE/>
        <w:autoSpaceDN/>
        <w:rPr>
          <w:sz w:val="20"/>
        </w:rPr>
      </w:pPr>
      <w:r>
        <w:rPr>
          <w:sz w:val="20"/>
        </w:rPr>
        <w:br w:type="page"/>
      </w:r>
    </w:p>
    <w:p w14:paraId="6A94D8C9" w14:textId="6B4D7D25" w:rsidR="000555A5" w:rsidRDefault="000555A5" w:rsidP="000555A5">
      <w:pPr>
        <w:spacing w:before="240" w:after="240"/>
        <w:rPr>
          <w:rFonts w:ascii="Arial" w:hAnsi="Arial" w:cs="Arial"/>
          <w:b/>
          <w:sz w:val="24"/>
        </w:rPr>
      </w:pPr>
      <w:r w:rsidRPr="000555A5">
        <w:rPr>
          <w:rFonts w:ascii="Arial" w:hAnsi="Arial" w:cs="Arial"/>
          <w:b/>
          <w:sz w:val="24"/>
        </w:rPr>
        <w:lastRenderedPageBreak/>
        <w:t>2.10. Lateral Buoy</w:t>
      </w:r>
    </w:p>
    <w:p w14:paraId="280CC29B" w14:textId="2E50C06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lateral buoy is used to indicate the port or starboard hand side of the route to be followed. They are generally used for well-defined channels and are used in conjunction with a conventional direction of buoyage.</w:t>
      </w:r>
    </w:p>
    <w:p w14:paraId="175927A8" w14:textId="43381E9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LateralBuoy</w:t>
      </w:r>
    </w:p>
    <w:p w14:paraId="4D57E16D" w14:textId="37B603C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5E8E796" w14:textId="0209EE7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739BFE3E" w14:textId="3A0AF08B"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F062FA3" w14:textId="648A8DFF"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512B31F" w14:textId="1873932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8EAA70E" w14:textId="77777777" w:rsidR="000555A5" w:rsidRDefault="000555A5" w:rsidP="000555A5">
      <w:pPr>
        <w:spacing w:before="240" w:after="240"/>
        <w:rPr>
          <w:sz w:val="20"/>
        </w:rPr>
      </w:pPr>
    </w:p>
    <w:p w14:paraId="15072C59" w14:textId="069F84E9"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12A9977" w14:textId="77777777" w:rsidTr="000555A5">
        <w:tblPrEx>
          <w:tblCellMar>
            <w:top w:w="0" w:type="dxa"/>
            <w:bottom w:w="0" w:type="dxa"/>
          </w:tblCellMar>
        </w:tblPrEx>
        <w:tc>
          <w:tcPr>
            <w:tcW w:w="3354" w:type="dxa"/>
            <w:shd w:val="clear" w:color="auto" w:fill="FFF2CC"/>
            <w:vAlign w:val="center"/>
          </w:tcPr>
          <w:p w14:paraId="49CD9D9B" w14:textId="0FB7BF52"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719EE79" w14:textId="17336151"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B9A6642" w14:textId="2929209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D51DBA0" w14:textId="29D320BC"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87F27E6" w14:textId="239B9FC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4CD08BF" w14:textId="77777777" w:rsidTr="000555A5">
        <w:tblPrEx>
          <w:tblCellMar>
            <w:top w:w="0" w:type="dxa"/>
            <w:bottom w:w="0" w:type="dxa"/>
          </w:tblCellMar>
        </w:tblPrEx>
        <w:tc>
          <w:tcPr>
            <w:tcW w:w="3354" w:type="dxa"/>
            <w:shd w:val="clear" w:color="auto" w:fill="auto"/>
          </w:tcPr>
          <w:p w14:paraId="32433B87" w14:textId="244D0962" w:rsidR="000555A5" w:rsidRPr="000555A5" w:rsidRDefault="000555A5" w:rsidP="000555A5">
            <w:pPr>
              <w:spacing w:before="120" w:after="120"/>
              <w:rPr>
                <w:rFonts w:ascii="Arial" w:hAnsi="Arial" w:cs="Arial"/>
                <w:sz w:val="18"/>
              </w:rPr>
            </w:pPr>
            <w:r>
              <w:rPr>
                <w:rFonts w:ascii="Arial" w:hAnsi="Arial" w:cs="Arial"/>
                <w:sz w:val="18"/>
              </w:rPr>
              <w:t>Category of Lateral Mark</w:t>
            </w:r>
          </w:p>
        </w:tc>
        <w:tc>
          <w:tcPr>
            <w:tcW w:w="1678" w:type="dxa"/>
            <w:shd w:val="clear" w:color="auto" w:fill="auto"/>
          </w:tcPr>
          <w:p w14:paraId="7E5DBCF1" w14:textId="3A6DACA6" w:rsidR="000555A5" w:rsidRPr="000555A5" w:rsidRDefault="000555A5" w:rsidP="000555A5">
            <w:pPr>
              <w:spacing w:before="120" w:after="120"/>
              <w:rPr>
                <w:rFonts w:ascii="Arial" w:hAnsi="Arial" w:cs="Arial"/>
                <w:sz w:val="18"/>
              </w:rPr>
            </w:pPr>
            <w:r>
              <w:rPr>
                <w:rFonts w:ascii="Arial" w:hAnsi="Arial" w:cs="Arial"/>
                <w:sz w:val="18"/>
              </w:rPr>
              <w:t>(CATLAM)</w:t>
            </w:r>
          </w:p>
        </w:tc>
        <w:tc>
          <w:tcPr>
            <w:tcW w:w="2517" w:type="dxa"/>
            <w:shd w:val="clear" w:color="auto" w:fill="auto"/>
          </w:tcPr>
          <w:p w14:paraId="3CB783E8" w14:textId="77777777" w:rsidR="000555A5" w:rsidRDefault="000555A5" w:rsidP="000555A5">
            <w:pPr>
              <w:spacing w:before="120" w:after="120"/>
              <w:rPr>
                <w:rFonts w:ascii="Arial" w:hAnsi="Arial" w:cs="Arial"/>
                <w:sz w:val="18"/>
              </w:rPr>
            </w:pPr>
            <w:r>
              <w:rPr>
                <w:rFonts w:ascii="Arial" w:hAnsi="Arial" w:cs="Arial"/>
                <w:sz w:val="18"/>
              </w:rPr>
              <w:t>1 : Port-Hand Lateral Mark</w:t>
            </w:r>
          </w:p>
          <w:p w14:paraId="734DE488" w14:textId="77777777" w:rsidR="000555A5" w:rsidRDefault="000555A5" w:rsidP="000555A5">
            <w:pPr>
              <w:spacing w:before="120" w:after="120"/>
              <w:rPr>
                <w:rFonts w:ascii="Arial" w:hAnsi="Arial" w:cs="Arial"/>
                <w:sz w:val="18"/>
              </w:rPr>
            </w:pPr>
            <w:r>
              <w:rPr>
                <w:rFonts w:ascii="Arial" w:hAnsi="Arial" w:cs="Arial"/>
                <w:sz w:val="18"/>
              </w:rPr>
              <w:t>2 : Starboard-Hand Lateral Mark</w:t>
            </w:r>
          </w:p>
          <w:p w14:paraId="0F6E7BB3" w14:textId="77777777" w:rsidR="000555A5" w:rsidRDefault="000555A5" w:rsidP="000555A5">
            <w:pPr>
              <w:spacing w:before="120" w:after="120"/>
              <w:rPr>
                <w:rFonts w:ascii="Arial" w:hAnsi="Arial" w:cs="Arial"/>
                <w:sz w:val="18"/>
              </w:rPr>
            </w:pPr>
            <w:r>
              <w:rPr>
                <w:rFonts w:ascii="Arial" w:hAnsi="Arial" w:cs="Arial"/>
                <w:sz w:val="18"/>
              </w:rPr>
              <w:t>3 : Preferred Channel to Starboard Lateral Mark</w:t>
            </w:r>
          </w:p>
          <w:p w14:paraId="4C51B832" w14:textId="1C8C373B" w:rsidR="000555A5" w:rsidRPr="000555A5" w:rsidRDefault="000555A5" w:rsidP="000555A5">
            <w:pPr>
              <w:spacing w:before="120" w:after="120"/>
              <w:rPr>
                <w:rFonts w:ascii="Arial" w:hAnsi="Arial" w:cs="Arial"/>
                <w:sz w:val="18"/>
              </w:rPr>
            </w:pPr>
            <w:r>
              <w:rPr>
                <w:rFonts w:ascii="Arial" w:hAnsi="Arial" w:cs="Arial"/>
                <w:sz w:val="18"/>
              </w:rPr>
              <w:t>4 : Preferred Channel to Port Lateral Mark</w:t>
            </w:r>
          </w:p>
        </w:tc>
        <w:tc>
          <w:tcPr>
            <w:tcW w:w="839" w:type="dxa"/>
            <w:shd w:val="clear" w:color="auto" w:fill="auto"/>
          </w:tcPr>
          <w:p w14:paraId="76142BF4" w14:textId="4A2F848F"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603A491" w14:textId="1BFD4FA6" w:rsidR="000555A5" w:rsidRPr="000555A5" w:rsidRDefault="000555A5" w:rsidP="000555A5">
            <w:pPr>
              <w:spacing w:before="120" w:after="120"/>
              <w:rPr>
                <w:rFonts w:ascii="Arial" w:hAnsi="Arial" w:cs="Arial"/>
                <w:sz w:val="18"/>
              </w:rPr>
            </w:pPr>
            <w:r>
              <w:rPr>
                <w:rFonts w:ascii="Arial" w:hAnsi="Arial" w:cs="Arial"/>
                <w:sz w:val="18"/>
              </w:rPr>
              <w:t>1, 1</w:t>
            </w:r>
          </w:p>
        </w:tc>
      </w:tr>
    </w:tbl>
    <w:p w14:paraId="2F677784" w14:textId="62523C47" w:rsidR="000555A5" w:rsidRDefault="000555A5" w:rsidP="000555A5">
      <w:pPr>
        <w:spacing w:before="240" w:after="240"/>
        <w:rPr>
          <w:sz w:val="20"/>
        </w:rPr>
      </w:pPr>
    </w:p>
    <w:p w14:paraId="07DF5579" w14:textId="77777777" w:rsidR="000555A5" w:rsidRDefault="000555A5">
      <w:pPr>
        <w:widowControl/>
        <w:wordWrap/>
        <w:autoSpaceDE/>
        <w:autoSpaceDN/>
        <w:rPr>
          <w:sz w:val="20"/>
        </w:rPr>
      </w:pPr>
      <w:r>
        <w:rPr>
          <w:sz w:val="20"/>
        </w:rPr>
        <w:br w:type="page"/>
      </w:r>
    </w:p>
    <w:p w14:paraId="06D551CC" w14:textId="40AFBBCD" w:rsidR="000555A5" w:rsidRDefault="000555A5" w:rsidP="000555A5">
      <w:pPr>
        <w:spacing w:before="240" w:after="240"/>
        <w:rPr>
          <w:rFonts w:ascii="Arial" w:hAnsi="Arial" w:cs="Arial"/>
          <w:b/>
          <w:sz w:val="24"/>
        </w:rPr>
      </w:pPr>
      <w:r w:rsidRPr="000555A5">
        <w:rPr>
          <w:rFonts w:ascii="Arial" w:hAnsi="Arial" w:cs="Arial"/>
          <w:b/>
          <w:sz w:val="24"/>
        </w:rPr>
        <w:lastRenderedPageBreak/>
        <w:t>2.11. Navigation Line</w:t>
      </w:r>
    </w:p>
    <w:p w14:paraId="7DA6EF9E" w14:textId="4647BDF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straight line extending towards an area of navigational interest and generally generated by two navigational aids or one navigational aid and a bearing.</w:t>
      </w:r>
    </w:p>
    <w:p w14:paraId="227DB9B5" w14:textId="00F2A5C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NavigationLine</w:t>
      </w:r>
    </w:p>
    <w:p w14:paraId="3DF4840A" w14:textId="0D5E4D6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NAVLNE </w:t>
      </w:r>
    </w:p>
    <w:p w14:paraId="21F33203" w14:textId="6936E629"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51E82BE8" w14:textId="291BFB82"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54175EB" w14:textId="021DFA45"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curve </w:t>
      </w:r>
    </w:p>
    <w:p w14:paraId="742BB951" w14:textId="7FB39F9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extent of the navigation line depends on the visibility of the navigational aid(s). The recommended track is that portion of a 'navigation line' that a ship should use for navigation.</w:t>
      </w:r>
    </w:p>
    <w:p w14:paraId="4F9CE0E4" w14:textId="77777777" w:rsidR="000555A5" w:rsidRDefault="000555A5" w:rsidP="000555A5">
      <w:pPr>
        <w:spacing w:before="240" w:after="240"/>
        <w:rPr>
          <w:sz w:val="20"/>
        </w:rPr>
      </w:pPr>
    </w:p>
    <w:p w14:paraId="168DE33D" w14:textId="7EAA364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8FBAA6F" w14:textId="77777777" w:rsidTr="000555A5">
        <w:tblPrEx>
          <w:tblCellMar>
            <w:top w:w="0" w:type="dxa"/>
            <w:bottom w:w="0" w:type="dxa"/>
          </w:tblCellMar>
        </w:tblPrEx>
        <w:tc>
          <w:tcPr>
            <w:tcW w:w="3354" w:type="dxa"/>
            <w:shd w:val="clear" w:color="auto" w:fill="FFF2CC"/>
            <w:vAlign w:val="center"/>
          </w:tcPr>
          <w:p w14:paraId="4D60DDD9" w14:textId="77F78C59"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EA3D975" w14:textId="6ED018C2"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90D7ECB" w14:textId="4052B00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25C61939" w14:textId="3F36F500"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DDAABC0" w14:textId="3A61C449"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71CC776" w14:textId="77777777" w:rsidTr="000555A5">
        <w:tblPrEx>
          <w:tblCellMar>
            <w:top w:w="0" w:type="dxa"/>
            <w:bottom w:w="0" w:type="dxa"/>
          </w:tblCellMar>
        </w:tblPrEx>
        <w:tc>
          <w:tcPr>
            <w:tcW w:w="3354" w:type="dxa"/>
            <w:shd w:val="clear" w:color="auto" w:fill="auto"/>
          </w:tcPr>
          <w:p w14:paraId="3EE75AB7" w14:textId="53B402B4" w:rsidR="000555A5" w:rsidRPr="000555A5" w:rsidRDefault="000555A5" w:rsidP="000555A5">
            <w:pPr>
              <w:spacing w:before="120" w:after="120"/>
              <w:rPr>
                <w:rFonts w:ascii="Arial" w:hAnsi="Arial" w:cs="Arial"/>
                <w:sz w:val="18"/>
              </w:rPr>
            </w:pPr>
            <w:r>
              <w:rPr>
                <w:rFonts w:ascii="Arial" w:hAnsi="Arial" w:cs="Arial"/>
                <w:sz w:val="18"/>
              </w:rPr>
              <w:t>Category of Navigation Line</w:t>
            </w:r>
          </w:p>
        </w:tc>
        <w:tc>
          <w:tcPr>
            <w:tcW w:w="1678" w:type="dxa"/>
            <w:shd w:val="clear" w:color="auto" w:fill="auto"/>
          </w:tcPr>
          <w:p w14:paraId="4AE86B71" w14:textId="3BD89998" w:rsidR="000555A5" w:rsidRPr="000555A5" w:rsidRDefault="000555A5" w:rsidP="000555A5">
            <w:pPr>
              <w:spacing w:before="120" w:after="120"/>
              <w:rPr>
                <w:rFonts w:ascii="Arial" w:hAnsi="Arial" w:cs="Arial"/>
                <w:sz w:val="18"/>
              </w:rPr>
            </w:pPr>
            <w:r>
              <w:rPr>
                <w:rFonts w:ascii="Arial" w:hAnsi="Arial" w:cs="Arial"/>
                <w:sz w:val="18"/>
              </w:rPr>
              <w:t>(CATNAV)</w:t>
            </w:r>
          </w:p>
        </w:tc>
        <w:tc>
          <w:tcPr>
            <w:tcW w:w="2517" w:type="dxa"/>
            <w:shd w:val="clear" w:color="auto" w:fill="auto"/>
          </w:tcPr>
          <w:p w14:paraId="4C873F28" w14:textId="77777777" w:rsidR="000555A5" w:rsidRDefault="000555A5" w:rsidP="000555A5">
            <w:pPr>
              <w:spacing w:before="120" w:after="120"/>
              <w:rPr>
                <w:rFonts w:ascii="Arial" w:hAnsi="Arial" w:cs="Arial"/>
                <w:sz w:val="18"/>
              </w:rPr>
            </w:pPr>
            <w:r>
              <w:rPr>
                <w:rFonts w:ascii="Arial" w:hAnsi="Arial" w:cs="Arial"/>
                <w:sz w:val="18"/>
              </w:rPr>
              <w:t>1 : Clearing Line</w:t>
            </w:r>
          </w:p>
          <w:p w14:paraId="2F82E87E" w14:textId="77777777" w:rsidR="000555A5" w:rsidRDefault="000555A5" w:rsidP="000555A5">
            <w:pPr>
              <w:spacing w:before="120" w:after="120"/>
              <w:rPr>
                <w:rFonts w:ascii="Arial" w:hAnsi="Arial" w:cs="Arial"/>
                <w:sz w:val="18"/>
              </w:rPr>
            </w:pPr>
            <w:r>
              <w:rPr>
                <w:rFonts w:ascii="Arial" w:hAnsi="Arial" w:cs="Arial"/>
                <w:sz w:val="18"/>
              </w:rPr>
              <w:t>2 : Transit Line</w:t>
            </w:r>
          </w:p>
          <w:p w14:paraId="0CFB3086" w14:textId="4C1DFC1F" w:rsidR="000555A5" w:rsidRPr="000555A5" w:rsidRDefault="000555A5" w:rsidP="000555A5">
            <w:pPr>
              <w:spacing w:before="120" w:after="120"/>
              <w:rPr>
                <w:rFonts w:ascii="Arial" w:hAnsi="Arial" w:cs="Arial"/>
                <w:sz w:val="18"/>
              </w:rPr>
            </w:pPr>
            <w:r>
              <w:rPr>
                <w:rFonts w:ascii="Arial" w:hAnsi="Arial" w:cs="Arial"/>
                <w:sz w:val="18"/>
              </w:rPr>
              <w:t>3 : Leading Line Bearing a Recommended Track</w:t>
            </w:r>
          </w:p>
        </w:tc>
        <w:tc>
          <w:tcPr>
            <w:tcW w:w="839" w:type="dxa"/>
            <w:shd w:val="clear" w:color="auto" w:fill="auto"/>
          </w:tcPr>
          <w:p w14:paraId="1B81451F" w14:textId="355DFCA4"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82CBB5E" w14:textId="71B1EF13"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19E866AD" w14:textId="77777777" w:rsidTr="000555A5">
        <w:tblPrEx>
          <w:tblCellMar>
            <w:top w:w="0" w:type="dxa"/>
            <w:bottom w:w="0" w:type="dxa"/>
          </w:tblCellMar>
        </w:tblPrEx>
        <w:tc>
          <w:tcPr>
            <w:tcW w:w="3354" w:type="dxa"/>
            <w:shd w:val="clear" w:color="auto" w:fill="auto"/>
          </w:tcPr>
          <w:p w14:paraId="3175FC89" w14:textId="522DA164"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5D5C823C" w14:textId="3B954BFA"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6626E321" w14:textId="77777777" w:rsidR="000555A5" w:rsidRDefault="000555A5" w:rsidP="000555A5">
            <w:pPr>
              <w:spacing w:before="120" w:after="120"/>
              <w:rPr>
                <w:rFonts w:ascii="Arial" w:hAnsi="Arial" w:cs="Arial"/>
                <w:sz w:val="18"/>
              </w:rPr>
            </w:pPr>
            <w:r>
              <w:rPr>
                <w:rFonts w:ascii="Arial" w:hAnsi="Arial" w:cs="Arial"/>
                <w:sz w:val="18"/>
              </w:rPr>
              <w:t>1 : Permanent</w:t>
            </w:r>
          </w:p>
          <w:p w14:paraId="6042BE61" w14:textId="77777777" w:rsidR="000555A5" w:rsidRDefault="000555A5" w:rsidP="000555A5">
            <w:pPr>
              <w:spacing w:before="120" w:after="120"/>
              <w:rPr>
                <w:rFonts w:ascii="Arial" w:hAnsi="Arial" w:cs="Arial"/>
                <w:sz w:val="18"/>
              </w:rPr>
            </w:pPr>
            <w:r>
              <w:rPr>
                <w:rFonts w:ascii="Arial" w:hAnsi="Arial" w:cs="Arial"/>
                <w:sz w:val="18"/>
              </w:rPr>
              <w:t>2 : Occasional</w:t>
            </w:r>
          </w:p>
          <w:p w14:paraId="228CE87D" w14:textId="77777777" w:rsidR="000555A5" w:rsidRDefault="000555A5" w:rsidP="000555A5">
            <w:pPr>
              <w:spacing w:before="120" w:after="120"/>
              <w:rPr>
                <w:rFonts w:ascii="Arial" w:hAnsi="Arial" w:cs="Arial"/>
                <w:sz w:val="18"/>
              </w:rPr>
            </w:pPr>
            <w:r>
              <w:rPr>
                <w:rFonts w:ascii="Arial" w:hAnsi="Arial" w:cs="Arial"/>
                <w:sz w:val="18"/>
              </w:rPr>
              <w:t>3 : Recommended</w:t>
            </w:r>
          </w:p>
          <w:p w14:paraId="648F3DD1" w14:textId="77777777" w:rsidR="000555A5" w:rsidRDefault="000555A5" w:rsidP="000555A5">
            <w:pPr>
              <w:spacing w:before="120" w:after="120"/>
              <w:rPr>
                <w:rFonts w:ascii="Arial" w:hAnsi="Arial" w:cs="Arial"/>
                <w:sz w:val="18"/>
              </w:rPr>
            </w:pPr>
            <w:r>
              <w:rPr>
                <w:rFonts w:ascii="Arial" w:hAnsi="Arial" w:cs="Arial"/>
                <w:sz w:val="18"/>
              </w:rPr>
              <w:t>4 : Not in Use</w:t>
            </w:r>
          </w:p>
          <w:p w14:paraId="4519BB32"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3C36BDDD" w14:textId="77777777" w:rsidR="000555A5" w:rsidRDefault="000555A5" w:rsidP="000555A5">
            <w:pPr>
              <w:spacing w:before="120" w:after="120"/>
              <w:rPr>
                <w:rFonts w:ascii="Arial" w:hAnsi="Arial" w:cs="Arial"/>
                <w:sz w:val="18"/>
              </w:rPr>
            </w:pPr>
            <w:r>
              <w:rPr>
                <w:rFonts w:ascii="Arial" w:hAnsi="Arial" w:cs="Arial"/>
                <w:sz w:val="18"/>
              </w:rPr>
              <w:t>6 : Reserved</w:t>
            </w:r>
          </w:p>
          <w:p w14:paraId="7F51EEBA" w14:textId="77777777" w:rsidR="000555A5" w:rsidRDefault="000555A5" w:rsidP="000555A5">
            <w:pPr>
              <w:spacing w:before="120" w:after="120"/>
              <w:rPr>
                <w:rFonts w:ascii="Arial" w:hAnsi="Arial" w:cs="Arial"/>
                <w:sz w:val="18"/>
              </w:rPr>
            </w:pPr>
            <w:r>
              <w:rPr>
                <w:rFonts w:ascii="Arial" w:hAnsi="Arial" w:cs="Arial"/>
                <w:sz w:val="18"/>
              </w:rPr>
              <w:t>7 : Temporary</w:t>
            </w:r>
          </w:p>
          <w:p w14:paraId="0FEDE144" w14:textId="77777777" w:rsidR="000555A5" w:rsidRDefault="000555A5" w:rsidP="000555A5">
            <w:pPr>
              <w:spacing w:before="120" w:after="120"/>
              <w:rPr>
                <w:rFonts w:ascii="Arial" w:hAnsi="Arial" w:cs="Arial"/>
                <w:sz w:val="18"/>
              </w:rPr>
            </w:pPr>
            <w:r>
              <w:rPr>
                <w:rFonts w:ascii="Arial" w:hAnsi="Arial" w:cs="Arial"/>
                <w:sz w:val="18"/>
              </w:rPr>
              <w:t>8 : Private</w:t>
            </w:r>
          </w:p>
          <w:p w14:paraId="59F3BE4D" w14:textId="77777777" w:rsidR="000555A5" w:rsidRDefault="000555A5" w:rsidP="000555A5">
            <w:pPr>
              <w:spacing w:before="120" w:after="120"/>
              <w:rPr>
                <w:rFonts w:ascii="Arial" w:hAnsi="Arial" w:cs="Arial"/>
                <w:sz w:val="18"/>
              </w:rPr>
            </w:pPr>
            <w:r>
              <w:rPr>
                <w:rFonts w:ascii="Arial" w:hAnsi="Arial" w:cs="Arial"/>
                <w:sz w:val="18"/>
              </w:rPr>
              <w:t>9 : Mandatory</w:t>
            </w:r>
          </w:p>
          <w:p w14:paraId="6A20628C" w14:textId="77777777" w:rsidR="000555A5" w:rsidRDefault="000555A5" w:rsidP="000555A5">
            <w:pPr>
              <w:spacing w:before="120" w:after="120"/>
              <w:rPr>
                <w:rFonts w:ascii="Arial" w:hAnsi="Arial" w:cs="Arial"/>
                <w:sz w:val="18"/>
              </w:rPr>
            </w:pPr>
            <w:r>
              <w:rPr>
                <w:rFonts w:ascii="Arial" w:hAnsi="Arial" w:cs="Arial"/>
                <w:sz w:val="18"/>
              </w:rPr>
              <w:t>11 : Extinguished</w:t>
            </w:r>
          </w:p>
          <w:p w14:paraId="598D6E36" w14:textId="77777777" w:rsidR="000555A5" w:rsidRDefault="000555A5" w:rsidP="000555A5">
            <w:pPr>
              <w:spacing w:before="120" w:after="120"/>
              <w:rPr>
                <w:rFonts w:ascii="Arial" w:hAnsi="Arial" w:cs="Arial"/>
                <w:sz w:val="18"/>
              </w:rPr>
            </w:pPr>
            <w:r>
              <w:rPr>
                <w:rFonts w:ascii="Arial" w:hAnsi="Arial" w:cs="Arial"/>
                <w:sz w:val="18"/>
              </w:rPr>
              <w:t>12 : Illuminated</w:t>
            </w:r>
          </w:p>
          <w:p w14:paraId="59FAC297" w14:textId="77777777" w:rsidR="000555A5" w:rsidRDefault="000555A5" w:rsidP="000555A5">
            <w:pPr>
              <w:spacing w:before="120" w:after="120"/>
              <w:rPr>
                <w:rFonts w:ascii="Arial" w:hAnsi="Arial" w:cs="Arial"/>
                <w:sz w:val="18"/>
              </w:rPr>
            </w:pPr>
            <w:r>
              <w:rPr>
                <w:rFonts w:ascii="Arial" w:hAnsi="Arial" w:cs="Arial"/>
                <w:sz w:val="18"/>
              </w:rPr>
              <w:t>13 : Historic</w:t>
            </w:r>
          </w:p>
          <w:p w14:paraId="3F576CF1" w14:textId="77777777" w:rsidR="000555A5" w:rsidRDefault="000555A5" w:rsidP="000555A5">
            <w:pPr>
              <w:spacing w:before="120" w:after="120"/>
              <w:rPr>
                <w:rFonts w:ascii="Arial" w:hAnsi="Arial" w:cs="Arial"/>
                <w:sz w:val="18"/>
              </w:rPr>
            </w:pPr>
            <w:r>
              <w:rPr>
                <w:rFonts w:ascii="Arial" w:hAnsi="Arial" w:cs="Arial"/>
                <w:sz w:val="18"/>
              </w:rPr>
              <w:t>14 : Public</w:t>
            </w:r>
          </w:p>
          <w:p w14:paraId="19C46274" w14:textId="77777777" w:rsidR="000555A5" w:rsidRDefault="000555A5" w:rsidP="000555A5">
            <w:pPr>
              <w:spacing w:before="120" w:after="120"/>
              <w:rPr>
                <w:rFonts w:ascii="Arial" w:hAnsi="Arial" w:cs="Arial"/>
                <w:sz w:val="18"/>
              </w:rPr>
            </w:pPr>
            <w:r>
              <w:rPr>
                <w:rFonts w:ascii="Arial" w:hAnsi="Arial" w:cs="Arial"/>
                <w:sz w:val="18"/>
              </w:rPr>
              <w:t>15 : Synchronized</w:t>
            </w:r>
          </w:p>
          <w:p w14:paraId="42A6C777" w14:textId="77777777" w:rsidR="000555A5" w:rsidRDefault="000555A5" w:rsidP="000555A5">
            <w:pPr>
              <w:spacing w:before="120" w:after="120"/>
              <w:rPr>
                <w:rFonts w:ascii="Arial" w:hAnsi="Arial" w:cs="Arial"/>
                <w:sz w:val="18"/>
              </w:rPr>
            </w:pPr>
            <w:r>
              <w:rPr>
                <w:rFonts w:ascii="Arial" w:hAnsi="Arial" w:cs="Arial"/>
                <w:sz w:val="18"/>
              </w:rPr>
              <w:t>16 : Watched</w:t>
            </w:r>
          </w:p>
          <w:p w14:paraId="7314CA4F" w14:textId="77777777" w:rsidR="000555A5" w:rsidRDefault="000555A5" w:rsidP="000555A5">
            <w:pPr>
              <w:spacing w:before="120" w:after="120"/>
              <w:rPr>
                <w:rFonts w:ascii="Arial" w:hAnsi="Arial" w:cs="Arial"/>
                <w:sz w:val="18"/>
              </w:rPr>
            </w:pPr>
            <w:r>
              <w:rPr>
                <w:rFonts w:ascii="Arial" w:hAnsi="Arial" w:cs="Arial"/>
                <w:sz w:val="18"/>
              </w:rPr>
              <w:t>17 : Unwatched</w:t>
            </w:r>
          </w:p>
          <w:p w14:paraId="0A6BFB4A"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2889DC4F" w14:textId="77777777" w:rsidR="000555A5" w:rsidRDefault="000555A5" w:rsidP="000555A5">
            <w:pPr>
              <w:spacing w:before="120" w:after="120"/>
              <w:rPr>
                <w:rFonts w:ascii="Arial" w:hAnsi="Arial" w:cs="Arial"/>
                <w:sz w:val="18"/>
              </w:rPr>
            </w:pPr>
            <w:r>
              <w:rPr>
                <w:rFonts w:ascii="Arial" w:hAnsi="Arial" w:cs="Arial"/>
                <w:sz w:val="18"/>
              </w:rPr>
              <w:t>19 : On Request</w:t>
            </w:r>
          </w:p>
          <w:p w14:paraId="5A53C94A" w14:textId="77777777" w:rsidR="000555A5" w:rsidRDefault="000555A5" w:rsidP="000555A5">
            <w:pPr>
              <w:spacing w:before="120" w:after="120"/>
              <w:rPr>
                <w:rFonts w:ascii="Arial" w:hAnsi="Arial" w:cs="Arial"/>
                <w:sz w:val="18"/>
              </w:rPr>
            </w:pPr>
            <w:r>
              <w:rPr>
                <w:rFonts w:ascii="Arial" w:hAnsi="Arial" w:cs="Arial"/>
                <w:sz w:val="18"/>
              </w:rPr>
              <w:t>20 : Drop Away</w:t>
            </w:r>
          </w:p>
          <w:p w14:paraId="416BAC11" w14:textId="77777777" w:rsidR="000555A5" w:rsidRDefault="000555A5" w:rsidP="000555A5">
            <w:pPr>
              <w:spacing w:before="120" w:after="120"/>
              <w:rPr>
                <w:rFonts w:ascii="Arial" w:hAnsi="Arial" w:cs="Arial"/>
                <w:sz w:val="18"/>
              </w:rPr>
            </w:pPr>
            <w:r>
              <w:rPr>
                <w:rFonts w:ascii="Arial" w:hAnsi="Arial" w:cs="Arial"/>
                <w:sz w:val="18"/>
              </w:rPr>
              <w:t>21 : Rising</w:t>
            </w:r>
          </w:p>
          <w:p w14:paraId="65CBA218" w14:textId="77777777" w:rsidR="000555A5" w:rsidRDefault="000555A5" w:rsidP="000555A5">
            <w:pPr>
              <w:spacing w:before="120" w:after="120"/>
              <w:rPr>
                <w:rFonts w:ascii="Arial" w:hAnsi="Arial" w:cs="Arial"/>
                <w:sz w:val="18"/>
              </w:rPr>
            </w:pPr>
            <w:r>
              <w:rPr>
                <w:rFonts w:ascii="Arial" w:hAnsi="Arial" w:cs="Arial"/>
                <w:sz w:val="18"/>
              </w:rPr>
              <w:lastRenderedPageBreak/>
              <w:t>22 : Increasing</w:t>
            </w:r>
          </w:p>
          <w:p w14:paraId="02CE9843" w14:textId="77777777" w:rsidR="000555A5" w:rsidRDefault="000555A5" w:rsidP="000555A5">
            <w:pPr>
              <w:spacing w:before="120" w:after="120"/>
              <w:rPr>
                <w:rFonts w:ascii="Arial" w:hAnsi="Arial" w:cs="Arial"/>
                <w:sz w:val="18"/>
              </w:rPr>
            </w:pPr>
            <w:r>
              <w:rPr>
                <w:rFonts w:ascii="Arial" w:hAnsi="Arial" w:cs="Arial"/>
                <w:sz w:val="18"/>
              </w:rPr>
              <w:t>23 : Decreasing</w:t>
            </w:r>
          </w:p>
          <w:p w14:paraId="760997AA" w14:textId="77777777" w:rsidR="000555A5" w:rsidRDefault="000555A5" w:rsidP="000555A5">
            <w:pPr>
              <w:spacing w:before="120" w:after="120"/>
              <w:rPr>
                <w:rFonts w:ascii="Arial" w:hAnsi="Arial" w:cs="Arial"/>
                <w:sz w:val="18"/>
              </w:rPr>
            </w:pPr>
            <w:r>
              <w:rPr>
                <w:rFonts w:ascii="Arial" w:hAnsi="Arial" w:cs="Arial"/>
                <w:sz w:val="18"/>
              </w:rPr>
              <w:t>24 : Strong</w:t>
            </w:r>
          </w:p>
          <w:p w14:paraId="18411D42" w14:textId="77777777" w:rsidR="000555A5" w:rsidRDefault="000555A5" w:rsidP="000555A5">
            <w:pPr>
              <w:spacing w:before="120" w:after="120"/>
              <w:rPr>
                <w:rFonts w:ascii="Arial" w:hAnsi="Arial" w:cs="Arial"/>
                <w:sz w:val="18"/>
              </w:rPr>
            </w:pPr>
            <w:r>
              <w:rPr>
                <w:rFonts w:ascii="Arial" w:hAnsi="Arial" w:cs="Arial"/>
                <w:sz w:val="18"/>
              </w:rPr>
              <w:t>25 : Good</w:t>
            </w:r>
          </w:p>
          <w:p w14:paraId="10005464" w14:textId="77777777" w:rsidR="000555A5" w:rsidRDefault="000555A5" w:rsidP="000555A5">
            <w:pPr>
              <w:spacing w:before="120" w:after="120"/>
              <w:rPr>
                <w:rFonts w:ascii="Arial" w:hAnsi="Arial" w:cs="Arial"/>
                <w:sz w:val="18"/>
              </w:rPr>
            </w:pPr>
            <w:r>
              <w:rPr>
                <w:rFonts w:ascii="Arial" w:hAnsi="Arial" w:cs="Arial"/>
                <w:sz w:val="18"/>
              </w:rPr>
              <w:t>26 : Moderately</w:t>
            </w:r>
          </w:p>
          <w:p w14:paraId="09D09F24" w14:textId="77777777" w:rsidR="000555A5" w:rsidRDefault="000555A5" w:rsidP="000555A5">
            <w:pPr>
              <w:spacing w:before="120" w:after="120"/>
              <w:rPr>
                <w:rFonts w:ascii="Arial" w:hAnsi="Arial" w:cs="Arial"/>
                <w:sz w:val="18"/>
              </w:rPr>
            </w:pPr>
            <w:r>
              <w:rPr>
                <w:rFonts w:ascii="Arial" w:hAnsi="Arial" w:cs="Arial"/>
                <w:sz w:val="18"/>
              </w:rPr>
              <w:t>27 : Poor</w:t>
            </w:r>
          </w:p>
          <w:p w14:paraId="7D579287" w14:textId="77777777" w:rsidR="000555A5" w:rsidRDefault="000555A5" w:rsidP="000555A5">
            <w:pPr>
              <w:spacing w:before="120" w:after="120"/>
              <w:rPr>
                <w:rFonts w:ascii="Arial" w:hAnsi="Arial" w:cs="Arial"/>
                <w:sz w:val="18"/>
              </w:rPr>
            </w:pPr>
            <w:r>
              <w:rPr>
                <w:rFonts w:ascii="Arial" w:hAnsi="Arial" w:cs="Arial"/>
                <w:sz w:val="18"/>
              </w:rPr>
              <w:t>28 : Buoyed</w:t>
            </w:r>
          </w:p>
          <w:p w14:paraId="63201783"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789AD1A3"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6F4654A7" w14:textId="77777777" w:rsidR="000555A5" w:rsidRDefault="000555A5" w:rsidP="000555A5">
            <w:pPr>
              <w:spacing w:before="120" w:after="120"/>
              <w:rPr>
                <w:rFonts w:ascii="Arial" w:hAnsi="Arial" w:cs="Arial"/>
                <w:sz w:val="18"/>
              </w:rPr>
            </w:pPr>
            <w:r>
              <w:rPr>
                <w:rFonts w:ascii="Arial" w:hAnsi="Arial" w:cs="Arial"/>
                <w:sz w:val="18"/>
              </w:rPr>
              <w:t>31 : Drifting</w:t>
            </w:r>
          </w:p>
          <w:p w14:paraId="10809CF8" w14:textId="77777777" w:rsidR="000555A5" w:rsidRDefault="000555A5" w:rsidP="000555A5">
            <w:pPr>
              <w:spacing w:before="120" w:after="120"/>
              <w:rPr>
                <w:rFonts w:ascii="Arial" w:hAnsi="Arial" w:cs="Arial"/>
                <w:sz w:val="18"/>
              </w:rPr>
            </w:pPr>
            <w:r>
              <w:rPr>
                <w:rFonts w:ascii="Arial" w:hAnsi="Arial" w:cs="Arial"/>
                <w:sz w:val="18"/>
              </w:rPr>
              <w:t>32 : Broken</w:t>
            </w:r>
          </w:p>
          <w:p w14:paraId="3167DE5D" w14:textId="77777777" w:rsidR="000555A5" w:rsidRDefault="000555A5" w:rsidP="000555A5">
            <w:pPr>
              <w:spacing w:before="120" w:after="120"/>
              <w:rPr>
                <w:rFonts w:ascii="Arial" w:hAnsi="Arial" w:cs="Arial"/>
                <w:sz w:val="18"/>
              </w:rPr>
            </w:pPr>
            <w:r>
              <w:rPr>
                <w:rFonts w:ascii="Arial" w:hAnsi="Arial" w:cs="Arial"/>
                <w:sz w:val="18"/>
              </w:rPr>
              <w:t>33 : Offline</w:t>
            </w:r>
          </w:p>
          <w:p w14:paraId="64354137" w14:textId="77777777" w:rsidR="000555A5" w:rsidRDefault="000555A5" w:rsidP="000555A5">
            <w:pPr>
              <w:spacing w:before="120" w:after="120"/>
              <w:rPr>
                <w:rFonts w:ascii="Arial" w:hAnsi="Arial" w:cs="Arial"/>
                <w:sz w:val="18"/>
              </w:rPr>
            </w:pPr>
            <w:r>
              <w:rPr>
                <w:rFonts w:ascii="Arial" w:hAnsi="Arial" w:cs="Arial"/>
                <w:sz w:val="18"/>
              </w:rPr>
              <w:t>34 : Discontinued</w:t>
            </w:r>
          </w:p>
          <w:p w14:paraId="132635C8"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17A8699F" w14:textId="77777777" w:rsidR="000555A5" w:rsidRDefault="000555A5" w:rsidP="000555A5">
            <w:pPr>
              <w:spacing w:before="120" w:after="120"/>
              <w:rPr>
                <w:rFonts w:ascii="Arial" w:hAnsi="Arial" w:cs="Arial"/>
                <w:sz w:val="18"/>
              </w:rPr>
            </w:pPr>
            <w:r>
              <w:rPr>
                <w:rFonts w:ascii="Arial" w:hAnsi="Arial" w:cs="Arial"/>
                <w:sz w:val="18"/>
              </w:rPr>
              <w:t>36 : Unknown Status</w:t>
            </w:r>
          </w:p>
          <w:p w14:paraId="25D372ED" w14:textId="77777777" w:rsidR="000555A5" w:rsidRDefault="000555A5" w:rsidP="000555A5">
            <w:pPr>
              <w:spacing w:before="120" w:after="120"/>
              <w:rPr>
                <w:rFonts w:ascii="Arial" w:hAnsi="Arial" w:cs="Arial"/>
                <w:sz w:val="18"/>
              </w:rPr>
            </w:pPr>
            <w:r>
              <w:rPr>
                <w:rFonts w:ascii="Arial" w:hAnsi="Arial" w:cs="Arial"/>
                <w:sz w:val="18"/>
              </w:rPr>
              <w:t>37 : Confirmed</w:t>
            </w:r>
          </w:p>
          <w:p w14:paraId="01CE2142" w14:textId="77777777" w:rsidR="000555A5" w:rsidRDefault="000555A5" w:rsidP="000555A5">
            <w:pPr>
              <w:spacing w:before="120" w:after="120"/>
              <w:rPr>
                <w:rFonts w:ascii="Arial" w:hAnsi="Arial" w:cs="Arial"/>
                <w:sz w:val="18"/>
              </w:rPr>
            </w:pPr>
            <w:r>
              <w:rPr>
                <w:rFonts w:ascii="Arial" w:hAnsi="Arial" w:cs="Arial"/>
                <w:sz w:val="18"/>
              </w:rPr>
              <w:t>38 : Candidate</w:t>
            </w:r>
          </w:p>
          <w:p w14:paraId="032EAC1F"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4EC20A55"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4B8832A1"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787026BE" w14:textId="430B320A"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18B3BFE" w14:textId="1F8B8486"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8CC1FB0" w14:textId="4667C8D1"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850B95D" w14:textId="77777777" w:rsidTr="000555A5">
        <w:tblPrEx>
          <w:tblCellMar>
            <w:top w:w="0" w:type="dxa"/>
            <w:bottom w:w="0" w:type="dxa"/>
          </w:tblCellMar>
        </w:tblPrEx>
        <w:tc>
          <w:tcPr>
            <w:tcW w:w="3354" w:type="dxa"/>
            <w:shd w:val="clear" w:color="auto" w:fill="auto"/>
          </w:tcPr>
          <w:p w14:paraId="525E104F" w14:textId="75C26BE6" w:rsidR="000555A5" w:rsidRPr="000555A5" w:rsidRDefault="000555A5" w:rsidP="000555A5">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2B627A1E" w14:textId="3EB2411A"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29CA9D8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D0A2CCB" w14:textId="412E1A89"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49302D90" w14:textId="051AAFDA" w:rsidR="000555A5" w:rsidRPr="000555A5" w:rsidRDefault="000555A5" w:rsidP="000555A5">
            <w:pPr>
              <w:spacing w:before="120" w:after="120"/>
              <w:rPr>
                <w:rFonts w:ascii="Arial" w:hAnsi="Arial" w:cs="Arial"/>
                <w:sz w:val="18"/>
              </w:rPr>
            </w:pPr>
            <w:r>
              <w:rPr>
                <w:rFonts w:ascii="Arial" w:hAnsi="Arial" w:cs="Arial"/>
                <w:sz w:val="18"/>
              </w:rPr>
              <w:t>1, 1</w:t>
            </w:r>
          </w:p>
        </w:tc>
      </w:tr>
    </w:tbl>
    <w:p w14:paraId="7AE4BA5D" w14:textId="77777777" w:rsidR="000555A5" w:rsidRDefault="000555A5" w:rsidP="000555A5">
      <w:pPr>
        <w:spacing w:before="240" w:after="240"/>
        <w:rPr>
          <w:sz w:val="20"/>
        </w:rPr>
      </w:pPr>
    </w:p>
    <w:p w14:paraId="08F22EE2" w14:textId="6B891A9A"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0C7FC8D8" w14:textId="77777777" w:rsidTr="000555A5">
        <w:tblPrEx>
          <w:tblCellMar>
            <w:top w:w="0" w:type="dxa"/>
            <w:bottom w:w="0" w:type="dxa"/>
          </w:tblCellMar>
        </w:tblPrEx>
        <w:tc>
          <w:tcPr>
            <w:tcW w:w="774" w:type="dxa"/>
            <w:vMerge w:val="restart"/>
            <w:shd w:val="clear" w:color="auto" w:fill="FFF2CC"/>
            <w:vAlign w:val="center"/>
          </w:tcPr>
          <w:p w14:paraId="54C82E00" w14:textId="7B4E309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071B5B28" w14:textId="01AA4FD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36E1B8EA" w14:textId="7DC4EBA6"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0725C56F" w14:textId="77777777" w:rsidTr="000555A5">
        <w:tblPrEx>
          <w:tblCellMar>
            <w:top w:w="0" w:type="dxa"/>
            <w:bottom w:w="0" w:type="dxa"/>
          </w:tblCellMar>
        </w:tblPrEx>
        <w:tc>
          <w:tcPr>
            <w:tcW w:w="774" w:type="dxa"/>
            <w:vMerge/>
            <w:shd w:val="clear" w:color="auto" w:fill="FFF2CC"/>
            <w:vAlign w:val="center"/>
          </w:tcPr>
          <w:p w14:paraId="1D48C629"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3199A210"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6B2D9C6A" w14:textId="069140A3"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6FF7E9DE" w14:textId="0D695980"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14D3EA61" w14:textId="1D9B4464"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6375C003" w14:textId="689B6F57"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31AB73AA" w14:textId="2E0B5398"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19810EE9" w14:textId="0392B2C8"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1E9392F5" w14:textId="77777777" w:rsidTr="000555A5">
        <w:tblPrEx>
          <w:tblCellMar>
            <w:top w:w="0" w:type="dxa"/>
            <w:bottom w:w="0" w:type="dxa"/>
          </w:tblCellMar>
        </w:tblPrEx>
        <w:tc>
          <w:tcPr>
            <w:tcW w:w="774" w:type="dxa"/>
            <w:shd w:val="clear" w:color="auto" w:fill="auto"/>
          </w:tcPr>
          <w:p w14:paraId="4F13DD0F" w14:textId="00CFC2A4"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520B570B" w14:textId="3D6ACF84" w:rsidR="000555A5" w:rsidRPr="000555A5" w:rsidRDefault="000555A5" w:rsidP="000555A5">
            <w:pPr>
              <w:spacing w:before="120" w:after="120"/>
              <w:rPr>
                <w:rFonts w:ascii="Arial" w:hAnsi="Arial" w:cs="Arial"/>
                <w:sz w:val="18"/>
              </w:rPr>
            </w:pPr>
            <w:r w:rsidRPr="000555A5">
              <w:rPr>
                <w:rFonts w:ascii="Arial" w:hAnsi="Arial" w:cs="Arial"/>
                <w:sz w:val="18"/>
              </w:rPr>
              <w:t>Range System</w:t>
            </w:r>
          </w:p>
        </w:tc>
        <w:tc>
          <w:tcPr>
            <w:tcW w:w="1548" w:type="dxa"/>
            <w:shd w:val="clear" w:color="auto" w:fill="auto"/>
          </w:tcPr>
          <w:p w14:paraId="4BE2D917" w14:textId="45A7CECD" w:rsidR="000555A5" w:rsidRPr="000555A5" w:rsidRDefault="000555A5" w:rsidP="000555A5">
            <w:pPr>
              <w:spacing w:before="120" w:after="120"/>
              <w:rPr>
                <w:rFonts w:ascii="Arial" w:hAnsi="Arial" w:cs="Arial"/>
                <w:b/>
                <w:sz w:val="18"/>
              </w:rPr>
            </w:pPr>
            <w:r w:rsidRPr="000555A5">
              <w:rPr>
                <w:rFonts w:ascii="Arial" w:hAnsi="Arial" w:cs="Arial"/>
                <w:b/>
                <w:sz w:val="18"/>
              </w:rPr>
              <w:t>NavigationLine</w:t>
            </w:r>
          </w:p>
        </w:tc>
        <w:tc>
          <w:tcPr>
            <w:tcW w:w="1548" w:type="dxa"/>
            <w:shd w:val="clear" w:color="auto" w:fill="auto"/>
          </w:tcPr>
          <w:p w14:paraId="54428E2F" w14:textId="51B5573A" w:rsidR="000555A5" w:rsidRPr="000555A5" w:rsidRDefault="000555A5" w:rsidP="000555A5">
            <w:pPr>
              <w:spacing w:before="120" w:after="120"/>
              <w:rPr>
                <w:rFonts w:ascii="Arial" w:hAnsi="Arial" w:cs="Arial"/>
                <w:sz w:val="18"/>
              </w:rPr>
            </w:pPr>
            <w:r w:rsidRPr="000555A5">
              <w:rPr>
                <w:rFonts w:ascii="Arial" w:hAnsi="Arial" w:cs="Arial"/>
                <w:sz w:val="18"/>
              </w:rPr>
              <w:t>navigationLine</w:t>
            </w:r>
          </w:p>
        </w:tc>
        <w:tc>
          <w:tcPr>
            <w:tcW w:w="774" w:type="dxa"/>
            <w:shd w:val="clear" w:color="auto" w:fill="auto"/>
          </w:tcPr>
          <w:p w14:paraId="18558F39" w14:textId="34E03439" w:rsidR="000555A5" w:rsidRPr="000555A5" w:rsidRDefault="000555A5" w:rsidP="000555A5">
            <w:pPr>
              <w:spacing w:before="120" w:after="120"/>
              <w:rPr>
                <w:rFonts w:ascii="Arial" w:hAnsi="Arial" w:cs="Arial"/>
                <w:sz w:val="18"/>
              </w:rPr>
            </w:pPr>
            <w:r w:rsidRPr="000555A5">
              <w:rPr>
                <w:rFonts w:ascii="Arial" w:hAnsi="Arial" w:cs="Arial"/>
                <w:sz w:val="18"/>
              </w:rPr>
              <w:t>1, *</w:t>
            </w:r>
          </w:p>
        </w:tc>
        <w:tc>
          <w:tcPr>
            <w:tcW w:w="1549" w:type="dxa"/>
            <w:shd w:val="clear" w:color="auto" w:fill="auto"/>
          </w:tcPr>
          <w:p w14:paraId="0FD0E8F9" w14:textId="1840349E" w:rsidR="000555A5" w:rsidRPr="000555A5" w:rsidRDefault="000555A5" w:rsidP="000555A5">
            <w:pPr>
              <w:spacing w:before="120" w:after="120"/>
              <w:rPr>
                <w:rFonts w:ascii="Arial" w:hAnsi="Arial" w:cs="Arial"/>
                <w:b/>
                <w:sz w:val="18"/>
              </w:rPr>
            </w:pPr>
            <w:r w:rsidRPr="000555A5">
              <w:rPr>
                <w:rFonts w:ascii="Arial" w:hAnsi="Arial" w:cs="Arial"/>
                <w:b/>
                <w:sz w:val="18"/>
              </w:rPr>
              <w:t>RecommendedTrack</w:t>
            </w:r>
          </w:p>
        </w:tc>
        <w:tc>
          <w:tcPr>
            <w:tcW w:w="1550" w:type="dxa"/>
            <w:shd w:val="clear" w:color="auto" w:fill="auto"/>
          </w:tcPr>
          <w:p w14:paraId="2915CABD" w14:textId="722F56EE" w:rsidR="000555A5" w:rsidRPr="000555A5" w:rsidRDefault="000555A5" w:rsidP="000555A5">
            <w:pPr>
              <w:spacing w:before="120" w:after="120"/>
              <w:rPr>
                <w:rFonts w:ascii="Arial" w:hAnsi="Arial" w:cs="Arial"/>
                <w:sz w:val="18"/>
              </w:rPr>
            </w:pPr>
            <w:r w:rsidRPr="000555A5">
              <w:rPr>
                <w:rFonts w:ascii="Arial" w:hAnsi="Arial" w:cs="Arial"/>
                <w:sz w:val="18"/>
              </w:rPr>
              <w:t>navigableTrack</w:t>
            </w:r>
          </w:p>
        </w:tc>
        <w:tc>
          <w:tcPr>
            <w:tcW w:w="775" w:type="dxa"/>
            <w:shd w:val="clear" w:color="auto" w:fill="auto"/>
            <w:vAlign w:val="center"/>
          </w:tcPr>
          <w:p w14:paraId="440F6B48" w14:textId="1D26D7E2" w:rsidR="000555A5" w:rsidRPr="000555A5" w:rsidRDefault="000555A5" w:rsidP="000555A5">
            <w:pPr>
              <w:spacing w:before="120" w:after="120"/>
              <w:rPr>
                <w:rFonts w:ascii="Arial" w:hAnsi="Arial" w:cs="Arial"/>
                <w:sz w:val="20"/>
              </w:rPr>
            </w:pPr>
            <w:r>
              <w:rPr>
                <w:rFonts w:ascii="Arial" w:hAnsi="Arial" w:cs="Arial"/>
                <w:sz w:val="20"/>
              </w:rPr>
              <w:t>0, *</w:t>
            </w:r>
          </w:p>
        </w:tc>
      </w:tr>
    </w:tbl>
    <w:p w14:paraId="493C6DF8" w14:textId="1552D38B" w:rsidR="000555A5" w:rsidRDefault="000555A5" w:rsidP="000555A5">
      <w:pPr>
        <w:spacing w:before="240" w:after="240"/>
        <w:rPr>
          <w:sz w:val="20"/>
        </w:rPr>
      </w:pPr>
    </w:p>
    <w:p w14:paraId="258A44C7" w14:textId="77777777" w:rsidR="000555A5" w:rsidRDefault="000555A5">
      <w:pPr>
        <w:widowControl/>
        <w:wordWrap/>
        <w:autoSpaceDE/>
        <w:autoSpaceDN/>
        <w:rPr>
          <w:sz w:val="20"/>
        </w:rPr>
      </w:pPr>
      <w:r>
        <w:rPr>
          <w:sz w:val="20"/>
        </w:rPr>
        <w:br w:type="page"/>
      </w:r>
    </w:p>
    <w:p w14:paraId="16D2A190" w14:textId="298CD978" w:rsidR="000555A5" w:rsidRDefault="000555A5" w:rsidP="000555A5">
      <w:pPr>
        <w:spacing w:before="240" w:after="240"/>
        <w:rPr>
          <w:rFonts w:ascii="Arial" w:hAnsi="Arial" w:cs="Arial"/>
          <w:b/>
          <w:sz w:val="24"/>
        </w:rPr>
      </w:pPr>
      <w:r w:rsidRPr="000555A5">
        <w:rPr>
          <w:rFonts w:ascii="Arial" w:hAnsi="Arial" w:cs="Arial"/>
          <w:b/>
          <w:sz w:val="24"/>
        </w:rPr>
        <w:lastRenderedPageBreak/>
        <w:t>2.12. Recommended Track</w:t>
      </w:r>
    </w:p>
    <w:p w14:paraId="43166F74" w14:textId="084F7EB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route which has been specially examined to ensure so far as possible that it is free of dangers and along which ships are advised to navigate.</w:t>
      </w:r>
    </w:p>
    <w:p w14:paraId="3BD8E587" w14:textId="3722085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RecommendedTrack</w:t>
      </w:r>
    </w:p>
    <w:p w14:paraId="52A66563" w14:textId="2733722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RECTRC </w:t>
      </w:r>
    </w:p>
    <w:p w14:paraId="3DBF72F2" w14:textId="05C7BF21"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777A2823" w14:textId="7149D02E"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4F387E5" w14:textId="2C1AF493"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curve </w:t>
      </w:r>
    </w:p>
    <w:p w14:paraId="2FB9870F" w14:textId="67ACD70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Recommended tracks include all channels recommended for hydrographic reasons to lead safely between shoal depths. The use of such tracks is generally left to the discretion of the mariner and will depend on the vessel's draught, the state of the tide, adequacy of navigational aids and so on (IHO Chart Specifications, M-4). The recommended track is that portion of a 'navigation line' that a ship should use for navigation. In the case of a two-way recommended track only one value of orientation is encoded; the other value can be deduced (that is, the value encoded + 180 degrees).</w:t>
      </w:r>
    </w:p>
    <w:p w14:paraId="0E278299" w14:textId="77777777" w:rsidR="000555A5" w:rsidRDefault="000555A5" w:rsidP="000555A5">
      <w:pPr>
        <w:spacing w:before="240" w:after="240"/>
        <w:rPr>
          <w:sz w:val="20"/>
        </w:rPr>
      </w:pPr>
    </w:p>
    <w:p w14:paraId="424899A8" w14:textId="4F579CC0"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602DECB" w14:textId="77777777" w:rsidTr="000555A5">
        <w:tblPrEx>
          <w:tblCellMar>
            <w:top w:w="0" w:type="dxa"/>
            <w:bottom w:w="0" w:type="dxa"/>
          </w:tblCellMar>
        </w:tblPrEx>
        <w:tc>
          <w:tcPr>
            <w:tcW w:w="3354" w:type="dxa"/>
            <w:shd w:val="clear" w:color="auto" w:fill="FFF2CC"/>
            <w:vAlign w:val="center"/>
          </w:tcPr>
          <w:p w14:paraId="7FD16056" w14:textId="6A4580E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90EAE82" w14:textId="076E3193"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FC4E4E9" w14:textId="2970953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F8E6C6E" w14:textId="5F193D6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A269A86" w14:textId="6654FA12"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2C085B5" w14:textId="77777777" w:rsidTr="000555A5">
        <w:tblPrEx>
          <w:tblCellMar>
            <w:top w:w="0" w:type="dxa"/>
            <w:bottom w:w="0" w:type="dxa"/>
          </w:tblCellMar>
        </w:tblPrEx>
        <w:tc>
          <w:tcPr>
            <w:tcW w:w="3354" w:type="dxa"/>
            <w:shd w:val="clear" w:color="auto" w:fill="auto"/>
          </w:tcPr>
          <w:p w14:paraId="41F62EAF" w14:textId="650A6F16" w:rsidR="000555A5" w:rsidRPr="000555A5" w:rsidRDefault="000555A5" w:rsidP="000555A5">
            <w:pPr>
              <w:spacing w:before="120" w:after="120"/>
              <w:rPr>
                <w:rFonts w:ascii="Arial" w:hAnsi="Arial" w:cs="Arial"/>
                <w:sz w:val="18"/>
              </w:rPr>
            </w:pPr>
            <w:r>
              <w:rPr>
                <w:rFonts w:ascii="Arial" w:hAnsi="Arial" w:cs="Arial"/>
                <w:sz w:val="18"/>
              </w:rPr>
              <w:t>Based On Fixed Marks</w:t>
            </w:r>
          </w:p>
        </w:tc>
        <w:tc>
          <w:tcPr>
            <w:tcW w:w="1678" w:type="dxa"/>
            <w:shd w:val="clear" w:color="auto" w:fill="auto"/>
          </w:tcPr>
          <w:p w14:paraId="2163990D" w14:textId="5C548412" w:rsidR="000555A5" w:rsidRPr="000555A5" w:rsidRDefault="000555A5" w:rsidP="000555A5">
            <w:pPr>
              <w:spacing w:before="120" w:after="120"/>
              <w:rPr>
                <w:rFonts w:ascii="Arial" w:hAnsi="Arial" w:cs="Arial"/>
                <w:sz w:val="18"/>
              </w:rPr>
            </w:pPr>
            <w:r>
              <w:rPr>
                <w:rFonts w:ascii="Arial" w:hAnsi="Arial" w:cs="Arial"/>
                <w:sz w:val="18"/>
              </w:rPr>
              <w:t>(CATTRK=1)</w:t>
            </w:r>
          </w:p>
        </w:tc>
        <w:tc>
          <w:tcPr>
            <w:tcW w:w="2517" w:type="dxa"/>
            <w:shd w:val="clear" w:color="auto" w:fill="auto"/>
          </w:tcPr>
          <w:p w14:paraId="3B9C3B9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3A7870B" w14:textId="315B81A7"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4DD5162C" w14:textId="1E89B8B7"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1B659E53" w14:textId="77777777" w:rsidTr="000555A5">
        <w:tblPrEx>
          <w:tblCellMar>
            <w:top w:w="0" w:type="dxa"/>
            <w:bottom w:w="0" w:type="dxa"/>
          </w:tblCellMar>
        </w:tblPrEx>
        <w:tc>
          <w:tcPr>
            <w:tcW w:w="3354" w:type="dxa"/>
            <w:shd w:val="clear" w:color="auto" w:fill="auto"/>
          </w:tcPr>
          <w:p w14:paraId="0B359F02" w14:textId="247FFE2D" w:rsidR="000555A5" w:rsidRPr="000555A5" w:rsidRDefault="000555A5" w:rsidP="000555A5">
            <w:pPr>
              <w:spacing w:before="120" w:after="120"/>
              <w:rPr>
                <w:rFonts w:ascii="Arial" w:hAnsi="Arial" w:cs="Arial"/>
                <w:sz w:val="18"/>
              </w:rPr>
            </w:pPr>
            <w:r>
              <w:rPr>
                <w:rFonts w:ascii="Arial" w:hAnsi="Arial" w:cs="Arial"/>
                <w:sz w:val="18"/>
              </w:rPr>
              <w:t>Depth Range Minimum Value</w:t>
            </w:r>
          </w:p>
        </w:tc>
        <w:tc>
          <w:tcPr>
            <w:tcW w:w="1678" w:type="dxa"/>
            <w:shd w:val="clear" w:color="auto" w:fill="auto"/>
          </w:tcPr>
          <w:p w14:paraId="6047BF33" w14:textId="5D46D8F1" w:rsidR="000555A5" w:rsidRPr="000555A5" w:rsidRDefault="000555A5" w:rsidP="000555A5">
            <w:pPr>
              <w:spacing w:before="120" w:after="120"/>
              <w:rPr>
                <w:rFonts w:ascii="Arial" w:hAnsi="Arial" w:cs="Arial"/>
                <w:sz w:val="18"/>
              </w:rPr>
            </w:pPr>
            <w:r>
              <w:rPr>
                <w:rFonts w:ascii="Arial" w:hAnsi="Arial" w:cs="Arial"/>
                <w:sz w:val="18"/>
              </w:rPr>
              <w:t>(DRVAL1)</w:t>
            </w:r>
          </w:p>
        </w:tc>
        <w:tc>
          <w:tcPr>
            <w:tcW w:w="2517" w:type="dxa"/>
            <w:shd w:val="clear" w:color="auto" w:fill="auto"/>
          </w:tcPr>
          <w:p w14:paraId="7062E0F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C5C5691" w14:textId="01FD722B"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16F7198" w14:textId="73117C3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AA654AC" w14:textId="77777777" w:rsidTr="000555A5">
        <w:tblPrEx>
          <w:tblCellMar>
            <w:top w:w="0" w:type="dxa"/>
            <w:bottom w:w="0" w:type="dxa"/>
          </w:tblCellMar>
        </w:tblPrEx>
        <w:tc>
          <w:tcPr>
            <w:tcW w:w="3354" w:type="dxa"/>
            <w:shd w:val="clear" w:color="auto" w:fill="auto"/>
          </w:tcPr>
          <w:p w14:paraId="28CEC675" w14:textId="00D7245A" w:rsidR="000555A5" w:rsidRPr="000555A5" w:rsidRDefault="000555A5" w:rsidP="000555A5">
            <w:pPr>
              <w:spacing w:before="120" w:after="120"/>
              <w:rPr>
                <w:rFonts w:ascii="Arial" w:hAnsi="Arial" w:cs="Arial"/>
                <w:sz w:val="18"/>
              </w:rPr>
            </w:pPr>
            <w:r>
              <w:rPr>
                <w:rFonts w:ascii="Arial" w:hAnsi="Arial" w:cs="Arial"/>
                <w:sz w:val="18"/>
              </w:rPr>
              <w:t>Maximal Permitted Draught</w:t>
            </w:r>
          </w:p>
        </w:tc>
        <w:tc>
          <w:tcPr>
            <w:tcW w:w="1678" w:type="dxa"/>
            <w:shd w:val="clear" w:color="auto" w:fill="auto"/>
          </w:tcPr>
          <w:p w14:paraId="60F29746" w14:textId="589A3722" w:rsidR="000555A5" w:rsidRPr="000555A5" w:rsidRDefault="000555A5" w:rsidP="000555A5">
            <w:pPr>
              <w:spacing w:before="120" w:after="120"/>
              <w:rPr>
                <w:rFonts w:ascii="Arial" w:hAnsi="Arial" w:cs="Arial"/>
                <w:sz w:val="18"/>
              </w:rPr>
            </w:pPr>
            <w:r>
              <w:rPr>
                <w:rFonts w:ascii="Arial" w:hAnsi="Arial" w:cs="Arial"/>
                <w:sz w:val="18"/>
              </w:rPr>
              <w:t>(lg_drt)</w:t>
            </w:r>
          </w:p>
        </w:tc>
        <w:tc>
          <w:tcPr>
            <w:tcW w:w="2517" w:type="dxa"/>
            <w:shd w:val="clear" w:color="auto" w:fill="auto"/>
          </w:tcPr>
          <w:p w14:paraId="60B47E2A"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758E8B4" w14:textId="2F41F42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C105C00" w14:textId="1040A1E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5854C1C" w14:textId="77777777" w:rsidTr="000555A5">
        <w:tblPrEx>
          <w:tblCellMar>
            <w:top w:w="0" w:type="dxa"/>
            <w:bottom w:w="0" w:type="dxa"/>
          </w:tblCellMar>
        </w:tblPrEx>
        <w:tc>
          <w:tcPr>
            <w:tcW w:w="3354" w:type="dxa"/>
            <w:shd w:val="clear" w:color="auto" w:fill="auto"/>
          </w:tcPr>
          <w:p w14:paraId="16F36770" w14:textId="1A903965"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6A1AFC9A" w14:textId="29F691B0"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73298D1F" w14:textId="77777777" w:rsidR="000555A5" w:rsidRDefault="000555A5" w:rsidP="000555A5">
            <w:pPr>
              <w:spacing w:before="120" w:after="120"/>
              <w:rPr>
                <w:rFonts w:ascii="Arial" w:hAnsi="Arial" w:cs="Arial"/>
                <w:sz w:val="18"/>
              </w:rPr>
            </w:pPr>
            <w:r>
              <w:rPr>
                <w:rFonts w:ascii="Arial" w:hAnsi="Arial" w:cs="Arial"/>
                <w:sz w:val="18"/>
              </w:rPr>
              <w:t>1 : Permanent</w:t>
            </w:r>
          </w:p>
          <w:p w14:paraId="58236AFB" w14:textId="77777777" w:rsidR="000555A5" w:rsidRDefault="000555A5" w:rsidP="000555A5">
            <w:pPr>
              <w:spacing w:before="120" w:after="120"/>
              <w:rPr>
                <w:rFonts w:ascii="Arial" w:hAnsi="Arial" w:cs="Arial"/>
                <w:sz w:val="18"/>
              </w:rPr>
            </w:pPr>
            <w:r>
              <w:rPr>
                <w:rFonts w:ascii="Arial" w:hAnsi="Arial" w:cs="Arial"/>
                <w:sz w:val="18"/>
              </w:rPr>
              <w:t>2 : Occasional</w:t>
            </w:r>
          </w:p>
          <w:p w14:paraId="69A446C5" w14:textId="77777777" w:rsidR="000555A5" w:rsidRDefault="000555A5" w:rsidP="000555A5">
            <w:pPr>
              <w:spacing w:before="120" w:after="120"/>
              <w:rPr>
                <w:rFonts w:ascii="Arial" w:hAnsi="Arial" w:cs="Arial"/>
                <w:sz w:val="18"/>
              </w:rPr>
            </w:pPr>
            <w:r>
              <w:rPr>
                <w:rFonts w:ascii="Arial" w:hAnsi="Arial" w:cs="Arial"/>
                <w:sz w:val="18"/>
              </w:rPr>
              <w:t>3 : Recommended</w:t>
            </w:r>
          </w:p>
          <w:p w14:paraId="3CAA823F" w14:textId="77777777" w:rsidR="000555A5" w:rsidRDefault="000555A5" w:rsidP="000555A5">
            <w:pPr>
              <w:spacing w:before="120" w:after="120"/>
              <w:rPr>
                <w:rFonts w:ascii="Arial" w:hAnsi="Arial" w:cs="Arial"/>
                <w:sz w:val="18"/>
              </w:rPr>
            </w:pPr>
            <w:r>
              <w:rPr>
                <w:rFonts w:ascii="Arial" w:hAnsi="Arial" w:cs="Arial"/>
                <w:sz w:val="18"/>
              </w:rPr>
              <w:t>4 : Not in Use</w:t>
            </w:r>
          </w:p>
          <w:p w14:paraId="44EC3029"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12681428" w14:textId="77777777" w:rsidR="000555A5" w:rsidRDefault="000555A5" w:rsidP="000555A5">
            <w:pPr>
              <w:spacing w:before="120" w:after="120"/>
              <w:rPr>
                <w:rFonts w:ascii="Arial" w:hAnsi="Arial" w:cs="Arial"/>
                <w:sz w:val="18"/>
              </w:rPr>
            </w:pPr>
            <w:r>
              <w:rPr>
                <w:rFonts w:ascii="Arial" w:hAnsi="Arial" w:cs="Arial"/>
                <w:sz w:val="18"/>
              </w:rPr>
              <w:t>6 : Reserved</w:t>
            </w:r>
          </w:p>
          <w:p w14:paraId="70FB5726" w14:textId="77777777" w:rsidR="000555A5" w:rsidRDefault="000555A5" w:rsidP="000555A5">
            <w:pPr>
              <w:spacing w:before="120" w:after="120"/>
              <w:rPr>
                <w:rFonts w:ascii="Arial" w:hAnsi="Arial" w:cs="Arial"/>
                <w:sz w:val="18"/>
              </w:rPr>
            </w:pPr>
            <w:r>
              <w:rPr>
                <w:rFonts w:ascii="Arial" w:hAnsi="Arial" w:cs="Arial"/>
                <w:sz w:val="18"/>
              </w:rPr>
              <w:t>7 : Temporary</w:t>
            </w:r>
          </w:p>
          <w:p w14:paraId="6520D41C" w14:textId="77777777" w:rsidR="000555A5" w:rsidRDefault="000555A5" w:rsidP="000555A5">
            <w:pPr>
              <w:spacing w:before="120" w:after="120"/>
              <w:rPr>
                <w:rFonts w:ascii="Arial" w:hAnsi="Arial" w:cs="Arial"/>
                <w:sz w:val="18"/>
              </w:rPr>
            </w:pPr>
            <w:r>
              <w:rPr>
                <w:rFonts w:ascii="Arial" w:hAnsi="Arial" w:cs="Arial"/>
                <w:sz w:val="18"/>
              </w:rPr>
              <w:t>8 : Private</w:t>
            </w:r>
          </w:p>
          <w:p w14:paraId="497EBBAC" w14:textId="77777777" w:rsidR="000555A5" w:rsidRDefault="000555A5" w:rsidP="000555A5">
            <w:pPr>
              <w:spacing w:before="120" w:after="120"/>
              <w:rPr>
                <w:rFonts w:ascii="Arial" w:hAnsi="Arial" w:cs="Arial"/>
                <w:sz w:val="18"/>
              </w:rPr>
            </w:pPr>
            <w:r>
              <w:rPr>
                <w:rFonts w:ascii="Arial" w:hAnsi="Arial" w:cs="Arial"/>
                <w:sz w:val="18"/>
              </w:rPr>
              <w:t>9 : Mandatory</w:t>
            </w:r>
          </w:p>
          <w:p w14:paraId="7E4BAAFE" w14:textId="77777777" w:rsidR="000555A5" w:rsidRDefault="000555A5" w:rsidP="000555A5">
            <w:pPr>
              <w:spacing w:before="120" w:after="120"/>
              <w:rPr>
                <w:rFonts w:ascii="Arial" w:hAnsi="Arial" w:cs="Arial"/>
                <w:sz w:val="18"/>
              </w:rPr>
            </w:pPr>
            <w:r>
              <w:rPr>
                <w:rFonts w:ascii="Arial" w:hAnsi="Arial" w:cs="Arial"/>
                <w:sz w:val="18"/>
              </w:rPr>
              <w:t>11 : Extinguished</w:t>
            </w:r>
          </w:p>
          <w:p w14:paraId="6BF3AFB4" w14:textId="77777777" w:rsidR="000555A5" w:rsidRDefault="000555A5" w:rsidP="000555A5">
            <w:pPr>
              <w:spacing w:before="120" w:after="120"/>
              <w:rPr>
                <w:rFonts w:ascii="Arial" w:hAnsi="Arial" w:cs="Arial"/>
                <w:sz w:val="18"/>
              </w:rPr>
            </w:pPr>
            <w:r>
              <w:rPr>
                <w:rFonts w:ascii="Arial" w:hAnsi="Arial" w:cs="Arial"/>
                <w:sz w:val="18"/>
              </w:rPr>
              <w:t>12 : Illuminated</w:t>
            </w:r>
          </w:p>
          <w:p w14:paraId="2237DFA0" w14:textId="77777777" w:rsidR="000555A5" w:rsidRDefault="000555A5" w:rsidP="000555A5">
            <w:pPr>
              <w:spacing w:before="120" w:after="120"/>
              <w:rPr>
                <w:rFonts w:ascii="Arial" w:hAnsi="Arial" w:cs="Arial"/>
                <w:sz w:val="18"/>
              </w:rPr>
            </w:pPr>
            <w:r>
              <w:rPr>
                <w:rFonts w:ascii="Arial" w:hAnsi="Arial" w:cs="Arial"/>
                <w:sz w:val="18"/>
              </w:rPr>
              <w:t>13 : Historic</w:t>
            </w:r>
          </w:p>
          <w:p w14:paraId="6CDB999C" w14:textId="77777777" w:rsidR="000555A5" w:rsidRDefault="000555A5" w:rsidP="000555A5">
            <w:pPr>
              <w:spacing w:before="120" w:after="120"/>
              <w:rPr>
                <w:rFonts w:ascii="Arial" w:hAnsi="Arial" w:cs="Arial"/>
                <w:sz w:val="18"/>
              </w:rPr>
            </w:pPr>
            <w:r>
              <w:rPr>
                <w:rFonts w:ascii="Arial" w:hAnsi="Arial" w:cs="Arial"/>
                <w:sz w:val="18"/>
              </w:rPr>
              <w:t>14 : Public</w:t>
            </w:r>
          </w:p>
          <w:p w14:paraId="181A5CC5" w14:textId="77777777" w:rsidR="000555A5" w:rsidRDefault="000555A5" w:rsidP="000555A5">
            <w:pPr>
              <w:spacing w:before="120" w:after="120"/>
              <w:rPr>
                <w:rFonts w:ascii="Arial" w:hAnsi="Arial" w:cs="Arial"/>
                <w:sz w:val="18"/>
              </w:rPr>
            </w:pPr>
            <w:r>
              <w:rPr>
                <w:rFonts w:ascii="Arial" w:hAnsi="Arial" w:cs="Arial"/>
                <w:sz w:val="18"/>
              </w:rPr>
              <w:t>15 : Synchronized</w:t>
            </w:r>
          </w:p>
          <w:p w14:paraId="45BE3A0E" w14:textId="77777777" w:rsidR="000555A5" w:rsidRDefault="000555A5" w:rsidP="000555A5">
            <w:pPr>
              <w:spacing w:before="120" w:after="120"/>
              <w:rPr>
                <w:rFonts w:ascii="Arial" w:hAnsi="Arial" w:cs="Arial"/>
                <w:sz w:val="18"/>
              </w:rPr>
            </w:pPr>
            <w:r>
              <w:rPr>
                <w:rFonts w:ascii="Arial" w:hAnsi="Arial" w:cs="Arial"/>
                <w:sz w:val="18"/>
              </w:rPr>
              <w:t>16 : Watched</w:t>
            </w:r>
          </w:p>
          <w:p w14:paraId="1FDA73BB" w14:textId="77777777" w:rsidR="000555A5" w:rsidRDefault="000555A5" w:rsidP="000555A5">
            <w:pPr>
              <w:spacing w:before="120" w:after="120"/>
              <w:rPr>
                <w:rFonts w:ascii="Arial" w:hAnsi="Arial" w:cs="Arial"/>
                <w:sz w:val="18"/>
              </w:rPr>
            </w:pPr>
            <w:r>
              <w:rPr>
                <w:rFonts w:ascii="Arial" w:hAnsi="Arial" w:cs="Arial"/>
                <w:sz w:val="18"/>
              </w:rPr>
              <w:t>17 : Unwatched</w:t>
            </w:r>
          </w:p>
          <w:p w14:paraId="78B8E7C5"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6E0D4792" w14:textId="77777777" w:rsidR="000555A5" w:rsidRDefault="000555A5" w:rsidP="000555A5">
            <w:pPr>
              <w:spacing w:before="120" w:after="120"/>
              <w:rPr>
                <w:rFonts w:ascii="Arial" w:hAnsi="Arial" w:cs="Arial"/>
                <w:sz w:val="18"/>
              </w:rPr>
            </w:pPr>
            <w:r>
              <w:rPr>
                <w:rFonts w:ascii="Arial" w:hAnsi="Arial" w:cs="Arial"/>
                <w:sz w:val="18"/>
              </w:rPr>
              <w:lastRenderedPageBreak/>
              <w:t>19 : On Request</w:t>
            </w:r>
          </w:p>
          <w:p w14:paraId="4F7620EF" w14:textId="77777777" w:rsidR="000555A5" w:rsidRDefault="000555A5" w:rsidP="000555A5">
            <w:pPr>
              <w:spacing w:before="120" w:after="120"/>
              <w:rPr>
                <w:rFonts w:ascii="Arial" w:hAnsi="Arial" w:cs="Arial"/>
                <w:sz w:val="18"/>
              </w:rPr>
            </w:pPr>
            <w:r>
              <w:rPr>
                <w:rFonts w:ascii="Arial" w:hAnsi="Arial" w:cs="Arial"/>
                <w:sz w:val="18"/>
              </w:rPr>
              <w:t>20 : Drop Away</w:t>
            </w:r>
          </w:p>
          <w:p w14:paraId="2D6F58F1" w14:textId="77777777" w:rsidR="000555A5" w:rsidRDefault="000555A5" w:rsidP="000555A5">
            <w:pPr>
              <w:spacing w:before="120" w:after="120"/>
              <w:rPr>
                <w:rFonts w:ascii="Arial" w:hAnsi="Arial" w:cs="Arial"/>
                <w:sz w:val="18"/>
              </w:rPr>
            </w:pPr>
            <w:r>
              <w:rPr>
                <w:rFonts w:ascii="Arial" w:hAnsi="Arial" w:cs="Arial"/>
                <w:sz w:val="18"/>
              </w:rPr>
              <w:t>21 : Rising</w:t>
            </w:r>
          </w:p>
          <w:p w14:paraId="465BB5E1" w14:textId="77777777" w:rsidR="000555A5" w:rsidRDefault="000555A5" w:rsidP="000555A5">
            <w:pPr>
              <w:spacing w:before="120" w:after="120"/>
              <w:rPr>
                <w:rFonts w:ascii="Arial" w:hAnsi="Arial" w:cs="Arial"/>
                <w:sz w:val="18"/>
              </w:rPr>
            </w:pPr>
            <w:r>
              <w:rPr>
                <w:rFonts w:ascii="Arial" w:hAnsi="Arial" w:cs="Arial"/>
                <w:sz w:val="18"/>
              </w:rPr>
              <w:t>22 : Increasing</w:t>
            </w:r>
          </w:p>
          <w:p w14:paraId="5FB7A625" w14:textId="77777777" w:rsidR="000555A5" w:rsidRDefault="000555A5" w:rsidP="000555A5">
            <w:pPr>
              <w:spacing w:before="120" w:after="120"/>
              <w:rPr>
                <w:rFonts w:ascii="Arial" w:hAnsi="Arial" w:cs="Arial"/>
                <w:sz w:val="18"/>
              </w:rPr>
            </w:pPr>
            <w:r>
              <w:rPr>
                <w:rFonts w:ascii="Arial" w:hAnsi="Arial" w:cs="Arial"/>
                <w:sz w:val="18"/>
              </w:rPr>
              <w:t>23 : Decreasing</w:t>
            </w:r>
          </w:p>
          <w:p w14:paraId="4751EB7A" w14:textId="77777777" w:rsidR="000555A5" w:rsidRDefault="000555A5" w:rsidP="000555A5">
            <w:pPr>
              <w:spacing w:before="120" w:after="120"/>
              <w:rPr>
                <w:rFonts w:ascii="Arial" w:hAnsi="Arial" w:cs="Arial"/>
                <w:sz w:val="18"/>
              </w:rPr>
            </w:pPr>
            <w:r>
              <w:rPr>
                <w:rFonts w:ascii="Arial" w:hAnsi="Arial" w:cs="Arial"/>
                <w:sz w:val="18"/>
              </w:rPr>
              <w:t>24 : Strong</w:t>
            </w:r>
          </w:p>
          <w:p w14:paraId="635012CA" w14:textId="77777777" w:rsidR="000555A5" w:rsidRDefault="000555A5" w:rsidP="000555A5">
            <w:pPr>
              <w:spacing w:before="120" w:after="120"/>
              <w:rPr>
                <w:rFonts w:ascii="Arial" w:hAnsi="Arial" w:cs="Arial"/>
                <w:sz w:val="18"/>
              </w:rPr>
            </w:pPr>
            <w:r>
              <w:rPr>
                <w:rFonts w:ascii="Arial" w:hAnsi="Arial" w:cs="Arial"/>
                <w:sz w:val="18"/>
              </w:rPr>
              <w:t>25 : Good</w:t>
            </w:r>
          </w:p>
          <w:p w14:paraId="677BAA9E" w14:textId="77777777" w:rsidR="000555A5" w:rsidRDefault="000555A5" w:rsidP="000555A5">
            <w:pPr>
              <w:spacing w:before="120" w:after="120"/>
              <w:rPr>
                <w:rFonts w:ascii="Arial" w:hAnsi="Arial" w:cs="Arial"/>
                <w:sz w:val="18"/>
              </w:rPr>
            </w:pPr>
            <w:r>
              <w:rPr>
                <w:rFonts w:ascii="Arial" w:hAnsi="Arial" w:cs="Arial"/>
                <w:sz w:val="18"/>
              </w:rPr>
              <w:t>26 : Moderately</w:t>
            </w:r>
          </w:p>
          <w:p w14:paraId="46783566" w14:textId="77777777" w:rsidR="000555A5" w:rsidRDefault="000555A5" w:rsidP="000555A5">
            <w:pPr>
              <w:spacing w:before="120" w:after="120"/>
              <w:rPr>
                <w:rFonts w:ascii="Arial" w:hAnsi="Arial" w:cs="Arial"/>
                <w:sz w:val="18"/>
              </w:rPr>
            </w:pPr>
            <w:r>
              <w:rPr>
                <w:rFonts w:ascii="Arial" w:hAnsi="Arial" w:cs="Arial"/>
                <w:sz w:val="18"/>
              </w:rPr>
              <w:t>27 : Poor</w:t>
            </w:r>
          </w:p>
          <w:p w14:paraId="42B37A4F" w14:textId="77777777" w:rsidR="000555A5" w:rsidRDefault="000555A5" w:rsidP="000555A5">
            <w:pPr>
              <w:spacing w:before="120" w:after="120"/>
              <w:rPr>
                <w:rFonts w:ascii="Arial" w:hAnsi="Arial" w:cs="Arial"/>
                <w:sz w:val="18"/>
              </w:rPr>
            </w:pPr>
            <w:r>
              <w:rPr>
                <w:rFonts w:ascii="Arial" w:hAnsi="Arial" w:cs="Arial"/>
                <w:sz w:val="18"/>
              </w:rPr>
              <w:t>28 : Buoyed</w:t>
            </w:r>
          </w:p>
          <w:p w14:paraId="01EE888D"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13F3612F"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1B3853BA" w14:textId="77777777" w:rsidR="000555A5" w:rsidRDefault="000555A5" w:rsidP="000555A5">
            <w:pPr>
              <w:spacing w:before="120" w:after="120"/>
              <w:rPr>
                <w:rFonts w:ascii="Arial" w:hAnsi="Arial" w:cs="Arial"/>
                <w:sz w:val="18"/>
              </w:rPr>
            </w:pPr>
            <w:r>
              <w:rPr>
                <w:rFonts w:ascii="Arial" w:hAnsi="Arial" w:cs="Arial"/>
                <w:sz w:val="18"/>
              </w:rPr>
              <w:t>31 : Drifting</w:t>
            </w:r>
          </w:p>
          <w:p w14:paraId="63CD059C" w14:textId="77777777" w:rsidR="000555A5" w:rsidRDefault="000555A5" w:rsidP="000555A5">
            <w:pPr>
              <w:spacing w:before="120" w:after="120"/>
              <w:rPr>
                <w:rFonts w:ascii="Arial" w:hAnsi="Arial" w:cs="Arial"/>
                <w:sz w:val="18"/>
              </w:rPr>
            </w:pPr>
            <w:r>
              <w:rPr>
                <w:rFonts w:ascii="Arial" w:hAnsi="Arial" w:cs="Arial"/>
                <w:sz w:val="18"/>
              </w:rPr>
              <w:t>32 : Broken</w:t>
            </w:r>
          </w:p>
          <w:p w14:paraId="4FE50057" w14:textId="77777777" w:rsidR="000555A5" w:rsidRDefault="000555A5" w:rsidP="000555A5">
            <w:pPr>
              <w:spacing w:before="120" w:after="120"/>
              <w:rPr>
                <w:rFonts w:ascii="Arial" w:hAnsi="Arial" w:cs="Arial"/>
                <w:sz w:val="18"/>
              </w:rPr>
            </w:pPr>
            <w:r>
              <w:rPr>
                <w:rFonts w:ascii="Arial" w:hAnsi="Arial" w:cs="Arial"/>
                <w:sz w:val="18"/>
              </w:rPr>
              <w:t>33 : Offline</w:t>
            </w:r>
          </w:p>
          <w:p w14:paraId="0F512615" w14:textId="77777777" w:rsidR="000555A5" w:rsidRDefault="000555A5" w:rsidP="000555A5">
            <w:pPr>
              <w:spacing w:before="120" w:after="120"/>
              <w:rPr>
                <w:rFonts w:ascii="Arial" w:hAnsi="Arial" w:cs="Arial"/>
                <w:sz w:val="18"/>
              </w:rPr>
            </w:pPr>
            <w:r>
              <w:rPr>
                <w:rFonts w:ascii="Arial" w:hAnsi="Arial" w:cs="Arial"/>
                <w:sz w:val="18"/>
              </w:rPr>
              <w:t>34 : Discontinued</w:t>
            </w:r>
          </w:p>
          <w:p w14:paraId="159C53A9"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6EE307C5" w14:textId="77777777" w:rsidR="000555A5" w:rsidRDefault="000555A5" w:rsidP="000555A5">
            <w:pPr>
              <w:spacing w:before="120" w:after="120"/>
              <w:rPr>
                <w:rFonts w:ascii="Arial" w:hAnsi="Arial" w:cs="Arial"/>
                <w:sz w:val="18"/>
              </w:rPr>
            </w:pPr>
            <w:r>
              <w:rPr>
                <w:rFonts w:ascii="Arial" w:hAnsi="Arial" w:cs="Arial"/>
                <w:sz w:val="18"/>
              </w:rPr>
              <w:t>36 : Unknown Status</w:t>
            </w:r>
          </w:p>
          <w:p w14:paraId="2DEE90F0" w14:textId="77777777" w:rsidR="000555A5" w:rsidRDefault="000555A5" w:rsidP="000555A5">
            <w:pPr>
              <w:spacing w:before="120" w:after="120"/>
              <w:rPr>
                <w:rFonts w:ascii="Arial" w:hAnsi="Arial" w:cs="Arial"/>
                <w:sz w:val="18"/>
              </w:rPr>
            </w:pPr>
            <w:r>
              <w:rPr>
                <w:rFonts w:ascii="Arial" w:hAnsi="Arial" w:cs="Arial"/>
                <w:sz w:val="18"/>
              </w:rPr>
              <w:t>37 : Confirmed</w:t>
            </w:r>
          </w:p>
          <w:p w14:paraId="5BB0F83D" w14:textId="77777777" w:rsidR="000555A5" w:rsidRDefault="000555A5" w:rsidP="000555A5">
            <w:pPr>
              <w:spacing w:before="120" w:after="120"/>
              <w:rPr>
                <w:rFonts w:ascii="Arial" w:hAnsi="Arial" w:cs="Arial"/>
                <w:sz w:val="18"/>
              </w:rPr>
            </w:pPr>
            <w:r>
              <w:rPr>
                <w:rFonts w:ascii="Arial" w:hAnsi="Arial" w:cs="Arial"/>
                <w:sz w:val="18"/>
              </w:rPr>
              <w:t>38 : Candidate</w:t>
            </w:r>
          </w:p>
          <w:p w14:paraId="65C28D66"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5F4CAF55"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42E67515"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580FC299" w14:textId="1E268112"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FA95C8B" w14:textId="46324C3B"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22B6317" w14:textId="12A3523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6554627" w14:textId="77777777" w:rsidTr="000555A5">
        <w:tblPrEx>
          <w:tblCellMar>
            <w:top w:w="0" w:type="dxa"/>
            <w:bottom w:w="0" w:type="dxa"/>
          </w:tblCellMar>
        </w:tblPrEx>
        <w:tc>
          <w:tcPr>
            <w:tcW w:w="3354" w:type="dxa"/>
            <w:shd w:val="clear" w:color="auto" w:fill="auto"/>
          </w:tcPr>
          <w:p w14:paraId="642D656D" w14:textId="1E95FF92"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1A1B1B5A" w14:textId="77777777" w:rsidR="000555A5" w:rsidRDefault="000555A5" w:rsidP="000555A5">
            <w:pPr>
              <w:spacing w:before="120" w:after="120"/>
              <w:rPr>
                <w:rFonts w:ascii="Arial" w:hAnsi="Arial" w:cs="Arial"/>
                <w:sz w:val="18"/>
              </w:rPr>
            </w:pPr>
            <w:r>
              <w:rPr>
                <w:rFonts w:ascii="Arial" w:hAnsi="Arial" w:cs="Arial"/>
                <w:sz w:val="18"/>
              </w:rPr>
              <w:t>(VERDAT)</w:t>
            </w:r>
          </w:p>
          <w:p w14:paraId="0140E661" w14:textId="77777777" w:rsidR="000555A5" w:rsidRDefault="000555A5" w:rsidP="000555A5">
            <w:pPr>
              <w:spacing w:before="120" w:after="120"/>
              <w:rPr>
                <w:rFonts w:ascii="Arial" w:hAnsi="Arial" w:cs="Arial"/>
                <w:sz w:val="18"/>
              </w:rPr>
            </w:pPr>
            <w:r>
              <w:rPr>
                <w:rFonts w:ascii="Arial" w:hAnsi="Arial" w:cs="Arial"/>
                <w:sz w:val="18"/>
              </w:rPr>
              <w:t>(Datum Level)</w:t>
            </w:r>
          </w:p>
          <w:p w14:paraId="7FD1537A" w14:textId="77777777" w:rsidR="000555A5" w:rsidRDefault="000555A5" w:rsidP="000555A5">
            <w:pPr>
              <w:spacing w:before="120" w:after="120"/>
              <w:rPr>
                <w:rFonts w:ascii="Arial" w:hAnsi="Arial" w:cs="Arial"/>
                <w:sz w:val="18"/>
              </w:rPr>
            </w:pPr>
            <w:r>
              <w:rPr>
                <w:rFonts w:ascii="Arial" w:hAnsi="Arial" w:cs="Arial"/>
                <w:sz w:val="18"/>
              </w:rPr>
              <w:t>(Reference Plane)</w:t>
            </w:r>
          </w:p>
          <w:p w14:paraId="6B6F194E" w14:textId="77777777" w:rsidR="000555A5" w:rsidRDefault="000555A5" w:rsidP="000555A5">
            <w:pPr>
              <w:spacing w:before="120" w:after="120"/>
              <w:rPr>
                <w:rFonts w:ascii="Arial" w:hAnsi="Arial" w:cs="Arial"/>
                <w:sz w:val="18"/>
              </w:rPr>
            </w:pPr>
            <w:r>
              <w:rPr>
                <w:rFonts w:ascii="Arial" w:hAnsi="Arial" w:cs="Arial"/>
                <w:sz w:val="18"/>
              </w:rPr>
              <w:t>(Levelling Datum)</w:t>
            </w:r>
          </w:p>
          <w:p w14:paraId="2093575E"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540E8A82" w14:textId="4F8B6E70"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54F8DE2D"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6EEC0AA9"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74F0302D" w14:textId="77777777" w:rsidR="000555A5" w:rsidRDefault="000555A5" w:rsidP="000555A5">
            <w:pPr>
              <w:spacing w:before="120" w:after="120"/>
              <w:rPr>
                <w:rFonts w:ascii="Arial" w:hAnsi="Arial" w:cs="Arial"/>
                <w:sz w:val="18"/>
              </w:rPr>
            </w:pPr>
            <w:r>
              <w:rPr>
                <w:rFonts w:ascii="Arial" w:hAnsi="Arial" w:cs="Arial"/>
                <w:sz w:val="18"/>
              </w:rPr>
              <w:t>3 : Mean Sea Level</w:t>
            </w:r>
          </w:p>
          <w:p w14:paraId="530EEE66"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73CD8DBA" w14:textId="77777777" w:rsidR="000555A5" w:rsidRDefault="000555A5" w:rsidP="000555A5">
            <w:pPr>
              <w:spacing w:before="120" w:after="120"/>
              <w:rPr>
                <w:rFonts w:ascii="Arial" w:hAnsi="Arial" w:cs="Arial"/>
                <w:sz w:val="18"/>
              </w:rPr>
            </w:pPr>
            <w:r>
              <w:rPr>
                <w:rFonts w:ascii="Arial" w:hAnsi="Arial" w:cs="Arial"/>
                <w:sz w:val="18"/>
              </w:rPr>
              <w:t>5 : Mean Low Water</w:t>
            </w:r>
          </w:p>
          <w:p w14:paraId="67BA56C8"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057F9D74"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18201B81"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014A73B2"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4F53FC9B"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21BC4103"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5DBD7C4A"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05F1F2AC" w14:textId="77777777" w:rsidR="000555A5" w:rsidRDefault="000555A5" w:rsidP="000555A5">
            <w:pPr>
              <w:spacing w:before="120" w:after="120"/>
              <w:rPr>
                <w:rFonts w:ascii="Arial" w:hAnsi="Arial" w:cs="Arial"/>
                <w:sz w:val="18"/>
              </w:rPr>
            </w:pPr>
            <w:r>
              <w:rPr>
                <w:rFonts w:ascii="Arial" w:hAnsi="Arial" w:cs="Arial"/>
                <w:sz w:val="18"/>
              </w:rPr>
              <w:t>13 : Low Water</w:t>
            </w:r>
          </w:p>
          <w:p w14:paraId="063E6BFE" w14:textId="77777777" w:rsidR="000555A5" w:rsidRDefault="000555A5" w:rsidP="000555A5">
            <w:pPr>
              <w:spacing w:before="120" w:after="120"/>
              <w:rPr>
                <w:rFonts w:ascii="Arial" w:hAnsi="Arial" w:cs="Arial"/>
                <w:sz w:val="18"/>
              </w:rPr>
            </w:pPr>
            <w:r>
              <w:rPr>
                <w:rFonts w:ascii="Arial" w:hAnsi="Arial" w:cs="Arial"/>
                <w:sz w:val="18"/>
              </w:rPr>
              <w:t xml:space="preserve">14 : Approximate Mean Low </w:t>
            </w:r>
            <w:r>
              <w:rPr>
                <w:rFonts w:ascii="Arial" w:hAnsi="Arial" w:cs="Arial"/>
                <w:sz w:val="18"/>
              </w:rPr>
              <w:lastRenderedPageBreak/>
              <w:t>Water</w:t>
            </w:r>
          </w:p>
          <w:p w14:paraId="5625F614"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7DA0220C"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5B433832"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0A1DF6D2" w14:textId="77777777" w:rsidR="000555A5" w:rsidRDefault="000555A5" w:rsidP="000555A5">
            <w:pPr>
              <w:spacing w:before="120" w:after="120"/>
              <w:rPr>
                <w:rFonts w:ascii="Arial" w:hAnsi="Arial" w:cs="Arial"/>
                <w:sz w:val="18"/>
              </w:rPr>
            </w:pPr>
            <w:r>
              <w:rPr>
                <w:rFonts w:ascii="Arial" w:hAnsi="Arial" w:cs="Arial"/>
                <w:sz w:val="18"/>
              </w:rPr>
              <w:t>18 : High Water</w:t>
            </w:r>
          </w:p>
          <w:p w14:paraId="703D3885"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7078B4A7"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552CB784"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3B057F34"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26372396"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04F9568D" w14:textId="77777777" w:rsidR="000555A5" w:rsidRDefault="000555A5" w:rsidP="000555A5">
            <w:pPr>
              <w:spacing w:before="120" w:after="120"/>
              <w:rPr>
                <w:rFonts w:ascii="Arial" w:hAnsi="Arial" w:cs="Arial"/>
                <w:sz w:val="18"/>
              </w:rPr>
            </w:pPr>
            <w:r>
              <w:rPr>
                <w:rFonts w:ascii="Arial" w:hAnsi="Arial" w:cs="Arial"/>
                <w:sz w:val="18"/>
              </w:rPr>
              <w:t>24 : Local Datum</w:t>
            </w:r>
          </w:p>
          <w:p w14:paraId="22688BFC"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65F9E539"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0C7485F6"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4E86290F"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75DCE5F6"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5A4A4E58"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44516972"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7DE07C43"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720643F6"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06C2F2F7"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70EEC7A2"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6A4A3A48"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7E5C4F0D"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76629ABD"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4076C43D"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1DE03B2A"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4855177C"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681EFF75" w14:textId="77777777" w:rsidR="000555A5" w:rsidRDefault="000555A5" w:rsidP="000555A5">
            <w:pPr>
              <w:spacing w:before="120" w:after="120"/>
              <w:rPr>
                <w:rFonts w:ascii="Arial" w:hAnsi="Arial" w:cs="Arial"/>
                <w:sz w:val="18"/>
              </w:rPr>
            </w:pPr>
            <w:r>
              <w:rPr>
                <w:rFonts w:ascii="Arial" w:hAnsi="Arial" w:cs="Arial"/>
                <w:sz w:val="18"/>
              </w:rPr>
              <w:lastRenderedPageBreak/>
              <w:t>43 : Dutch High Water Reference Level</w:t>
            </w:r>
          </w:p>
          <w:p w14:paraId="6108906D"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3BA97E23"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1A425793"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20CD5DFF" w14:textId="77777777" w:rsidR="000555A5" w:rsidRDefault="000555A5" w:rsidP="000555A5">
            <w:pPr>
              <w:spacing w:before="120" w:after="120"/>
              <w:rPr>
                <w:rFonts w:ascii="Arial" w:hAnsi="Arial" w:cs="Arial"/>
                <w:sz w:val="18"/>
              </w:rPr>
            </w:pPr>
            <w:r>
              <w:rPr>
                <w:rFonts w:ascii="Arial" w:hAnsi="Arial" w:cs="Arial"/>
                <w:sz w:val="18"/>
              </w:rPr>
              <w:t>47 : Sea Floor</w:t>
            </w:r>
          </w:p>
          <w:p w14:paraId="511B8433" w14:textId="77777777" w:rsidR="000555A5" w:rsidRDefault="000555A5" w:rsidP="000555A5">
            <w:pPr>
              <w:spacing w:before="120" w:after="120"/>
              <w:rPr>
                <w:rFonts w:ascii="Arial" w:hAnsi="Arial" w:cs="Arial"/>
                <w:sz w:val="18"/>
              </w:rPr>
            </w:pPr>
            <w:r>
              <w:rPr>
                <w:rFonts w:ascii="Arial" w:hAnsi="Arial" w:cs="Arial"/>
                <w:sz w:val="18"/>
              </w:rPr>
              <w:t>48 : Sea Surface</w:t>
            </w:r>
          </w:p>
          <w:p w14:paraId="75E7E0A9" w14:textId="7ACA7531"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5BA2B026" w14:textId="43FEC4FF"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12AE5DE8" w14:textId="1FD84F9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A270BB4" w14:textId="77777777" w:rsidTr="000555A5">
        <w:tblPrEx>
          <w:tblCellMar>
            <w:top w:w="0" w:type="dxa"/>
            <w:bottom w:w="0" w:type="dxa"/>
          </w:tblCellMar>
        </w:tblPrEx>
        <w:tc>
          <w:tcPr>
            <w:tcW w:w="3354" w:type="dxa"/>
            <w:shd w:val="clear" w:color="auto" w:fill="auto"/>
          </w:tcPr>
          <w:p w14:paraId="5F78CDA6" w14:textId="48713ADA" w:rsidR="000555A5" w:rsidRPr="000555A5" w:rsidRDefault="000555A5" w:rsidP="000555A5">
            <w:pPr>
              <w:spacing w:before="120" w:after="120"/>
              <w:rPr>
                <w:rFonts w:ascii="Arial" w:hAnsi="Arial" w:cs="Arial"/>
                <w:sz w:val="18"/>
              </w:rPr>
            </w:pPr>
            <w:r>
              <w:rPr>
                <w:rFonts w:ascii="Arial" w:hAnsi="Arial" w:cs="Arial"/>
                <w:sz w:val="18"/>
              </w:rPr>
              <w:lastRenderedPageBreak/>
              <w:t>Orientation</w:t>
            </w:r>
          </w:p>
        </w:tc>
        <w:tc>
          <w:tcPr>
            <w:tcW w:w="1678" w:type="dxa"/>
            <w:shd w:val="clear" w:color="auto" w:fill="auto"/>
          </w:tcPr>
          <w:p w14:paraId="2964065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5D9A5B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9B6E8CB" w14:textId="3AEB9A7B"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6A7308D7" w14:textId="7B923FFD"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03C7032" w14:textId="77777777" w:rsidTr="000555A5">
        <w:tblPrEx>
          <w:tblCellMar>
            <w:top w:w="0" w:type="dxa"/>
            <w:bottom w:w="0" w:type="dxa"/>
          </w:tblCellMar>
        </w:tblPrEx>
        <w:tc>
          <w:tcPr>
            <w:tcW w:w="3354" w:type="dxa"/>
            <w:shd w:val="clear" w:color="auto" w:fill="auto"/>
          </w:tcPr>
          <w:p w14:paraId="72DE1DB8" w14:textId="34ADCEE9" w:rsidR="000555A5" w:rsidRPr="000555A5" w:rsidRDefault="000555A5" w:rsidP="000555A5">
            <w:pPr>
              <w:spacing w:before="120" w:after="120"/>
              <w:rPr>
                <w:rFonts w:ascii="Arial" w:hAnsi="Arial" w:cs="Arial"/>
                <w:sz w:val="18"/>
              </w:rPr>
            </w:pPr>
            <w:r>
              <w:rPr>
                <w:rFonts w:ascii="Arial" w:hAnsi="Arial" w:cs="Arial"/>
                <w:sz w:val="18"/>
              </w:rPr>
              <w:t xml:space="preserve">   Orientation Uncertainty</w:t>
            </w:r>
          </w:p>
        </w:tc>
        <w:tc>
          <w:tcPr>
            <w:tcW w:w="1678" w:type="dxa"/>
            <w:shd w:val="clear" w:color="auto" w:fill="auto"/>
          </w:tcPr>
          <w:p w14:paraId="49A5F58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23CACC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CBDA2CB" w14:textId="0AE7A02F"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409B4896" w14:textId="72F8CEE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5F483B3" w14:textId="77777777" w:rsidTr="000555A5">
        <w:tblPrEx>
          <w:tblCellMar>
            <w:top w:w="0" w:type="dxa"/>
            <w:bottom w:w="0" w:type="dxa"/>
          </w:tblCellMar>
        </w:tblPrEx>
        <w:tc>
          <w:tcPr>
            <w:tcW w:w="3354" w:type="dxa"/>
            <w:shd w:val="clear" w:color="auto" w:fill="auto"/>
          </w:tcPr>
          <w:p w14:paraId="4313B977" w14:textId="4E25D3EC" w:rsidR="000555A5" w:rsidRPr="000555A5" w:rsidRDefault="000555A5" w:rsidP="000555A5">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4454774E" w14:textId="1C3FEF82"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3995A30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C9D05E3" w14:textId="5BD421D8"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2BB47B8C" w14:textId="74235094"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1F50C88" w14:textId="77777777" w:rsidTr="000555A5">
        <w:tblPrEx>
          <w:tblCellMar>
            <w:top w:w="0" w:type="dxa"/>
            <w:bottom w:w="0" w:type="dxa"/>
          </w:tblCellMar>
        </w:tblPrEx>
        <w:tc>
          <w:tcPr>
            <w:tcW w:w="3354" w:type="dxa"/>
            <w:shd w:val="clear" w:color="auto" w:fill="auto"/>
          </w:tcPr>
          <w:p w14:paraId="35D0D8D6" w14:textId="09D73A4D" w:rsidR="000555A5" w:rsidRPr="000555A5" w:rsidRDefault="000555A5" w:rsidP="000555A5">
            <w:pPr>
              <w:spacing w:before="120" w:after="120"/>
              <w:rPr>
                <w:rFonts w:ascii="Arial" w:hAnsi="Arial" w:cs="Arial"/>
                <w:sz w:val="18"/>
              </w:rPr>
            </w:pPr>
            <w:r>
              <w:rPr>
                <w:rFonts w:ascii="Arial" w:hAnsi="Arial" w:cs="Arial"/>
                <w:sz w:val="18"/>
              </w:rPr>
              <w:t>Vertical Uncertainty</w:t>
            </w:r>
          </w:p>
        </w:tc>
        <w:tc>
          <w:tcPr>
            <w:tcW w:w="1678" w:type="dxa"/>
            <w:shd w:val="clear" w:color="auto" w:fill="auto"/>
          </w:tcPr>
          <w:p w14:paraId="7127C7B0" w14:textId="77777777" w:rsidR="000555A5" w:rsidRDefault="000555A5" w:rsidP="000555A5">
            <w:pPr>
              <w:spacing w:before="120" w:after="120"/>
              <w:rPr>
                <w:rFonts w:ascii="Arial" w:hAnsi="Arial" w:cs="Arial"/>
                <w:sz w:val="18"/>
              </w:rPr>
            </w:pPr>
            <w:r>
              <w:rPr>
                <w:rFonts w:ascii="Arial" w:hAnsi="Arial" w:cs="Arial"/>
                <w:sz w:val="18"/>
              </w:rPr>
              <w:t>(VERACC)</w:t>
            </w:r>
          </w:p>
          <w:p w14:paraId="3BB454BA" w14:textId="1E24AB4B" w:rsidR="000555A5" w:rsidRPr="000555A5" w:rsidRDefault="000555A5" w:rsidP="000555A5">
            <w:pPr>
              <w:spacing w:before="120" w:after="120"/>
              <w:rPr>
                <w:rFonts w:ascii="Arial" w:hAnsi="Arial" w:cs="Arial"/>
                <w:sz w:val="18"/>
              </w:rPr>
            </w:pPr>
            <w:r>
              <w:rPr>
                <w:rFonts w:ascii="Arial" w:hAnsi="Arial" w:cs="Arial"/>
                <w:sz w:val="18"/>
              </w:rPr>
              <w:t>(SOUACC)</w:t>
            </w:r>
          </w:p>
        </w:tc>
        <w:tc>
          <w:tcPr>
            <w:tcW w:w="2517" w:type="dxa"/>
            <w:shd w:val="clear" w:color="auto" w:fill="auto"/>
          </w:tcPr>
          <w:p w14:paraId="4EA5EB1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E383841" w14:textId="7FCC1590"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01165CDC" w14:textId="536433C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1E054B7" w14:textId="77777777" w:rsidTr="000555A5">
        <w:tblPrEx>
          <w:tblCellMar>
            <w:top w:w="0" w:type="dxa"/>
            <w:bottom w:w="0" w:type="dxa"/>
          </w:tblCellMar>
        </w:tblPrEx>
        <w:tc>
          <w:tcPr>
            <w:tcW w:w="3354" w:type="dxa"/>
            <w:shd w:val="clear" w:color="auto" w:fill="auto"/>
          </w:tcPr>
          <w:p w14:paraId="7C91BFBC" w14:textId="173DAB6F" w:rsidR="000555A5" w:rsidRPr="000555A5" w:rsidRDefault="000555A5" w:rsidP="000555A5">
            <w:pPr>
              <w:spacing w:before="120" w:after="120"/>
              <w:rPr>
                <w:rFonts w:ascii="Arial" w:hAnsi="Arial" w:cs="Arial"/>
                <w:sz w:val="18"/>
              </w:rPr>
            </w:pPr>
            <w:r>
              <w:rPr>
                <w:rFonts w:ascii="Arial" w:hAnsi="Arial" w:cs="Arial"/>
                <w:sz w:val="18"/>
              </w:rPr>
              <w:t>Traffic Flow</w:t>
            </w:r>
          </w:p>
        </w:tc>
        <w:tc>
          <w:tcPr>
            <w:tcW w:w="1678" w:type="dxa"/>
            <w:shd w:val="clear" w:color="auto" w:fill="auto"/>
          </w:tcPr>
          <w:p w14:paraId="7F23126A" w14:textId="2EB94481" w:rsidR="000555A5" w:rsidRPr="000555A5" w:rsidRDefault="000555A5" w:rsidP="000555A5">
            <w:pPr>
              <w:spacing w:before="120" w:after="120"/>
              <w:rPr>
                <w:rFonts w:ascii="Arial" w:hAnsi="Arial" w:cs="Arial"/>
                <w:sz w:val="18"/>
              </w:rPr>
            </w:pPr>
            <w:r>
              <w:rPr>
                <w:rFonts w:ascii="Arial" w:hAnsi="Arial" w:cs="Arial"/>
                <w:sz w:val="18"/>
              </w:rPr>
              <w:t>(TRAFIC)</w:t>
            </w:r>
          </w:p>
        </w:tc>
        <w:tc>
          <w:tcPr>
            <w:tcW w:w="2517" w:type="dxa"/>
            <w:shd w:val="clear" w:color="auto" w:fill="auto"/>
          </w:tcPr>
          <w:p w14:paraId="46E709E1" w14:textId="77777777" w:rsidR="000555A5" w:rsidRDefault="000555A5" w:rsidP="000555A5">
            <w:pPr>
              <w:spacing w:before="120" w:after="120"/>
              <w:rPr>
                <w:rFonts w:ascii="Arial" w:hAnsi="Arial" w:cs="Arial"/>
                <w:sz w:val="18"/>
              </w:rPr>
            </w:pPr>
            <w:r>
              <w:rPr>
                <w:rFonts w:ascii="Arial" w:hAnsi="Arial" w:cs="Arial"/>
                <w:sz w:val="18"/>
              </w:rPr>
              <w:t>1 : Inbound</w:t>
            </w:r>
          </w:p>
          <w:p w14:paraId="56D891DF" w14:textId="77777777" w:rsidR="000555A5" w:rsidRDefault="000555A5" w:rsidP="000555A5">
            <w:pPr>
              <w:spacing w:before="120" w:after="120"/>
              <w:rPr>
                <w:rFonts w:ascii="Arial" w:hAnsi="Arial" w:cs="Arial"/>
                <w:sz w:val="18"/>
              </w:rPr>
            </w:pPr>
            <w:r>
              <w:rPr>
                <w:rFonts w:ascii="Arial" w:hAnsi="Arial" w:cs="Arial"/>
                <w:sz w:val="18"/>
              </w:rPr>
              <w:t>2 : Outbound</w:t>
            </w:r>
          </w:p>
          <w:p w14:paraId="1AF18C75" w14:textId="77777777" w:rsidR="000555A5" w:rsidRDefault="000555A5" w:rsidP="000555A5">
            <w:pPr>
              <w:spacing w:before="120" w:after="120"/>
              <w:rPr>
                <w:rFonts w:ascii="Arial" w:hAnsi="Arial" w:cs="Arial"/>
                <w:sz w:val="18"/>
              </w:rPr>
            </w:pPr>
            <w:r>
              <w:rPr>
                <w:rFonts w:ascii="Arial" w:hAnsi="Arial" w:cs="Arial"/>
                <w:sz w:val="18"/>
              </w:rPr>
              <w:t>3 : One-Way</w:t>
            </w:r>
          </w:p>
          <w:p w14:paraId="7E52C405" w14:textId="3FA61D3A" w:rsidR="000555A5" w:rsidRPr="000555A5" w:rsidRDefault="000555A5" w:rsidP="000555A5">
            <w:pPr>
              <w:spacing w:before="120" w:after="120"/>
              <w:rPr>
                <w:rFonts w:ascii="Arial" w:hAnsi="Arial" w:cs="Arial"/>
                <w:sz w:val="18"/>
              </w:rPr>
            </w:pPr>
            <w:r>
              <w:rPr>
                <w:rFonts w:ascii="Arial" w:hAnsi="Arial" w:cs="Arial"/>
                <w:sz w:val="18"/>
              </w:rPr>
              <w:t>4 : Two-Way</w:t>
            </w:r>
          </w:p>
        </w:tc>
        <w:tc>
          <w:tcPr>
            <w:tcW w:w="839" w:type="dxa"/>
            <w:shd w:val="clear" w:color="auto" w:fill="auto"/>
          </w:tcPr>
          <w:p w14:paraId="4836EB8D" w14:textId="6177A44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6CDD7E6" w14:textId="3F6EC372" w:rsidR="000555A5" w:rsidRPr="000555A5" w:rsidRDefault="000555A5" w:rsidP="000555A5">
            <w:pPr>
              <w:spacing w:before="120" w:after="120"/>
              <w:rPr>
                <w:rFonts w:ascii="Arial" w:hAnsi="Arial" w:cs="Arial"/>
                <w:sz w:val="18"/>
              </w:rPr>
            </w:pPr>
            <w:r>
              <w:rPr>
                <w:rFonts w:ascii="Arial" w:hAnsi="Arial" w:cs="Arial"/>
                <w:sz w:val="18"/>
              </w:rPr>
              <w:t>1, 1</w:t>
            </w:r>
          </w:p>
        </w:tc>
      </w:tr>
    </w:tbl>
    <w:p w14:paraId="779ADA91" w14:textId="77777777" w:rsidR="000555A5" w:rsidRDefault="000555A5" w:rsidP="000555A5">
      <w:pPr>
        <w:spacing w:before="240" w:after="240"/>
        <w:rPr>
          <w:sz w:val="20"/>
        </w:rPr>
      </w:pPr>
    </w:p>
    <w:p w14:paraId="5F258C25" w14:textId="5B769A29"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0D37EE16" w14:textId="77777777" w:rsidTr="000555A5">
        <w:tblPrEx>
          <w:tblCellMar>
            <w:top w:w="0" w:type="dxa"/>
            <w:bottom w:w="0" w:type="dxa"/>
          </w:tblCellMar>
        </w:tblPrEx>
        <w:tc>
          <w:tcPr>
            <w:tcW w:w="774" w:type="dxa"/>
            <w:vMerge w:val="restart"/>
            <w:shd w:val="clear" w:color="auto" w:fill="FFF2CC"/>
            <w:vAlign w:val="center"/>
          </w:tcPr>
          <w:p w14:paraId="10AC20FA" w14:textId="5D1033D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79D9B133" w14:textId="51A2462E"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4026026D" w14:textId="596B2295"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7F99BF13" w14:textId="77777777" w:rsidTr="000555A5">
        <w:tblPrEx>
          <w:tblCellMar>
            <w:top w:w="0" w:type="dxa"/>
            <w:bottom w:w="0" w:type="dxa"/>
          </w:tblCellMar>
        </w:tblPrEx>
        <w:tc>
          <w:tcPr>
            <w:tcW w:w="774" w:type="dxa"/>
            <w:vMerge/>
            <w:shd w:val="clear" w:color="auto" w:fill="FFF2CC"/>
            <w:vAlign w:val="center"/>
          </w:tcPr>
          <w:p w14:paraId="35B57758"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3A6FB75C"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4C7185E4" w14:textId="7E1AA017"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65BC4D4" w14:textId="5E7C9D1F"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099ABB55" w14:textId="6DA49762"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0416E829" w14:textId="5E5084BC"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722866A0" w14:textId="5200FD22"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12F5ED35" w14:textId="0AFBDD38"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37C52B48" w14:textId="77777777" w:rsidTr="000555A5">
        <w:tblPrEx>
          <w:tblCellMar>
            <w:top w:w="0" w:type="dxa"/>
            <w:bottom w:w="0" w:type="dxa"/>
          </w:tblCellMar>
        </w:tblPrEx>
        <w:tc>
          <w:tcPr>
            <w:tcW w:w="774" w:type="dxa"/>
            <w:shd w:val="clear" w:color="auto" w:fill="auto"/>
          </w:tcPr>
          <w:p w14:paraId="48443E47" w14:textId="0063F6D6"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50E6ABE7" w14:textId="160126AB" w:rsidR="000555A5" w:rsidRPr="000555A5" w:rsidRDefault="000555A5" w:rsidP="000555A5">
            <w:pPr>
              <w:spacing w:before="120" w:after="120"/>
              <w:rPr>
                <w:rFonts w:ascii="Arial" w:hAnsi="Arial" w:cs="Arial"/>
                <w:sz w:val="18"/>
              </w:rPr>
            </w:pPr>
            <w:r w:rsidRPr="000555A5">
              <w:rPr>
                <w:rFonts w:ascii="Arial" w:hAnsi="Arial" w:cs="Arial"/>
                <w:sz w:val="18"/>
              </w:rPr>
              <w:t>Range System</w:t>
            </w:r>
          </w:p>
        </w:tc>
        <w:tc>
          <w:tcPr>
            <w:tcW w:w="1548" w:type="dxa"/>
            <w:shd w:val="clear" w:color="auto" w:fill="auto"/>
          </w:tcPr>
          <w:p w14:paraId="6D56632E" w14:textId="45352711" w:rsidR="000555A5" w:rsidRPr="000555A5" w:rsidRDefault="000555A5" w:rsidP="000555A5">
            <w:pPr>
              <w:spacing w:before="120" w:after="120"/>
              <w:rPr>
                <w:rFonts w:ascii="Arial" w:hAnsi="Arial" w:cs="Arial"/>
                <w:b/>
                <w:sz w:val="18"/>
              </w:rPr>
            </w:pPr>
            <w:r w:rsidRPr="000555A5">
              <w:rPr>
                <w:rFonts w:ascii="Arial" w:hAnsi="Arial" w:cs="Arial"/>
                <w:b/>
                <w:sz w:val="18"/>
              </w:rPr>
              <w:t>RecommendedTrack</w:t>
            </w:r>
          </w:p>
        </w:tc>
        <w:tc>
          <w:tcPr>
            <w:tcW w:w="1548" w:type="dxa"/>
            <w:shd w:val="clear" w:color="auto" w:fill="auto"/>
          </w:tcPr>
          <w:p w14:paraId="614C3BD7" w14:textId="2328A12F" w:rsidR="000555A5" w:rsidRPr="000555A5" w:rsidRDefault="000555A5" w:rsidP="000555A5">
            <w:pPr>
              <w:spacing w:before="120" w:after="120"/>
              <w:rPr>
                <w:rFonts w:ascii="Arial" w:hAnsi="Arial" w:cs="Arial"/>
                <w:sz w:val="18"/>
              </w:rPr>
            </w:pPr>
            <w:r w:rsidRPr="000555A5">
              <w:rPr>
                <w:rFonts w:ascii="Arial" w:hAnsi="Arial" w:cs="Arial"/>
                <w:sz w:val="18"/>
              </w:rPr>
              <w:t>navigableTrack</w:t>
            </w:r>
          </w:p>
        </w:tc>
        <w:tc>
          <w:tcPr>
            <w:tcW w:w="774" w:type="dxa"/>
            <w:shd w:val="clear" w:color="auto" w:fill="auto"/>
          </w:tcPr>
          <w:p w14:paraId="44A09600" w14:textId="68BC443D"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30E4B029" w14:textId="1992D2E5" w:rsidR="000555A5" w:rsidRPr="000555A5" w:rsidRDefault="000555A5" w:rsidP="000555A5">
            <w:pPr>
              <w:spacing w:before="120" w:after="120"/>
              <w:rPr>
                <w:rFonts w:ascii="Arial" w:hAnsi="Arial" w:cs="Arial"/>
                <w:b/>
                <w:sz w:val="18"/>
              </w:rPr>
            </w:pPr>
            <w:r w:rsidRPr="000555A5">
              <w:rPr>
                <w:rFonts w:ascii="Arial" w:hAnsi="Arial" w:cs="Arial"/>
                <w:b/>
                <w:sz w:val="18"/>
              </w:rPr>
              <w:t>NavigationLine</w:t>
            </w:r>
          </w:p>
        </w:tc>
        <w:tc>
          <w:tcPr>
            <w:tcW w:w="1550" w:type="dxa"/>
            <w:shd w:val="clear" w:color="auto" w:fill="auto"/>
          </w:tcPr>
          <w:p w14:paraId="490B58F5" w14:textId="30B162E6" w:rsidR="000555A5" w:rsidRPr="000555A5" w:rsidRDefault="000555A5" w:rsidP="000555A5">
            <w:pPr>
              <w:spacing w:before="120" w:after="120"/>
              <w:rPr>
                <w:rFonts w:ascii="Arial" w:hAnsi="Arial" w:cs="Arial"/>
                <w:sz w:val="18"/>
              </w:rPr>
            </w:pPr>
            <w:r w:rsidRPr="000555A5">
              <w:rPr>
                <w:rFonts w:ascii="Arial" w:hAnsi="Arial" w:cs="Arial"/>
                <w:sz w:val="18"/>
              </w:rPr>
              <w:t>navigationLine</w:t>
            </w:r>
          </w:p>
        </w:tc>
        <w:tc>
          <w:tcPr>
            <w:tcW w:w="775" w:type="dxa"/>
            <w:shd w:val="clear" w:color="auto" w:fill="auto"/>
            <w:vAlign w:val="center"/>
          </w:tcPr>
          <w:p w14:paraId="53607DC1" w14:textId="202BE4E1" w:rsidR="000555A5" w:rsidRPr="000555A5" w:rsidRDefault="000555A5" w:rsidP="000555A5">
            <w:pPr>
              <w:spacing w:before="120" w:after="120"/>
              <w:rPr>
                <w:rFonts w:ascii="Arial" w:hAnsi="Arial" w:cs="Arial"/>
                <w:sz w:val="20"/>
              </w:rPr>
            </w:pPr>
            <w:r>
              <w:rPr>
                <w:rFonts w:ascii="Arial" w:hAnsi="Arial" w:cs="Arial"/>
                <w:sz w:val="20"/>
              </w:rPr>
              <w:t>1, *</w:t>
            </w:r>
          </w:p>
        </w:tc>
      </w:tr>
    </w:tbl>
    <w:p w14:paraId="3F374B47" w14:textId="683F7AEE" w:rsidR="000555A5" w:rsidRDefault="000555A5" w:rsidP="000555A5">
      <w:pPr>
        <w:spacing w:before="240" w:after="240"/>
        <w:rPr>
          <w:sz w:val="20"/>
        </w:rPr>
      </w:pPr>
    </w:p>
    <w:p w14:paraId="665BEE0D" w14:textId="77777777" w:rsidR="000555A5" w:rsidRDefault="000555A5">
      <w:pPr>
        <w:widowControl/>
        <w:wordWrap/>
        <w:autoSpaceDE/>
        <w:autoSpaceDN/>
        <w:rPr>
          <w:sz w:val="20"/>
        </w:rPr>
      </w:pPr>
      <w:r>
        <w:rPr>
          <w:sz w:val="20"/>
        </w:rPr>
        <w:br w:type="page"/>
      </w:r>
    </w:p>
    <w:p w14:paraId="72CAC7AB" w14:textId="685AE387" w:rsidR="000555A5" w:rsidRDefault="000555A5" w:rsidP="000555A5">
      <w:pPr>
        <w:spacing w:before="240" w:after="240"/>
        <w:rPr>
          <w:rFonts w:ascii="Arial" w:hAnsi="Arial" w:cs="Arial"/>
          <w:b/>
          <w:sz w:val="24"/>
        </w:rPr>
      </w:pPr>
      <w:r w:rsidRPr="000555A5">
        <w:rPr>
          <w:rFonts w:ascii="Arial" w:hAnsi="Arial" w:cs="Arial"/>
          <w:b/>
          <w:sz w:val="24"/>
        </w:rPr>
        <w:lastRenderedPageBreak/>
        <w:t>2.13. Light Sectored</w:t>
      </w:r>
    </w:p>
    <w:p w14:paraId="1511BB4B" w14:textId="2B0A3D6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light presenting different appearances (in particular, different colours) over various parts of the horizon of interest to maritime navigation.</w:t>
      </w:r>
    </w:p>
    <w:p w14:paraId="0DC194D7" w14:textId="443E189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LightSectored</w:t>
      </w:r>
    </w:p>
    <w:p w14:paraId="712A961B" w14:textId="0B02A5A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LIGHTS Sector Light </w:t>
      </w:r>
    </w:p>
    <w:p w14:paraId="3BC803EB" w14:textId="12844768"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GenericLight</w:t>
      </w:r>
    </w:p>
    <w:p w14:paraId="11B8D6B5" w14:textId="056D1647"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4EBC769" w14:textId="32A444AD"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1C046FE6" w14:textId="47010E4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F7F97C4" w14:textId="77777777" w:rsidR="000555A5" w:rsidRDefault="000555A5" w:rsidP="000555A5">
      <w:pPr>
        <w:spacing w:before="240" w:after="240"/>
        <w:rPr>
          <w:sz w:val="20"/>
        </w:rPr>
      </w:pPr>
    </w:p>
    <w:p w14:paraId="3D744CF1" w14:textId="038CE02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4EEB57B" w14:textId="77777777" w:rsidTr="000555A5">
        <w:tblPrEx>
          <w:tblCellMar>
            <w:top w:w="0" w:type="dxa"/>
            <w:bottom w:w="0" w:type="dxa"/>
          </w:tblCellMar>
        </w:tblPrEx>
        <w:tc>
          <w:tcPr>
            <w:tcW w:w="3354" w:type="dxa"/>
            <w:shd w:val="clear" w:color="auto" w:fill="FFF2CC"/>
            <w:vAlign w:val="center"/>
          </w:tcPr>
          <w:p w14:paraId="5F654AE4" w14:textId="5791D2D2"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B748EDA" w14:textId="1051B81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2E3A2A5" w14:textId="2A0F9F6C"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1E3520F" w14:textId="3463C90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7E55B5C" w14:textId="7322EBE0"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44AF03E" w14:textId="77777777" w:rsidTr="000555A5">
        <w:tblPrEx>
          <w:tblCellMar>
            <w:top w:w="0" w:type="dxa"/>
            <w:bottom w:w="0" w:type="dxa"/>
          </w:tblCellMar>
        </w:tblPrEx>
        <w:tc>
          <w:tcPr>
            <w:tcW w:w="3354" w:type="dxa"/>
            <w:shd w:val="clear" w:color="auto" w:fill="auto"/>
          </w:tcPr>
          <w:p w14:paraId="5FD0F943" w14:textId="1DBFD947"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2544276F" w14:textId="63FF37A8"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17271F6F" w14:textId="77777777" w:rsidR="000555A5" w:rsidRDefault="000555A5" w:rsidP="000555A5">
            <w:pPr>
              <w:spacing w:before="120" w:after="120"/>
              <w:rPr>
                <w:rFonts w:ascii="Arial" w:hAnsi="Arial" w:cs="Arial"/>
                <w:sz w:val="18"/>
              </w:rPr>
            </w:pPr>
            <w:r>
              <w:rPr>
                <w:rFonts w:ascii="Arial" w:hAnsi="Arial" w:cs="Arial"/>
                <w:sz w:val="18"/>
              </w:rPr>
              <w:t>1 : White</w:t>
            </w:r>
          </w:p>
          <w:p w14:paraId="0117161F" w14:textId="77777777" w:rsidR="000555A5" w:rsidRDefault="000555A5" w:rsidP="000555A5">
            <w:pPr>
              <w:spacing w:before="120" w:after="120"/>
              <w:rPr>
                <w:rFonts w:ascii="Arial" w:hAnsi="Arial" w:cs="Arial"/>
                <w:sz w:val="18"/>
              </w:rPr>
            </w:pPr>
            <w:r>
              <w:rPr>
                <w:rFonts w:ascii="Arial" w:hAnsi="Arial" w:cs="Arial"/>
                <w:sz w:val="18"/>
              </w:rPr>
              <w:t>3 : Red</w:t>
            </w:r>
          </w:p>
          <w:p w14:paraId="53E18276" w14:textId="77777777" w:rsidR="000555A5" w:rsidRDefault="000555A5" w:rsidP="000555A5">
            <w:pPr>
              <w:spacing w:before="120" w:after="120"/>
              <w:rPr>
                <w:rFonts w:ascii="Arial" w:hAnsi="Arial" w:cs="Arial"/>
                <w:sz w:val="18"/>
              </w:rPr>
            </w:pPr>
            <w:r>
              <w:rPr>
                <w:rFonts w:ascii="Arial" w:hAnsi="Arial" w:cs="Arial"/>
                <w:sz w:val="18"/>
              </w:rPr>
              <w:t>4 : Green</w:t>
            </w:r>
          </w:p>
          <w:p w14:paraId="56C2D10B" w14:textId="77777777" w:rsidR="000555A5" w:rsidRDefault="000555A5" w:rsidP="000555A5">
            <w:pPr>
              <w:spacing w:before="120" w:after="120"/>
              <w:rPr>
                <w:rFonts w:ascii="Arial" w:hAnsi="Arial" w:cs="Arial"/>
                <w:sz w:val="18"/>
              </w:rPr>
            </w:pPr>
            <w:r>
              <w:rPr>
                <w:rFonts w:ascii="Arial" w:hAnsi="Arial" w:cs="Arial"/>
                <w:sz w:val="18"/>
              </w:rPr>
              <w:t>5 : Blue</w:t>
            </w:r>
          </w:p>
          <w:p w14:paraId="78FB5A7F" w14:textId="77777777" w:rsidR="000555A5" w:rsidRDefault="000555A5" w:rsidP="000555A5">
            <w:pPr>
              <w:spacing w:before="120" w:after="120"/>
              <w:rPr>
                <w:rFonts w:ascii="Arial" w:hAnsi="Arial" w:cs="Arial"/>
                <w:sz w:val="18"/>
              </w:rPr>
            </w:pPr>
            <w:r>
              <w:rPr>
                <w:rFonts w:ascii="Arial" w:hAnsi="Arial" w:cs="Arial"/>
                <w:sz w:val="18"/>
              </w:rPr>
              <w:t>6 : Yellow</w:t>
            </w:r>
          </w:p>
          <w:p w14:paraId="6B2E738F" w14:textId="77777777" w:rsidR="000555A5" w:rsidRDefault="000555A5" w:rsidP="000555A5">
            <w:pPr>
              <w:spacing w:before="120" w:after="120"/>
              <w:rPr>
                <w:rFonts w:ascii="Arial" w:hAnsi="Arial" w:cs="Arial"/>
                <w:sz w:val="18"/>
              </w:rPr>
            </w:pPr>
            <w:r>
              <w:rPr>
                <w:rFonts w:ascii="Arial" w:hAnsi="Arial" w:cs="Arial"/>
                <w:sz w:val="18"/>
              </w:rPr>
              <w:t>9 : Amber</w:t>
            </w:r>
          </w:p>
          <w:p w14:paraId="4E68379B" w14:textId="77777777" w:rsidR="000555A5" w:rsidRDefault="000555A5" w:rsidP="000555A5">
            <w:pPr>
              <w:spacing w:before="120" w:after="120"/>
              <w:rPr>
                <w:rFonts w:ascii="Arial" w:hAnsi="Arial" w:cs="Arial"/>
                <w:sz w:val="18"/>
              </w:rPr>
            </w:pPr>
            <w:r>
              <w:rPr>
                <w:rFonts w:ascii="Arial" w:hAnsi="Arial" w:cs="Arial"/>
                <w:sz w:val="18"/>
              </w:rPr>
              <w:t>10 : Violet</w:t>
            </w:r>
          </w:p>
          <w:p w14:paraId="5DF55B0F" w14:textId="77777777" w:rsidR="000555A5" w:rsidRDefault="000555A5" w:rsidP="000555A5">
            <w:pPr>
              <w:spacing w:before="120" w:after="120"/>
              <w:rPr>
                <w:rFonts w:ascii="Arial" w:hAnsi="Arial" w:cs="Arial"/>
                <w:sz w:val="18"/>
              </w:rPr>
            </w:pPr>
            <w:r>
              <w:rPr>
                <w:rFonts w:ascii="Arial" w:hAnsi="Arial" w:cs="Arial"/>
                <w:sz w:val="18"/>
              </w:rPr>
              <w:t>11 : Orange</w:t>
            </w:r>
          </w:p>
          <w:p w14:paraId="7D59A253" w14:textId="77777777" w:rsidR="000555A5" w:rsidRDefault="000555A5" w:rsidP="000555A5">
            <w:pPr>
              <w:spacing w:before="120" w:after="120"/>
              <w:rPr>
                <w:rFonts w:ascii="Arial" w:hAnsi="Arial" w:cs="Arial"/>
                <w:sz w:val="18"/>
              </w:rPr>
            </w:pPr>
            <w:r>
              <w:rPr>
                <w:rFonts w:ascii="Arial" w:hAnsi="Arial" w:cs="Arial"/>
                <w:sz w:val="18"/>
              </w:rPr>
              <w:t>14 : Green A</w:t>
            </w:r>
          </w:p>
          <w:p w14:paraId="30EF4B6D" w14:textId="77777777" w:rsidR="000555A5" w:rsidRDefault="000555A5" w:rsidP="000555A5">
            <w:pPr>
              <w:spacing w:before="120" w:after="120"/>
              <w:rPr>
                <w:rFonts w:ascii="Arial" w:hAnsi="Arial" w:cs="Arial"/>
                <w:sz w:val="18"/>
              </w:rPr>
            </w:pPr>
            <w:r>
              <w:rPr>
                <w:rFonts w:ascii="Arial" w:hAnsi="Arial" w:cs="Arial"/>
                <w:sz w:val="18"/>
              </w:rPr>
              <w:t>15 : Green B</w:t>
            </w:r>
          </w:p>
          <w:p w14:paraId="5354A2FB" w14:textId="77777777" w:rsidR="000555A5" w:rsidRDefault="000555A5" w:rsidP="000555A5">
            <w:pPr>
              <w:spacing w:before="120" w:after="120"/>
              <w:rPr>
                <w:rFonts w:ascii="Arial" w:hAnsi="Arial" w:cs="Arial"/>
                <w:sz w:val="18"/>
              </w:rPr>
            </w:pPr>
            <w:r>
              <w:rPr>
                <w:rFonts w:ascii="Arial" w:hAnsi="Arial" w:cs="Arial"/>
                <w:sz w:val="18"/>
              </w:rPr>
              <w:t>16 : White Temporary</w:t>
            </w:r>
          </w:p>
          <w:p w14:paraId="43BAC697" w14:textId="77777777" w:rsidR="000555A5" w:rsidRDefault="000555A5" w:rsidP="000555A5">
            <w:pPr>
              <w:spacing w:before="120" w:after="120"/>
              <w:rPr>
                <w:rFonts w:ascii="Arial" w:hAnsi="Arial" w:cs="Arial"/>
                <w:sz w:val="18"/>
              </w:rPr>
            </w:pPr>
            <w:r>
              <w:rPr>
                <w:rFonts w:ascii="Arial" w:hAnsi="Arial" w:cs="Arial"/>
                <w:sz w:val="18"/>
              </w:rPr>
              <w:t>17 : Red Temporary</w:t>
            </w:r>
          </w:p>
          <w:p w14:paraId="061FD02B" w14:textId="77777777" w:rsidR="000555A5" w:rsidRDefault="000555A5" w:rsidP="000555A5">
            <w:pPr>
              <w:spacing w:before="120" w:after="120"/>
              <w:rPr>
                <w:rFonts w:ascii="Arial" w:hAnsi="Arial" w:cs="Arial"/>
                <w:sz w:val="18"/>
              </w:rPr>
            </w:pPr>
            <w:r>
              <w:rPr>
                <w:rFonts w:ascii="Arial" w:hAnsi="Arial" w:cs="Arial"/>
                <w:sz w:val="18"/>
              </w:rPr>
              <w:t>18 : Yellow Temporary</w:t>
            </w:r>
          </w:p>
          <w:p w14:paraId="44F34768" w14:textId="77777777" w:rsidR="000555A5" w:rsidRDefault="000555A5" w:rsidP="000555A5">
            <w:pPr>
              <w:spacing w:before="120" w:after="120"/>
              <w:rPr>
                <w:rFonts w:ascii="Arial" w:hAnsi="Arial" w:cs="Arial"/>
                <w:sz w:val="18"/>
              </w:rPr>
            </w:pPr>
            <w:r>
              <w:rPr>
                <w:rFonts w:ascii="Arial" w:hAnsi="Arial" w:cs="Arial"/>
                <w:sz w:val="18"/>
              </w:rPr>
              <w:t>19 : Green Preferred</w:t>
            </w:r>
          </w:p>
          <w:p w14:paraId="7C8F7FD4" w14:textId="440749C2" w:rsidR="000555A5" w:rsidRPr="000555A5" w:rsidRDefault="000555A5" w:rsidP="000555A5">
            <w:pPr>
              <w:spacing w:before="120" w:after="120"/>
              <w:rPr>
                <w:rFonts w:ascii="Arial" w:hAnsi="Arial" w:cs="Arial"/>
                <w:sz w:val="18"/>
              </w:rPr>
            </w:pPr>
            <w:r>
              <w:rPr>
                <w:rFonts w:ascii="Arial" w:hAnsi="Arial" w:cs="Arial"/>
                <w:sz w:val="18"/>
              </w:rPr>
              <w:t>20 : Green Temporary</w:t>
            </w:r>
          </w:p>
        </w:tc>
        <w:tc>
          <w:tcPr>
            <w:tcW w:w="839" w:type="dxa"/>
            <w:shd w:val="clear" w:color="auto" w:fill="auto"/>
          </w:tcPr>
          <w:p w14:paraId="2827F4A8" w14:textId="66A55D4F"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F0EC291" w14:textId="70F984A0"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5DFDD9A1" w14:textId="77777777" w:rsidTr="000555A5">
        <w:tblPrEx>
          <w:tblCellMar>
            <w:top w:w="0" w:type="dxa"/>
            <w:bottom w:w="0" w:type="dxa"/>
          </w:tblCellMar>
        </w:tblPrEx>
        <w:tc>
          <w:tcPr>
            <w:tcW w:w="3354" w:type="dxa"/>
            <w:shd w:val="clear" w:color="auto" w:fill="auto"/>
          </w:tcPr>
          <w:p w14:paraId="311E6364" w14:textId="2F61E1AA" w:rsidR="000555A5" w:rsidRPr="000555A5" w:rsidRDefault="000555A5" w:rsidP="000555A5">
            <w:pPr>
              <w:spacing w:before="120" w:after="120"/>
              <w:rPr>
                <w:rFonts w:ascii="Arial" w:hAnsi="Arial" w:cs="Arial"/>
                <w:sz w:val="18"/>
              </w:rPr>
            </w:pPr>
            <w:r>
              <w:rPr>
                <w:rFonts w:ascii="Arial" w:hAnsi="Arial" w:cs="Arial"/>
                <w:sz w:val="18"/>
              </w:rPr>
              <w:t>Category of Light</w:t>
            </w:r>
          </w:p>
        </w:tc>
        <w:tc>
          <w:tcPr>
            <w:tcW w:w="1678" w:type="dxa"/>
            <w:shd w:val="clear" w:color="auto" w:fill="auto"/>
          </w:tcPr>
          <w:p w14:paraId="70C774BC" w14:textId="591B1431" w:rsidR="000555A5" w:rsidRPr="000555A5" w:rsidRDefault="000555A5" w:rsidP="000555A5">
            <w:pPr>
              <w:spacing w:before="120" w:after="120"/>
              <w:rPr>
                <w:rFonts w:ascii="Arial" w:hAnsi="Arial" w:cs="Arial"/>
                <w:sz w:val="18"/>
              </w:rPr>
            </w:pPr>
            <w:r>
              <w:rPr>
                <w:rFonts w:ascii="Arial" w:hAnsi="Arial" w:cs="Arial"/>
                <w:sz w:val="18"/>
              </w:rPr>
              <w:t>(CATLIT)</w:t>
            </w:r>
          </w:p>
        </w:tc>
        <w:tc>
          <w:tcPr>
            <w:tcW w:w="2517" w:type="dxa"/>
            <w:shd w:val="clear" w:color="auto" w:fill="auto"/>
          </w:tcPr>
          <w:p w14:paraId="53B064C1" w14:textId="77777777" w:rsidR="000555A5" w:rsidRDefault="000555A5" w:rsidP="000555A5">
            <w:pPr>
              <w:spacing w:before="120" w:after="120"/>
              <w:rPr>
                <w:rFonts w:ascii="Arial" w:hAnsi="Arial" w:cs="Arial"/>
                <w:sz w:val="18"/>
              </w:rPr>
            </w:pPr>
            <w:r>
              <w:rPr>
                <w:rFonts w:ascii="Arial" w:hAnsi="Arial" w:cs="Arial"/>
                <w:sz w:val="18"/>
              </w:rPr>
              <w:t>1 : Directional Function</w:t>
            </w:r>
          </w:p>
          <w:p w14:paraId="38E5AC31" w14:textId="77777777" w:rsidR="000555A5" w:rsidRDefault="000555A5" w:rsidP="000555A5">
            <w:pPr>
              <w:spacing w:before="120" w:after="120"/>
              <w:rPr>
                <w:rFonts w:ascii="Arial" w:hAnsi="Arial" w:cs="Arial"/>
                <w:sz w:val="18"/>
              </w:rPr>
            </w:pPr>
            <w:r>
              <w:rPr>
                <w:rFonts w:ascii="Arial" w:hAnsi="Arial" w:cs="Arial"/>
                <w:sz w:val="18"/>
              </w:rPr>
              <w:t>4 : Leading Light</w:t>
            </w:r>
          </w:p>
          <w:p w14:paraId="7FA14ECD" w14:textId="77777777" w:rsidR="000555A5" w:rsidRDefault="000555A5" w:rsidP="000555A5">
            <w:pPr>
              <w:spacing w:before="120" w:after="120"/>
              <w:rPr>
                <w:rFonts w:ascii="Arial" w:hAnsi="Arial" w:cs="Arial"/>
                <w:sz w:val="18"/>
              </w:rPr>
            </w:pPr>
            <w:r>
              <w:rPr>
                <w:rFonts w:ascii="Arial" w:hAnsi="Arial" w:cs="Arial"/>
                <w:sz w:val="18"/>
              </w:rPr>
              <w:t>5 : Aero Light</w:t>
            </w:r>
          </w:p>
          <w:p w14:paraId="7413A5EC" w14:textId="77777777" w:rsidR="000555A5" w:rsidRDefault="000555A5" w:rsidP="000555A5">
            <w:pPr>
              <w:spacing w:before="120" w:after="120"/>
              <w:rPr>
                <w:rFonts w:ascii="Arial" w:hAnsi="Arial" w:cs="Arial"/>
                <w:sz w:val="18"/>
              </w:rPr>
            </w:pPr>
            <w:r>
              <w:rPr>
                <w:rFonts w:ascii="Arial" w:hAnsi="Arial" w:cs="Arial"/>
                <w:sz w:val="18"/>
              </w:rPr>
              <w:t>6 : Air Obstruction Light</w:t>
            </w:r>
          </w:p>
          <w:p w14:paraId="664D1BB2" w14:textId="77777777" w:rsidR="000555A5" w:rsidRDefault="000555A5" w:rsidP="000555A5">
            <w:pPr>
              <w:spacing w:before="120" w:after="120"/>
              <w:rPr>
                <w:rFonts w:ascii="Arial" w:hAnsi="Arial" w:cs="Arial"/>
                <w:sz w:val="18"/>
              </w:rPr>
            </w:pPr>
            <w:r>
              <w:rPr>
                <w:rFonts w:ascii="Arial" w:hAnsi="Arial" w:cs="Arial"/>
                <w:sz w:val="18"/>
              </w:rPr>
              <w:t>8 : Flood Light</w:t>
            </w:r>
          </w:p>
          <w:p w14:paraId="40456912" w14:textId="77777777" w:rsidR="000555A5" w:rsidRDefault="000555A5" w:rsidP="000555A5">
            <w:pPr>
              <w:spacing w:before="120" w:after="120"/>
              <w:rPr>
                <w:rFonts w:ascii="Arial" w:hAnsi="Arial" w:cs="Arial"/>
                <w:sz w:val="18"/>
              </w:rPr>
            </w:pPr>
            <w:r>
              <w:rPr>
                <w:rFonts w:ascii="Arial" w:hAnsi="Arial" w:cs="Arial"/>
                <w:sz w:val="18"/>
              </w:rPr>
              <w:t>9 : Strip Light</w:t>
            </w:r>
          </w:p>
          <w:p w14:paraId="4B26010E" w14:textId="77777777" w:rsidR="000555A5" w:rsidRDefault="000555A5" w:rsidP="000555A5">
            <w:pPr>
              <w:spacing w:before="120" w:after="120"/>
              <w:rPr>
                <w:rFonts w:ascii="Arial" w:hAnsi="Arial" w:cs="Arial"/>
                <w:sz w:val="18"/>
              </w:rPr>
            </w:pPr>
            <w:r>
              <w:rPr>
                <w:rFonts w:ascii="Arial" w:hAnsi="Arial" w:cs="Arial"/>
                <w:sz w:val="18"/>
              </w:rPr>
              <w:t>10 : Subsidiary Light</w:t>
            </w:r>
          </w:p>
          <w:p w14:paraId="77D0153D" w14:textId="77777777" w:rsidR="000555A5" w:rsidRDefault="000555A5" w:rsidP="000555A5">
            <w:pPr>
              <w:spacing w:before="120" w:after="120"/>
              <w:rPr>
                <w:rFonts w:ascii="Arial" w:hAnsi="Arial" w:cs="Arial"/>
                <w:sz w:val="18"/>
              </w:rPr>
            </w:pPr>
            <w:r>
              <w:rPr>
                <w:rFonts w:ascii="Arial" w:hAnsi="Arial" w:cs="Arial"/>
                <w:sz w:val="18"/>
              </w:rPr>
              <w:t>11 : Spotlight</w:t>
            </w:r>
          </w:p>
          <w:p w14:paraId="170941D9" w14:textId="77777777" w:rsidR="000555A5" w:rsidRDefault="000555A5" w:rsidP="000555A5">
            <w:pPr>
              <w:spacing w:before="120" w:after="120"/>
              <w:rPr>
                <w:rFonts w:ascii="Arial" w:hAnsi="Arial" w:cs="Arial"/>
                <w:sz w:val="18"/>
              </w:rPr>
            </w:pPr>
            <w:r>
              <w:rPr>
                <w:rFonts w:ascii="Arial" w:hAnsi="Arial" w:cs="Arial"/>
                <w:sz w:val="18"/>
              </w:rPr>
              <w:t>12 : Front</w:t>
            </w:r>
          </w:p>
          <w:p w14:paraId="1F86764A" w14:textId="77777777" w:rsidR="000555A5" w:rsidRDefault="000555A5" w:rsidP="000555A5">
            <w:pPr>
              <w:spacing w:before="120" w:after="120"/>
              <w:rPr>
                <w:rFonts w:ascii="Arial" w:hAnsi="Arial" w:cs="Arial"/>
                <w:sz w:val="18"/>
              </w:rPr>
            </w:pPr>
            <w:r>
              <w:rPr>
                <w:rFonts w:ascii="Arial" w:hAnsi="Arial" w:cs="Arial"/>
                <w:sz w:val="18"/>
              </w:rPr>
              <w:lastRenderedPageBreak/>
              <w:t>13 : Rear</w:t>
            </w:r>
          </w:p>
          <w:p w14:paraId="0D9EDE3D" w14:textId="77777777" w:rsidR="000555A5" w:rsidRDefault="000555A5" w:rsidP="000555A5">
            <w:pPr>
              <w:spacing w:before="120" w:after="120"/>
              <w:rPr>
                <w:rFonts w:ascii="Arial" w:hAnsi="Arial" w:cs="Arial"/>
                <w:sz w:val="18"/>
              </w:rPr>
            </w:pPr>
            <w:r>
              <w:rPr>
                <w:rFonts w:ascii="Arial" w:hAnsi="Arial" w:cs="Arial"/>
                <w:sz w:val="18"/>
              </w:rPr>
              <w:t>14 : Lower</w:t>
            </w:r>
          </w:p>
          <w:p w14:paraId="4FC5AF2F" w14:textId="77777777" w:rsidR="000555A5" w:rsidRDefault="000555A5" w:rsidP="000555A5">
            <w:pPr>
              <w:spacing w:before="120" w:after="120"/>
              <w:rPr>
                <w:rFonts w:ascii="Arial" w:hAnsi="Arial" w:cs="Arial"/>
                <w:sz w:val="18"/>
              </w:rPr>
            </w:pPr>
            <w:r>
              <w:rPr>
                <w:rFonts w:ascii="Arial" w:hAnsi="Arial" w:cs="Arial"/>
                <w:sz w:val="18"/>
              </w:rPr>
              <w:t>15 : Upper</w:t>
            </w:r>
          </w:p>
          <w:p w14:paraId="0D5FDE84" w14:textId="77777777" w:rsidR="000555A5" w:rsidRDefault="000555A5" w:rsidP="000555A5">
            <w:pPr>
              <w:spacing w:before="120" w:after="120"/>
              <w:rPr>
                <w:rFonts w:ascii="Arial" w:hAnsi="Arial" w:cs="Arial"/>
                <w:sz w:val="18"/>
              </w:rPr>
            </w:pPr>
            <w:r>
              <w:rPr>
                <w:rFonts w:ascii="Arial" w:hAnsi="Arial" w:cs="Arial"/>
                <w:sz w:val="18"/>
              </w:rPr>
              <w:t>17 : Emergency</w:t>
            </w:r>
          </w:p>
          <w:p w14:paraId="31ECC3E9" w14:textId="77777777" w:rsidR="000555A5" w:rsidRDefault="000555A5" w:rsidP="000555A5">
            <w:pPr>
              <w:spacing w:before="120" w:after="120"/>
              <w:rPr>
                <w:rFonts w:ascii="Arial" w:hAnsi="Arial" w:cs="Arial"/>
                <w:sz w:val="18"/>
              </w:rPr>
            </w:pPr>
            <w:r>
              <w:rPr>
                <w:rFonts w:ascii="Arial" w:hAnsi="Arial" w:cs="Arial"/>
                <w:sz w:val="18"/>
              </w:rPr>
              <w:t>18 : Bearing Light</w:t>
            </w:r>
          </w:p>
          <w:p w14:paraId="51B69AB1" w14:textId="77777777" w:rsidR="000555A5" w:rsidRDefault="000555A5" w:rsidP="000555A5">
            <w:pPr>
              <w:spacing w:before="120" w:after="120"/>
              <w:rPr>
                <w:rFonts w:ascii="Arial" w:hAnsi="Arial" w:cs="Arial"/>
                <w:sz w:val="18"/>
              </w:rPr>
            </w:pPr>
            <w:r>
              <w:rPr>
                <w:rFonts w:ascii="Arial" w:hAnsi="Arial" w:cs="Arial"/>
                <w:sz w:val="18"/>
              </w:rPr>
              <w:t>19 : Horizontally Disposed</w:t>
            </w:r>
          </w:p>
          <w:p w14:paraId="757964D2" w14:textId="655946F9" w:rsidR="000555A5" w:rsidRPr="000555A5" w:rsidRDefault="000555A5" w:rsidP="000555A5">
            <w:pPr>
              <w:spacing w:before="120" w:after="120"/>
              <w:rPr>
                <w:rFonts w:ascii="Arial" w:hAnsi="Arial" w:cs="Arial"/>
                <w:sz w:val="18"/>
              </w:rPr>
            </w:pPr>
            <w:r>
              <w:rPr>
                <w:rFonts w:ascii="Arial" w:hAnsi="Arial" w:cs="Arial"/>
                <w:sz w:val="18"/>
              </w:rPr>
              <w:t>20 : Vertically Disposed</w:t>
            </w:r>
          </w:p>
        </w:tc>
        <w:tc>
          <w:tcPr>
            <w:tcW w:w="839" w:type="dxa"/>
            <w:shd w:val="clear" w:color="auto" w:fill="auto"/>
          </w:tcPr>
          <w:p w14:paraId="4D1DCE97" w14:textId="2D04B405"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9EB969C" w14:textId="287AFD6F"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98D4AF5" w14:textId="77777777" w:rsidTr="000555A5">
        <w:tblPrEx>
          <w:tblCellMar>
            <w:top w:w="0" w:type="dxa"/>
            <w:bottom w:w="0" w:type="dxa"/>
          </w:tblCellMar>
        </w:tblPrEx>
        <w:tc>
          <w:tcPr>
            <w:tcW w:w="3354" w:type="dxa"/>
            <w:shd w:val="clear" w:color="auto" w:fill="auto"/>
          </w:tcPr>
          <w:p w14:paraId="0094CFF3" w14:textId="11594818" w:rsidR="000555A5" w:rsidRPr="000555A5" w:rsidRDefault="000555A5" w:rsidP="000555A5">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09CD8438" w14:textId="292F801C" w:rsidR="000555A5" w:rsidRPr="000555A5" w:rsidRDefault="000555A5" w:rsidP="000555A5">
            <w:pPr>
              <w:spacing w:before="120" w:after="120"/>
              <w:rPr>
                <w:rFonts w:ascii="Arial" w:hAnsi="Arial" w:cs="Arial"/>
                <w:sz w:val="18"/>
              </w:rPr>
            </w:pPr>
            <w:r>
              <w:rPr>
                <w:rFonts w:ascii="Arial" w:hAnsi="Arial" w:cs="Arial"/>
                <w:sz w:val="18"/>
              </w:rPr>
              <w:t>(EXCLIT)</w:t>
            </w:r>
          </w:p>
        </w:tc>
        <w:tc>
          <w:tcPr>
            <w:tcW w:w="2517" w:type="dxa"/>
            <w:shd w:val="clear" w:color="auto" w:fill="auto"/>
          </w:tcPr>
          <w:p w14:paraId="5DE976BF" w14:textId="77777777" w:rsidR="000555A5" w:rsidRDefault="000555A5" w:rsidP="000555A5">
            <w:pPr>
              <w:spacing w:before="120" w:after="120"/>
              <w:rPr>
                <w:rFonts w:ascii="Arial" w:hAnsi="Arial" w:cs="Arial"/>
                <w:sz w:val="18"/>
              </w:rPr>
            </w:pPr>
            <w:r>
              <w:rPr>
                <w:rFonts w:ascii="Arial" w:hAnsi="Arial" w:cs="Arial"/>
                <w:sz w:val="18"/>
              </w:rPr>
              <w:t>1 : Light Shown Without Change of Character</w:t>
            </w:r>
          </w:p>
          <w:p w14:paraId="44F80D30" w14:textId="77777777" w:rsidR="000555A5" w:rsidRDefault="000555A5" w:rsidP="000555A5">
            <w:pPr>
              <w:spacing w:before="120" w:after="120"/>
              <w:rPr>
                <w:rFonts w:ascii="Arial" w:hAnsi="Arial" w:cs="Arial"/>
                <w:sz w:val="18"/>
              </w:rPr>
            </w:pPr>
            <w:r>
              <w:rPr>
                <w:rFonts w:ascii="Arial" w:hAnsi="Arial" w:cs="Arial"/>
                <w:sz w:val="18"/>
              </w:rPr>
              <w:t>2 : Daytime Light</w:t>
            </w:r>
          </w:p>
          <w:p w14:paraId="67BB59AF" w14:textId="77777777" w:rsidR="000555A5" w:rsidRDefault="000555A5" w:rsidP="000555A5">
            <w:pPr>
              <w:spacing w:before="120" w:after="120"/>
              <w:rPr>
                <w:rFonts w:ascii="Arial" w:hAnsi="Arial" w:cs="Arial"/>
                <w:sz w:val="18"/>
              </w:rPr>
            </w:pPr>
            <w:r>
              <w:rPr>
                <w:rFonts w:ascii="Arial" w:hAnsi="Arial" w:cs="Arial"/>
                <w:sz w:val="18"/>
              </w:rPr>
              <w:t>3 : Fog Light</w:t>
            </w:r>
          </w:p>
          <w:p w14:paraId="1D616DD8" w14:textId="196C8A49" w:rsidR="000555A5" w:rsidRPr="000555A5" w:rsidRDefault="000555A5" w:rsidP="000555A5">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3DBFB9EE" w14:textId="7401C1B9"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E172904" w14:textId="0271C0A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D45F520" w14:textId="77777777" w:rsidTr="000555A5">
        <w:tblPrEx>
          <w:tblCellMar>
            <w:top w:w="0" w:type="dxa"/>
            <w:bottom w:w="0" w:type="dxa"/>
          </w:tblCellMar>
        </w:tblPrEx>
        <w:tc>
          <w:tcPr>
            <w:tcW w:w="3354" w:type="dxa"/>
            <w:shd w:val="clear" w:color="auto" w:fill="auto"/>
          </w:tcPr>
          <w:p w14:paraId="7649D13E" w14:textId="60F9B165" w:rsidR="000555A5" w:rsidRPr="000555A5" w:rsidRDefault="000555A5" w:rsidP="000555A5">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10E6FC14" w14:textId="661755E5" w:rsidR="000555A5" w:rsidRPr="000555A5" w:rsidRDefault="000555A5" w:rsidP="000555A5">
            <w:pPr>
              <w:spacing w:before="120" w:after="120"/>
              <w:rPr>
                <w:rFonts w:ascii="Arial" w:hAnsi="Arial" w:cs="Arial"/>
                <w:sz w:val="18"/>
              </w:rPr>
            </w:pPr>
            <w:r>
              <w:rPr>
                <w:rFonts w:ascii="Arial" w:hAnsi="Arial" w:cs="Arial"/>
                <w:sz w:val="18"/>
              </w:rPr>
              <w:t>(MARSYS)</w:t>
            </w:r>
          </w:p>
        </w:tc>
        <w:tc>
          <w:tcPr>
            <w:tcW w:w="2517" w:type="dxa"/>
            <w:shd w:val="clear" w:color="auto" w:fill="auto"/>
          </w:tcPr>
          <w:p w14:paraId="4AB368E9" w14:textId="77777777" w:rsidR="000555A5" w:rsidRDefault="000555A5" w:rsidP="000555A5">
            <w:pPr>
              <w:spacing w:before="120" w:after="120"/>
              <w:rPr>
                <w:rFonts w:ascii="Arial" w:hAnsi="Arial" w:cs="Arial"/>
                <w:sz w:val="18"/>
              </w:rPr>
            </w:pPr>
            <w:r>
              <w:rPr>
                <w:rFonts w:ascii="Arial" w:hAnsi="Arial" w:cs="Arial"/>
                <w:sz w:val="18"/>
              </w:rPr>
              <w:t>1 : IALA A</w:t>
            </w:r>
          </w:p>
          <w:p w14:paraId="471C0CDD" w14:textId="77777777" w:rsidR="000555A5" w:rsidRDefault="000555A5" w:rsidP="000555A5">
            <w:pPr>
              <w:spacing w:before="120" w:after="120"/>
              <w:rPr>
                <w:rFonts w:ascii="Arial" w:hAnsi="Arial" w:cs="Arial"/>
                <w:sz w:val="18"/>
              </w:rPr>
            </w:pPr>
            <w:r>
              <w:rPr>
                <w:rFonts w:ascii="Arial" w:hAnsi="Arial" w:cs="Arial"/>
                <w:sz w:val="18"/>
              </w:rPr>
              <w:t>2 : IALA B</w:t>
            </w:r>
          </w:p>
          <w:p w14:paraId="4A81CC4A" w14:textId="77777777" w:rsidR="000555A5" w:rsidRDefault="000555A5" w:rsidP="000555A5">
            <w:pPr>
              <w:spacing w:before="120" w:after="120"/>
              <w:rPr>
                <w:rFonts w:ascii="Arial" w:hAnsi="Arial" w:cs="Arial"/>
                <w:sz w:val="18"/>
              </w:rPr>
            </w:pPr>
            <w:r>
              <w:rPr>
                <w:rFonts w:ascii="Arial" w:hAnsi="Arial" w:cs="Arial"/>
                <w:sz w:val="18"/>
              </w:rPr>
              <w:t>9 : No System</w:t>
            </w:r>
          </w:p>
          <w:p w14:paraId="08AF3EFE" w14:textId="77777777" w:rsidR="000555A5" w:rsidRDefault="000555A5" w:rsidP="000555A5">
            <w:pPr>
              <w:spacing w:before="120" w:after="120"/>
              <w:rPr>
                <w:rFonts w:ascii="Arial" w:hAnsi="Arial" w:cs="Arial"/>
                <w:sz w:val="18"/>
              </w:rPr>
            </w:pPr>
            <w:r>
              <w:rPr>
                <w:rFonts w:ascii="Arial" w:hAnsi="Arial" w:cs="Arial"/>
                <w:sz w:val="18"/>
              </w:rPr>
              <w:t>10 : Other System</w:t>
            </w:r>
          </w:p>
          <w:p w14:paraId="7C6DFF73" w14:textId="77777777" w:rsidR="000555A5" w:rsidRDefault="000555A5" w:rsidP="000555A5">
            <w:pPr>
              <w:spacing w:before="120" w:after="120"/>
              <w:rPr>
                <w:rFonts w:ascii="Arial" w:hAnsi="Arial" w:cs="Arial"/>
                <w:sz w:val="18"/>
              </w:rPr>
            </w:pPr>
            <w:r>
              <w:rPr>
                <w:rFonts w:ascii="Arial" w:hAnsi="Arial" w:cs="Arial"/>
                <w:sz w:val="18"/>
              </w:rPr>
              <w:t>11 : CEVNI</w:t>
            </w:r>
          </w:p>
          <w:p w14:paraId="1A22D9D9" w14:textId="77777777" w:rsidR="000555A5" w:rsidRDefault="000555A5" w:rsidP="000555A5">
            <w:pPr>
              <w:spacing w:before="120" w:after="120"/>
              <w:rPr>
                <w:rFonts w:ascii="Arial" w:hAnsi="Arial" w:cs="Arial"/>
                <w:sz w:val="18"/>
              </w:rPr>
            </w:pPr>
            <w:r>
              <w:rPr>
                <w:rFonts w:ascii="Arial" w:hAnsi="Arial" w:cs="Arial"/>
                <w:sz w:val="18"/>
              </w:rPr>
              <w:t>12 : Russian Inland Waterway Regulations</w:t>
            </w:r>
          </w:p>
          <w:p w14:paraId="58DA30B0" w14:textId="77777777" w:rsidR="000555A5" w:rsidRDefault="000555A5" w:rsidP="000555A5">
            <w:pPr>
              <w:spacing w:before="120" w:after="120"/>
              <w:rPr>
                <w:rFonts w:ascii="Arial" w:hAnsi="Arial" w:cs="Arial"/>
                <w:sz w:val="18"/>
              </w:rPr>
            </w:pPr>
            <w:r>
              <w:rPr>
                <w:rFonts w:ascii="Arial" w:hAnsi="Arial" w:cs="Arial"/>
                <w:sz w:val="18"/>
              </w:rPr>
              <w:t>13 : Brazilian National Inland Waterway Regulations - Two Sides</w:t>
            </w:r>
          </w:p>
          <w:p w14:paraId="7460A04C" w14:textId="77777777" w:rsidR="000555A5" w:rsidRDefault="000555A5" w:rsidP="000555A5">
            <w:pPr>
              <w:spacing w:before="120" w:after="120"/>
              <w:rPr>
                <w:rFonts w:ascii="Arial" w:hAnsi="Arial" w:cs="Arial"/>
                <w:sz w:val="18"/>
              </w:rPr>
            </w:pPr>
            <w:r>
              <w:rPr>
                <w:rFonts w:ascii="Arial" w:hAnsi="Arial" w:cs="Arial"/>
                <w:sz w:val="18"/>
              </w:rPr>
              <w:t>14 : Brazilian National Inland Waterway Regulations - Side Independent</w:t>
            </w:r>
          </w:p>
          <w:p w14:paraId="5C33CCAC" w14:textId="26840213" w:rsidR="000555A5" w:rsidRPr="000555A5" w:rsidRDefault="000555A5" w:rsidP="000555A5">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4A3FCF81" w14:textId="315058E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73F950E" w14:textId="726EC8F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04227B9" w14:textId="77777777" w:rsidTr="000555A5">
        <w:tblPrEx>
          <w:tblCellMar>
            <w:top w:w="0" w:type="dxa"/>
            <w:bottom w:w="0" w:type="dxa"/>
          </w:tblCellMar>
        </w:tblPrEx>
        <w:tc>
          <w:tcPr>
            <w:tcW w:w="3354" w:type="dxa"/>
            <w:shd w:val="clear" w:color="auto" w:fill="auto"/>
          </w:tcPr>
          <w:p w14:paraId="0EBE734B" w14:textId="1F209708" w:rsidR="000555A5" w:rsidRPr="000555A5" w:rsidRDefault="000555A5" w:rsidP="000555A5">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7D99327A" w14:textId="404EC594" w:rsidR="000555A5" w:rsidRPr="000555A5" w:rsidRDefault="000555A5" w:rsidP="000555A5">
            <w:pPr>
              <w:spacing w:before="120" w:after="120"/>
              <w:rPr>
                <w:rFonts w:ascii="Arial" w:hAnsi="Arial" w:cs="Arial"/>
                <w:sz w:val="18"/>
              </w:rPr>
            </w:pPr>
            <w:r>
              <w:rPr>
                <w:rFonts w:ascii="Arial" w:hAnsi="Arial" w:cs="Arial"/>
                <w:sz w:val="18"/>
              </w:rPr>
              <w:t>(SIGGEN)</w:t>
            </w:r>
          </w:p>
        </w:tc>
        <w:tc>
          <w:tcPr>
            <w:tcW w:w="2517" w:type="dxa"/>
            <w:shd w:val="clear" w:color="auto" w:fill="auto"/>
          </w:tcPr>
          <w:p w14:paraId="49F4E6B2" w14:textId="77777777" w:rsidR="000555A5" w:rsidRDefault="000555A5" w:rsidP="000555A5">
            <w:pPr>
              <w:spacing w:before="120" w:after="120"/>
              <w:rPr>
                <w:rFonts w:ascii="Arial" w:hAnsi="Arial" w:cs="Arial"/>
                <w:sz w:val="18"/>
              </w:rPr>
            </w:pPr>
            <w:r>
              <w:rPr>
                <w:rFonts w:ascii="Arial" w:hAnsi="Arial" w:cs="Arial"/>
                <w:sz w:val="18"/>
              </w:rPr>
              <w:t>1 : Automatically</w:t>
            </w:r>
          </w:p>
          <w:p w14:paraId="50DDBA5E" w14:textId="77777777" w:rsidR="000555A5" w:rsidRDefault="000555A5" w:rsidP="000555A5">
            <w:pPr>
              <w:spacing w:before="120" w:after="120"/>
              <w:rPr>
                <w:rFonts w:ascii="Arial" w:hAnsi="Arial" w:cs="Arial"/>
                <w:sz w:val="18"/>
              </w:rPr>
            </w:pPr>
            <w:r>
              <w:rPr>
                <w:rFonts w:ascii="Arial" w:hAnsi="Arial" w:cs="Arial"/>
                <w:sz w:val="18"/>
              </w:rPr>
              <w:t>2 : By Wave Action</w:t>
            </w:r>
          </w:p>
          <w:p w14:paraId="6D179377" w14:textId="77777777" w:rsidR="000555A5" w:rsidRDefault="000555A5" w:rsidP="000555A5">
            <w:pPr>
              <w:spacing w:before="120" w:after="120"/>
              <w:rPr>
                <w:rFonts w:ascii="Arial" w:hAnsi="Arial" w:cs="Arial"/>
                <w:sz w:val="18"/>
              </w:rPr>
            </w:pPr>
            <w:r>
              <w:rPr>
                <w:rFonts w:ascii="Arial" w:hAnsi="Arial" w:cs="Arial"/>
                <w:sz w:val="18"/>
              </w:rPr>
              <w:t>3 : By Hand</w:t>
            </w:r>
          </w:p>
          <w:p w14:paraId="402157BC" w14:textId="77777777" w:rsidR="000555A5" w:rsidRDefault="000555A5" w:rsidP="000555A5">
            <w:pPr>
              <w:spacing w:before="120" w:after="120"/>
              <w:rPr>
                <w:rFonts w:ascii="Arial" w:hAnsi="Arial" w:cs="Arial"/>
                <w:sz w:val="18"/>
              </w:rPr>
            </w:pPr>
            <w:r>
              <w:rPr>
                <w:rFonts w:ascii="Arial" w:hAnsi="Arial" w:cs="Arial"/>
                <w:sz w:val="18"/>
              </w:rPr>
              <w:t>4 : By Wind</w:t>
            </w:r>
          </w:p>
          <w:p w14:paraId="71EC1A60" w14:textId="77777777" w:rsidR="000555A5" w:rsidRDefault="000555A5" w:rsidP="000555A5">
            <w:pPr>
              <w:spacing w:before="120" w:after="120"/>
              <w:rPr>
                <w:rFonts w:ascii="Arial" w:hAnsi="Arial" w:cs="Arial"/>
                <w:sz w:val="18"/>
              </w:rPr>
            </w:pPr>
            <w:r>
              <w:rPr>
                <w:rFonts w:ascii="Arial" w:hAnsi="Arial" w:cs="Arial"/>
                <w:sz w:val="18"/>
              </w:rPr>
              <w:t>5 : Radio Activated</w:t>
            </w:r>
          </w:p>
          <w:p w14:paraId="3B5FCD07" w14:textId="09BCB649" w:rsidR="000555A5" w:rsidRPr="000555A5" w:rsidRDefault="000555A5" w:rsidP="000555A5">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65496500" w14:textId="27A9C71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A9AD09E" w14:textId="37479C8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CDE8EE0" w14:textId="77777777" w:rsidTr="000555A5">
        <w:tblPrEx>
          <w:tblCellMar>
            <w:top w:w="0" w:type="dxa"/>
            <w:bottom w:w="0" w:type="dxa"/>
          </w:tblCellMar>
        </w:tblPrEx>
        <w:tc>
          <w:tcPr>
            <w:tcW w:w="3354" w:type="dxa"/>
            <w:shd w:val="clear" w:color="auto" w:fill="auto"/>
          </w:tcPr>
          <w:p w14:paraId="2DFBE7AE" w14:textId="514C41A7" w:rsidR="000555A5" w:rsidRPr="000555A5" w:rsidRDefault="000555A5" w:rsidP="000555A5">
            <w:pPr>
              <w:spacing w:before="120" w:after="120"/>
              <w:rPr>
                <w:rFonts w:ascii="Arial" w:hAnsi="Arial" w:cs="Arial"/>
                <w:sz w:val="18"/>
              </w:rPr>
            </w:pPr>
            <w:r>
              <w:rPr>
                <w:rFonts w:ascii="Arial" w:hAnsi="Arial" w:cs="Arial"/>
                <w:sz w:val="18"/>
              </w:rPr>
              <w:t>Obscured Sector</w:t>
            </w:r>
          </w:p>
        </w:tc>
        <w:tc>
          <w:tcPr>
            <w:tcW w:w="1678" w:type="dxa"/>
            <w:shd w:val="clear" w:color="auto" w:fill="auto"/>
          </w:tcPr>
          <w:p w14:paraId="29AEFF2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F729E0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B263736" w14:textId="757F8B5E"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18A71508" w14:textId="39127DF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7F7483E8" w14:textId="77777777" w:rsidTr="000555A5">
        <w:tblPrEx>
          <w:tblCellMar>
            <w:top w:w="0" w:type="dxa"/>
            <w:bottom w:w="0" w:type="dxa"/>
          </w:tblCellMar>
        </w:tblPrEx>
        <w:tc>
          <w:tcPr>
            <w:tcW w:w="3354" w:type="dxa"/>
            <w:shd w:val="clear" w:color="auto" w:fill="auto"/>
          </w:tcPr>
          <w:p w14:paraId="5E8D649B" w14:textId="73016511" w:rsidR="000555A5" w:rsidRPr="000555A5" w:rsidRDefault="000555A5" w:rsidP="000555A5">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0D95D023" w14:textId="69826853" w:rsidR="000555A5" w:rsidRPr="000555A5" w:rsidRDefault="000555A5" w:rsidP="000555A5">
            <w:pPr>
              <w:spacing w:before="120" w:after="120"/>
              <w:rPr>
                <w:rFonts w:ascii="Arial" w:hAnsi="Arial" w:cs="Arial"/>
                <w:sz w:val="18"/>
              </w:rPr>
            </w:pPr>
          </w:p>
        </w:tc>
        <w:tc>
          <w:tcPr>
            <w:tcW w:w="2517" w:type="dxa"/>
            <w:shd w:val="clear" w:color="auto" w:fill="auto"/>
          </w:tcPr>
          <w:p w14:paraId="6E045A78" w14:textId="77777777" w:rsidR="000555A5" w:rsidRDefault="000555A5" w:rsidP="000555A5">
            <w:pPr>
              <w:spacing w:before="120" w:after="120"/>
              <w:rPr>
                <w:rFonts w:ascii="Arial" w:hAnsi="Arial" w:cs="Arial"/>
                <w:sz w:val="18"/>
              </w:rPr>
            </w:pPr>
            <w:r>
              <w:rPr>
                <w:rFonts w:ascii="Arial" w:hAnsi="Arial" w:cs="Arial"/>
                <w:sz w:val="18"/>
              </w:rPr>
              <w:t>1 : Lit/Sound</w:t>
            </w:r>
          </w:p>
          <w:p w14:paraId="38E82A38" w14:textId="380F8D0E"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3DA87FF5" w14:textId="567A9B91"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6901A71A" w14:textId="29974267" w:rsidR="000555A5" w:rsidRPr="000555A5" w:rsidRDefault="000555A5" w:rsidP="000555A5">
            <w:pPr>
              <w:spacing w:before="120" w:after="120"/>
              <w:rPr>
                <w:rFonts w:ascii="Arial" w:hAnsi="Arial" w:cs="Arial"/>
                <w:sz w:val="18"/>
              </w:rPr>
            </w:pPr>
            <w:r>
              <w:rPr>
                <w:rFonts w:ascii="Arial" w:hAnsi="Arial" w:cs="Arial"/>
                <w:sz w:val="18"/>
              </w:rPr>
              <w:t>1, 1</w:t>
            </w:r>
          </w:p>
        </w:tc>
      </w:tr>
    </w:tbl>
    <w:p w14:paraId="29FEB52F" w14:textId="3042B40E" w:rsidR="000555A5" w:rsidRDefault="000555A5" w:rsidP="000555A5">
      <w:pPr>
        <w:spacing w:before="240" w:after="240"/>
        <w:rPr>
          <w:sz w:val="20"/>
        </w:rPr>
      </w:pPr>
    </w:p>
    <w:p w14:paraId="0A0245EB" w14:textId="77777777" w:rsidR="000555A5" w:rsidRDefault="000555A5">
      <w:pPr>
        <w:widowControl/>
        <w:wordWrap/>
        <w:autoSpaceDE/>
        <w:autoSpaceDN/>
        <w:rPr>
          <w:sz w:val="20"/>
        </w:rPr>
      </w:pPr>
      <w:r>
        <w:rPr>
          <w:sz w:val="20"/>
        </w:rPr>
        <w:br w:type="page"/>
      </w:r>
    </w:p>
    <w:p w14:paraId="1F3AE0C7" w14:textId="30CDF834" w:rsidR="000555A5" w:rsidRDefault="000555A5" w:rsidP="000555A5">
      <w:pPr>
        <w:spacing w:before="240" w:after="240"/>
        <w:rPr>
          <w:rFonts w:ascii="Arial" w:hAnsi="Arial" w:cs="Arial"/>
          <w:b/>
          <w:sz w:val="24"/>
        </w:rPr>
      </w:pPr>
      <w:r w:rsidRPr="000555A5">
        <w:rPr>
          <w:rFonts w:ascii="Arial" w:hAnsi="Arial" w:cs="Arial"/>
          <w:b/>
          <w:sz w:val="24"/>
        </w:rPr>
        <w:lastRenderedPageBreak/>
        <w:t>2.14. Light All Around</w:t>
      </w:r>
    </w:p>
    <w:p w14:paraId="418E1C4E" w14:textId="0F5E1FE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all around light is a light that is visible over the whole horizon of interest to marine navigation and having no change in the characteristics of the light.</w:t>
      </w:r>
    </w:p>
    <w:p w14:paraId="4F22D230" w14:textId="73932B6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LightAllAround</w:t>
      </w:r>
    </w:p>
    <w:p w14:paraId="69925FEA" w14:textId="64CF10F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LIGHTS </w:t>
      </w:r>
    </w:p>
    <w:p w14:paraId="6D18FBEF" w14:textId="511589A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GenericLight</w:t>
      </w:r>
    </w:p>
    <w:p w14:paraId="43AE808D" w14:textId="1FB925BB"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F8EF549" w14:textId="7F38DED2"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E4FC144" w14:textId="69CFAF3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A930E96" w14:textId="77777777" w:rsidR="000555A5" w:rsidRDefault="000555A5" w:rsidP="000555A5">
      <w:pPr>
        <w:spacing w:before="240" w:after="240"/>
        <w:rPr>
          <w:sz w:val="20"/>
        </w:rPr>
      </w:pPr>
    </w:p>
    <w:p w14:paraId="732467F5" w14:textId="11BE2683"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671F3D4" w14:textId="77777777" w:rsidTr="000555A5">
        <w:tblPrEx>
          <w:tblCellMar>
            <w:top w:w="0" w:type="dxa"/>
            <w:bottom w:w="0" w:type="dxa"/>
          </w:tblCellMar>
        </w:tblPrEx>
        <w:tc>
          <w:tcPr>
            <w:tcW w:w="3354" w:type="dxa"/>
            <w:shd w:val="clear" w:color="auto" w:fill="FFF2CC"/>
            <w:vAlign w:val="center"/>
          </w:tcPr>
          <w:p w14:paraId="2DB94BA4" w14:textId="3FA334BD"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A1260D6" w14:textId="732B099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DF40565" w14:textId="551C5C12"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57FB1A9" w14:textId="3C04F39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4107554" w14:textId="25017B30"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00338F3" w14:textId="77777777" w:rsidTr="000555A5">
        <w:tblPrEx>
          <w:tblCellMar>
            <w:top w:w="0" w:type="dxa"/>
            <w:bottom w:w="0" w:type="dxa"/>
          </w:tblCellMar>
        </w:tblPrEx>
        <w:tc>
          <w:tcPr>
            <w:tcW w:w="3354" w:type="dxa"/>
            <w:shd w:val="clear" w:color="auto" w:fill="auto"/>
          </w:tcPr>
          <w:p w14:paraId="3711BA2B" w14:textId="44DFB508"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67014F3A" w14:textId="5530D084"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6DBA68CA" w14:textId="77777777" w:rsidR="000555A5" w:rsidRDefault="000555A5" w:rsidP="000555A5">
            <w:pPr>
              <w:spacing w:before="120" w:after="120"/>
              <w:rPr>
                <w:rFonts w:ascii="Arial" w:hAnsi="Arial" w:cs="Arial"/>
                <w:sz w:val="18"/>
              </w:rPr>
            </w:pPr>
            <w:r>
              <w:rPr>
                <w:rFonts w:ascii="Arial" w:hAnsi="Arial" w:cs="Arial"/>
                <w:sz w:val="18"/>
              </w:rPr>
              <w:t>1 : White</w:t>
            </w:r>
          </w:p>
          <w:p w14:paraId="4493415C" w14:textId="77777777" w:rsidR="000555A5" w:rsidRDefault="000555A5" w:rsidP="000555A5">
            <w:pPr>
              <w:spacing w:before="120" w:after="120"/>
              <w:rPr>
                <w:rFonts w:ascii="Arial" w:hAnsi="Arial" w:cs="Arial"/>
                <w:sz w:val="18"/>
              </w:rPr>
            </w:pPr>
            <w:r>
              <w:rPr>
                <w:rFonts w:ascii="Arial" w:hAnsi="Arial" w:cs="Arial"/>
                <w:sz w:val="18"/>
              </w:rPr>
              <w:t>3 : Red</w:t>
            </w:r>
          </w:p>
          <w:p w14:paraId="75437F80" w14:textId="77777777" w:rsidR="000555A5" w:rsidRDefault="000555A5" w:rsidP="000555A5">
            <w:pPr>
              <w:spacing w:before="120" w:after="120"/>
              <w:rPr>
                <w:rFonts w:ascii="Arial" w:hAnsi="Arial" w:cs="Arial"/>
                <w:sz w:val="18"/>
              </w:rPr>
            </w:pPr>
            <w:r>
              <w:rPr>
                <w:rFonts w:ascii="Arial" w:hAnsi="Arial" w:cs="Arial"/>
                <w:sz w:val="18"/>
              </w:rPr>
              <w:t>4 : Green</w:t>
            </w:r>
          </w:p>
          <w:p w14:paraId="63CA5F95" w14:textId="77777777" w:rsidR="000555A5" w:rsidRDefault="000555A5" w:rsidP="000555A5">
            <w:pPr>
              <w:spacing w:before="120" w:after="120"/>
              <w:rPr>
                <w:rFonts w:ascii="Arial" w:hAnsi="Arial" w:cs="Arial"/>
                <w:sz w:val="18"/>
              </w:rPr>
            </w:pPr>
            <w:r>
              <w:rPr>
                <w:rFonts w:ascii="Arial" w:hAnsi="Arial" w:cs="Arial"/>
                <w:sz w:val="18"/>
              </w:rPr>
              <w:t>5 : Blue</w:t>
            </w:r>
          </w:p>
          <w:p w14:paraId="55696C57" w14:textId="77777777" w:rsidR="000555A5" w:rsidRDefault="000555A5" w:rsidP="000555A5">
            <w:pPr>
              <w:spacing w:before="120" w:after="120"/>
              <w:rPr>
                <w:rFonts w:ascii="Arial" w:hAnsi="Arial" w:cs="Arial"/>
                <w:sz w:val="18"/>
              </w:rPr>
            </w:pPr>
            <w:r>
              <w:rPr>
                <w:rFonts w:ascii="Arial" w:hAnsi="Arial" w:cs="Arial"/>
                <w:sz w:val="18"/>
              </w:rPr>
              <w:t>6 : Yellow</w:t>
            </w:r>
          </w:p>
          <w:p w14:paraId="430F91B7" w14:textId="77777777" w:rsidR="000555A5" w:rsidRDefault="000555A5" w:rsidP="000555A5">
            <w:pPr>
              <w:spacing w:before="120" w:after="120"/>
              <w:rPr>
                <w:rFonts w:ascii="Arial" w:hAnsi="Arial" w:cs="Arial"/>
                <w:sz w:val="18"/>
              </w:rPr>
            </w:pPr>
            <w:r>
              <w:rPr>
                <w:rFonts w:ascii="Arial" w:hAnsi="Arial" w:cs="Arial"/>
                <w:sz w:val="18"/>
              </w:rPr>
              <w:t>9 : Amber</w:t>
            </w:r>
          </w:p>
          <w:p w14:paraId="49446CDD" w14:textId="77777777" w:rsidR="000555A5" w:rsidRDefault="000555A5" w:rsidP="000555A5">
            <w:pPr>
              <w:spacing w:before="120" w:after="120"/>
              <w:rPr>
                <w:rFonts w:ascii="Arial" w:hAnsi="Arial" w:cs="Arial"/>
                <w:sz w:val="18"/>
              </w:rPr>
            </w:pPr>
            <w:r>
              <w:rPr>
                <w:rFonts w:ascii="Arial" w:hAnsi="Arial" w:cs="Arial"/>
                <w:sz w:val="18"/>
              </w:rPr>
              <w:t>10 : Violet</w:t>
            </w:r>
          </w:p>
          <w:p w14:paraId="6C515E10" w14:textId="77777777" w:rsidR="000555A5" w:rsidRDefault="000555A5" w:rsidP="000555A5">
            <w:pPr>
              <w:spacing w:before="120" w:after="120"/>
              <w:rPr>
                <w:rFonts w:ascii="Arial" w:hAnsi="Arial" w:cs="Arial"/>
                <w:sz w:val="18"/>
              </w:rPr>
            </w:pPr>
            <w:r>
              <w:rPr>
                <w:rFonts w:ascii="Arial" w:hAnsi="Arial" w:cs="Arial"/>
                <w:sz w:val="18"/>
              </w:rPr>
              <w:t>11 : Orange</w:t>
            </w:r>
          </w:p>
          <w:p w14:paraId="75101571" w14:textId="77777777" w:rsidR="000555A5" w:rsidRDefault="000555A5" w:rsidP="000555A5">
            <w:pPr>
              <w:spacing w:before="120" w:after="120"/>
              <w:rPr>
                <w:rFonts w:ascii="Arial" w:hAnsi="Arial" w:cs="Arial"/>
                <w:sz w:val="18"/>
              </w:rPr>
            </w:pPr>
            <w:r>
              <w:rPr>
                <w:rFonts w:ascii="Arial" w:hAnsi="Arial" w:cs="Arial"/>
                <w:sz w:val="18"/>
              </w:rPr>
              <w:t>14 : Green A</w:t>
            </w:r>
          </w:p>
          <w:p w14:paraId="58DA1338" w14:textId="77777777" w:rsidR="000555A5" w:rsidRDefault="000555A5" w:rsidP="000555A5">
            <w:pPr>
              <w:spacing w:before="120" w:after="120"/>
              <w:rPr>
                <w:rFonts w:ascii="Arial" w:hAnsi="Arial" w:cs="Arial"/>
                <w:sz w:val="18"/>
              </w:rPr>
            </w:pPr>
            <w:r>
              <w:rPr>
                <w:rFonts w:ascii="Arial" w:hAnsi="Arial" w:cs="Arial"/>
                <w:sz w:val="18"/>
              </w:rPr>
              <w:t>15 : Green B</w:t>
            </w:r>
          </w:p>
          <w:p w14:paraId="0DC5B9A2" w14:textId="77777777" w:rsidR="000555A5" w:rsidRDefault="000555A5" w:rsidP="000555A5">
            <w:pPr>
              <w:spacing w:before="120" w:after="120"/>
              <w:rPr>
                <w:rFonts w:ascii="Arial" w:hAnsi="Arial" w:cs="Arial"/>
                <w:sz w:val="18"/>
              </w:rPr>
            </w:pPr>
            <w:r>
              <w:rPr>
                <w:rFonts w:ascii="Arial" w:hAnsi="Arial" w:cs="Arial"/>
                <w:sz w:val="18"/>
              </w:rPr>
              <w:t>16 : White Temporary</w:t>
            </w:r>
          </w:p>
          <w:p w14:paraId="43B9EF3C" w14:textId="77777777" w:rsidR="000555A5" w:rsidRDefault="000555A5" w:rsidP="000555A5">
            <w:pPr>
              <w:spacing w:before="120" w:after="120"/>
              <w:rPr>
                <w:rFonts w:ascii="Arial" w:hAnsi="Arial" w:cs="Arial"/>
                <w:sz w:val="18"/>
              </w:rPr>
            </w:pPr>
            <w:r>
              <w:rPr>
                <w:rFonts w:ascii="Arial" w:hAnsi="Arial" w:cs="Arial"/>
                <w:sz w:val="18"/>
              </w:rPr>
              <w:t>17 : Red Temporary</w:t>
            </w:r>
          </w:p>
          <w:p w14:paraId="715D18AE" w14:textId="77777777" w:rsidR="000555A5" w:rsidRDefault="000555A5" w:rsidP="000555A5">
            <w:pPr>
              <w:spacing w:before="120" w:after="120"/>
              <w:rPr>
                <w:rFonts w:ascii="Arial" w:hAnsi="Arial" w:cs="Arial"/>
                <w:sz w:val="18"/>
              </w:rPr>
            </w:pPr>
            <w:r>
              <w:rPr>
                <w:rFonts w:ascii="Arial" w:hAnsi="Arial" w:cs="Arial"/>
                <w:sz w:val="18"/>
              </w:rPr>
              <w:t>18 : Yellow Temporary</w:t>
            </w:r>
          </w:p>
          <w:p w14:paraId="6886438C" w14:textId="77777777" w:rsidR="000555A5" w:rsidRDefault="000555A5" w:rsidP="000555A5">
            <w:pPr>
              <w:spacing w:before="120" w:after="120"/>
              <w:rPr>
                <w:rFonts w:ascii="Arial" w:hAnsi="Arial" w:cs="Arial"/>
                <w:sz w:val="18"/>
              </w:rPr>
            </w:pPr>
            <w:r>
              <w:rPr>
                <w:rFonts w:ascii="Arial" w:hAnsi="Arial" w:cs="Arial"/>
                <w:sz w:val="18"/>
              </w:rPr>
              <w:t>19 : Green Preferred</w:t>
            </w:r>
          </w:p>
          <w:p w14:paraId="008D91CD" w14:textId="01DA46C0" w:rsidR="000555A5" w:rsidRPr="000555A5" w:rsidRDefault="000555A5" w:rsidP="000555A5">
            <w:pPr>
              <w:spacing w:before="120" w:after="120"/>
              <w:rPr>
                <w:rFonts w:ascii="Arial" w:hAnsi="Arial" w:cs="Arial"/>
                <w:sz w:val="18"/>
              </w:rPr>
            </w:pPr>
            <w:r>
              <w:rPr>
                <w:rFonts w:ascii="Arial" w:hAnsi="Arial" w:cs="Arial"/>
                <w:sz w:val="18"/>
              </w:rPr>
              <w:t>20 : Green Temporary</w:t>
            </w:r>
          </w:p>
        </w:tc>
        <w:tc>
          <w:tcPr>
            <w:tcW w:w="839" w:type="dxa"/>
            <w:shd w:val="clear" w:color="auto" w:fill="auto"/>
          </w:tcPr>
          <w:p w14:paraId="521F2370" w14:textId="2DD8F504"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0797ED2" w14:textId="773C55F2"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46C56BE0" w14:textId="77777777" w:rsidTr="000555A5">
        <w:tblPrEx>
          <w:tblCellMar>
            <w:top w:w="0" w:type="dxa"/>
            <w:bottom w:w="0" w:type="dxa"/>
          </w:tblCellMar>
        </w:tblPrEx>
        <w:tc>
          <w:tcPr>
            <w:tcW w:w="3354" w:type="dxa"/>
            <w:shd w:val="clear" w:color="auto" w:fill="auto"/>
          </w:tcPr>
          <w:p w14:paraId="6ABF6CA3" w14:textId="60BA1E4C" w:rsidR="000555A5" w:rsidRPr="000555A5" w:rsidRDefault="000555A5" w:rsidP="000555A5">
            <w:pPr>
              <w:spacing w:before="120" w:after="120"/>
              <w:rPr>
                <w:rFonts w:ascii="Arial" w:hAnsi="Arial" w:cs="Arial"/>
                <w:sz w:val="18"/>
              </w:rPr>
            </w:pPr>
            <w:r>
              <w:rPr>
                <w:rFonts w:ascii="Arial" w:hAnsi="Arial" w:cs="Arial"/>
                <w:sz w:val="18"/>
              </w:rPr>
              <w:t>Category of Light</w:t>
            </w:r>
          </w:p>
        </w:tc>
        <w:tc>
          <w:tcPr>
            <w:tcW w:w="1678" w:type="dxa"/>
            <w:shd w:val="clear" w:color="auto" w:fill="auto"/>
          </w:tcPr>
          <w:p w14:paraId="3A6A3C62" w14:textId="5F292D56" w:rsidR="000555A5" w:rsidRPr="000555A5" w:rsidRDefault="000555A5" w:rsidP="000555A5">
            <w:pPr>
              <w:spacing w:before="120" w:after="120"/>
              <w:rPr>
                <w:rFonts w:ascii="Arial" w:hAnsi="Arial" w:cs="Arial"/>
                <w:sz w:val="18"/>
              </w:rPr>
            </w:pPr>
            <w:r>
              <w:rPr>
                <w:rFonts w:ascii="Arial" w:hAnsi="Arial" w:cs="Arial"/>
                <w:sz w:val="18"/>
              </w:rPr>
              <w:t>(CATLIT)</w:t>
            </w:r>
          </w:p>
        </w:tc>
        <w:tc>
          <w:tcPr>
            <w:tcW w:w="2517" w:type="dxa"/>
            <w:shd w:val="clear" w:color="auto" w:fill="auto"/>
          </w:tcPr>
          <w:p w14:paraId="7A68E2BB" w14:textId="77777777" w:rsidR="000555A5" w:rsidRDefault="000555A5" w:rsidP="000555A5">
            <w:pPr>
              <w:spacing w:before="120" w:after="120"/>
              <w:rPr>
                <w:rFonts w:ascii="Arial" w:hAnsi="Arial" w:cs="Arial"/>
                <w:sz w:val="18"/>
              </w:rPr>
            </w:pPr>
            <w:r>
              <w:rPr>
                <w:rFonts w:ascii="Arial" w:hAnsi="Arial" w:cs="Arial"/>
                <w:sz w:val="18"/>
              </w:rPr>
              <w:t>1 : Directional Function</w:t>
            </w:r>
          </w:p>
          <w:p w14:paraId="38FC914B" w14:textId="77777777" w:rsidR="000555A5" w:rsidRDefault="000555A5" w:rsidP="000555A5">
            <w:pPr>
              <w:spacing w:before="120" w:after="120"/>
              <w:rPr>
                <w:rFonts w:ascii="Arial" w:hAnsi="Arial" w:cs="Arial"/>
                <w:sz w:val="18"/>
              </w:rPr>
            </w:pPr>
            <w:r>
              <w:rPr>
                <w:rFonts w:ascii="Arial" w:hAnsi="Arial" w:cs="Arial"/>
                <w:sz w:val="18"/>
              </w:rPr>
              <w:t>4 : Leading Light</w:t>
            </w:r>
          </w:p>
          <w:p w14:paraId="691702DD" w14:textId="77777777" w:rsidR="000555A5" w:rsidRDefault="000555A5" w:rsidP="000555A5">
            <w:pPr>
              <w:spacing w:before="120" w:after="120"/>
              <w:rPr>
                <w:rFonts w:ascii="Arial" w:hAnsi="Arial" w:cs="Arial"/>
                <w:sz w:val="18"/>
              </w:rPr>
            </w:pPr>
            <w:r>
              <w:rPr>
                <w:rFonts w:ascii="Arial" w:hAnsi="Arial" w:cs="Arial"/>
                <w:sz w:val="18"/>
              </w:rPr>
              <w:t>5 : Aero Light</w:t>
            </w:r>
          </w:p>
          <w:p w14:paraId="4CB49510" w14:textId="77777777" w:rsidR="000555A5" w:rsidRDefault="000555A5" w:rsidP="000555A5">
            <w:pPr>
              <w:spacing w:before="120" w:after="120"/>
              <w:rPr>
                <w:rFonts w:ascii="Arial" w:hAnsi="Arial" w:cs="Arial"/>
                <w:sz w:val="18"/>
              </w:rPr>
            </w:pPr>
            <w:r>
              <w:rPr>
                <w:rFonts w:ascii="Arial" w:hAnsi="Arial" w:cs="Arial"/>
                <w:sz w:val="18"/>
              </w:rPr>
              <w:t>6 : Air Obstruction Light</w:t>
            </w:r>
          </w:p>
          <w:p w14:paraId="68EAE2D0" w14:textId="77777777" w:rsidR="000555A5" w:rsidRDefault="000555A5" w:rsidP="000555A5">
            <w:pPr>
              <w:spacing w:before="120" w:after="120"/>
              <w:rPr>
                <w:rFonts w:ascii="Arial" w:hAnsi="Arial" w:cs="Arial"/>
                <w:sz w:val="18"/>
              </w:rPr>
            </w:pPr>
            <w:r>
              <w:rPr>
                <w:rFonts w:ascii="Arial" w:hAnsi="Arial" w:cs="Arial"/>
                <w:sz w:val="18"/>
              </w:rPr>
              <w:t>8 : Flood Light</w:t>
            </w:r>
          </w:p>
          <w:p w14:paraId="6E14366F" w14:textId="77777777" w:rsidR="000555A5" w:rsidRDefault="000555A5" w:rsidP="000555A5">
            <w:pPr>
              <w:spacing w:before="120" w:after="120"/>
              <w:rPr>
                <w:rFonts w:ascii="Arial" w:hAnsi="Arial" w:cs="Arial"/>
                <w:sz w:val="18"/>
              </w:rPr>
            </w:pPr>
            <w:r>
              <w:rPr>
                <w:rFonts w:ascii="Arial" w:hAnsi="Arial" w:cs="Arial"/>
                <w:sz w:val="18"/>
              </w:rPr>
              <w:t>9 : Strip Light</w:t>
            </w:r>
          </w:p>
          <w:p w14:paraId="7F11E856" w14:textId="77777777" w:rsidR="000555A5" w:rsidRDefault="000555A5" w:rsidP="000555A5">
            <w:pPr>
              <w:spacing w:before="120" w:after="120"/>
              <w:rPr>
                <w:rFonts w:ascii="Arial" w:hAnsi="Arial" w:cs="Arial"/>
                <w:sz w:val="18"/>
              </w:rPr>
            </w:pPr>
            <w:r>
              <w:rPr>
                <w:rFonts w:ascii="Arial" w:hAnsi="Arial" w:cs="Arial"/>
                <w:sz w:val="18"/>
              </w:rPr>
              <w:t>10 : Subsidiary Light</w:t>
            </w:r>
          </w:p>
          <w:p w14:paraId="5E35C143" w14:textId="77777777" w:rsidR="000555A5" w:rsidRDefault="000555A5" w:rsidP="000555A5">
            <w:pPr>
              <w:spacing w:before="120" w:after="120"/>
              <w:rPr>
                <w:rFonts w:ascii="Arial" w:hAnsi="Arial" w:cs="Arial"/>
                <w:sz w:val="18"/>
              </w:rPr>
            </w:pPr>
            <w:r>
              <w:rPr>
                <w:rFonts w:ascii="Arial" w:hAnsi="Arial" w:cs="Arial"/>
                <w:sz w:val="18"/>
              </w:rPr>
              <w:t>11 : Spotlight</w:t>
            </w:r>
          </w:p>
          <w:p w14:paraId="038E5E1B" w14:textId="77777777" w:rsidR="000555A5" w:rsidRDefault="000555A5" w:rsidP="000555A5">
            <w:pPr>
              <w:spacing w:before="120" w:after="120"/>
              <w:rPr>
                <w:rFonts w:ascii="Arial" w:hAnsi="Arial" w:cs="Arial"/>
                <w:sz w:val="18"/>
              </w:rPr>
            </w:pPr>
            <w:r>
              <w:rPr>
                <w:rFonts w:ascii="Arial" w:hAnsi="Arial" w:cs="Arial"/>
                <w:sz w:val="18"/>
              </w:rPr>
              <w:t>12 : Front</w:t>
            </w:r>
          </w:p>
          <w:p w14:paraId="73284509" w14:textId="77777777" w:rsidR="000555A5" w:rsidRDefault="000555A5" w:rsidP="000555A5">
            <w:pPr>
              <w:spacing w:before="120" w:after="120"/>
              <w:rPr>
                <w:rFonts w:ascii="Arial" w:hAnsi="Arial" w:cs="Arial"/>
                <w:sz w:val="18"/>
              </w:rPr>
            </w:pPr>
            <w:r>
              <w:rPr>
                <w:rFonts w:ascii="Arial" w:hAnsi="Arial" w:cs="Arial"/>
                <w:sz w:val="18"/>
              </w:rPr>
              <w:lastRenderedPageBreak/>
              <w:t>13 : Rear</w:t>
            </w:r>
          </w:p>
          <w:p w14:paraId="3006821F" w14:textId="77777777" w:rsidR="000555A5" w:rsidRDefault="000555A5" w:rsidP="000555A5">
            <w:pPr>
              <w:spacing w:before="120" w:after="120"/>
              <w:rPr>
                <w:rFonts w:ascii="Arial" w:hAnsi="Arial" w:cs="Arial"/>
                <w:sz w:val="18"/>
              </w:rPr>
            </w:pPr>
            <w:r>
              <w:rPr>
                <w:rFonts w:ascii="Arial" w:hAnsi="Arial" w:cs="Arial"/>
                <w:sz w:val="18"/>
              </w:rPr>
              <w:t>14 : Lower</w:t>
            </w:r>
          </w:p>
          <w:p w14:paraId="07650E43" w14:textId="77777777" w:rsidR="000555A5" w:rsidRDefault="000555A5" w:rsidP="000555A5">
            <w:pPr>
              <w:spacing w:before="120" w:after="120"/>
              <w:rPr>
                <w:rFonts w:ascii="Arial" w:hAnsi="Arial" w:cs="Arial"/>
                <w:sz w:val="18"/>
              </w:rPr>
            </w:pPr>
            <w:r>
              <w:rPr>
                <w:rFonts w:ascii="Arial" w:hAnsi="Arial" w:cs="Arial"/>
                <w:sz w:val="18"/>
              </w:rPr>
              <w:t>15 : Upper</w:t>
            </w:r>
          </w:p>
          <w:p w14:paraId="302A7394" w14:textId="77777777" w:rsidR="000555A5" w:rsidRDefault="000555A5" w:rsidP="000555A5">
            <w:pPr>
              <w:spacing w:before="120" w:after="120"/>
              <w:rPr>
                <w:rFonts w:ascii="Arial" w:hAnsi="Arial" w:cs="Arial"/>
                <w:sz w:val="18"/>
              </w:rPr>
            </w:pPr>
            <w:r>
              <w:rPr>
                <w:rFonts w:ascii="Arial" w:hAnsi="Arial" w:cs="Arial"/>
                <w:sz w:val="18"/>
              </w:rPr>
              <w:t>17 : Emergency</w:t>
            </w:r>
          </w:p>
          <w:p w14:paraId="1E5F6AC7" w14:textId="77777777" w:rsidR="000555A5" w:rsidRDefault="000555A5" w:rsidP="000555A5">
            <w:pPr>
              <w:spacing w:before="120" w:after="120"/>
              <w:rPr>
                <w:rFonts w:ascii="Arial" w:hAnsi="Arial" w:cs="Arial"/>
                <w:sz w:val="18"/>
              </w:rPr>
            </w:pPr>
            <w:r>
              <w:rPr>
                <w:rFonts w:ascii="Arial" w:hAnsi="Arial" w:cs="Arial"/>
                <w:sz w:val="18"/>
              </w:rPr>
              <w:t>18 : Bearing Light</w:t>
            </w:r>
          </w:p>
          <w:p w14:paraId="53E42326" w14:textId="77777777" w:rsidR="000555A5" w:rsidRDefault="000555A5" w:rsidP="000555A5">
            <w:pPr>
              <w:spacing w:before="120" w:after="120"/>
              <w:rPr>
                <w:rFonts w:ascii="Arial" w:hAnsi="Arial" w:cs="Arial"/>
                <w:sz w:val="18"/>
              </w:rPr>
            </w:pPr>
            <w:r>
              <w:rPr>
                <w:rFonts w:ascii="Arial" w:hAnsi="Arial" w:cs="Arial"/>
                <w:sz w:val="18"/>
              </w:rPr>
              <w:t>19 : Horizontally Disposed</w:t>
            </w:r>
          </w:p>
          <w:p w14:paraId="4C3410C4" w14:textId="722548DC" w:rsidR="000555A5" w:rsidRPr="000555A5" w:rsidRDefault="000555A5" w:rsidP="000555A5">
            <w:pPr>
              <w:spacing w:before="120" w:after="120"/>
              <w:rPr>
                <w:rFonts w:ascii="Arial" w:hAnsi="Arial" w:cs="Arial"/>
                <w:sz w:val="18"/>
              </w:rPr>
            </w:pPr>
            <w:r>
              <w:rPr>
                <w:rFonts w:ascii="Arial" w:hAnsi="Arial" w:cs="Arial"/>
                <w:sz w:val="18"/>
              </w:rPr>
              <w:t>20 : Vertically Disposed</w:t>
            </w:r>
          </w:p>
        </w:tc>
        <w:tc>
          <w:tcPr>
            <w:tcW w:w="839" w:type="dxa"/>
            <w:shd w:val="clear" w:color="auto" w:fill="auto"/>
          </w:tcPr>
          <w:p w14:paraId="047418EE" w14:textId="1B691AE2"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8217655" w14:textId="2A39066D"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D334896" w14:textId="77777777" w:rsidTr="000555A5">
        <w:tblPrEx>
          <w:tblCellMar>
            <w:top w:w="0" w:type="dxa"/>
            <w:bottom w:w="0" w:type="dxa"/>
          </w:tblCellMar>
        </w:tblPrEx>
        <w:tc>
          <w:tcPr>
            <w:tcW w:w="3354" w:type="dxa"/>
            <w:shd w:val="clear" w:color="auto" w:fill="auto"/>
          </w:tcPr>
          <w:p w14:paraId="7E5B5B5F" w14:textId="68B85185" w:rsidR="000555A5" w:rsidRPr="000555A5" w:rsidRDefault="000555A5" w:rsidP="000555A5">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0BF85BFE" w14:textId="021C57ED" w:rsidR="000555A5" w:rsidRPr="000555A5" w:rsidRDefault="000555A5" w:rsidP="000555A5">
            <w:pPr>
              <w:spacing w:before="120" w:after="120"/>
              <w:rPr>
                <w:rFonts w:ascii="Arial" w:hAnsi="Arial" w:cs="Arial"/>
                <w:sz w:val="18"/>
              </w:rPr>
            </w:pPr>
            <w:r>
              <w:rPr>
                <w:rFonts w:ascii="Arial" w:hAnsi="Arial" w:cs="Arial"/>
                <w:sz w:val="18"/>
              </w:rPr>
              <w:t>(EXCLIT)</w:t>
            </w:r>
          </w:p>
        </w:tc>
        <w:tc>
          <w:tcPr>
            <w:tcW w:w="2517" w:type="dxa"/>
            <w:shd w:val="clear" w:color="auto" w:fill="auto"/>
          </w:tcPr>
          <w:p w14:paraId="21B0BE8D" w14:textId="77777777" w:rsidR="000555A5" w:rsidRDefault="000555A5" w:rsidP="000555A5">
            <w:pPr>
              <w:spacing w:before="120" w:after="120"/>
              <w:rPr>
                <w:rFonts w:ascii="Arial" w:hAnsi="Arial" w:cs="Arial"/>
                <w:sz w:val="18"/>
              </w:rPr>
            </w:pPr>
            <w:r>
              <w:rPr>
                <w:rFonts w:ascii="Arial" w:hAnsi="Arial" w:cs="Arial"/>
                <w:sz w:val="18"/>
              </w:rPr>
              <w:t>1 : Light Shown Without Change of Character</w:t>
            </w:r>
          </w:p>
          <w:p w14:paraId="32B79FDE" w14:textId="77777777" w:rsidR="000555A5" w:rsidRDefault="000555A5" w:rsidP="000555A5">
            <w:pPr>
              <w:spacing w:before="120" w:after="120"/>
              <w:rPr>
                <w:rFonts w:ascii="Arial" w:hAnsi="Arial" w:cs="Arial"/>
                <w:sz w:val="18"/>
              </w:rPr>
            </w:pPr>
            <w:r>
              <w:rPr>
                <w:rFonts w:ascii="Arial" w:hAnsi="Arial" w:cs="Arial"/>
                <w:sz w:val="18"/>
              </w:rPr>
              <w:t>2 : Daytime Light</w:t>
            </w:r>
          </w:p>
          <w:p w14:paraId="53AD2F11" w14:textId="77777777" w:rsidR="000555A5" w:rsidRDefault="000555A5" w:rsidP="000555A5">
            <w:pPr>
              <w:spacing w:before="120" w:after="120"/>
              <w:rPr>
                <w:rFonts w:ascii="Arial" w:hAnsi="Arial" w:cs="Arial"/>
                <w:sz w:val="18"/>
              </w:rPr>
            </w:pPr>
            <w:r>
              <w:rPr>
                <w:rFonts w:ascii="Arial" w:hAnsi="Arial" w:cs="Arial"/>
                <w:sz w:val="18"/>
              </w:rPr>
              <w:t>3 : Fog Light</w:t>
            </w:r>
          </w:p>
          <w:p w14:paraId="786D526B" w14:textId="35F3944A" w:rsidR="000555A5" w:rsidRPr="000555A5" w:rsidRDefault="000555A5" w:rsidP="000555A5">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14FFCB95" w14:textId="5C8CB10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834D098" w14:textId="1C71153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7DB6B90" w14:textId="77777777" w:rsidTr="000555A5">
        <w:tblPrEx>
          <w:tblCellMar>
            <w:top w:w="0" w:type="dxa"/>
            <w:bottom w:w="0" w:type="dxa"/>
          </w:tblCellMar>
        </w:tblPrEx>
        <w:tc>
          <w:tcPr>
            <w:tcW w:w="3354" w:type="dxa"/>
            <w:shd w:val="clear" w:color="auto" w:fill="auto"/>
          </w:tcPr>
          <w:p w14:paraId="45D0DF03" w14:textId="3947C27C" w:rsidR="000555A5" w:rsidRPr="000555A5" w:rsidRDefault="000555A5" w:rsidP="000555A5">
            <w:pPr>
              <w:spacing w:before="120" w:after="120"/>
              <w:rPr>
                <w:rFonts w:ascii="Arial" w:hAnsi="Arial" w:cs="Arial"/>
                <w:sz w:val="18"/>
              </w:rPr>
            </w:pPr>
            <w:r>
              <w:rPr>
                <w:rFonts w:ascii="Arial" w:hAnsi="Arial" w:cs="Arial"/>
                <w:sz w:val="18"/>
              </w:rPr>
              <w:t>Light Visibility</w:t>
            </w:r>
          </w:p>
        </w:tc>
        <w:tc>
          <w:tcPr>
            <w:tcW w:w="1678" w:type="dxa"/>
            <w:shd w:val="clear" w:color="auto" w:fill="auto"/>
          </w:tcPr>
          <w:p w14:paraId="4E53F61E" w14:textId="10FCF148" w:rsidR="000555A5" w:rsidRPr="000555A5" w:rsidRDefault="000555A5" w:rsidP="000555A5">
            <w:pPr>
              <w:spacing w:before="120" w:after="120"/>
              <w:rPr>
                <w:rFonts w:ascii="Arial" w:hAnsi="Arial" w:cs="Arial"/>
                <w:sz w:val="18"/>
              </w:rPr>
            </w:pPr>
            <w:r>
              <w:rPr>
                <w:rFonts w:ascii="Arial" w:hAnsi="Arial" w:cs="Arial"/>
                <w:sz w:val="18"/>
              </w:rPr>
              <w:t>(LITVIS)</w:t>
            </w:r>
          </w:p>
        </w:tc>
        <w:tc>
          <w:tcPr>
            <w:tcW w:w="2517" w:type="dxa"/>
            <w:shd w:val="clear" w:color="auto" w:fill="auto"/>
          </w:tcPr>
          <w:p w14:paraId="538251DC" w14:textId="77777777" w:rsidR="000555A5" w:rsidRDefault="000555A5" w:rsidP="000555A5">
            <w:pPr>
              <w:spacing w:before="120" w:after="120"/>
              <w:rPr>
                <w:rFonts w:ascii="Arial" w:hAnsi="Arial" w:cs="Arial"/>
                <w:sz w:val="18"/>
              </w:rPr>
            </w:pPr>
            <w:r>
              <w:rPr>
                <w:rFonts w:ascii="Arial" w:hAnsi="Arial" w:cs="Arial"/>
                <w:sz w:val="18"/>
              </w:rPr>
              <w:t>1 : High Intensity</w:t>
            </w:r>
          </w:p>
          <w:p w14:paraId="7CBFFE59" w14:textId="77777777" w:rsidR="000555A5" w:rsidRDefault="000555A5" w:rsidP="000555A5">
            <w:pPr>
              <w:spacing w:before="120" w:after="120"/>
              <w:rPr>
                <w:rFonts w:ascii="Arial" w:hAnsi="Arial" w:cs="Arial"/>
                <w:sz w:val="18"/>
              </w:rPr>
            </w:pPr>
            <w:r>
              <w:rPr>
                <w:rFonts w:ascii="Arial" w:hAnsi="Arial" w:cs="Arial"/>
                <w:sz w:val="18"/>
              </w:rPr>
              <w:t>2 : Low Intensity</w:t>
            </w:r>
          </w:p>
          <w:p w14:paraId="0CC147DE" w14:textId="77777777" w:rsidR="000555A5" w:rsidRDefault="000555A5" w:rsidP="000555A5">
            <w:pPr>
              <w:spacing w:before="120" w:after="120"/>
              <w:rPr>
                <w:rFonts w:ascii="Arial" w:hAnsi="Arial" w:cs="Arial"/>
                <w:sz w:val="18"/>
              </w:rPr>
            </w:pPr>
            <w:r>
              <w:rPr>
                <w:rFonts w:ascii="Arial" w:hAnsi="Arial" w:cs="Arial"/>
                <w:sz w:val="18"/>
              </w:rPr>
              <w:t>3 : Faint</w:t>
            </w:r>
          </w:p>
          <w:p w14:paraId="7AB80031" w14:textId="77777777" w:rsidR="000555A5" w:rsidRDefault="000555A5" w:rsidP="000555A5">
            <w:pPr>
              <w:spacing w:before="120" w:after="120"/>
              <w:rPr>
                <w:rFonts w:ascii="Arial" w:hAnsi="Arial" w:cs="Arial"/>
                <w:sz w:val="18"/>
              </w:rPr>
            </w:pPr>
            <w:r>
              <w:rPr>
                <w:rFonts w:ascii="Arial" w:hAnsi="Arial" w:cs="Arial"/>
                <w:sz w:val="18"/>
              </w:rPr>
              <w:t>4 : Intensified</w:t>
            </w:r>
          </w:p>
          <w:p w14:paraId="2840F864" w14:textId="77777777" w:rsidR="000555A5" w:rsidRDefault="000555A5" w:rsidP="000555A5">
            <w:pPr>
              <w:spacing w:before="120" w:after="120"/>
              <w:rPr>
                <w:rFonts w:ascii="Arial" w:hAnsi="Arial" w:cs="Arial"/>
                <w:sz w:val="18"/>
              </w:rPr>
            </w:pPr>
            <w:r>
              <w:rPr>
                <w:rFonts w:ascii="Arial" w:hAnsi="Arial" w:cs="Arial"/>
                <w:sz w:val="18"/>
              </w:rPr>
              <w:t>5 : Unintensified</w:t>
            </w:r>
          </w:p>
          <w:p w14:paraId="2A93F868" w14:textId="77777777" w:rsidR="000555A5" w:rsidRDefault="000555A5" w:rsidP="000555A5">
            <w:pPr>
              <w:spacing w:before="120" w:after="120"/>
              <w:rPr>
                <w:rFonts w:ascii="Arial" w:hAnsi="Arial" w:cs="Arial"/>
                <w:sz w:val="18"/>
              </w:rPr>
            </w:pPr>
            <w:r>
              <w:rPr>
                <w:rFonts w:ascii="Arial" w:hAnsi="Arial" w:cs="Arial"/>
                <w:sz w:val="18"/>
              </w:rPr>
              <w:t>6 : Visibility Deliberately Restricted</w:t>
            </w:r>
          </w:p>
          <w:p w14:paraId="5DD4977D" w14:textId="77777777" w:rsidR="000555A5" w:rsidRDefault="000555A5" w:rsidP="000555A5">
            <w:pPr>
              <w:spacing w:before="120" w:after="120"/>
              <w:rPr>
                <w:rFonts w:ascii="Arial" w:hAnsi="Arial" w:cs="Arial"/>
                <w:sz w:val="18"/>
              </w:rPr>
            </w:pPr>
            <w:r>
              <w:rPr>
                <w:rFonts w:ascii="Arial" w:hAnsi="Arial" w:cs="Arial"/>
                <w:sz w:val="18"/>
              </w:rPr>
              <w:t>7 : Obscured</w:t>
            </w:r>
          </w:p>
          <w:p w14:paraId="708B7C78" w14:textId="77777777" w:rsidR="000555A5" w:rsidRDefault="000555A5" w:rsidP="000555A5">
            <w:pPr>
              <w:spacing w:before="120" w:after="120"/>
              <w:rPr>
                <w:rFonts w:ascii="Arial" w:hAnsi="Arial" w:cs="Arial"/>
                <w:sz w:val="18"/>
              </w:rPr>
            </w:pPr>
            <w:r>
              <w:rPr>
                <w:rFonts w:ascii="Arial" w:hAnsi="Arial" w:cs="Arial"/>
                <w:sz w:val="18"/>
              </w:rPr>
              <w:t>8 : Partially Obscured</w:t>
            </w:r>
          </w:p>
          <w:p w14:paraId="2718E414" w14:textId="3232EF12" w:rsidR="000555A5" w:rsidRPr="000555A5" w:rsidRDefault="000555A5" w:rsidP="000555A5">
            <w:pPr>
              <w:spacing w:before="120" w:after="120"/>
              <w:rPr>
                <w:rFonts w:ascii="Arial" w:hAnsi="Arial" w:cs="Arial"/>
                <w:sz w:val="18"/>
              </w:rPr>
            </w:pPr>
            <w:r>
              <w:rPr>
                <w:rFonts w:ascii="Arial" w:hAnsi="Arial" w:cs="Arial"/>
                <w:sz w:val="18"/>
              </w:rPr>
              <w:t>9 : Visible in Line of Range</w:t>
            </w:r>
          </w:p>
        </w:tc>
        <w:tc>
          <w:tcPr>
            <w:tcW w:w="839" w:type="dxa"/>
            <w:shd w:val="clear" w:color="auto" w:fill="auto"/>
          </w:tcPr>
          <w:p w14:paraId="00F29F66" w14:textId="670A598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7FAB416" w14:textId="1319A80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F8E2FF5" w14:textId="77777777" w:rsidTr="000555A5">
        <w:tblPrEx>
          <w:tblCellMar>
            <w:top w:w="0" w:type="dxa"/>
            <w:bottom w:w="0" w:type="dxa"/>
          </w:tblCellMar>
        </w:tblPrEx>
        <w:tc>
          <w:tcPr>
            <w:tcW w:w="3354" w:type="dxa"/>
            <w:shd w:val="clear" w:color="auto" w:fill="auto"/>
          </w:tcPr>
          <w:p w14:paraId="0650A786" w14:textId="5A4EC990" w:rsidR="000555A5" w:rsidRPr="000555A5" w:rsidRDefault="000555A5" w:rsidP="000555A5">
            <w:pPr>
              <w:spacing w:before="120" w:after="120"/>
              <w:rPr>
                <w:rFonts w:ascii="Arial" w:hAnsi="Arial" w:cs="Arial"/>
                <w:sz w:val="18"/>
              </w:rPr>
            </w:pPr>
            <w:r>
              <w:rPr>
                <w:rFonts w:ascii="Arial" w:hAnsi="Arial" w:cs="Arial"/>
                <w:sz w:val="18"/>
              </w:rPr>
              <w:t>Major Light</w:t>
            </w:r>
          </w:p>
        </w:tc>
        <w:tc>
          <w:tcPr>
            <w:tcW w:w="1678" w:type="dxa"/>
            <w:shd w:val="clear" w:color="auto" w:fill="auto"/>
          </w:tcPr>
          <w:p w14:paraId="6B2A4FA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02F699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5F38BB8" w14:textId="1B9770AE"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57735B9B" w14:textId="1BCA951C"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B65A5D1" w14:textId="77777777" w:rsidTr="000555A5">
        <w:tblPrEx>
          <w:tblCellMar>
            <w:top w:w="0" w:type="dxa"/>
            <w:bottom w:w="0" w:type="dxa"/>
          </w:tblCellMar>
        </w:tblPrEx>
        <w:tc>
          <w:tcPr>
            <w:tcW w:w="3354" w:type="dxa"/>
            <w:shd w:val="clear" w:color="auto" w:fill="auto"/>
          </w:tcPr>
          <w:p w14:paraId="56F990B6" w14:textId="45C71B1A" w:rsidR="000555A5" w:rsidRPr="000555A5" w:rsidRDefault="000555A5" w:rsidP="000555A5">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657E88BC" w14:textId="02679CAD" w:rsidR="000555A5" w:rsidRPr="000555A5" w:rsidRDefault="000555A5" w:rsidP="000555A5">
            <w:pPr>
              <w:spacing w:before="120" w:after="120"/>
              <w:rPr>
                <w:rFonts w:ascii="Arial" w:hAnsi="Arial" w:cs="Arial"/>
                <w:sz w:val="18"/>
              </w:rPr>
            </w:pPr>
            <w:r>
              <w:rPr>
                <w:rFonts w:ascii="Arial" w:hAnsi="Arial" w:cs="Arial"/>
                <w:sz w:val="18"/>
              </w:rPr>
              <w:t>(MARSYS)</w:t>
            </w:r>
          </w:p>
        </w:tc>
        <w:tc>
          <w:tcPr>
            <w:tcW w:w="2517" w:type="dxa"/>
            <w:shd w:val="clear" w:color="auto" w:fill="auto"/>
          </w:tcPr>
          <w:p w14:paraId="77759432" w14:textId="77777777" w:rsidR="000555A5" w:rsidRDefault="000555A5" w:rsidP="000555A5">
            <w:pPr>
              <w:spacing w:before="120" w:after="120"/>
              <w:rPr>
                <w:rFonts w:ascii="Arial" w:hAnsi="Arial" w:cs="Arial"/>
                <w:sz w:val="18"/>
              </w:rPr>
            </w:pPr>
            <w:r>
              <w:rPr>
                <w:rFonts w:ascii="Arial" w:hAnsi="Arial" w:cs="Arial"/>
                <w:sz w:val="18"/>
              </w:rPr>
              <w:t>1 : IALA A</w:t>
            </w:r>
          </w:p>
          <w:p w14:paraId="02D2D685" w14:textId="77777777" w:rsidR="000555A5" w:rsidRDefault="000555A5" w:rsidP="000555A5">
            <w:pPr>
              <w:spacing w:before="120" w:after="120"/>
              <w:rPr>
                <w:rFonts w:ascii="Arial" w:hAnsi="Arial" w:cs="Arial"/>
                <w:sz w:val="18"/>
              </w:rPr>
            </w:pPr>
            <w:r>
              <w:rPr>
                <w:rFonts w:ascii="Arial" w:hAnsi="Arial" w:cs="Arial"/>
                <w:sz w:val="18"/>
              </w:rPr>
              <w:t>2 : IALA B</w:t>
            </w:r>
          </w:p>
          <w:p w14:paraId="55D5D30B" w14:textId="77777777" w:rsidR="000555A5" w:rsidRDefault="000555A5" w:rsidP="000555A5">
            <w:pPr>
              <w:spacing w:before="120" w:after="120"/>
              <w:rPr>
                <w:rFonts w:ascii="Arial" w:hAnsi="Arial" w:cs="Arial"/>
                <w:sz w:val="18"/>
              </w:rPr>
            </w:pPr>
            <w:r>
              <w:rPr>
                <w:rFonts w:ascii="Arial" w:hAnsi="Arial" w:cs="Arial"/>
                <w:sz w:val="18"/>
              </w:rPr>
              <w:t>9 : No System</w:t>
            </w:r>
          </w:p>
          <w:p w14:paraId="454AED89" w14:textId="77777777" w:rsidR="000555A5" w:rsidRDefault="000555A5" w:rsidP="000555A5">
            <w:pPr>
              <w:spacing w:before="120" w:after="120"/>
              <w:rPr>
                <w:rFonts w:ascii="Arial" w:hAnsi="Arial" w:cs="Arial"/>
                <w:sz w:val="18"/>
              </w:rPr>
            </w:pPr>
            <w:r>
              <w:rPr>
                <w:rFonts w:ascii="Arial" w:hAnsi="Arial" w:cs="Arial"/>
                <w:sz w:val="18"/>
              </w:rPr>
              <w:t>10 : Other System</w:t>
            </w:r>
          </w:p>
          <w:p w14:paraId="751E93DC" w14:textId="77777777" w:rsidR="000555A5" w:rsidRDefault="000555A5" w:rsidP="000555A5">
            <w:pPr>
              <w:spacing w:before="120" w:after="120"/>
              <w:rPr>
                <w:rFonts w:ascii="Arial" w:hAnsi="Arial" w:cs="Arial"/>
                <w:sz w:val="18"/>
              </w:rPr>
            </w:pPr>
            <w:r>
              <w:rPr>
                <w:rFonts w:ascii="Arial" w:hAnsi="Arial" w:cs="Arial"/>
                <w:sz w:val="18"/>
              </w:rPr>
              <w:t>11 : CEVNI</w:t>
            </w:r>
          </w:p>
          <w:p w14:paraId="016AE865" w14:textId="77777777" w:rsidR="000555A5" w:rsidRDefault="000555A5" w:rsidP="000555A5">
            <w:pPr>
              <w:spacing w:before="120" w:after="120"/>
              <w:rPr>
                <w:rFonts w:ascii="Arial" w:hAnsi="Arial" w:cs="Arial"/>
                <w:sz w:val="18"/>
              </w:rPr>
            </w:pPr>
            <w:r>
              <w:rPr>
                <w:rFonts w:ascii="Arial" w:hAnsi="Arial" w:cs="Arial"/>
                <w:sz w:val="18"/>
              </w:rPr>
              <w:t>12 : Russian Inland Waterway Regulations</w:t>
            </w:r>
          </w:p>
          <w:p w14:paraId="3732148C" w14:textId="77777777" w:rsidR="000555A5" w:rsidRDefault="000555A5" w:rsidP="000555A5">
            <w:pPr>
              <w:spacing w:before="120" w:after="120"/>
              <w:rPr>
                <w:rFonts w:ascii="Arial" w:hAnsi="Arial" w:cs="Arial"/>
                <w:sz w:val="18"/>
              </w:rPr>
            </w:pPr>
            <w:r>
              <w:rPr>
                <w:rFonts w:ascii="Arial" w:hAnsi="Arial" w:cs="Arial"/>
                <w:sz w:val="18"/>
              </w:rPr>
              <w:t>13 : Brazilian National Inland Waterway Regulations - Two Sides</w:t>
            </w:r>
          </w:p>
          <w:p w14:paraId="34E8B4C1" w14:textId="77777777" w:rsidR="000555A5" w:rsidRDefault="000555A5" w:rsidP="000555A5">
            <w:pPr>
              <w:spacing w:before="120" w:after="120"/>
              <w:rPr>
                <w:rFonts w:ascii="Arial" w:hAnsi="Arial" w:cs="Arial"/>
                <w:sz w:val="18"/>
              </w:rPr>
            </w:pPr>
            <w:r>
              <w:rPr>
                <w:rFonts w:ascii="Arial" w:hAnsi="Arial" w:cs="Arial"/>
                <w:sz w:val="18"/>
              </w:rPr>
              <w:t>14 : Brazilian National Inland Waterway Regulations - Side Independent</w:t>
            </w:r>
          </w:p>
          <w:p w14:paraId="6F675072" w14:textId="50074962" w:rsidR="000555A5" w:rsidRPr="000555A5" w:rsidRDefault="000555A5" w:rsidP="000555A5">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69862145" w14:textId="42970334"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4DE9E24" w14:textId="3662AA1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C21622F" w14:textId="77777777" w:rsidTr="000555A5">
        <w:tblPrEx>
          <w:tblCellMar>
            <w:top w:w="0" w:type="dxa"/>
            <w:bottom w:w="0" w:type="dxa"/>
          </w:tblCellMar>
        </w:tblPrEx>
        <w:tc>
          <w:tcPr>
            <w:tcW w:w="3354" w:type="dxa"/>
            <w:shd w:val="clear" w:color="auto" w:fill="auto"/>
          </w:tcPr>
          <w:p w14:paraId="7E1497FA" w14:textId="02254500" w:rsidR="000555A5" w:rsidRPr="000555A5" w:rsidRDefault="000555A5" w:rsidP="000555A5">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55CF1532" w14:textId="6AD4CD64" w:rsidR="000555A5" w:rsidRPr="000555A5" w:rsidRDefault="000555A5" w:rsidP="000555A5">
            <w:pPr>
              <w:spacing w:before="120" w:after="120"/>
              <w:rPr>
                <w:rFonts w:ascii="Arial" w:hAnsi="Arial" w:cs="Arial"/>
                <w:sz w:val="18"/>
              </w:rPr>
            </w:pPr>
            <w:r>
              <w:rPr>
                <w:rFonts w:ascii="Arial" w:hAnsi="Arial" w:cs="Arial"/>
                <w:sz w:val="18"/>
              </w:rPr>
              <w:t>(SIGGEN)</w:t>
            </w:r>
          </w:p>
        </w:tc>
        <w:tc>
          <w:tcPr>
            <w:tcW w:w="2517" w:type="dxa"/>
            <w:shd w:val="clear" w:color="auto" w:fill="auto"/>
          </w:tcPr>
          <w:p w14:paraId="07B232A9" w14:textId="77777777" w:rsidR="000555A5" w:rsidRDefault="000555A5" w:rsidP="000555A5">
            <w:pPr>
              <w:spacing w:before="120" w:after="120"/>
              <w:rPr>
                <w:rFonts w:ascii="Arial" w:hAnsi="Arial" w:cs="Arial"/>
                <w:sz w:val="18"/>
              </w:rPr>
            </w:pPr>
            <w:r>
              <w:rPr>
                <w:rFonts w:ascii="Arial" w:hAnsi="Arial" w:cs="Arial"/>
                <w:sz w:val="18"/>
              </w:rPr>
              <w:t>1 : Automatically</w:t>
            </w:r>
          </w:p>
          <w:p w14:paraId="028AF126" w14:textId="77777777" w:rsidR="000555A5" w:rsidRDefault="000555A5" w:rsidP="000555A5">
            <w:pPr>
              <w:spacing w:before="120" w:after="120"/>
              <w:rPr>
                <w:rFonts w:ascii="Arial" w:hAnsi="Arial" w:cs="Arial"/>
                <w:sz w:val="18"/>
              </w:rPr>
            </w:pPr>
            <w:r>
              <w:rPr>
                <w:rFonts w:ascii="Arial" w:hAnsi="Arial" w:cs="Arial"/>
                <w:sz w:val="18"/>
              </w:rPr>
              <w:t>2 : By Wave Action</w:t>
            </w:r>
          </w:p>
          <w:p w14:paraId="0E60DEFB" w14:textId="77777777" w:rsidR="000555A5" w:rsidRDefault="000555A5" w:rsidP="000555A5">
            <w:pPr>
              <w:spacing w:before="120" w:after="120"/>
              <w:rPr>
                <w:rFonts w:ascii="Arial" w:hAnsi="Arial" w:cs="Arial"/>
                <w:sz w:val="18"/>
              </w:rPr>
            </w:pPr>
            <w:r>
              <w:rPr>
                <w:rFonts w:ascii="Arial" w:hAnsi="Arial" w:cs="Arial"/>
                <w:sz w:val="18"/>
              </w:rPr>
              <w:t>3 : By Hand</w:t>
            </w:r>
          </w:p>
          <w:p w14:paraId="63A64A0C" w14:textId="77777777" w:rsidR="000555A5" w:rsidRDefault="000555A5" w:rsidP="000555A5">
            <w:pPr>
              <w:spacing w:before="120" w:after="120"/>
              <w:rPr>
                <w:rFonts w:ascii="Arial" w:hAnsi="Arial" w:cs="Arial"/>
                <w:sz w:val="18"/>
              </w:rPr>
            </w:pPr>
            <w:r>
              <w:rPr>
                <w:rFonts w:ascii="Arial" w:hAnsi="Arial" w:cs="Arial"/>
                <w:sz w:val="18"/>
              </w:rPr>
              <w:t>4 : By Wind</w:t>
            </w:r>
          </w:p>
          <w:p w14:paraId="58C629F3" w14:textId="77777777" w:rsidR="000555A5" w:rsidRDefault="000555A5" w:rsidP="000555A5">
            <w:pPr>
              <w:spacing w:before="120" w:after="120"/>
              <w:rPr>
                <w:rFonts w:ascii="Arial" w:hAnsi="Arial" w:cs="Arial"/>
                <w:sz w:val="18"/>
              </w:rPr>
            </w:pPr>
            <w:r>
              <w:rPr>
                <w:rFonts w:ascii="Arial" w:hAnsi="Arial" w:cs="Arial"/>
                <w:sz w:val="18"/>
              </w:rPr>
              <w:t>5 : Radio Activated</w:t>
            </w:r>
          </w:p>
          <w:p w14:paraId="1531036D" w14:textId="45443FE5" w:rsidR="000555A5" w:rsidRPr="000555A5" w:rsidRDefault="000555A5" w:rsidP="000555A5">
            <w:pPr>
              <w:spacing w:before="120" w:after="120"/>
              <w:rPr>
                <w:rFonts w:ascii="Arial" w:hAnsi="Arial" w:cs="Arial"/>
                <w:sz w:val="18"/>
              </w:rPr>
            </w:pPr>
            <w:r>
              <w:rPr>
                <w:rFonts w:ascii="Arial" w:hAnsi="Arial" w:cs="Arial"/>
                <w:sz w:val="18"/>
              </w:rPr>
              <w:lastRenderedPageBreak/>
              <w:t>6 : Call Activated</w:t>
            </w:r>
          </w:p>
        </w:tc>
        <w:tc>
          <w:tcPr>
            <w:tcW w:w="839" w:type="dxa"/>
            <w:shd w:val="clear" w:color="auto" w:fill="auto"/>
          </w:tcPr>
          <w:p w14:paraId="145D2B3E" w14:textId="66540E41"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FC96481" w14:textId="41B3BA3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40E3510" w14:textId="77777777" w:rsidTr="000555A5">
        <w:tblPrEx>
          <w:tblCellMar>
            <w:top w:w="0" w:type="dxa"/>
            <w:bottom w:w="0" w:type="dxa"/>
          </w:tblCellMar>
        </w:tblPrEx>
        <w:tc>
          <w:tcPr>
            <w:tcW w:w="3354" w:type="dxa"/>
            <w:shd w:val="clear" w:color="auto" w:fill="auto"/>
          </w:tcPr>
          <w:p w14:paraId="07195183" w14:textId="26FAB6D4" w:rsidR="000555A5" w:rsidRPr="000555A5" w:rsidRDefault="000555A5" w:rsidP="000555A5">
            <w:pPr>
              <w:spacing w:before="120" w:after="120"/>
              <w:rPr>
                <w:rFonts w:ascii="Arial" w:hAnsi="Arial" w:cs="Arial"/>
                <w:sz w:val="18"/>
              </w:rPr>
            </w:pPr>
            <w:r>
              <w:rPr>
                <w:rFonts w:ascii="Arial" w:hAnsi="Arial" w:cs="Arial"/>
                <w:sz w:val="18"/>
              </w:rPr>
              <w:t>Value of Nominal Range</w:t>
            </w:r>
          </w:p>
        </w:tc>
        <w:tc>
          <w:tcPr>
            <w:tcW w:w="1678" w:type="dxa"/>
            <w:shd w:val="clear" w:color="auto" w:fill="auto"/>
          </w:tcPr>
          <w:p w14:paraId="73A148C9" w14:textId="7B44B25D" w:rsidR="000555A5" w:rsidRPr="000555A5" w:rsidRDefault="000555A5" w:rsidP="000555A5">
            <w:pPr>
              <w:spacing w:before="120" w:after="120"/>
              <w:rPr>
                <w:rFonts w:ascii="Arial" w:hAnsi="Arial" w:cs="Arial"/>
                <w:sz w:val="18"/>
              </w:rPr>
            </w:pPr>
            <w:r>
              <w:rPr>
                <w:rFonts w:ascii="Arial" w:hAnsi="Arial" w:cs="Arial"/>
                <w:sz w:val="18"/>
              </w:rPr>
              <w:t>(VALNMR)</w:t>
            </w:r>
          </w:p>
        </w:tc>
        <w:tc>
          <w:tcPr>
            <w:tcW w:w="2517" w:type="dxa"/>
            <w:shd w:val="clear" w:color="auto" w:fill="auto"/>
          </w:tcPr>
          <w:p w14:paraId="4C7AAA0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8D8983F" w14:textId="157B815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E29C8EF" w14:textId="3E1D9B4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97278EF" w14:textId="77777777" w:rsidTr="000555A5">
        <w:tblPrEx>
          <w:tblCellMar>
            <w:top w:w="0" w:type="dxa"/>
            <w:bottom w:w="0" w:type="dxa"/>
          </w:tblCellMar>
        </w:tblPrEx>
        <w:tc>
          <w:tcPr>
            <w:tcW w:w="3354" w:type="dxa"/>
            <w:shd w:val="clear" w:color="auto" w:fill="auto"/>
          </w:tcPr>
          <w:p w14:paraId="71A24C9F" w14:textId="10DAE73C" w:rsidR="000555A5" w:rsidRPr="000555A5" w:rsidRDefault="000555A5" w:rsidP="000555A5">
            <w:pPr>
              <w:spacing w:before="120" w:after="120"/>
              <w:rPr>
                <w:rFonts w:ascii="Arial" w:hAnsi="Arial" w:cs="Arial"/>
                <w:sz w:val="18"/>
              </w:rPr>
            </w:pPr>
            <w:r>
              <w:rPr>
                <w:rFonts w:ascii="Arial" w:hAnsi="Arial" w:cs="Arial"/>
                <w:sz w:val="18"/>
              </w:rPr>
              <w:t>Multiplicity of Features</w:t>
            </w:r>
          </w:p>
        </w:tc>
        <w:tc>
          <w:tcPr>
            <w:tcW w:w="1678" w:type="dxa"/>
            <w:shd w:val="clear" w:color="auto" w:fill="auto"/>
          </w:tcPr>
          <w:p w14:paraId="2C51953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63138B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9597123" w14:textId="38E5A69D"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1066F931" w14:textId="5D35A94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F4D1001" w14:textId="77777777" w:rsidTr="000555A5">
        <w:tblPrEx>
          <w:tblCellMar>
            <w:top w:w="0" w:type="dxa"/>
            <w:bottom w:w="0" w:type="dxa"/>
          </w:tblCellMar>
        </w:tblPrEx>
        <w:tc>
          <w:tcPr>
            <w:tcW w:w="3354" w:type="dxa"/>
            <w:shd w:val="clear" w:color="auto" w:fill="auto"/>
          </w:tcPr>
          <w:p w14:paraId="033927A8" w14:textId="6EAB02BE" w:rsidR="000555A5" w:rsidRPr="000555A5" w:rsidRDefault="000555A5" w:rsidP="000555A5">
            <w:pPr>
              <w:spacing w:before="120" w:after="120"/>
              <w:rPr>
                <w:rFonts w:ascii="Arial" w:hAnsi="Arial" w:cs="Arial"/>
                <w:sz w:val="18"/>
              </w:rPr>
            </w:pPr>
            <w:r>
              <w:rPr>
                <w:rFonts w:ascii="Arial" w:hAnsi="Arial" w:cs="Arial"/>
                <w:sz w:val="18"/>
              </w:rPr>
              <w:t xml:space="preserve">   Multiplicity Known</w:t>
            </w:r>
          </w:p>
        </w:tc>
        <w:tc>
          <w:tcPr>
            <w:tcW w:w="1678" w:type="dxa"/>
            <w:shd w:val="clear" w:color="auto" w:fill="auto"/>
          </w:tcPr>
          <w:p w14:paraId="67B983D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3975AF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08AE8EB" w14:textId="319534F3" w:rsidR="000555A5" w:rsidRPr="000555A5" w:rsidRDefault="000555A5" w:rsidP="000555A5">
            <w:pPr>
              <w:spacing w:before="120" w:after="120"/>
              <w:rPr>
                <w:rFonts w:ascii="Arial" w:hAnsi="Arial" w:cs="Arial"/>
                <w:sz w:val="18"/>
              </w:rPr>
            </w:pPr>
            <w:r>
              <w:rPr>
                <w:rFonts w:ascii="Arial" w:hAnsi="Arial" w:cs="Arial"/>
                <w:sz w:val="18"/>
              </w:rPr>
              <w:t>(S) BO</w:t>
            </w:r>
          </w:p>
        </w:tc>
        <w:tc>
          <w:tcPr>
            <w:tcW w:w="1678" w:type="dxa"/>
            <w:shd w:val="clear" w:color="auto" w:fill="auto"/>
          </w:tcPr>
          <w:p w14:paraId="3A7B8293" w14:textId="441D26EB"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7AE49E8" w14:textId="77777777" w:rsidTr="000555A5">
        <w:tblPrEx>
          <w:tblCellMar>
            <w:top w:w="0" w:type="dxa"/>
            <w:bottom w:w="0" w:type="dxa"/>
          </w:tblCellMar>
        </w:tblPrEx>
        <w:tc>
          <w:tcPr>
            <w:tcW w:w="3354" w:type="dxa"/>
            <w:shd w:val="clear" w:color="auto" w:fill="auto"/>
          </w:tcPr>
          <w:p w14:paraId="38BF4CF7" w14:textId="28BA17B3" w:rsidR="000555A5" w:rsidRPr="000555A5" w:rsidRDefault="000555A5" w:rsidP="000555A5">
            <w:pPr>
              <w:spacing w:before="120" w:after="120"/>
              <w:rPr>
                <w:rFonts w:ascii="Arial" w:hAnsi="Arial" w:cs="Arial"/>
                <w:sz w:val="18"/>
              </w:rPr>
            </w:pPr>
            <w:r>
              <w:rPr>
                <w:rFonts w:ascii="Arial" w:hAnsi="Arial" w:cs="Arial"/>
                <w:sz w:val="18"/>
              </w:rPr>
              <w:t>Flare Bearing</w:t>
            </w:r>
          </w:p>
        </w:tc>
        <w:tc>
          <w:tcPr>
            <w:tcW w:w="1678" w:type="dxa"/>
            <w:shd w:val="clear" w:color="auto" w:fill="auto"/>
          </w:tcPr>
          <w:p w14:paraId="618D5A00" w14:textId="5F9A0F74" w:rsidR="000555A5" w:rsidRPr="000555A5" w:rsidRDefault="000555A5" w:rsidP="000555A5">
            <w:pPr>
              <w:spacing w:before="120" w:after="120"/>
              <w:rPr>
                <w:rFonts w:ascii="Arial" w:hAnsi="Arial" w:cs="Arial"/>
                <w:sz w:val="18"/>
              </w:rPr>
            </w:pPr>
          </w:p>
        </w:tc>
        <w:tc>
          <w:tcPr>
            <w:tcW w:w="2517" w:type="dxa"/>
            <w:shd w:val="clear" w:color="auto" w:fill="auto"/>
          </w:tcPr>
          <w:p w14:paraId="7AF27A01" w14:textId="062BE87A" w:rsidR="000555A5" w:rsidRPr="000555A5" w:rsidRDefault="000555A5" w:rsidP="000555A5">
            <w:pPr>
              <w:spacing w:before="120" w:after="120"/>
              <w:rPr>
                <w:rFonts w:ascii="Arial" w:hAnsi="Arial" w:cs="Arial"/>
                <w:sz w:val="18"/>
              </w:rPr>
            </w:pPr>
          </w:p>
        </w:tc>
        <w:tc>
          <w:tcPr>
            <w:tcW w:w="839" w:type="dxa"/>
            <w:shd w:val="clear" w:color="auto" w:fill="auto"/>
          </w:tcPr>
          <w:p w14:paraId="433F6D54" w14:textId="67984FFD"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2A9D17FF" w14:textId="42F08D55" w:rsidR="000555A5" w:rsidRPr="000555A5" w:rsidRDefault="000555A5" w:rsidP="000555A5">
            <w:pPr>
              <w:spacing w:before="120" w:after="120"/>
              <w:rPr>
                <w:rFonts w:ascii="Arial" w:hAnsi="Arial" w:cs="Arial"/>
                <w:sz w:val="18"/>
              </w:rPr>
            </w:pPr>
            <w:r>
              <w:rPr>
                <w:rFonts w:ascii="Arial" w:hAnsi="Arial" w:cs="Arial"/>
                <w:sz w:val="18"/>
              </w:rPr>
              <w:t>0, 1</w:t>
            </w:r>
          </w:p>
        </w:tc>
      </w:tr>
    </w:tbl>
    <w:p w14:paraId="1928EBAD" w14:textId="14524DD7" w:rsidR="000555A5" w:rsidRDefault="000555A5" w:rsidP="000555A5">
      <w:pPr>
        <w:spacing w:before="240" w:after="240"/>
        <w:rPr>
          <w:sz w:val="20"/>
        </w:rPr>
      </w:pPr>
    </w:p>
    <w:p w14:paraId="3480E9C1" w14:textId="77777777" w:rsidR="000555A5" w:rsidRDefault="000555A5">
      <w:pPr>
        <w:widowControl/>
        <w:wordWrap/>
        <w:autoSpaceDE/>
        <w:autoSpaceDN/>
        <w:rPr>
          <w:sz w:val="20"/>
        </w:rPr>
      </w:pPr>
      <w:r>
        <w:rPr>
          <w:sz w:val="20"/>
        </w:rPr>
        <w:br w:type="page"/>
      </w:r>
    </w:p>
    <w:p w14:paraId="64EF9151" w14:textId="55A6B880" w:rsidR="000555A5" w:rsidRDefault="000555A5" w:rsidP="000555A5">
      <w:pPr>
        <w:spacing w:before="240" w:after="240"/>
        <w:rPr>
          <w:rFonts w:ascii="Arial" w:hAnsi="Arial" w:cs="Arial"/>
          <w:b/>
          <w:sz w:val="24"/>
        </w:rPr>
      </w:pPr>
      <w:r w:rsidRPr="000555A5">
        <w:rPr>
          <w:rFonts w:ascii="Arial" w:hAnsi="Arial" w:cs="Arial"/>
          <w:b/>
          <w:sz w:val="24"/>
        </w:rPr>
        <w:lastRenderedPageBreak/>
        <w:t>2.15. Light Air Obstruction</w:t>
      </w:r>
    </w:p>
    <w:p w14:paraId="51C96431" w14:textId="0CC88F3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air obstruction light is a light marking an obstacle which constitutes a danger to air navigation.</w:t>
      </w:r>
    </w:p>
    <w:p w14:paraId="35BD3A3C" w14:textId="1222AEA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LightAirObstruction</w:t>
      </w:r>
    </w:p>
    <w:p w14:paraId="4B5132DC" w14:textId="5A76F46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LIGHTS </w:t>
      </w:r>
    </w:p>
    <w:p w14:paraId="6502C7CA" w14:textId="0DFA177E"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GenericLight</w:t>
      </w:r>
    </w:p>
    <w:p w14:paraId="23DAA577" w14:textId="3BD5843C"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6D8475D" w14:textId="15B7B8B1"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4AEA65E" w14:textId="205D275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2CA62B8" w14:textId="77777777" w:rsidR="000555A5" w:rsidRDefault="000555A5" w:rsidP="000555A5">
      <w:pPr>
        <w:spacing w:before="240" w:after="240"/>
        <w:rPr>
          <w:sz w:val="20"/>
        </w:rPr>
      </w:pPr>
    </w:p>
    <w:p w14:paraId="3157DD30" w14:textId="6C309B92"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ECAE1C5" w14:textId="77777777" w:rsidTr="000555A5">
        <w:tblPrEx>
          <w:tblCellMar>
            <w:top w:w="0" w:type="dxa"/>
            <w:bottom w:w="0" w:type="dxa"/>
          </w:tblCellMar>
        </w:tblPrEx>
        <w:tc>
          <w:tcPr>
            <w:tcW w:w="3354" w:type="dxa"/>
            <w:shd w:val="clear" w:color="auto" w:fill="FFF2CC"/>
            <w:vAlign w:val="center"/>
          </w:tcPr>
          <w:p w14:paraId="4C92C605" w14:textId="5DF8DA35"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BD8AB71" w14:textId="2ED81CA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88F8333" w14:textId="33CF7CF2"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4A913A5" w14:textId="39F920B0"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22B3631" w14:textId="2567D26F"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37D453A" w14:textId="77777777" w:rsidTr="000555A5">
        <w:tblPrEx>
          <w:tblCellMar>
            <w:top w:w="0" w:type="dxa"/>
            <w:bottom w:w="0" w:type="dxa"/>
          </w:tblCellMar>
        </w:tblPrEx>
        <w:tc>
          <w:tcPr>
            <w:tcW w:w="3354" w:type="dxa"/>
            <w:shd w:val="clear" w:color="auto" w:fill="auto"/>
          </w:tcPr>
          <w:p w14:paraId="199120FB" w14:textId="1B00C5A4" w:rsidR="000555A5" w:rsidRPr="000555A5" w:rsidRDefault="000555A5" w:rsidP="000555A5">
            <w:pPr>
              <w:spacing w:before="120" w:after="120"/>
              <w:rPr>
                <w:rFonts w:ascii="Arial" w:hAnsi="Arial" w:cs="Arial"/>
                <w:sz w:val="18"/>
              </w:rPr>
            </w:pPr>
            <w:r>
              <w:rPr>
                <w:rFonts w:ascii="Arial" w:hAnsi="Arial" w:cs="Arial"/>
                <w:sz w:val="18"/>
              </w:rPr>
              <w:t>Exhibition Condition of Light</w:t>
            </w:r>
          </w:p>
        </w:tc>
        <w:tc>
          <w:tcPr>
            <w:tcW w:w="1678" w:type="dxa"/>
            <w:shd w:val="clear" w:color="auto" w:fill="auto"/>
          </w:tcPr>
          <w:p w14:paraId="0F2F4EEB" w14:textId="07AAEBD7" w:rsidR="000555A5" w:rsidRPr="000555A5" w:rsidRDefault="000555A5" w:rsidP="000555A5">
            <w:pPr>
              <w:spacing w:before="120" w:after="120"/>
              <w:rPr>
                <w:rFonts w:ascii="Arial" w:hAnsi="Arial" w:cs="Arial"/>
                <w:sz w:val="18"/>
              </w:rPr>
            </w:pPr>
            <w:r>
              <w:rPr>
                <w:rFonts w:ascii="Arial" w:hAnsi="Arial" w:cs="Arial"/>
                <w:sz w:val="18"/>
              </w:rPr>
              <w:t>(EXCLIT)</w:t>
            </w:r>
          </w:p>
        </w:tc>
        <w:tc>
          <w:tcPr>
            <w:tcW w:w="2517" w:type="dxa"/>
            <w:shd w:val="clear" w:color="auto" w:fill="auto"/>
          </w:tcPr>
          <w:p w14:paraId="2D89B901" w14:textId="77777777" w:rsidR="000555A5" w:rsidRDefault="000555A5" w:rsidP="000555A5">
            <w:pPr>
              <w:spacing w:before="120" w:after="120"/>
              <w:rPr>
                <w:rFonts w:ascii="Arial" w:hAnsi="Arial" w:cs="Arial"/>
                <w:sz w:val="18"/>
              </w:rPr>
            </w:pPr>
            <w:r>
              <w:rPr>
                <w:rFonts w:ascii="Arial" w:hAnsi="Arial" w:cs="Arial"/>
                <w:sz w:val="18"/>
              </w:rPr>
              <w:t>1 : Light Shown Without Change of Character</w:t>
            </w:r>
          </w:p>
          <w:p w14:paraId="4E5A6D8B" w14:textId="77777777" w:rsidR="000555A5" w:rsidRDefault="000555A5" w:rsidP="000555A5">
            <w:pPr>
              <w:spacing w:before="120" w:after="120"/>
              <w:rPr>
                <w:rFonts w:ascii="Arial" w:hAnsi="Arial" w:cs="Arial"/>
                <w:sz w:val="18"/>
              </w:rPr>
            </w:pPr>
            <w:r>
              <w:rPr>
                <w:rFonts w:ascii="Arial" w:hAnsi="Arial" w:cs="Arial"/>
                <w:sz w:val="18"/>
              </w:rPr>
              <w:t>2 : Daytime Light</w:t>
            </w:r>
          </w:p>
          <w:p w14:paraId="0FB9AA65" w14:textId="77777777" w:rsidR="000555A5" w:rsidRDefault="000555A5" w:rsidP="000555A5">
            <w:pPr>
              <w:spacing w:before="120" w:after="120"/>
              <w:rPr>
                <w:rFonts w:ascii="Arial" w:hAnsi="Arial" w:cs="Arial"/>
                <w:sz w:val="18"/>
              </w:rPr>
            </w:pPr>
            <w:r>
              <w:rPr>
                <w:rFonts w:ascii="Arial" w:hAnsi="Arial" w:cs="Arial"/>
                <w:sz w:val="18"/>
              </w:rPr>
              <w:t>3 : Fog Light</w:t>
            </w:r>
          </w:p>
          <w:p w14:paraId="64F55F6A" w14:textId="60CA8C54" w:rsidR="000555A5" w:rsidRPr="000555A5" w:rsidRDefault="000555A5" w:rsidP="000555A5">
            <w:pPr>
              <w:spacing w:before="120" w:after="120"/>
              <w:rPr>
                <w:rFonts w:ascii="Arial" w:hAnsi="Arial" w:cs="Arial"/>
                <w:sz w:val="18"/>
              </w:rPr>
            </w:pPr>
            <w:r>
              <w:rPr>
                <w:rFonts w:ascii="Arial" w:hAnsi="Arial" w:cs="Arial"/>
                <w:sz w:val="18"/>
              </w:rPr>
              <w:t>4 : Night Light</w:t>
            </w:r>
          </w:p>
        </w:tc>
        <w:tc>
          <w:tcPr>
            <w:tcW w:w="839" w:type="dxa"/>
            <w:shd w:val="clear" w:color="auto" w:fill="auto"/>
          </w:tcPr>
          <w:p w14:paraId="345A4711" w14:textId="55764FBA"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030997D" w14:textId="36DD6AE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5F061C4" w14:textId="77777777" w:rsidTr="000555A5">
        <w:tblPrEx>
          <w:tblCellMar>
            <w:top w:w="0" w:type="dxa"/>
            <w:bottom w:w="0" w:type="dxa"/>
          </w:tblCellMar>
        </w:tblPrEx>
        <w:tc>
          <w:tcPr>
            <w:tcW w:w="3354" w:type="dxa"/>
            <w:shd w:val="clear" w:color="auto" w:fill="auto"/>
          </w:tcPr>
          <w:p w14:paraId="22FEB9FE" w14:textId="675B4C67" w:rsidR="000555A5" w:rsidRPr="000555A5" w:rsidRDefault="000555A5" w:rsidP="000555A5">
            <w:pPr>
              <w:spacing w:before="120" w:after="120"/>
              <w:rPr>
                <w:rFonts w:ascii="Arial" w:hAnsi="Arial" w:cs="Arial"/>
                <w:sz w:val="18"/>
              </w:rPr>
            </w:pPr>
            <w:r>
              <w:rPr>
                <w:rFonts w:ascii="Arial" w:hAnsi="Arial" w:cs="Arial"/>
                <w:sz w:val="18"/>
              </w:rPr>
              <w:t>Light Visibility</w:t>
            </w:r>
          </w:p>
        </w:tc>
        <w:tc>
          <w:tcPr>
            <w:tcW w:w="1678" w:type="dxa"/>
            <w:shd w:val="clear" w:color="auto" w:fill="auto"/>
          </w:tcPr>
          <w:p w14:paraId="1634A302" w14:textId="348EEA81" w:rsidR="000555A5" w:rsidRPr="000555A5" w:rsidRDefault="000555A5" w:rsidP="000555A5">
            <w:pPr>
              <w:spacing w:before="120" w:after="120"/>
              <w:rPr>
                <w:rFonts w:ascii="Arial" w:hAnsi="Arial" w:cs="Arial"/>
                <w:sz w:val="18"/>
              </w:rPr>
            </w:pPr>
            <w:r>
              <w:rPr>
                <w:rFonts w:ascii="Arial" w:hAnsi="Arial" w:cs="Arial"/>
                <w:sz w:val="18"/>
              </w:rPr>
              <w:t>(LITVIS)</w:t>
            </w:r>
          </w:p>
        </w:tc>
        <w:tc>
          <w:tcPr>
            <w:tcW w:w="2517" w:type="dxa"/>
            <w:shd w:val="clear" w:color="auto" w:fill="auto"/>
          </w:tcPr>
          <w:p w14:paraId="16C73C0B" w14:textId="77777777" w:rsidR="000555A5" w:rsidRDefault="000555A5" w:rsidP="000555A5">
            <w:pPr>
              <w:spacing w:before="120" w:after="120"/>
              <w:rPr>
                <w:rFonts w:ascii="Arial" w:hAnsi="Arial" w:cs="Arial"/>
                <w:sz w:val="18"/>
              </w:rPr>
            </w:pPr>
            <w:r>
              <w:rPr>
                <w:rFonts w:ascii="Arial" w:hAnsi="Arial" w:cs="Arial"/>
                <w:sz w:val="18"/>
              </w:rPr>
              <w:t>1 : High Intensity</w:t>
            </w:r>
          </w:p>
          <w:p w14:paraId="5075EB69" w14:textId="77777777" w:rsidR="000555A5" w:rsidRDefault="000555A5" w:rsidP="000555A5">
            <w:pPr>
              <w:spacing w:before="120" w:after="120"/>
              <w:rPr>
                <w:rFonts w:ascii="Arial" w:hAnsi="Arial" w:cs="Arial"/>
                <w:sz w:val="18"/>
              </w:rPr>
            </w:pPr>
            <w:r>
              <w:rPr>
                <w:rFonts w:ascii="Arial" w:hAnsi="Arial" w:cs="Arial"/>
                <w:sz w:val="18"/>
              </w:rPr>
              <w:t>2 : Low Intensity</w:t>
            </w:r>
          </w:p>
          <w:p w14:paraId="43067660" w14:textId="77777777" w:rsidR="000555A5" w:rsidRDefault="000555A5" w:rsidP="000555A5">
            <w:pPr>
              <w:spacing w:before="120" w:after="120"/>
              <w:rPr>
                <w:rFonts w:ascii="Arial" w:hAnsi="Arial" w:cs="Arial"/>
                <w:sz w:val="18"/>
              </w:rPr>
            </w:pPr>
            <w:r>
              <w:rPr>
                <w:rFonts w:ascii="Arial" w:hAnsi="Arial" w:cs="Arial"/>
                <w:sz w:val="18"/>
              </w:rPr>
              <w:t>3 : Faint</w:t>
            </w:r>
          </w:p>
          <w:p w14:paraId="6BFDC8FB" w14:textId="77777777" w:rsidR="000555A5" w:rsidRDefault="000555A5" w:rsidP="000555A5">
            <w:pPr>
              <w:spacing w:before="120" w:after="120"/>
              <w:rPr>
                <w:rFonts w:ascii="Arial" w:hAnsi="Arial" w:cs="Arial"/>
                <w:sz w:val="18"/>
              </w:rPr>
            </w:pPr>
            <w:r>
              <w:rPr>
                <w:rFonts w:ascii="Arial" w:hAnsi="Arial" w:cs="Arial"/>
                <w:sz w:val="18"/>
              </w:rPr>
              <w:t>4 : Intensified</w:t>
            </w:r>
          </w:p>
          <w:p w14:paraId="5C7D9251" w14:textId="77777777" w:rsidR="000555A5" w:rsidRDefault="000555A5" w:rsidP="000555A5">
            <w:pPr>
              <w:spacing w:before="120" w:after="120"/>
              <w:rPr>
                <w:rFonts w:ascii="Arial" w:hAnsi="Arial" w:cs="Arial"/>
                <w:sz w:val="18"/>
              </w:rPr>
            </w:pPr>
            <w:r>
              <w:rPr>
                <w:rFonts w:ascii="Arial" w:hAnsi="Arial" w:cs="Arial"/>
                <w:sz w:val="18"/>
              </w:rPr>
              <w:t>5 : Unintensified</w:t>
            </w:r>
          </w:p>
          <w:p w14:paraId="6CA16747" w14:textId="77777777" w:rsidR="000555A5" w:rsidRDefault="000555A5" w:rsidP="000555A5">
            <w:pPr>
              <w:spacing w:before="120" w:after="120"/>
              <w:rPr>
                <w:rFonts w:ascii="Arial" w:hAnsi="Arial" w:cs="Arial"/>
                <w:sz w:val="18"/>
              </w:rPr>
            </w:pPr>
            <w:r>
              <w:rPr>
                <w:rFonts w:ascii="Arial" w:hAnsi="Arial" w:cs="Arial"/>
                <w:sz w:val="18"/>
              </w:rPr>
              <w:t>6 : Visibility Deliberately Restricted</w:t>
            </w:r>
          </w:p>
          <w:p w14:paraId="3F58FA0F" w14:textId="77777777" w:rsidR="000555A5" w:rsidRDefault="000555A5" w:rsidP="000555A5">
            <w:pPr>
              <w:spacing w:before="120" w:after="120"/>
              <w:rPr>
                <w:rFonts w:ascii="Arial" w:hAnsi="Arial" w:cs="Arial"/>
                <w:sz w:val="18"/>
              </w:rPr>
            </w:pPr>
            <w:r>
              <w:rPr>
                <w:rFonts w:ascii="Arial" w:hAnsi="Arial" w:cs="Arial"/>
                <w:sz w:val="18"/>
              </w:rPr>
              <w:t>7 : Obscured</w:t>
            </w:r>
          </w:p>
          <w:p w14:paraId="21A11D15" w14:textId="77777777" w:rsidR="000555A5" w:rsidRDefault="000555A5" w:rsidP="000555A5">
            <w:pPr>
              <w:spacing w:before="120" w:after="120"/>
              <w:rPr>
                <w:rFonts w:ascii="Arial" w:hAnsi="Arial" w:cs="Arial"/>
                <w:sz w:val="18"/>
              </w:rPr>
            </w:pPr>
            <w:r>
              <w:rPr>
                <w:rFonts w:ascii="Arial" w:hAnsi="Arial" w:cs="Arial"/>
                <w:sz w:val="18"/>
              </w:rPr>
              <w:t>8 : Partially Obscured</w:t>
            </w:r>
          </w:p>
          <w:p w14:paraId="498666DF" w14:textId="3CE56D1F" w:rsidR="000555A5" w:rsidRPr="000555A5" w:rsidRDefault="000555A5" w:rsidP="000555A5">
            <w:pPr>
              <w:spacing w:before="120" w:after="120"/>
              <w:rPr>
                <w:rFonts w:ascii="Arial" w:hAnsi="Arial" w:cs="Arial"/>
                <w:sz w:val="18"/>
              </w:rPr>
            </w:pPr>
            <w:r>
              <w:rPr>
                <w:rFonts w:ascii="Arial" w:hAnsi="Arial" w:cs="Arial"/>
                <w:sz w:val="18"/>
              </w:rPr>
              <w:t>9 : Visible in Line of Range</w:t>
            </w:r>
          </w:p>
        </w:tc>
        <w:tc>
          <w:tcPr>
            <w:tcW w:w="839" w:type="dxa"/>
            <w:shd w:val="clear" w:color="auto" w:fill="auto"/>
          </w:tcPr>
          <w:p w14:paraId="442555C6" w14:textId="4898047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4ADADC6" w14:textId="0AF05101"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04DD1BC1" w14:textId="77777777" w:rsidTr="000555A5">
        <w:tblPrEx>
          <w:tblCellMar>
            <w:top w:w="0" w:type="dxa"/>
            <w:bottom w:w="0" w:type="dxa"/>
          </w:tblCellMar>
        </w:tblPrEx>
        <w:tc>
          <w:tcPr>
            <w:tcW w:w="3354" w:type="dxa"/>
            <w:shd w:val="clear" w:color="auto" w:fill="auto"/>
          </w:tcPr>
          <w:p w14:paraId="3BF4AE4B" w14:textId="40604BEF" w:rsidR="000555A5" w:rsidRPr="000555A5" w:rsidRDefault="000555A5" w:rsidP="000555A5">
            <w:pPr>
              <w:spacing w:before="120" w:after="120"/>
              <w:rPr>
                <w:rFonts w:ascii="Arial" w:hAnsi="Arial" w:cs="Arial"/>
                <w:sz w:val="18"/>
              </w:rPr>
            </w:pPr>
            <w:r>
              <w:rPr>
                <w:rFonts w:ascii="Arial" w:hAnsi="Arial" w:cs="Arial"/>
                <w:sz w:val="18"/>
              </w:rPr>
              <w:t>Value of Nominal Range</w:t>
            </w:r>
          </w:p>
        </w:tc>
        <w:tc>
          <w:tcPr>
            <w:tcW w:w="1678" w:type="dxa"/>
            <w:shd w:val="clear" w:color="auto" w:fill="auto"/>
          </w:tcPr>
          <w:p w14:paraId="0F545C19" w14:textId="494DEEFC" w:rsidR="000555A5" w:rsidRPr="000555A5" w:rsidRDefault="000555A5" w:rsidP="000555A5">
            <w:pPr>
              <w:spacing w:before="120" w:after="120"/>
              <w:rPr>
                <w:rFonts w:ascii="Arial" w:hAnsi="Arial" w:cs="Arial"/>
                <w:sz w:val="18"/>
              </w:rPr>
            </w:pPr>
            <w:r>
              <w:rPr>
                <w:rFonts w:ascii="Arial" w:hAnsi="Arial" w:cs="Arial"/>
                <w:sz w:val="18"/>
              </w:rPr>
              <w:t>(VALNMR)</w:t>
            </w:r>
          </w:p>
        </w:tc>
        <w:tc>
          <w:tcPr>
            <w:tcW w:w="2517" w:type="dxa"/>
            <w:shd w:val="clear" w:color="auto" w:fill="auto"/>
          </w:tcPr>
          <w:p w14:paraId="4CF2C22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80F804E" w14:textId="4DD6073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828EB70" w14:textId="26E0E39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366BBB8" w14:textId="77777777" w:rsidTr="000555A5">
        <w:tblPrEx>
          <w:tblCellMar>
            <w:top w:w="0" w:type="dxa"/>
            <w:bottom w:w="0" w:type="dxa"/>
          </w:tblCellMar>
        </w:tblPrEx>
        <w:tc>
          <w:tcPr>
            <w:tcW w:w="3354" w:type="dxa"/>
            <w:shd w:val="clear" w:color="auto" w:fill="auto"/>
          </w:tcPr>
          <w:p w14:paraId="30A65210" w14:textId="1C87DA52" w:rsidR="000555A5" w:rsidRPr="000555A5" w:rsidRDefault="000555A5" w:rsidP="000555A5">
            <w:pPr>
              <w:spacing w:before="120" w:after="120"/>
              <w:rPr>
                <w:rFonts w:ascii="Arial" w:hAnsi="Arial" w:cs="Arial"/>
                <w:sz w:val="18"/>
              </w:rPr>
            </w:pPr>
            <w:r>
              <w:rPr>
                <w:rFonts w:ascii="Arial" w:hAnsi="Arial" w:cs="Arial"/>
                <w:sz w:val="18"/>
              </w:rPr>
              <w:t>Multiplicity of Features</w:t>
            </w:r>
          </w:p>
        </w:tc>
        <w:tc>
          <w:tcPr>
            <w:tcW w:w="1678" w:type="dxa"/>
            <w:shd w:val="clear" w:color="auto" w:fill="auto"/>
          </w:tcPr>
          <w:p w14:paraId="5C27947D"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0C5340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869D04E" w14:textId="22CF33B0"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1C2786AF" w14:textId="01FEADC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B638B0D" w14:textId="77777777" w:rsidTr="000555A5">
        <w:tblPrEx>
          <w:tblCellMar>
            <w:top w:w="0" w:type="dxa"/>
            <w:bottom w:w="0" w:type="dxa"/>
          </w:tblCellMar>
        </w:tblPrEx>
        <w:tc>
          <w:tcPr>
            <w:tcW w:w="3354" w:type="dxa"/>
            <w:shd w:val="clear" w:color="auto" w:fill="auto"/>
          </w:tcPr>
          <w:p w14:paraId="4989EC31" w14:textId="225C44D1" w:rsidR="000555A5" w:rsidRPr="000555A5" w:rsidRDefault="000555A5" w:rsidP="000555A5">
            <w:pPr>
              <w:spacing w:before="120" w:after="120"/>
              <w:rPr>
                <w:rFonts w:ascii="Arial" w:hAnsi="Arial" w:cs="Arial"/>
                <w:sz w:val="18"/>
              </w:rPr>
            </w:pPr>
            <w:r>
              <w:rPr>
                <w:rFonts w:ascii="Arial" w:hAnsi="Arial" w:cs="Arial"/>
                <w:sz w:val="18"/>
              </w:rPr>
              <w:t xml:space="preserve">   Multiplicity Known</w:t>
            </w:r>
          </w:p>
        </w:tc>
        <w:tc>
          <w:tcPr>
            <w:tcW w:w="1678" w:type="dxa"/>
            <w:shd w:val="clear" w:color="auto" w:fill="auto"/>
          </w:tcPr>
          <w:p w14:paraId="17EAFFD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DEF014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511D0D8" w14:textId="48C8C3E5" w:rsidR="000555A5" w:rsidRPr="000555A5" w:rsidRDefault="000555A5" w:rsidP="000555A5">
            <w:pPr>
              <w:spacing w:before="120" w:after="120"/>
              <w:rPr>
                <w:rFonts w:ascii="Arial" w:hAnsi="Arial" w:cs="Arial"/>
                <w:sz w:val="18"/>
              </w:rPr>
            </w:pPr>
            <w:r>
              <w:rPr>
                <w:rFonts w:ascii="Arial" w:hAnsi="Arial" w:cs="Arial"/>
                <w:sz w:val="18"/>
              </w:rPr>
              <w:t>(S) BO</w:t>
            </w:r>
          </w:p>
        </w:tc>
        <w:tc>
          <w:tcPr>
            <w:tcW w:w="1678" w:type="dxa"/>
            <w:shd w:val="clear" w:color="auto" w:fill="auto"/>
          </w:tcPr>
          <w:p w14:paraId="762B04C9" w14:textId="590FFAFC"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03A76635" w14:textId="77777777" w:rsidTr="000555A5">
        <w:tblPrEx>
          <w:tblCellMar>
            <w:top w:w="0" w:type="dxa"/>
            <w:bottom w:w="0" w:type="dxa"/>
          </w:tblCellMar>
        </w:tblPrEx>
        <w:tc>
          <w:tcPr>
            <w:tcW w:w="3354" w:type="dxa"/>
            <w:shd w:val="clear" w:color="auto" w:fill="auto"/>
          </w:tcPr>
          <w:p w14:paraId="5ADEC64F" w14:textId="1BBD2886" w:rsidR="000555A5" w:rsidRPr="000555A5" w:rsidRDefault="000555A5" w:rsidP="000555A5">
            <w:pPr>
              <w:spacing w:before="120" w:after="120"/>
              <w:rPr>
                <w:rFonts w:ascii="Arial" w:hAnsi="Arial" w:cs="Arial"/>
                <w:sz w:val="18"/>
              </w:rPr>
            </w:pPr>
            <w:r>
              <w:rPr>
                <w:rFonts w:ascii="Arial" w:hAnsi="Arial" w:cs="Arial"/>
                <w:sz w:val="18"/>
              </w:rPr>
              <w:t>Flare Bearing</w:t>
            </w:r>
          </w:p>
        </w:tc>
        <w:tc>
          <w:tcPr>
            <w:tcW w:w="1678" w:type="dxa"/>
            <w:shd w:val="clear" w:color="auto" w:fill="auto"/>
          </w:tcPr>
          <w:p w14:paraId="285F4529" w14:textId="02DB286F" w:rsidR="000555A5" w:rsidRPr="000555A5" w:rsidRDefault="000555A5" w:rsidP="000555A5">
            <w:pPr>
              <w:spacing w:before="120" w:after="120"/>
              <w:rPr>
                <w:rFonts w:ascii="Arial" w:hAnsi="Arial" w:cs="Arial"/>
                <w:sz w:val="18"/>
              </w:rPr>
            </w:pPr>
          </w:p>
        </w:tc>
        <w:tc>
          <w:tcPr>
            <w:tcW w:w="2517" w:type="dxa"/>
            <w:shd w:val="clear" w:color="auto" w:fill="auto"/>
          </w:tcPr>
          <w:p w14:paraId="638D7834" w14:textId="42C8601E" w:rsidR="000555A5" w:rsidRPr="000555A5" w:rsidRDefault="000555A5" w:rsidP="000555A5">
            <w:pPr>
              <w:spacing w:before="120" w:after="120"/>
              <w:rPr>
                <w:rFonts w:ascii="Arial" w:hAnsi="Arial" w:cs="Arial"/>
                <w:sz w:val="18"/>
              </w:rPr>
            </w:pPr>
          </w:p>
        </w:tc>
        <w:tc>
          <w:tcPr>
            <w:tcW w:w="839" w:type="dxa"/>
            <w:shd w:val="clear" w:color="auto" w:fill="auto"/>
          </w:tcPr>
          <w:p w14:paraId="4549614B" w14:textId="7EB71EFD"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7AEA2557" w14:textId="1AF10907" w:rsidR="000555A5" w:rsidRPr="000555A5" w:rsidRDefault="000555A5" w:rsidP="000555A5">
            <w:pPr>
              <w:spacing w:before="120" w:after="120"/>
              <w:rPr>
                <w:rFonts w:ascii="Arial" w:hAnsi="Arial" w:cs="Arial"/>
                <w:sz w:val="18"/>
              </w:rPr>
            </w:pPr>
            <w:r>
              <w:rPr>
                <w:rFonts w:ascii="Arial" w:hAnsi="Arial" w:cs="Arial"/>
                <w:sz w:val="18"/>
              </w:rPr>
              <w:t>0, 1</w:t>
            </w:r>
          </w:p>
        </w:tc>
      </w:tr>
    </w:tbl>
    <w:p w14:paraId="10913404" w14:textId="18724983" w:rsidR="000555A5" w:rsidRDefault="000555A5" w:rsidP="000555A5">
      <w:pPr>
        <w:spacing w:before="240" w:after="240"/>
        <w:rPr>
          <w:sz w:val="20"/>
        </w:rPr>
      </w:pPr>
    </w:p>
    <w:p w14:paraId="737AF7E2" w14:textId="77777777" w:rsidR="000555A5" w:rsidRDefault="000555A5">
      <w:pPr>
        <w:widowControl/>
        <w:wordWrap/>
        <w:autoSpaceDE/>
        <w:autoSpaceDN/>
        <w:rPr>
          <w:sz w:val="20"/>
        </w:rPr>
      </w:pPr>
      <w:r>
        <w:rPr>
          <w:sz w:val="20"/>
        </w:rPr>
        <w:br w:type="page"/>
      </w:r>
    </w:p>
    <w:p w14:paraId="2D6FF1B5" w14:textId="3A9876A2" w:rsidR="000555A5" w:rsidRDefault="000555A5" w:rsidP="000555A5">
      <w:pPr>
        <w:spacing w:before="240" w:after="240"/>
        <w:rPr>
          <w:rFonts w:ascii="Arial" w:hAnsi="Arial" w:cs="Arial"/>
          <w:b/>
          <w:sz w:val="24"/>
        </w:rPr>
      </w:pPr>
      <w:r w:rsidRPr="000555A5">
        <w:rPr>
          <w:rFonts w:ascii="Arial" w:hAnsi="Arial" w:cs="Arial"/>
          <w:b/>
          <w:sz w:val="24"/>
        </w:rPr>
        <w:lastRenderedPageBreak/>
        <w:t>2.16. Light Fog Detector</w:t>
      </w:r>
    </w:p>
    <w:p w14:paraId="302E2732" w14:textId="6A6E6BA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fog detector light is a light used to automatically determine conditions of visibility which warrant the turning on or off of a sound signal.</w:t>
      </w:r>
    </w:p>
    <w:p w14:paraId="00FA8E07" w14:textId="304C094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LightFogDetector</w:t>
      </w:r>
    </w:p>
    <w:p w14:paraId="5155567E" w14:textId="38C0D3B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062F998" w14:textId="69DF661C"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GenericLight</w:t>
      </w:r>
    </w:p>
    <w:p w14:paraId="03508220" w14:textId="47DDABFC"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627D0726" w14:textId="466A4943"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66D06130" w14:textId="6B49883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67AE681" w14:textId="77777777" w:rsidR="000555A5" w:rsidRDefault="000555A5" w:rsidP="000555A5">
      <w:pPr>
        <w:spacing w:before="240" w:after="240"/>
        <w:rPr>
          <w:sz w:val="20"/>
        </w:rPr>
      </w:pPr>
    </w:p>
    <w:p w14:paraId="2CFC4149" w14:textId="1B4DE877"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C9E320F" w14:textId="77777777" w:rsidTr="000555A5">
        <w:tblPrEx>
          <w:tblCellMar>
            <w:top w:w="0" w:type="dxa"/>
            <w:bottom w:w="0" w:type="dxa"/>
          </w:tblCellMar>
        </w:tblPrEx>
        <w:tc>
          <w:tcPr>
            <w:tcW w:w="3354" w:type="dxa"/>
            <w:shd w:val="clear" w:color="auto" w:fill="FFF2CC"/>
            <w:vAlign w:val="center"/>
          </w:tcPr>
          <w:p w14:paraId="779000C8" w14:textId="66FD4AD4"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6C18EAE" w14:textId="1E2C8401"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3018A1A" w14:textId="2CD0DDC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D1BCC9A" w14:textId="63D9C73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4982A5F" w14:textId="34BD006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4D4DDE60" w14:textId="77777777" w:rsidTr="000555A5">
        <w:tblPrEx>
          <w:tblCellMar>
            <w:top w:w="0" w:type="dxa"/>
            <w:bottom w:w="0" w:type="dxa"/>
          </w:tblCellMar>
        </w:tblPrEx>
        <w:tc>
          <w:tcPr>
            <w:tcW w:w="3354" w:type="dxa"/>
            <w:shd w:val="clear" w:color="auto" w:fill="auto"/>
          </w:tcPr>
          <w:p w14:paraId="6E9F2A81" w14:textId="51C4F3FD" w:rsidR="000555A5" w:rsidRPr="000555A5" w:rsidRDefault="000555A5" w:rsidP="000555A5">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760CF16B" w14:textId="0BD10DD3" w:rsidR="000555A5" w:rsidRPr="000555A5" w:rsidRDefault="000555A5" w:rsidP="000555A5">
            <w:pPr>
              <w:spacing w:before="120" w:after="120"/>
              <w:rPr>
                <w:rFonts w:ascii="Arial" w:hAnsi="Arial" w:cs="Arial"/>
                <w:sz w:val="18"/>
              </w:rPr>
            </w:pPr>
            <w:r>
              <w:rPr>
                <w:rFonts w:ascii="Arial" w:hAnsi="Arial" w:cs="Arial"/>
                <w:sz w:val="18"/>
              </w:rPr>
              <w:t>(SIGGEN)</w:t>
            </w:r>
          </w:p>
        </w:tc>
        <w:tc>
          <w:tcPr>
            <w:tcW w:w="2517" w:type="dxa"/>
            <w:shd w:val="clear" w:color="auto" w:fill="auto"/>
          </w:tcPr>
          <w:p w14:paraId="606CB324" w14:textId="77777777" w:rsidR="000555A5" w:rsidRDefault="000555A5" w:rsidP="000555A5">
            <w:pPr>
              <w:spacing w:before="120" w:after="120"/>
              <w:rPr>
                <w:rFonts w:ascii="Arial" w:hAnsi="Arial" w:cs="Arial"/>
                <w:sz w:val="18"/>
              </w:rPr>
            </w:pPr>
            <w:r>
              <w:rPr>
                <w:rFonts w:ascii="Arial" w:hAnsi="Arial" w:cs="Arial"/>
                <w:sz w:val="18"/>
              </w:rPr>
              <w:t>1 : Automatically</w:t>
            </w:r>
          </w:p>
          <w:p w14:paraId="29199352" w14:textId="77777777" w:rsidR="000555A5" w:rsidRDefault="000555A5" w:rsidP="000555A5">
            <w:pPr>
              <w:spacing w:before="120" w:after="120"/>
              <w:rPr>
                <w:rFonts w:ascii="Arial" w:hAnsi="Arial" w:cs="Arial"/>
                <w:sz w:val="18"/>
              </w:rPr>
            </w:pPr>
            <w:r>
              <w:rPr>
                <w:rFonts w:ascii="Arial" w:hAnsi="Arial" w:cs="Arial"/>
                <w:sz w:val="18"/>
              </w:rPr>
              <w:t>2 : By Wave Action</w:t>
            </w:r>
          </w:p>
          <w:p w14:paraId="7EA47BBB" w14:textId="77777777" w:rsidR="000555A5" w:rsidRDefault="000555A5" w:rsidP="000555A5">
            <w:pPr>
              <w:spacing w:before="120" w:after="120"/>
              <w:rPr>
                <w:rFonts w:ascii="Arial" w:hAnsi="Arial" w:cs="Arial"/>
                <w:sz w:val="18"/>
              </w:rPr>
            </w:pPr>
            <w:r>
              <w:rPr>
                <w:rFonts w:ascii="Arial" w:hAnsi="Arial" w:cs="Arial"/>
                <w:sz w:val="18"/>
              </w:rPr>
              <w:t>3 : By Hand</w:t>
            </w:r>
          </w:p>
          <w:p w14:paraId="3201DAC6" w14:textId="77777777" w:rsidR="000555A5" w:rsidRDefault="000555A5" w:rsidP="000555A5">
            <w:pPr>
              <w:spacing w:before="120" w:after="120"/>
              <w:rPr>
                <w:rFonts w:ascii="Arial" w:hAnsi="Arial" w:cs="Arial"/>
                <w:sz w:val="18"/>
              </w:rPr>
            </w:pPr>
            <w:r>
              <w:rPr>
                <w:rFonts w:ascii="Arial" w:hAnsi="Arial" w:cs="Arial"/>
                <w:sz w:val="18"/>
              </w:rPr>
              <w:t>4 : By Wind</w:t>
            </w:r>
          </w:p>
          <w:p w14:paraId="1033F894" w14:textId="77777777" w:rsidR="000555A5" w:rsidRDefault="000555A5" w:rsidP="000555A5">
            <w:pPr>
              <w:spacing w:before="120" w:after="120"/>
              <w:rPr>
                <w:rFonts w:ascii="Arial" w:hAnsi="Arial" w:cs="Arial"/>
                <w:sz w:val="18"/>
              </w:rPr>
            </w:pPr>
            <w:r>
              <w:rPr>
                <w:rFonts w:ascii="Arial" w:hAnsi="Arial" w:cs="Arial"/>
                <w:sz w:val="18"/>
              </w:rPr>
              <w:t>5 : Radio Activated</w:t>
            </w:r>
          </w:p>
          <w:p w14:paraId="54CBDFF1" w14:textId="34D402E8" w:rsidR="000555A5" w:rsidRPr="000555A5" w:rsidRDefault="000555A5" w:rsidP="000555A5">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2C5B05C8" w14:textId="4480608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289D8C6" w14:textId="0C03607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34C2620" w14:textId="77777777" w:rsidTr="000555A5">
        <w:tblPrEx>
          <w:tblCellMar>
            <w:top w:w="0" w:type="dxa"/>
            <w:bottom w:w="0" w:type="dxa"/>
          </w:tblCellMar>
        </w:tblPrEx>
        <w:tc>
          <w:tcPr>
            <w:tcW w:w="3354" w:type="dxa"/>
            <w:shd w:val="clear" w:color="auto" w:fill="auto"/>
          </w:tcPr>
          <w:p w14:paraId="57FA3FEB" w14:textId="0F2B9A60" w:rsidR="000555A5" w:rsidRPr="000555A5" w:rsidRDefault="000555A5" w:rsidP="000555A5">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77035FC3" w14:textId="61E679C6" w:rsidR="000555A5" w:rsidRPr="000555A5" w:rsidRDefault="000555A5" w:rsidP="000555A5">
            <w:pPr>
              <w:spacing w:before="120" w:after="120"/>
              <w:rPr>
                <w:rFonts w:ascii="Arial" w:hAnsi="Arial" w:cs="Arial"/>
                <w:sz w:val="18"/>
              </w:rPr>
            </w:pPr>
          </w:p>
        </w:tc>
        <w:tc>
          <w:tcPr>
            <w:tcW w:w="2517" w:type="dxa"/>
            <w:shd w:val="clear" w:color="auto" w:fill="auto"/>
          </w:tcPr>
          <w:p w14:paraId="7B0340C4" w14:textId="77777777" w:rsidR="000555A5" w:rsidRDefault="000555A5" w:rsidP="000555A5">
            <w:pPr>
              <w:spacing w:before="120" w:after="120"/>
              <w:rPr>
                <w:rFonts w:ascii="Arial" w:hAnsi="Arial" w:cs="Arial"/>
                <w:sz w:val="18"/>
              </w:rPr>
            </w:pPr>
            <w:r>
              <w:rPr>
                <w:rFonts w:ascii="Arial" w:hAnsi="Arial" w:cs="Arial"/>
                <w:sz w:val="18"/>
              </w:rPr>
              <w:t>1 : Lit/Sound</w:t>
            </w:r>
          </w:p>
          <w:p w14:paraId="235A6A8B" w14:textId="46D8A147"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5EB61BF4" w14:textId="1F11D4CD"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47E97C23" w14:textId="260C1292" w:rsidR="000555A5" w:rsidRPr="000555A5" w:rsidRDefault="000555A5" w:rsidP="000555A5">
            <w:pPr>
              <w:spacing w:before="120" w:after="120"/>
              <w:rPr>
                <w:rFonts w:ascii="Arial" w:hAnsi="Arial" w:cs="Arial"/>
                <w:sz w:val="18"/>
              </w:rPr>
            </w:pPr>
            <w:r>
              <w:rPr>
                <w:rFonts w:ascii="Arial" w:hAnsi="Arial" w:cs="Arial"/>
                <w:sz w:val="18"/>
              </w:rPr>
              <w:t>1, 1</w:t>
            </w:r>
          </w:p>
        </w:tc>
      </w:tr>
    </w:tbl>
    <w:p w14:paraId="562BCB36" w14:textId="40AFEAC1" w:rsidR="000555A5" w:rsidRDefault="000555A5" w:rsidP="000555A5">
      <w:pPr>
        <w:spacing w:before="240" w:after="240"/>
        <w:rPr>
          <w:sz w:val="20"/>
        </w:rPr>
      </w:pPr>
    </w:p>
    <w:p w14:paraId="37CDBB97" w14:textId="77777777" w:rsidR="000555A5" w:rsidRDefault="000555A5">
      <w:pPr>
        <w:widowControl/>
        <w:wordWrap/>
        <w:autoSpaceDE/>
        <w:autoSpaceDN/>
        <w:rPr>
          <w:sz w:val="20"/>
        </w:rPr>
      </w:pPr>
      <w:r>
        <w:rPr>
          <w:sz w:val="20"/>
        </w:rPr>
        <w:br w:type="page"/>
      </w:r>
    </w:p>
    <w:p w14:paraId="72AF6F7D" w14:textId="4F5511E9" w:rsidR="000555A5" w:rsidRDefault="000555A5" w:rsidP="000555A5">
      <w:pPr>
        <w:spacing w:before="240" w:after="240"/>
        <w:rPr>
          <w:rFonts w:ascii="Arial" w:hAnsi="Arial" w:cs="Arial"/>
          <w:b/>
          <w:sz w:val="24"/>
        </w:rPr>
      </w:pPr>
      <w:r w:rsidRPr="000555A5">
        <w:rPr>
          <w:rFonts w:ascii="Arial" w:hAnsi="Arial" w:cs="Arial"/>
          <w:b/>
          <w:sz w:val="24"/>
        </w:rPr>
        <w:lastRenderedPageBreak/>
        <w:t>2.17. Radar Reflector</w:t>
      </w:r>
    </w:p>
    <w:p w14:paraId="1EB7BC51" w14:textId="1B454AD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device capable of, or intended for, reflecting radar signals.</w:t>
      </w:r>
    </w:p>
    <w:p w14:paraId="38F6BA0D" w14:textId="23FB11A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RadarReflector</w:t>
      </w:r>
    </w:p>
    <w:p w14:paraId="6654CC70" w14:textId="283188B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RADRFL </w:t>
      </w:r>
    </w:p>
    <w:p w14:paraId="3725B3FF" w14:textId="262AF82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1C1F285E" w14:textId="275967A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0DEE198" w14:textId="10A33ABD"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FEBD389" w14:textId="70D3641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 radar reflector is usually a tetrahedron or pentagonal corner reflector to facilitate reflection towards the sender (International Maritime Dictionary, 2nd Ed.).</w:t>
      </w:r>
    </w:p>
    <w:p w14:paraId="43C79318" w14:textId="77777777" w:rsidR="000555A5" w:rsidRDefault="000555A5" w:rsidP="000555A5">
      <w:pPr>
        <w:spacing w:before="240" w:after="240"/>
        <w:rPr>
          <w:sz w:val="20"/>
        </w:rPr>
      </w:pPr>
    </w:p>
    <w:p w14:paraId="581BAE15" w14:textId="0D43BA81"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CBD9145" w14:textId="77777777" w:rsidTr="000555A5">
        <w:tblPrEx>
          <w:tblCellMar>
            <w:top w:w="0" w:type="dxa"/>
            <w:bottom w:w="0" w:type="dxa"/>
          </w:tblCellMar>
        </w:tblPrEx>
        <w:tc>
          <w:tcPr>
            <w:tcW w:w="3354" w:type="dxa"/>
            <w:shd w:val="clear" w:color="auto" w:fill="FFF2CC"/>
            <w:vAlign w:val="center"/>
          </w:tcPr>
          <w:p w14:paraId="4F13D888" w14:textId="672C3BE7"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A81435A" w14:textId="2702EE2D"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AD35FD7" w14:textId="36780559"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A10B5D6" w14:textId="3571E85F"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0237EA0" w14:textId="6DEC517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836E8DC" w14:textId="77777777" w:rsidTr="000555A5">
        <w:tblPrEx>
          <w:tblCellMar>
            <w:top w:w="0" w:type="dxa"/>
            <w:bottom w:w="0" w:type="dxa"/>
          </w:tblCellMar>
        </w:tblPrEx>
        <w:tc>
          <w:tcPr>
            <w:tcW w:w="3354" w:type="dxa"/>
            <w:shd w:val="clear" w:color="auto" w:fill="auto"/>
          </w:tcPr>
          <w:p w14:paraId="0192AB6C" w14:textId="1DFE0A9D"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56A7FFA7" w14:textId="35E9EE7F"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31D1F67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EE87DA8" w14:textId="6A6F403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9706748" w14:textId="48FFAC7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AB0D87D" w14:textId="77777777" w:rsidTr="000555A5">
        <w:tblPrEx>
          <w:tblCellMar>
            <w:top w:w="0" w:type="dxa"/>
            <w:bottom w:w="0" w:type="dxa"/>
          </w:tblCellMar>
        </w:tblPrEx>
        <w:tc>
          <w:tcPr>
            <w:tcW w:w="3354" w:type="dxa"/>
            <w:shd w:val="clear" w:color="auto" w:fill="auto"/>
          </w:tcPr>
          <w:p w14:paraId="45E3EF10" w14:textId="138912D3"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2B9BA088" w14:textId="0CA3F336"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4A57261C" w14:textId="77777777" w:rsidR="000555A5" w:rsidRDefault="000555A5" w:rsidP="000555A5">
            <w:pPr>
              <w:spacing w:before="120" w:after="120"/>
              <w:rPr>
                <w:rFonts w:ascii="Arial" w:hAnsi="Arial" w:cs="Arial"/>
                <w:sz w:val="18"/>
              </w:rPr>
            </w:pPr>
            <w:r>
              <w:rPr>
                <w:rFonts w:ascii="Arial" w:hAnsi="Arial" w:cs="Arial"/>
                <w:sz w:val="18"/>
              </w:rPr>
              <w:t>1 : Permanent</w:t>
            </w:r>
          </w:p>
          <w:p w14:paraId="05CF6A4B" w14:textId="77777777" w:rsidR="000555A5" w:rsidRDefault="000555A5" w:rsidP="000555A5">
            <w:pPr>
              <w:spacing w:before="120" w:after="120"/>
              <w:rPr>
                <w:rFonts w:ascii="Arial" w:hAnsi="Arial" w:cs="Arial"/>
                <w:sz w:val="18"/>
              </w:rPr>
            </w:pPr>
            <w:r>
              <w:rPr>
                <w:rFonts w:ascii="Arial" w:hAnsi="Arial" w:cs="Arial"/>
                <w:sz w:val="18"/>
              </w:rPr>
              <w:t>2 : Occasional</w:t>
            </w:r>
          </w:p>
          <w:p w14:paraId="48CA870A" w14:textId="77777777" w:rsidR="000555A5" w:rsidRDefault="000555A5" w:rsidP="000555A5">
            <w:pPr>
              <w:spacing w:before="120" w:after="120"/>
              <w:rPr>
                <w:rFonts w:ascii="Arial" w:hAnsi="Arial" w:cs="Arial"/>
                <w:sz w:val="18"/>
              </w:rPr>
            </w:pPr>
            <w:r>
              <w:rPr>
                <w:rFonts w:ascii="Arial" w:hAnsi="Arial" w:cs="Arial"/>
                <w:sz w:val="18"/>
              </w:rPr>
              <w:t>3 : Recommended</w:t>
            </w:r>
          </w:p>
          <w:p w14:paraId="7911925F" w14:textId="77777777" w:rsidR="000555A5" w:rsidRDefault="000555A5" w:rsidP="000555A5">
            <w:pPr>
              <w:spacing w:before="120" w:after="120"/>
              <w:rPr>
                <w:rFonts w:ascii="Arial" w:hAnsi="Arial" w:cs="Arial"/>
                <w:sz w:val="18"/>
              </w:rPr>
            </w:pPr>
            <w:r>
              <w:rPr>
                <w:rFonts w:ascii="Arial" w:hAnsi="Arial" w:cs="Arial"/>
                <w:sz w:val="18"/>
              </w:rPr>
              <w:t>4 : Not in Use</w:t>
            </w:r>
          </w:p>
          <w:p w14:paraId="7240469B"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3A8615DA" w14:textId="77777777" w:rsidR="000555A5" w:rsidRDefault="000555A5" w:rsidP="000555A5">
            <w:pPr>
              <w:spacing w:before="120" w:after="120"/>
              <w:rPr>
                <w:rFonts w:ascii="Arial" w:hAnsi="Arial" w:cs="Arial"/>
                <w:sz w:val="18"/>
              </w:rPr>
            </w:pPr>
            <w:r>
              <w:rPr>
                <w:rFonts w:ascii="Arial" w:hAnsi="Arial" w:cs="Arial"/>
                <w:sz w:val="18"/>
              </w:rPr>
              <w:t>6 : Reserved</w:t>
            </w:r>
          </w:p>
          <w:p w14:paraId="56932AA8" w14:textId="77777777" w:rsidR="000555A5" w:rsidRDefault="000555A5" w:rsidP="000555A5">
            <w:pPr>
              <w:spacing w:before="120" w:after="120"/>
              <w:rPr>
                <w:rFonts w:ascii="Arial" w:hAnsi="Arial" w:cs="Arial"/>
                <w:sz w:val="18"/>
              </w:rPr>
            </w:pPr>
            <w:r>
              <w:rPr>
                <w:rFonts w:ascii="Arial" w:hAnsi="Arial" w:cs="Arial"/>
                <w:sz w:val="18"/>
              </w:rPr>
              <w:t>7 : Temporary</w:t>
            </w:r>
          </w:p>
          <w:p w14:paraId="167E1600" w14:textId="77777777" w:rsidR="000555A5" w:rsidRDefault="000555A5" w:rsidP="000555A5">
            <w:pPr>
              <w:spacing w:before="120" w:after="120"/>
              <w:rPr>
                <w:rFonts w:ascii="Arial" w:hAnsi="Arial" w:cs="Arial"/>
                <w:sz w:val="18"/>
              </w:rPr>
            </w:pPr>
            <w:r>
              <w:rPr>
                <w:rFonts w:ascii="Arial" w:hAnsi="Arial" w:cs="Arial"/>
                <w:sz w:val="18"/>
              </w:rPr>
              <w:t>8 : Private</w:t>
            </w:r>
          </w:p>
          <w:p w14:paraId="7BBEF927" w14:textId="77777777" w:rsidR="000555A5" w:rsidRDefault="000555A5" w:rsidP="000555A5">
            <w:pPr>
              <w:spacing w:before="120" w:after="120"/>
              <w:rPr>
                <w:rFonts w:ascii="Arial" w:hAnsi="Arial" w:cs="Arial"/>
                <w:sz w:val="18"/>
              </w:rPr>
            </w:pPr>
            <w:r>
              <w:rPr>
                <w:rFonts w:ascii="Arial" w:hAnsi="Arial" w:cs="Arial"/>
                <w:sz w:val="18"/>
              </w:rPr>
              <w:t>9 : Mandatory</w:t>
            </w:r>
          </w:p>
          <w:p w14:paraId="27E468A0" w14:textId="77777777" w:rsidR="000555A5" w:rsidRDefault="000555A5" w:rsidP="000555A5">
            <w:pPr>
              <w:spacing w:before="120" w:after="120"/>
              <w:rPr>
                <w:rFonts w:ascii="Arial" w:hAnsi="Arial" w:cs="Arial"/>
                <w:sz w:val="18"/>
              </w:rPr>
            </w:pPr>
            <w:r>
              <w:rPr>
                <w:rFonts w:ascii="Arial" w:hAnsi="Arial" w:cs="Arial"/>
                <w:sz w:val="18"/>
              </w:rPr>
              <w:t>11 : Extinguished</w:t>
            </w:r>
          </w:p>
          <w:p w14:paraId="79588C08" w14:textId="77777777" w:rsidR="000555A5" w:rsidRDefault="000555A5" w:rsidP="000555A5">
            <w:pPr>
              <w:spacing w:before="120" w:after="120"/>
              <w:rPr>
                <w:rFonts w:ascii="Arial" w:hAnsi="Arial" w:cs="Arial"/>
                <w:sz w:val="18"/>
              </w:rPr>
            </w:pPr>
            <w:r>
              <w:rPr>
                <w:rFonts w:ascii="Arial" w:hAnsi="Arial" w:cs="Arial"/>
                <w:sz w:val="18"/>
              </w:rPr>
              <w:t>12 : Illuminated</w:t>
            </w:r>
          </w:p>
          <w:p w14:paraId="20CDCF01" w14:textId="77777777" w:rsidR="000555A5" w:rsidRDefault="000555A5" w:rsidP="000555A5">
            <w:pPr>
              <w:spacing w:before="120" w:after="120"/>
              <w:rPr>
                <w:rFonts w:ascii="Arial" w:hAnsi="Arial" w:cs="Arial"/>
                <w:sz w:val="18"/>
              </w:rPr>
            </w:pPr>
            <w:r>
              <w:rPr>
                <w:rFonts w:ascii="Arial" w:hAnsi="Arial" w:cs="Arial"/>
                <w:sz w:val="18"/>
              </w:rPr>
              <w:t>13 : Historic</w:t>
            </w:r>
          </w:p>
          <w:p w14:paraId="7B98045A" w14:textId="77777777" w:rsidR="000555A5" w:rsidRDefault="000555A5" w:rsidP="000555A5">
            <w:pPr>
              <w:spacing w:before="120" w:after="120"/>
              <w:rPr>
                <w:rFonts w:ascii="Arial" w:hAnsi="Arial" w:cs="Arial"/>
                <w:sz w:val="18"/>
              </w:rPr>
            </w:pPr>
            <w:r>
              <w:rPr>
                <w:rFonts w:ascii="Arial" w:hAnsi="Arial" w:cs="Arial"/>
                <w:sz w:val="18"/>
              </w:rPr>
              <w:t>14 : Public</w:t>
            </w:r>
          </w:p>
          <w:p w14:paraId="2268E608" w14:textId="77777777" w:rsidR="000555A5" w:rsidRDefault="000555A5" w:rsidP="000555A5">
            <w:pPr>
              <w:spacing w:before="120" w:after="120"/>
              <w:rPr>
                <w:rFonts w:ascii="Arial" w:hAnsi="Arial" w:cs="Arial"/>
                <w:sz w:val="18"/>
              </w:rPr>
            </w:pPr>
            <w:r>
              <w:rPr>
                <w:rFonts w:ascii="Arial" w:hAnsi="Arial" w:cs="Arial"/>
                <w:sz w:val="18"/>
              </w:rPr>
              <w:t>15 : Synchronized</w:t>
            </w:r>
          </w:p>
          <w:p w14:paraId="130B9C06" w14:textId="77777777" w:rsidR="000555A5" w:rsidRDefault="000555A5" w:rsidP="000555A5">
            <w:pPr>
              <w:spacing w:before="120" w:after="120"/>
              <w:rPr>
                <w:rFonts w:ascii="Arial" w:hAnsi="Arial" w:cs="Arial"/>
                <w:sz w:val="18"/>
              </w:rPr>
            </w:pPr>
            <w:r>
              <w:rPr>
                <w:rFonts w:ascii="Arial" w:hAnsi="Arial" w:cs="Arial"/>
                <w:sz w:val="18"/>
              </w:rPr>
              <w:t>16 : Watched</w:t>
            </w:r>
          </w:p>
          <w:p w14:paraId="5C7B0232" w14:textId="77777777" w:rsidR="000555A5" w:rsidRDefault="000555A5" w:rsidP="000555A5">
            <w:pPr>
              <w:spacing w:before="120" w:after="120"/>
              <w:rPr>
                <w:rFonts w:ascii="Arial" w:hAnsi="Arial" w:cs="Arial"/>
                <w:sz w:val="18"/>
              </w:rPr>
            </w:pPr>
            <w:r>
              <w:rPr>
                <w:rFonts w:ascii="Arial" w:hAnsi="Arial" w:cs="Arial"/>
                <w:sz w:val="18"/>
              </w:rPr>
              <w:t>17 : Unwatched</w:t>
            </w:r>
          </w:p>
          <w:p w14:paraId="74B87729"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640E6974" w14:textId="77777777" w:rsidR="000555A5" w:rsidRDefault="000555A5" w:rsidP="000555A5">
            <w:pPr>
              <w:spacing w:before="120" w:after="120"/>
              <w:rPr>
                <w:rFonts w:ascii="Arial" w:hAnsi="Arial" w:cs="Arial"/>
                <w:sz w:val="18"/>
              </w:rPr>
            </w:pPr>
            <w:r>
              <w:rPr>
                <w:rFonts w:ascii="Arial" w:hAnsi="Arial" w:cs="Arial"/>
                <w:sz w:val="18"/>
              </w:rPr>
              <w:t>19 : On Request</w:t>
            </w:r>
          </w:p>
          <w:p w14:paraId="7EADCD5B" w14:textId="77777777" w:rsidR="000555A5" w:rsidRDefault="000555A5" w:rsidP="000555A5">
            <w:pPr>
              <w:spacing w:before="120" w:after="120"/>
              <w:rPr>
                <w:rFonts w:ascii="Arial" w:hAnsi="Arial" w:cs="Arial"/>
                <w:sz w:val="18"/>
              </w:rPr>
            </w:pPr>
            <w:r>
              <w:rPr>
                <w:rFonts w:ascii="Arial" w:hAnsi="Arial" w:cs="Arial"/>
                <w:sz w:val="18"/>
              </w:rPr>
              <w:t>20 : Drop Away</w:t>
            </w:r>
          </w:p>
          <w:p w14:paraId="22B95D05" w14:textId="77777777" w:rsidR="000555A5" w:rsidRDefault="000555A5" w:rsidP="000555A5">
            <w:pPr>
              <w:spacing w:before="120" w:after="120"/>
              <w:rPr>
                <w:rFonts w:ascii="Arial" w:hAnsi="Arial" w:cs="Arial"/>
                <w:sz w:val="18"/>
              </w:rPr>
            </w:pPr>
            <w:r>
              <w:rPr>
                <w:rFonts w:ascii="Arial" w:hAnsi="Arial" w:cs="Arial"/>
                <w:sz w:val="18"/>
              </w:rPr>
              <w:t>21 : Rising</w:t>
            </w:r>
          </w:p>
          <w:p w14:paraId="7330A203" w14:textId="77777777" w:rsidR="000555A5" w:rsidRDefault="000555A5" w:rsidP="000555A5">
            <w:pPr>
              <w:spacing w:before="120" w:after="120"/>
              <w:rPr>
                <w:rFonts w:ascii="Arial" w:hAnsi="Arial" w:cs="Arial"/>
                <w:sz w:val="18"/>
              </w:rPr>
            </w:pPr>
            <w:r>
              <w:rPr>
                <w:rFonts w:ascii="Arial" w:hAnsi="Arial" w:cs="Arial"/>
                <w:sz w:val="18"/>
              </w:rPr>
              <w:t>22 : Increasing</w:t>
            </w:r>
          </w:p>
          <w:p w14:paraId="233DDA5C" w14:textId="77777777" w:rsidR="000555A5" w:rsidRDefault="000555A5" w:rsidP="000555A5">
            <w:pPr>
              <w:spacing w:before="120" w:after="120"/>
              <w:rPr>
                <w:rFonts w:ascii="Arial" w:hAnsi="Arial" w:cs="Arial"/>
                <w:sz w:val="18"/>
              </w:rPr>
            </w:pPr>
            <w:r>
              <w:rPr>
                <w:rFonts w:ascii="Arial" w:hAnsi="Arial" w:cs="Arial"/>
                <w:sz w:val="18"/>
              </w:rPr>
              <w:t>23 : Decreasing</w:t>
            </w:r>
          </w:p>
          <w:p w14:paraId="60284329" w14:textId="77777777" w:rsidR="000555A5" w:rsidRDefault="000555A5" w:rsidP="000555A5">
            <w:pPr>
              <w:spacing w:before="120" w:after="120"/>
              <w:rPr>
                <w:rFonts w:ascii="Arial" w:hAnsi="Arial" w:cs="Arial"/>
                <w:sz w:val="18"/>
              </w:rPr>
            </w:pPr>
            <w:r>
              <w:rPr>
                <w:rFonts w:ascii="Arial" w:hAnsi="Arial" w:cs="Arial"/>
                <w:sz w:val="18"/>
              </w:rPr>
              <w:t>24 : Strong</w:t>
            </w:r>
          </w:p>
          <w:p w14:paraId="7CBC5217" w14:textId="77777777" w:rsidR="000555A5" w:rsidRDefault="000555A5" w:rsidP="000555A5">
            <w:pPr>
              <w:spacing w:before="120" w:after="120"/>
              <w:rPr>
                <w:rFonts w:ascii="Arial" w:hAnsi="Arial" w:cs="Arial"/>
                <w:sz w:val="18"/>
              </w:rPr>
            </w:pPr>
            <w:r>
              <w:rPr>
                <w:rFonts w:ascii="Arial" w:hAnsi="Arial" w:cs="Arial"/>
                <w:sz w:val="18"/>
              </w:rPr>
              <w:lastRenderedPageBreak/>
              <w:t>25 : Good</w:t>
            </w:r>
          </w:p>
          <w:p w14:paraId="05C77EA3" w14:textId="77777777" w:rsidR="000555A5" w:rsidRDefault="000555A5" w:rsidP="000555A5">
            <w:pPr>
              <w:spacing w:before="120" w:after="120"/>
              <w:rPr>
                <w:rFonts w:ascii="Arial" w:hAnsi="Arial" w:cs="Arial"/>
                <w:sz w:val="18"/>
              </w:rPr>
            </w:pPr>
            <w:r>
              <w:rPr>
                <w:rFonts w:ascii="Arial" w:hAnsi="Arial" w:cs="Arial"/>
                <w:sz w:val="18"/>
              </w:rPr>
              <w:t>26 : Moderately</w:t>
            </w:r>
          </w:p>
          <w:p w14:paraId="4CC71496" w14:textId="77777777" w:rsidR="000555A5" w:rsidRDefault="000555A5" w:rsidP="000555A5">
            <w:pPr>
              <w:spacing w:before="120" w:after="120"/>
              <w:rPr>
                <w:rFonts w:ascii="Arial" w:hAnsi="Arial" w:cs="Arial"/>
                <w:sz w:val="18"/>
              </w:rPr>
            </w:pPr>
            <w:r>
              <w:rPr>
                <w:rFonts w:ascii="Arial" w:hAnsi="Arial" w:cs="Arial"/>
                <w:sz w:val="18"/>
              </w:rPr>
              <w:t>27 : Poor</w:t>
            </w:r>
          </w:p>
          <w:p w14:paraId="64349E25" w14:textId="77777777" w:rsidR="000555A5" w:rsidRDefault="000555A5" w:rsidP="000555A5">
            <w:pPr>
              <w:spacing w:before="120" w:after="120"/>
              <w:rPr>
                <w:rFonts w:ascii="Arial" w:hAnsi="Arial" w:cs="Arial"/>
                <w:sz w:val="18"/>
              </w:rPr>
            </w:pPr>
            <w:r>
              <w:rPr>
                <w:rFonts w:ascii="Arial" w:hAnsi="Arial" w:cs="Arial"/>
                <w:sz w:val="18"/>
              </w:rPr>
              <w:t>28 : Buoyed</w:t>
            </w:r>
          </w:p>
          <w:p w14:paraId="13C2FA71"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5B6D649D"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076ACF62" w14:textId="77777777" w:rsidR="000555A5" w:rsidRDefault="000555A5" w:rsidP="000555A5">
            <w:pPr>
              <w:spacing w:before="120" w:after="120"/>
              <w:rPr>
                <w:rFonts w:ascii="Arial" w:hAnsi="Arial" w:cs="Arial"/>
                <w:sz w:val="18"/>
              </w:rPr>
            </w:pPr>
            <w:r>
              <w:rPr>
                <w:rFonts w:ascii="Arial" w:hAnsi="Arial" w:cs="Arial"/>
                <w:sz w:val="18"/>
              </w:rPr>
              <w:t>31 : Drifting</w:t>
            </w:r>
          </w:p>
          <w:p w14:paraId="254A1915" w14:textId="77777777" w:rsidR="000555A5" w:rsidRDefault="000555A5" w:rsidP="000555A5">
            <w:pPr>
              <w:spacing w:before="120" w:after="120"/>
              <w:rPr>
                <w:rFonts w:ascii="Arial" w:hAnsi="Arial" w:cs="Arial"/>
                <w:sz w:val="18"/>
              </w:rPr>
            </w:pPr>
            <w:r>
              <w:rPr>
                <w:rFonts w:ascii="Arial" w:hAnsi="Arial" w:cs="Arial"/>
                <w:sz w:val="18"/>
              </w:rPr>
              <w:t>32 : Broken</w:t>
            </w:r>
          </w:p>
          <w:p w14:paraId="7176BC41" w14:textId="77777777" w:rsidR="000555A5" w:rsidRDefault="000555A5" w:rsidP="000555A5">
            <w:pPr>
              <w:spacing w:before="120" w:after="120"/>
              <w:rPr>
                <w:rFonts w:ascii="Arial" w:hAnsi="Arial" w:cs="Arial"/>
                <w:sz w:val="18"/>
              </w:rPr>
            </w:pPr>
            <w:r>
              <w:rPr>
                <w:rFonts w:ascii="Arial" w:hAnsi="Arial" w:cs="Arial"/>
                <w:sz w:val="18"/>
              </w:rPr>
              <w:t>33 : Offline</w:t>
            </w:r>
          </w:p>
          <w:p w14:paraId="4DBACA60" w14:textId="77777777" w:rsidR="000555A5" w:rsidRDefault="000555A5" w:rsidP="000555A5">
            <w:pPr>
              <w:spacing w:before="120" w:after="120"/>
              <w:rPr>
                <w:rFonts w:ascii="Arial" w:hAnsi="Arial" w:cs="Arial"/>
                <w:sz w:val="18"/>
              </w:rPr>
            </w:pPr>
            <w:r>
              <w:rPr>
                <w:rFonts w:ascii="Arial" w:hAnsi="Arial" w:cs="Arial"/>
                <w:sz w:val="18"/>
              </w:rPr>
              <w:t>34 : Discontinued</w:t>
            </w:r>
          </w:p>
          <w:p w14:paraId="267A24BA"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422E6E72" w14:textId="77777777" w:rsidR="000555A5" w:rsidRDefault="000555A5" w:rsidP="000555A5">
            <w:pPr>
              <w:spacing w:before="120" w:after="120"/>
              <w:rPr>
                <w:rFonts w:ascii="Arial" w:hAnsi="Arial" w:cs="Arial"/>
                <w:sz w:val="18"/>
              </w:rPr>
            </w:pPr>
            <w:r>
              <w:rPr>
                <w:rFonts w:ascii="Arial" w:hAnsi="Arial" w:cs="Arial"/>
                <w:sz w:val="18"/>
              </w:rPr>
              <w:t>36 : Unknown Status</w:t>
            </w:r>
          </w:p>
          <w:p w14:paraId="37FACAB0" w14:textId="77777777" w:rsidR="000555A5" w:rsidRDefault="000555A5" w:rsidP="000555A5">
            <w:pPr>
              <w:spacing w:before="120" w:after="120"/>
              <w:rPr>
                <w:rFonts w:ascii="Arial" w:hAnsi="Arial" w:cs="Arial"/>
                <w:sz w:val="18"/>
              </w:rPr>
            </w:pPr>
            <w:r>
              <w:rPr>
                <w:rFonts w:ascii="Arial" w:hAnsi="Arial" w:cs="Arial"/>
                <w:sz w:val="18"/>
              </w:rPr>
              <w:t>37 : Confirmed</w:t>
            </w:r>
          </w:p>
          <w:p w14:paraId="1C32CFBC" w14:textId="77777777" w:rsidR="000555A5" w:rsidRDefault="000555A5" w:rsidP="000555A5">
            <w:pPr>
              <w:spacing w:before="120" w:after="120"/>
              <w:rPr>
                <w:rFonts w:ascii="Arial" w:hAnsi="Arial" w:cs="Arial"/>
                <w:sz w:val="18"/>
              </w:rPr>
            </w:pPr>
            <w:r>
              <w:rPr>
                <w:rFonts w:ascii="Arial" w:hAnsi="Arial" w:cs="Arial"/>
                <w:sz w:val="18"/>
              </w:rPr>
              <w:t>38 : Candidate</w:t>
            </w:r>
          </w:p>
          <w:p w14:paraId="2392938F"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5AF6D8E5"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4F2D40CF"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31178134" w14:textId="161C1586"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DC4864C" w14:textId="4E7284BA"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131B31A" w14:textId="1A5AC59D"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7BECAF6A" w14:textId="77777777" w:rsidTr="000555A5">
        <w:tblPrEx>
          <w:tblCellMar>
            <w:top w:w="0" w:type="dxa"/>
            <w:bottom w:w="0" w:type="dxa"/>
          </w:tblCellMar>
        </w:tblPrEx>
        <w:tc>
          <w:tcPr>
            <w:tcW w:w="3354" w:type="dxa"/>
            <w:shd w:val="clear" w:color="auto" w:fill="auto"/>
          </w:tcPr>
          <w:p w14:paraId="690347B8" w14:textId="275BDD0C"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3440D825" w14:textId="77777777" w:rsidR="000555A5" w:rsidRDefault="000555A5" w:rsidP="000555A5">
            <w:pPr>
              <w:spacing w:before="120" w:after="120"/>
              <w:rPr>
                <w:rFonts w:ascii="Arial" w:hAnsi="Arial" w:cs="Arial"/>
                <w:sz w:val="18"/>
              </w:rPr>
            </w:pPr>
            <w:r>
              <w:rPr>
                <w:rFonts w:ascii="Arial" w:hAnsi="Arial" w:cs="Arial"/>
                <w:sz w:val="18"/>
              </w:rPr>
              <w:t>(VERDAT)</w:t>
            </w:r>
          </w:p>
          <w:p w14:paraId="3A0C05FE" w14:textId="77777777" w:rsidR="000555A5" w:rsidRDefault="000555A5" w:rsidP="000555A5">
            <w:pPr>
              <w:spacing w:before="120" w:after="120"/>
              <w:rPr>
                <w:rFonts w:ascii="Arial" w:hAnsi="Arial" w:cs="Arial"/>
                <w:sz w:val="18"/>
              </w:rPr>
            </w:pPr>
            <w:r>
              <w:rPr>
                <w:rFonts w:ascii="Arial" w:hAnsi="Arial" w:cs="Arial"/>
                <w:sz w:val="18"/>
              </w:rPr>
              <w:t>(Datum Level)</w:t>
            </w:r>
          </w:p>
          <w:p w14:paraId="392AFC2F" w14:textId="77777777" w:rsidR="000555A5" w:rsidRDefault="000555A5" w:rsidP="000555A5">
            <w:pPr>
              <w:spacing w:before="120" w:after="120"/>
              <w:rPr>
                <w:rFonts w:ascii="Arial" w:hAnsi="Arial" w:cs="Arial"/>
                <w:sz w:val="18"/>
              </w:rPr>
            </w:pPr>
            <w:r>
              <w:rPr>
                <w:rFonts w:ascii="Arial" w:hAnsi="Arial" w:cs="Arial"/>
                <w:sz w:val="18"/>
              </w:rPr>
              <w:t>(Reference Plane)</w:t>
            </w:r>
          </w:p>
          <w:p w14:paraId="04F43661" w14:textId="77777777" w:rsidR="000555A5" w:rsidRDefault="000555A5" w:rsidP="000555A5">
            <w:pPr>
              <w:spacing w:before="120" w:after="120"/>
              <w:rPr>
                <w:rFonts w:ascii="Arial" w:hAnsi="Arial" w:cs="Arial"/>
                <w:sz w:val="18"/>
              </w:rPr>
            </w:pPr>
            <w:r>
              <w:rPr>
                <w:rFonts w:ascii="Arial" w:hAnsi="Arial" w:cs="Arial"/>
                <w:sz w:val="18"/>
              </w:rPr>
              <w:t>(Levelling Datum)</w:t>
            </w:r>
          </w:p>
          <w:p w14:paraId="767AC834"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56BE427A" w14:textId="5F5F71E4"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2242E457"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2CD48755"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12D9662D" w14:textId="77777777" w:rsidR="000555A5" w:rsidRDefault="000555A5" w:rsidP="000555A5">
            <w:pPr>
              <w:spacing w:before="120" w:after="120"/>
              <w:rPr>
                <w:rFonts w:ascii="Arial" w:hAnsi="Arial" w:cs="Arial"/>
                <w:sz w:val="18"/>
              </w:rPr>
            </w:pPr>
            <w:r>
              <w:rPr>
                <w:rFonts w:ascii="Arial" w:hAnsi="Arial" w:cs="Arial"/>
                <w:sz w:val="18"/>
              </w:rPr>
              <w:t>3 : Mean Sea Level</w:t>
            </w:r>
          </w:p>
          <w:p w14:paraId="3A329CA3"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7174041F" w14:textId="77777777" w:rsidR="000555A5" w:rsidRDefault="000555A5" w:rsidP="000555A5">
            <w:pPr>
              <w:spacing w:before="120" w:after="120"/>
              <w:rPr>
                <w:rFonts w:ascii="Arial" w:hAnsi="Arial" w:cs="Arial"/>
                <w:sz w:val="18"/>
              </w:rPr>
            </w:pPr>
            <w:r>
              <w:rPr>
                <w:rFonts w:ascii="Arial" w:hAnsi="Arial" w:cs="Arial"/>
                <w:sz w:val="18"/>
              </w:rPr>
              <w:t>5 : Mean Low Water</w:t>
            </w:r>
          </w:p>
          <w:p w14:paraId="41B56E28"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57CF8E24"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474F5BD8"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279BA729"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4A7197BD"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0D395755"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5AB70508"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1C0D506B" w14:textId="77777777" w:rsidR="000555A5" w:rsidRDefault="000555A5" w:rsidP="000555A5">
            <w:pPr>
              <w:spacing w:before="120" w:after="120"/>
              <w:rPr>
                <w:rFonts w:ascii="Arial" w:hAnsi="Arial" w:cs="Arial"/>
                <w:sz w:val="18"/>
              </w:rPr>
            </w:pPr>
            <w:r>
              <w:rPr>
                <w:rFonts w:ascii="Arial" w:hAnsi="Arial" w:cs="Arial"/>
                <w:sz w:val="18"/>
              </w:rPr>
              <w:t>13 : Low Water</w:t>
            </w:r>
          </w:p>
          <w:p w14:paraId="4540A99F"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1D1BAAB5"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7E8FD04F"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5F483418"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4C642EE1" w14:textId="77777777" w:rsidR="000555A5" w:rsidRDefault="000555A5" w:rsidP="000555A5">
            <w:pPr>
              <w:spacing w:before="120" w:after="120"/>
              <w:rPr>
                <w:rFonts w:ascii="Arial" w:hAnsi="Arial" w:cs="Arial"/>
                <w:sz w:val="18"/>
              </w:rPr>
            </w:pPr>
            <w:r>
              <w:rPr>
                <w:rFonts w:ascii="Arial" w:hAnsi="Arial" w:cs="Arial"/>
                <w:sz w:val="18"/>
              </w:rPr>
              <w:t>18 : High Water</w:t>
            </w:r>
          </w:p>
          <w:p w14:paraId="5FE16A82" w14:textId="77777777" w:rsidR="000555A5" w:rsidRDefault="000555A5" w:rsidP="000555A5">
            <w:pPr>
              <w:spacing w:before="120" w:after="120"/>
              <w:rPr>
                <w:rFonts w:ascii="Arial" w:hAnsi="Arial" w:cs="Arial"/>
                <w:sz w:val="18"/>
              </w:rPr>
            </w:pPr>
            <w:r>
              <w:rPr>
                <w:rFonts w:ascii="Arial" w:hAnsi="Arial" w:cs="Arial"/>
                <w:sz w:val="18"/>
              </w:rPr>
              <w:lastRenderedPageBreak/>
              <w:t>19 : Approximate Mean Sea Level</w:t>
            </w:r>
          </w:p>
          <w:p w14:paraId="0E033DD2"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7342314F"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0BF12B31"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6F573DBA"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5E695F56" w14:textId="77777777" w:rsidR="000555A5" w:rsidRDefault="000555A5" w:rsidP="000555A5">
            <w:pPr>
              <w:spacing w:before="120" w:after="120"/>
              <w:rPr>
                <w:rFonts w:ascii="Arial" w:hAnsi="Arial" w:cs="Arial"/>
                <w:sz w:val="18"/>
              </w:rPr>
            </w:pPr>
            <w:r>
              <w:rPr>
                <w:rFonts w:ascii="Arial" w:hAnsi="Arial" w:cs="Arial"/>
                <w:sz w:val="18"/>
              </w:rPr>
              <w:t>24 : Local Datum</w:t>
            </w:r>
          </w:p>
          <w:p w14:paraId="146FCA95"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77C8C332"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3D9F4B7B"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10B9B928"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7F62D59C"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41ED3DD0"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6EDE1A52"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1DECC68C"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7CD505B2"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5EDAE1C7"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05F766EF"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1DF76FFE"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0E23EEA1"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2071AA2F"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19CC6CB1"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49785E86"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07812D6F"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241CAB66"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3760A2F8"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15BA945E"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28164932" w14:textId="77777777" w:rsidR="000555A5" w:rsidRDefault="000555A5" w:rsidP="000555A5">
            <w:pPr>
              <w:spacing w:before="120" w:after="120"/>
              <w:rPr>
                <w:rFonts w:ascii="Arial" w:hAnsi="Arial" w:cs="Arial"/>
                <w:sz w:val="18"/>
              </w:rPr>
            </w:pPr>
            <w:r>
              <w:rPr>
                <w:rFonts w:ascii="Arial" w:hAnsi="Arial" w:cs="Arial"/>
                <w:sz w:val="18"/>
              </w:rPr>
              <w:t xml:space="preserve">46 : International Great </w:t>
            </w:r>
            <w:r>
              <w:rPr>
                <w:rFonts w:ascii="Arial" w:hAnsi="Arial" w:cs="Arial"/>
                <w:sz w:val="18"/>
              </w:rPr>
              <w:lastRenderedPageBreak/>
              <w:t>Lakes Datum 2020</w:t>
            </w:r>
          </w:p>
          <w:p w14:paraId="58D458D4" w14:textId="77777777" w:rsidR="000555A5" w:rsidRDefault="000555A5" w:rsidP="000555A5">
            <w:pPr>
              <w:spacing w:before="120" w:after="120"/>
              <w:rPr>
                <w:rFonts w:ascii="Arial" w:hAnsi="Arial" w:cs="Arial"/>
                <w:sz w:val="18"/>
              </w:rPr>
            </w:pPr>
            <w:r>
              <w:rPr>
                <w:rFonts w:ascii="Arial" w:hAnsi="Arial" w:cs="Arial"/>
                <w:sz w:val="18"/>
              </w:rPr>
              <w:t>47 : Sea Floor</w:t>
            </w:r>
          </w:p>
          <w:p w14:paraId="49E36F0D" w14:textId="77777777" w:rsidR="000555A5" w:rsidRDefault="000555A5" w:rsidP="000555A5">
            <w:pPr>
              <w:spacing w:before="120" w:after="120"/>
              <w:rPr>
                <w:rFonts w:ascii="Arial" w:hAnsi="Arial" w:cs="Arial"/>
                <w:sz w:val="18"/>
              </w:rPr>
            </w:pPr>
            <w:r>
              <w:rPr>
                <w:rFonts w:ascii="Arial" w:hAnsi="Arial" w:cs="Arial"/>
                <w:sz w:val="18"/>
              </w:rPr>
              <w:t>48 : Sea Surface</w:t>
            </w:r>
          </w:p>
          <w:p w14:paraId="58D502EC" w14:textId="6115D48D"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7EDDF8FD" w14:textId="1D87FFAA"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E58B38C" w14:textId="0567D97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C54A2D7" w14:textId="77777777" w:rsidTr="000555A5">
        <w:tblPrEx>
          <w:tblCellMar>
            <w:top w:w="0" w:type="dxa"/>
            <w:bottom w:w="0" w:type="dxa"/>
          </w:tblCellMar>
        </w:tblPrEx>
        <w:tc>
          <w:tcPr>
            <w:tcW w:w="3354" w:type="dxa"/>
            <w:shd w:val="clear" w:color="auto" w:fill="auto"/>
          </w:tcPr>
          <w:p w14:paraId="51EDE7A6" w14:textId="7C0DEF8F" w:rsidR="000555A5" w:rsidRPr="000555A5" w:rsidRDefault="000555A5" w:rsidP="000555A5">
            <w:pPr>
              <w:spacing w:before="120" w:after="120"/>
              <w:rPr>
                <w:rFonts w:ascii="Arial" w:hAnsi="Arial" w:cs="Arial"/>
                <w:sz w:val="18"/>
              </w:rPr>
            </w:pPr>
            <w:r>
              <w:rPr>
                <w:rFonts w:ascii="Arial" w:hAnsi="Arial" w:cs="Arial"/>
                <w:sz w:val="18"/>
              </w:rPr>
              <w:lastRenderedPageBreak/>
              <w:t>Vertical Accuracy</w:t>
            </w:r>
          </w:p>
        </w:tc>
        <w:tc>
          <w:tcPr>
            <w:tcW w:w="1678" w:type="dxa"/>
            <w:shd w:val="clear" w:color="auto" w:fill="auto"/>
          </w:tcPr>
          <w:p w14:paraId="622E28C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7CB830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56EBB6E" w14:textId="3DAC388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1754E96" w14:textId="1301B5B7" w:rsidR="000555A5" w:rsidRPr="000555A5" w:rsidRDefault="000555A5" w:rsidP="000555A5">
            <w:pPr>
              <w:spacing w:before="120" w:after="120"/>
              <w:rPr>
                <w:rFonts w:ascii="Arial" w:hAnsi="Arial" w:cs="Arial"/>
                <w:sz w:val="18"/>
              </w:rPr>
            </w:pPr>
            <w:r>
              <w:rPr>
                <w:rFonts w:ascii="Arial" w:hAnsi="Arial" w:cs="Arial"/>
                <w:sz w:val="18"/>
              </w:rPr>
              <w:t>0, 1</w:t>
            </w:r>
          </w:p>
        </w:tc>
      </w:tr>
    </w:tbl>
    <w:p w14:paraId="6E38B4F9" w14:textId="2E4B711B" w:rsidR="000555A5" w:rsidRDefault="000555A5" w:rsidP="000555A5">
      <w:pPr>
        <w:spacing w:before="240" w:after="240"/>
        <w:rPr>
          <w:sz w:val="20"/>
        </w:rPr>
      </w:pPr>
    </w:p>
    <w:p w14:paraId="1F3EDBDF" w14:textId="77777777" w:rsidR="000555A5" w:rsidRDefault="000555A5">
      <w:pPr>
        <w:widowControl/>
        <w:wordWrap/>
        <w:autoSpaceDE/>
        <w:autoSpaceDN/>
        <w:rPr>
          <w:sz w:val="20"/>
        </w:rPr>
      </w:pPr>
      <w:r>
        <w:rPr>
          <w:sz w:val="20"/>
        </w:rPr>
        <w:br w:type="page"/>
      </w:r>
    </w:p>
    <w:p w14:paraId="2BA1E073" w14:textId="7C2C6B33" w:rsidR="000555A5" w:rsidRDefault="000555A5" w:rsidP="000555A5">
      <w:pPr>
        <w:spacing w:before="240" w:after="240"/>
        <w:rPr>
          <w:rFonts w:ascii="Arial" w:hAnsi="Arial" w:cs="Arial"/>
          <w:b/>
          <w:sz w:val="24"/>
        </w:rPr>
      </w:pPr>
      <w:r w:rsidRPr="000555A5">
        <w:rPr>
          <w:rFonts w:ascii="Arial" w:hAnsi="Arial" w:cs="Arial"/>
          <w:b/>
          <w:sz w:val="24"/>
        </w:rPr>
        <w:lastRenderedPageBreak/>
        <w:t>2.18. Fog Signal</w:t>
      </w:r>
    </w:p>
    <w:p w14:paraId="0BA4604B" w14:textId="7B26749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warning signal transmitted by a vessel, or aid to navigation, during periods of low visibility. Also, the device producing such a signal.</w:t>
      </w:r>
    </w:p>
    <w:p w14:paraId="7AAB39A9" w14:textId="776A8D1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FogSignal</w:t>
      </w:r>
    </w:p>
    <w:p w14:paraId="0213CDDB" w14:textId="26F2945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FOGSIG </w:t>
      </w:r>
    </w:p>
    <w:p w14:paraId="7C4E0DAD" w14:textId="0711B7C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5A8FA795" w14:textId="0249B21C"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1AADCF5" w14:textId="6A72AA61"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7D653B6" w14:textId="10D5888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9DC8A52" w14:textId="77777777" w:rsidR="000555A5" w:rsidRDefault="000555A5" w:rsidP="000555A5">
      <w:pPr>
        <w:spacing w:before="240" w:after="240"/>
        <w:rPr>
          <w:sz w:val="20"/>
        </w:rPr>
      </w:pPr>
    </w:p>
    <w:p w14:paraId="1A453CC6" w14:textId="656F042B"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A4A343C" w14:textId="77777777" w:rsidTr="000555A5">
        <w:tblPrEx>
          <w:tblCellMar>
            <w:top w:w="0" w:type="dxa"/>
            <w:bottom w:w="0" w:type="dxa"/>
          </w:tblCellMar>
        </w:tblPrEx>
        <w:tc>
          <w:tcPr>
            <w:tcW w:w="3354" w:type="dxa"/>
            <w:shd w:val="clear" w:color="auto" w:fill="FFF2CC"/>
            <w:vAlign w:val="center"/>
          </w:tcPr>
          <w:p w14:paraId="7E57F88C" w14:textId="4B5642FB"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B9D038C" w14:textId="47547C09"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A42036F" w14:textId="0F2751D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18A72F1" w14:textId="727B868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E583DDE" w14:textId="07E42E87"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208E4F3" w14:textId="77777777" w:rsidTr="000555A5">
        <w:tblPrEx>
          <w:tblCellMar>
            <w:top w:w="0" w:type="dxa"/>
            <w:bottom w:w="0" w:type="dxa"/>
          </w:tblCellMar>
        </w:tblPrEx>
        <w:tc>
          <w:tcPr>
            <w:tcW w:w="3354" w:type="dxa"/>
            <w:shd w:val="clear" w:color="auto" w:fill="auto"/>
          </w:tcPr>
          <w:p w14:paraId="2863C0EB" w14:textId="57D9A9EA" w:rsidR="000555A5" w:rsidRPr="000555A5" w:rsidRDefault="000555A5" w:rsidP="000555A5">
            <w:pPr>
              <w:spacing w:before="120" w:after="120"/>
              <w:rPr>
                <w:rFonts w:ascii="Arial" w:hAnsi="Arial" w:cs="Arial"/>
                <w:sz w:val="18"/>
              </w:rPr>
            </w:pPr>
            <w:r>
              <w:rPr>
                <w:rFonts w:ascii="Arial" w:hAnsi="Arial" w:cs="Arial"/>
                <w:sz w:val="18"/>
              </w:rPr>
              <w:t>Category of Fog Signal</w:t>
            </w:r>
          </w:p>
        </w:tc>
        <w:tc>
          <w:tcPr>
            <w:tcW w:w="1678" w:type="dxa"/>
            <w:shd w:val="clear" w:color="auto" w:fill="auto"/>
          </w:tcPr>
          <w:p w14:paraId="3745ABC2" w14:textId="54584AAD" w:rsidR="000555A5" w:rsidRPr="000555A5" w:rsidRDefault="000555A5" w:rsidP="000555A5">
            <w:pPr>
              <w:spacing w:before="120" w:after="120"/>
              <w:rPr>
                <w:rFonts w:ascii="Arial" w:hAnsi="Arial" w:cs="Arial"/>
                <w:sz w:val="18"/>
              </w:rPr>
            </w:pPr>
            <w:r>
              <w:rPr>
                <w:rFonts w:ascii="Arial" w:hAnsi="Arial" w:cs="Arial"/>
                <w:sz w:val="18"/>
              </w:rPr>
              <w:t>(CATFOG)</w:t>
            </w:r>
          </w:p>
        </w:tc>
        <w:tc>
          <w:tcPr>
            <w:tcW w:w="2517" w:type="dxa"/>
            <w:shd w:val="clear" w:color="auto" w:fill="auto"/>
          </w:tcPr>
          <w:p w14:paraId="590AE8CC" w14:textId="77777777" w:rsidR="000555A5" w:rsidRDefault="000555A5" w:rsidP="000555A5">
            <w:pPr>
              <w:spacing w:before="120" w:after="120"/>
              <w:rPr>
                <w:rFonts w:ascii="Arial" w:hAnsi="Arial" w:cs="Arial"/>
                <w:sz w:val="18"/>
              </w:rPr>
            </w:pPr>
            <w:r>
              <w:rPr>
                <w:rFonts w:ascii="Arial" w:hAnsi="Arial" w:cs="Arial"/>
                <w:sz w:val="18"/>
              </w:rPr>
              <w:t>1 : Explosive</w:t>
            </w:r>
          </w:p>
          <w:p w14:paraId="7AD3C165" w14:textId="77777777" w:rsidR="000555A5" w:rsidRDefault="000555A5" w:rsidP="000555A5">
            <w:pPr>
              <w:spacing w:before="120" w:after="120"/>
              <w:rPr>
                <w:rFonts w:ascii="Arial" w:hAnsi="Arial" w:cs="Arial"/>
                <w:sz w:val="18"/>
              </w:rPr>
            </w:pPr>
            <w:r>
              <w:rPr>
                <w:rFonts w:ascii="Arial" w:hAnsi="Arial" w:cs="Arial"/>
                <w:sz w:val="18"/>
              </w:rPr>
              <w:t>2 : Diaphone</w:t>
            </w:r>
          </w:p>
          <w:p w14:paraId="647859DA" w14:textId="77777777" w:rsidR="000555A5" w:rsidRDefault="000555A5" w:rsidP="000555A5">
            <w:pPr>
              <w:spacing w:before="120" w:after="120"/>
              <w:rPr>
                <w:rFonts w:ascii="Arial" w:hAnsi="Arial" w:cs="Arial"/>
                <w:sz w:val="18"/>
              </w:rPr>
            </w:pPr>
            <w:r>
              <w:rPr>
                <w:rFonts w:ascii="Arial" w:hAnsi="Arial" w:cs="Arial"/>
                <w:sz w:val="18"/>
              </w:rPr>
              <w:t>3 : Siren</w:t>
            </w:r>
          </w:p>
          <w:p w14:paraId="63A18DBC" w14:textId="77777777" w:rsidR="000555A5" w:rsidRDefault="000555A5" w:rsidP="000555A5">
            <w:pPr>
              <w:spacing w:before="120" w:after="120"/>
              <w:rPr>
                <w:rFonts w:ascii="Arial" w:hAnsi="Arial" w:cs="Arial"/>
                <w:sz w:val="18"/>
              </w:rPr>
            </w:pPr>
            <w:r>
              <w:rPr>
                <w:rFonts w:ascii="Arial" w:hAnsi="Arial" w:cs="Arial"/>
                <w:sz w:val="18"/>
              </w:rPr>
              <w:t>4 : Nautophone</w:t>
            </w:r>
          </w:p>
          <w:p w14:paraId="464BBFA8" w14:textId="77777777" w:rsidR="000555A5" w:rsidRDefault="000555A5" w:rsidP="000555A5">
            <w:pPr>
              <w:spacing w:before="120" w:after="120"/>
              <w:rPr>
                <w:rFonts w:ascii="Arial" w:hAnsi="Arial" w:cs="Arial"/>
                <w:sz w:val="18"/>
              </w:rPr>
            </w:pPr>
            <w:r>
              <w:rPr>
                <w:rFonts w:ascii="Arial" w:hAnsi="Arial" w:cs="Arial"/>
                <w:sz w:val="18"/>
              </w:rPr>
              <w:t>5 : Reed</w:t>
            </w:r>
          </w:p>
          <w:p w14:paraId="3B7B2064" w14:textId="77777777" w:rsidR="000555A5" w:rsidRDefault="000555A5" w:rsidP="000555A5">
            <w:pPr>
              <w:spacing w:before="120" w:after="120"/>
              <w:rPr>
                <w:rFonts w:ascii="Arial" w:hAnsi="Arial" w:cs="Arial"/>
                <w:sz w:val="18"/>
              </w:rPr>
            </w:pPr>
            <w:r>
              <w:rPr>
                <w:rFonts w:ascii="Arial" w:hAnsi="Arial" w:cs="Arial"/>
                <w:sz w:val="18"/>
              </w:rPr>
              <w:t>6 : Tyfon</w:t>
            </w:r>
          </w:p>
          <w:p w14:paraId="0FC1A6FD" w14:textId="77777777" w:rsidR="000555A5" w:rsidRDefault="000555A5" w:rsidP="000555A5">
            <w:pPr>
              <w:spacing w:before="120" w:after="120"/>
              <w:rPr>
                <w:rFonts w:ascii="Arial" w:hAnsi="Arial" w:cs="Arial"/>
                <w:sz w:val="18"/>
              </w:rPr>
            </w:pPr>
            <w:r>
              <w:rPr>
                <w:rFonts w:ascii="Arial" w:hAnsi="Arial" w:cs="Arial"/>
                <w:sz w:val="18"/>
              </w:rPr>
              <w:t>7 : Bell</w:t>
            </w:r>
          </w:p>
          <w:p w14:paraId="2EC81943" w14:textId="77777777" w:rsidR="000555A5" w:rsidRDefault="000555A5" w:rsidP="000555A5">
            <w:pPr>
              <w:spacing w:before="120" w:after="120"/>
              <w:rPr>
                <w:rFonts w:ascii="Arial" w:hAnsi="Arial" w:cs="Arial"/>
                <w:sz w:val="18"/>
              </w:rPr>
            </w:pPr>
            <w:r>
              <w:rPr>
                <w:rFonts w:ascii="Arial" w:hAnsi="Arial" w:cs="Arial"/>
                <w:sz w:val="18"/>
              </w:rPr>
              <w:t>8 : Whistle</w:t>
            </w:r>
          </w:p>
          <w:p w14:paraId="71AE0F55" w14:textId="77777777" w:rsidR="000555A5" w:rsidRDefault="000555A5" w:rsidP="000555A5">
            <w:pPr>
              <w:spacing w:before="120" w:after="120"/>
              <w:rPr>
                <w:rFonts w:ascii="Arial" w:hAnsi="Arial" w:cs="Arial"/>
                <w:sz w:val="18"/>
              </w:rPr>
            </w:pPr>
            <w:r>
              <w:rPr>
                <w:rFonts w:ascii="Arial" w:hAnsi="Arial" w:cs="Arial"/>
                <w:sz w:val="18"/>
              </w:rPr>
              <w:t>9 : Gong</w:t>
            </w:r>
          </w:p>
          <w:p w14:paraId="544C2E88" w14:textId="3D8F2A63" w:rsidR="000555A5" w:rsidRPr="000555A5" w:rsidRDefault="000555A5" w:rsidP="000555A5">
            <w:pPr>
              <w:spacing w:before="120" w:after="120"/>
              <w:rPr>
                <w:rFonts w:ascii="Arial" w:hAnsi="Arial" w:cs="Arial"/>
                <w:sz w:val="18"/>
              </w:rPr>
            </w:pPr>
            <w:r>
              <w:rPr>
                <w:rFonts w:ascii="Arial" w:hAnsi="Arial" w:cs="Arial"/>
                <w:sz w:val="18"/>
              </w:rPr>
              <w:t>10 : Horn</w:t>
            </w:r>
          </w:p>
        </w:tc>
        <w:tc>
          <w:tcPr>
            <w:tcW w:w="839" w:type="dxa"/>
            <w:shd w:val="clear" w:color="auto" w:fill="auto"/>
          </w:tcPr>
          <w:p w14:paraId="09A1E988" w14:textId="3859F135"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FC2DF9A" w14:textId="6D873E8A"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0903AA18" w14:textId="77777777" w:rsidTr="000555A5">
        <w:tblPrEx>
          <w:tblCellMar>
            <w:top w:w="0" w:type="dxa"/>
            <w:bottom w:w="0" w:type="dxa"/>
          </w:tblCellMar>
        </w:tblPrEx>
        <w:tc>
          <w:tcPr>
            <w:tcW w:w="3354" w:type="dxa"/>
            <w:shd w:val="clear" w:color="auto" w:fill="auto"/>
          </w:tcPr>
          <w:p w14:paraId="244F4DCB" w14:textId="78772E7D" w:rsidR="000555A5" w:rsidRPr="000555A5" w:rsidRDefault="000555A5" w:rsidP="000555A5">
            <w:pPr>
              <w:spacing w:before="120" w:after="120"/>
              <w:rPr>
                <w:rFonts w:ascii="Arial" w:hAnsi="Arial" w:cs="Arial"/>
                <w:sz w:val="18"/>
              </w:rPr>
            </w:pPr>
            <w:r>
              <w:rPr>
                <w:rFonts w:ascii="Arial" w:hAnsi="Arial" w:cs="Arial"/>
                <w:sz w:val="18"/>
              </w:rPr>
              <w:t>Signal Frequency</w:t>
            </w:r>
          </w:p>
        </w:tc>
        <w:tc>
          <w:tcPr>
            <w:tcW w:w="1678" w:type="dxa"/>
            <w:shd w:val="clear" w:color="auto" w:fill="auto"/>
          </w:tcPr>
          <w:p w14:paraId="647871B8" w14:textId="0F3F6314" w:rsidR="000555A5" w:rsidRPr="000555A5" w:rsidRDefault="000555A5" w:rsidP="000555A5">
            <w:pPr>
              <w:spacing w:before="120" w:after="120"/>
              <w:rPr>
                <w:rFonts w:ascii="Arial" w:hAnsi="Arial" w:cs="Arial"/>
                <w:sz w:val="18"/>
              </w:rPr>
            </w:pPr>
            <w:r>
              <w:rPr>
                <w:rFonts w:ascii="Arial" w:hAnsi="Arial" w:cs="Arial"/>
                <w:sz w:val="18"/>
              </w:rPr>
              <w:t>(SIGFRQ)</w:t>
            </w:r>
          </w:p>
        </w:tc>
        <w:tc>
          <w:tcPr>
            <w:tcW w:w="2517" w:type="dxa"/>
            <w:shd w:val="clear" w:color="auto" w:fill="auto"/>
          </w:tcPr>
          <w:p w14:paraId="24107B2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75048B4" w14:textId="0DC8BEE0"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38DCC879" w14:textId="694F4B39"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5FA8765" w14:textId="77777777" w:rsidTr="000555A5">
        <w:tblPrEx>
          <w:tblCellMar>
            <w:top w:w="0" w:type="dxa"/>
            <w:bottom w:w="0" w:type="dxa"/>
          </w:tblCellMar>
        </w:tblPrEx>
        <w:tc>
          <w:tcPr>
            <w:tcW w:w="3354" w:type="dxa"/>
            <w:shd w:val="clear" w:color="auto" w:fill="auto"/>
          </w:tcPr>
          <w:p w14:paraId="1F7DA730" w14:textId="2205BE39" w:rsidR="000555A5" w:rsidRPr="000555A5" w:rsidRDefault="000555A5" w:rsidP="000555A5">
            <w:pPr>
              <w:spacing w:before="120" w:after="120"/>
              <w:rPr>
                <w:rFonts w:ascii="Arial" w:hAnsi="Arial" w:cs="Arial"/>
                <w:sz w:val="18"/>
              </w:rPr>
            </w:pPr>
            <w:r>
              <w:rPr>
                <w:rFonts w:ascii="Arial" w:hAnsi="Arial" w:cs="Arial"/>
                <w:sz w:val="18"/>
              </w:rPr>
              <w:t>Signal Generation</w:t>
            </w:r>
          </w:p>
        </w:tc>
        <w:tc>
          <w:tcPr>
            <w:tcW w:w="1678" w:type="dxa"/>
            <w:shd w:val="clear" w:color="auto" w:fill="auto"/>
          </w:tcPr>
          <w:p w14:paraId="7FA199BC" w14:textId="515F557E" w:rsidR="000555A5" w:rsidRPr="000555A5" w:rsidRDefault="000555A5" w:rsidP="000555A5">
            <w:pPr>
              <w:spacing w:before="120" w:after="120"/>
              <w:rPr>
                <w:rFonts w:ascii="Arial" w:hAnsi="Arial" w:cs="Arial"/>
                <w:sz w:val="18"/>
              </w:rPr>
            </w:pPr>
            <w:r>
              <w:rPr>
                <w:rFonts w:ascii="Arial" w:hAnsi="Arial" w:cs="Arial"/>
                <w:sz w:val="18"/>
              </w:rPr>
              <w:t>(SIGGEN)</w:t>
            </w:r>
          </w:p>
        </w:tc>
        <w:tc>
          <w:tcPr>
            <w:tcW w:w="2517" w:type="dxa"/>
            <w:shd w:val="clear" w:color="auto" w:fill="auto"/>
          </w:tcPr>
          <w:p w14:paraId="5A925585" w14:textId="77777777" w:rsidR="000555A5" w:rsidRDefault="000555A5" w:rsidP="000555A5">
            <w:pPr>
              <w:spacing w:before="120" w:after="120"/>
              <w:rPr>
                <w:rFonts w:ascii="Arial" w:hAnsi="Arial" w:cs="Arial"/>
                <w:sz w:val="18"/>
              </w:rPr>
            </w:pPr>
            <w:r>
              <w:rPr>
                <w:rFonts w:ascii="Arial" w:hAnsi="Arial" w:cs="Arial"/>
                <w:sz w:val="18"/>
              </w:rPr>
              <w:t>1 : Automatically</w:t>
            </w:r>
          </w:p>
          <w:p w14:paraId="640C384E" w14:textId="77777777" w:rsidR="000555A5" w:rsidRDefault="000555A5" w:rsidP="000555A5">
            <w:pPr>
              <w:spacing w:before="120" w:after="120"/>
              <w:rPr>
                <w:rFonts w:ascii="Arial" w:hAnsi="Arial" w:cs="Arial"/>
                <w:sz w:val="18"/>
              </w:rPr>
            </w:pPr>
            <w:r>
              <w:rPr>
                <w:rFonts w:ascii="Arial" w:hAnsi="Arial" w:cs="Arial"/>
                <w:sz w:val="18"/>
              </w:rPr>
              <w:t>2 : By Wave Action</w:t>
            </w:r>
          </w:p>
          <w:p w14:paraId="75AB4483" w14:textId="77777777" w:rsidR="000555A5" w:rsidRDefault="000555A5" w:rsidP="000555A5">
            <w:pPr>
              <w:spacing w:before="120" w:after="120"/>
              <w:rPr>
                <w:rFonts w:ascii="Arial" w:hAnsi="Arial" w:cs="Arial"/>
                <w:sz w:val="18"/>
              </w:rPr>
            </w:pPr>
            <w:r>
              <w:rPr>
                <w:rFonts w:ascii="Arial" w:hAnsi="Arial" w:cs="Arial"/>
                <w:sz w:val="18"/>
              </w:rPr>
              <w:t>3 : By Hand</w:t>
            </w:r>
          </w:p>
          <w:p w14:paraId="5DA6A95B" w14:textId="77777777" w:rsidR="000555A5" w:rsidRDefault="000555A5" w:rsidP="000555A5">
            <w:pPr>
              <w:spacing w:before="120" w:after="120"/>
              <w:rPr>
                <w:rFonts w:ascii="Arial" w:hAnsi="Arial" w:cs="Arial"/>
                <w:sz w:val="18"/>
              </w:rPr>
            </w:pPr>
            <w:r>
              <w:rPr>
                <w:rFonts w:ascii="Arial" w:hAnsi="Arial" w:cs="Arial"/>
                <w:sz w:val="18"/>
              </w:rPr>
              <w:t>4 : By Wind</w:t>
            </w:r>
          </w:p>
          <w:p w14:paraId="0CF2996D" w14:textId="77777777" w:rsidR="000555A5" w:rsidRDefault="000555A5" w:rsidP="000555A5">
            <w:pPr>
              <w:spacing w:before="120" w:after="120"/>
              <w:rPr>
                <w:rFonts w:ascii="Arial" w:hAnsi="Arial" w:cs="Arial"/>
                <w:sz w:val="18"/>
              </w:rPr>
            </w:pPr>
            <w:r>
              <w:rPr>
                <w:rFonts w:ascii="Arial" w:hAnsi="Arial" w:cs="Arial"/>
                <w:sz w:val="18"/>
              </w:rPr>
              <w:t>5 : Radio Activated</w:t>
            </w:r>
          </w:p>
          <w:p w14:paraId="4EC8116A" w14:textId="51F4ABA2" w:rsidR="000555A5" w:rsidRPr="000555A5" w:rsidRDefault="000555A5" w:rsidP="000555A5">
            <w:pPr>
              <w:spacing w:before="120" w:after="120"/>
              <w:rPr>
                <w:rFonts w:ascii="Arial" w:hAnsi="Arial" w:cs="Arial"/>
                <w:sz w:val="18"/>
              </w:rPr>
            </w:pPr>
            <w:r>
              <w:rPr>
                <w:rFonts w:ascii="Arial" w:hAnsi="Arial" w:cs="Arial"/>
                <w:sz w:val="18"/>
              </w:rPr>
              <w:t>6 : Call Activated</w:t>
            </w:r>
          </w:p>
        </w:tc>
        <w:tc>
          <w:tcPr>
            <w:tcW w:w="839" w:type="dxa"/>
            <w:shd w:val="clear" w:color="auto" w:fill="auto"/>
          </w:tcPr>
          <w:p w14:paraId="6C50F70E" w14:textId="3269592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85F2AD2" w14:textId="0E8E8F0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66FE259" w14:textId="77777777" w:rsidTr="000555A5">
        <w:tblPrEx>
          <w:tblCellMar>
            <w:top w:w="0" w:type="dxa"/>
            <w:bottom w:w="0" w:type="dxa"/>
          </w:tblCellMar>
        </w:tblPrEx>
        <w:tc>
          <w:tcPr>
            <w:tcW w:w="3354" w:type="dxa"/>
            <w:shd w:val="clear" w:color="auto" w:fill="auto"/>
          </w:tcPr>
          <w:p w14:paraId="19545FDC" w14:textId="0E10DEAD" w:rsidR="000555A5" w:rsidRPr="000555A5" w:rsidRDefault="000555A5" w:rsidP="000555A5">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50966F4E" w14:textId="383B4700" w:rsidR="000555A5" w:rsidRPr="000555A5" w:rsidRDefault="000555A5" w:rsidP="000555A5">
            <w:pPr>
              <w:spacing w:before="120" w:after="120"/>
              <w:rPr>
                <w:rFonts w:ascii="Arial" w:hAnsi="Arial" w:cs="Arial"/>
                <w:sz w:val="18"/>
              </w:rPr>
            </w:pPr>
            <w:r>
              <w:rPr>
                <w:rFonts w:ascii="Arial" w:hAnsi="Arial" w:cs="Arial"/>
                <w:sz w:val="18"/>
              </w:rPr>
              <w:t>(SIGGRP)</w:t>
            </w:r>
          </w:p>
        </w:tc>
        <w:tc>
          <w:tcPr>
            <w:tcW w:w="2517" w:type="dxa"/>
            <w:shd w:val="clear" w:color="auto" w:fill="auto"/>
          </w:tcPr>
          <w:p w14:paraId="241C7B0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3A8B167" w14:textId="551F8EA9"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1477E3EE" w14:textId="36B0C40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95C89CB" w14:textId="77777777" w:rsidTr="000555A5">
        <w:tblPrEx>
          <w:tblCellMar>
            <w:top w:w="0" w:type="dxa"/>
            <w:bottom w:w="0" w:type="dxa"/>
          </w:tblCellMar>
        </w:tblPrEx>
        <w:tc>
          <w:tcPr>
            <w:tcW w:w="3354" w:type="dxa"/>
            <w:shd w:val="clear" w:color="auto" w:fill="auto"/>
          </w:tcPr>
          <w:p w14:paraId="68C44DC2" w14:textId="365E450C" w:rsidR="000555A5" w:rsidRPr="000555A5" w:rsidRDefault="000555A5" w:rsidP="000555A5">
            <w:pPr>
              <w:spacing w:before="120" w:after="120"/>
              <w:rPr>
                <w:rFonts w:ascii="Arial" w:hAnsi="Arial" w:cs="Arial"/>
                <w:sz w:val="18"/>
              </w:rPr>
            </w:pPr>
            <w:r>
              <w:rPr>
                <w:rFonts w:ascii="Arial" w:hAnsi="Arial" w:cs="Arial"/>
                <w:sz w:val="18"/>
              </w:rPr>
              <w:t>Signal Output</w:t>
            </w:r>
          </w:p>
        </w:tc>
        <w:tc>
          <w:tcPr>
            <w:tcW w:w="1678" w:type="dxa"/>
            <w:shd w:val="clear" w:color="auto" w:fill="auto"/>
          </w:tcPr>
          <w:p w14:paraId="583D791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52EE13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283B070" w14:textId="598BAFC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88ECD07" w14:textId="5EE35E0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DC78E0A" w14:textId="77777777" w:rsidTr="000555A5">
        <w:tblPrEx>
          <w:tblCellMar>
            <w:top w:w="0" w:type="dxa"/>
            <w:bottom w:w="0" w:type="dxa"/>
          </w:tblCellMar>
        </w:tblPrEx>
        <w:tc>
          <w:tcPr>
            <w:tcW w:w="3354" w:type="dxa"/>
            <w:shd w:val="clear" w:color="auto" w:fill="auto"/>
          </w:tcPr>
          <w:p w14:paraId="774716C2" w14:textId="539A17BE" w:rsidR="000555A5" w:rsidRPr="000555A5" w:rsidRDefault="000555A5" w:rsidP="000555A5">
            <w:pPr>
              <w:spacing w:before="120" w:after="120"/>
              <w:rPr>
                <w:rFonts w:ascii="Arial" w:hAnsi="Arial" w:cs="Arial"/>
                <w:sz w:val="18"/>
              </w:rPr>
            </w:pPr>
            <w:r>
              <w:rPr>
                <w:rFonts w:ascii="Arial" w:hAnsi="Arial" w:cs="Arial"/>
                <w:sz w:val="18"/>
              </w:rPr>
              <w:t>Signal Period</w:t>
            </w:r>
          </w:p>
        </w:tc>
        <w:tc>
          <w:tcPr>
            <w:tcW w:w="1678" w:type="dxa"/>
            <w:shd w:val="clear" w:color="auto" w:fill="auto"/>
          </w:tcPr>
          <w:p w14:paraId="418ED2F6" w14:textId="598DA385" w:rsidR="000555A5" w:rsidRPr="000555A5" w:rsidRDefault="000555A5" w:rsidP="000555A5">
            <w:pPr>
              <w:spacing w:before="120" w:after="120"/>
              <w:rPr>
                <w:rFonts w:ascii="Arial" w:hAnsi="Arial" w:cs="Arial"/>
                <w:sz w:val="18"/>
              </w:rPr>
            </w:pPr>
            <w:r>
              <w:rPr>
                <w:rFonts w:ascii="Arial" w:hAnsi="Arial" w:cs="Arial"/>
                <w:sz w:val="18"/>
              </w:rPr>
              <w:t>(SIGPER)</w:t>
            </w:r>
          </w:p>
        </w:tc>
        <w:tc>
          <w:tcPr>
            <w:tcW w:w="2517" w:type="dxa"/>
            <w:shd w:val="clear" w:color="auto" w:fill="auto"/>
          </w:tcPr>
          <w:p w14:paraId="3CB87B3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C5CB372" w14:textId="29C71ACE"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4F8F479" w14:textId="565C237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F15404E" w14:textId="77777777" w:rsidTr="000555A5">
        <w:tblPrEx>
          <w:tblCellMar>
            <w:top w:w="0" w:type="dxa"/>
            <w:bottom w:w="0" w:type="dxa"/>
          </w:tblCellMar>
        </w:tblPrEx>
        <w:tc>
          <w:tcPr>
            <w:tcW w:w="3354" w:type="dxa"/>
            <w:shd w:val="clear" w:color="auto" w:fill="auto"/>
          </w:tcPr>
          <w:p w14:paraId="2E3175CB" w14:textId="27CA0CF0"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78ED7E8F" w14:textId="0D5F1235"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1E8DFD84" w14:textId="77777777" w:rsidR="000555A5" w:rsidRDefault="000555A5" w:rsidP="000555A5">
            <w:pPr>
              <w:spacing w:before="120" w:after="120"/>
              <w:rPr>
                <w:rFonts w:ascii="Arial" w:hAnsi="Arial" w:cs="Arial"/>
                <w:sz w:val="18"/>
              </w:rPr>
            </w:pPr>
            <w:r>
              <w:rPr>
                <w:rFonts w:ascii="Arial" w:hAnsi="Arial" w:cs="Arial"/>
                <w:sz w:val="18"/>
              </w:rPr>
              <w:t>1 : Permanent</w:t>
            </w:r>
          </w:p>
          <w:p w14:paraId="5D98B450" w14:textId="77777777" w:rsidR="000555A5" w:rsidRDefault="000555A5" w:rsidP="000555A5">
            <w:pPr>
              <w:spacing w:before="120" w:after="120"/>
              <w:rPr>
                <w:rFonts w:ascii="Arial" w:hAnsi="Arial" w:cs="Arial"/>
                <w:sz w:val="18"/>
              </w:rPr>
            </w:pPr>
            <w:r>
              <w:rPr>
                <w:rFonts w:ascii="Arial" w:hAnsi="Arial" w:cs="Arial"/>
                <w:sz w:val="18"/>
              </w:rPr>
              <w:t>2 : Occasional</w:t>
            </w:r>
          </w:p>
          <w:p w14:paraId="285266A3" w14:textId="77777777" w:rsidR="000555A5" w:rsidRDefault="000555A5" w:rsidP="000555A5">
            <w:pPr>
              <w:spacing w:before="120" w:after="120"/>
              <w:rPr>
                <w:rFonts w:ascii="Arial" w:hAnsi="Arial" w:cs="Arial"/>
                <w:sz w:val="18"/>
              </w:rPr>
            </w:pPr>
            <w:r>
              <w:rPr>
                <w:rFonts w:ascii="Arial" w:hAnsi="Arial" w:cs="Arial"/>
                <w:sz w:val="18"/>
              </w:rPr>
              <w:lastRenderedPageBreak/>
              <w:t>3 : Recommended</w:t>
            </w:r>
          </w:p>
          <w:p w14:paraId="1369A235" w14:textId="77777777" w:rsidR="000555A5" w:rsidRDefault="000555A5" w:rsidP="000555A5">
            <w:pPr>
              <w:spacing w:before="120" w:after="120"/>
              <w:rPr>
                <w:rFonts w:ascii="Arial" w:hAnsi="Arial" w:cs="Arial"/>
                <w:sz w:val="18"/>
              </w:rPr>
            </w:pPr>
            <w:r>
              <w:rPr>
                <w:rFonts w:ascii="Arial" w:hAnsi="Arial" w:cs="Arial"/>
                <w:sz w:val="18"/>
              </w:rPr>
              <w:t>4 : Not in Use</w:t>
            </w:r>
          </w:p>
          <w:p w14:paraId="1BC6CF62"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0C9D438F" w14:textId="77777777" w:rsidR="000555A5" w:rsidRDefault="000555A5" w:rsidP="000555A5">
            <w:pPr>
              <w:spacing w:before="120" w:after="120"/>
              <w:rPr>
                <w:rFonts w:ascii="Arial" w:hAnsi="Arial" w:cs="Arial"/>
                <w:sz w:val="18"/>
              </w:rPr>
            </w:pPr>
            <w:r>
              <w:rPr>
                <w:rFonts w:ascii="Arial" w:hAnsi="Arial" w:cs="Arial"/>
                <w:sz w:val="18"/>
              </w:rPr>
              <w:t>6 : Reserved</w:t>
            </w:r>
          </w:p>
          <w:p w14:paraId="096D5BD6" w14:textId="77777777" w:rsidR="000555A5" w:rsidRDefault="000555A5" w:rsidP="000555A5">
            <w:pPr>
              <w:spacing w:before="120" w:after="120"/>
              <w:rPr>
                <w:rFonts w:ascii="Arial" w:hAnsi="Arial" w:cs="Arial"/>
                <w:sz w:val="18"/>
              </w:rPr>
            </w:pPr>
            <w:r>
              <w:rPr>
                <w:rFonts w:ascii="Arial" w:hAnsi="Arial" w:cs="Arial"/>
                <w:sz w:val="18"/>
              </w:rPr>
              <w:t>7 : Temporary</w:t>
            </w:r>
          </w:p>
          <w:p w14:paraId="2AD2954A" w14:textId="77777777" w:rsidR="000555A5" w:rsidRDefault="000555A5" w:rsidP="000555A5">
            <w:pPr>
              <w:spacing w:before="120" w:after="120"/>
              <w:rPr>
                <w:rFonts w:ascii="Arial" w:hAnsi="Arial" w:cs="Arial"/>
                <w:sz w:val="18"/>
              </w:rPr>
            </w:pPr>
            <w:r>
              <w:rPr>
                <w:rFonts w:ascii="Arial" w:hAnsi="Arial" w:cs="Arial"/>
                <w:sz w:val="18"/>
              </w:rPr>
              <w:t>8 : Private</w:t>
            </w:r>
          </w:p>
          <w:p w14:paraId="3FD61A48" w14:textId="77777777" w:rsidR="000555A5" w:rsidRDefault="000555A5" w:rsidP="000555A5">
            <w:pPr>
              <w:spacing w:before="120" w:after="120"/>
              <w:rPr>
                <w:rFonts w:ascii="Arial" w:hAnsi="Arial" w:cs="Arial"/>
                <w:sz w:val="18"/>
              </w:rPr>
            </w:pPr>
            <w:r>
              <w:rPr>
                <w:rFonts w:ascii="Arial" w:hAnsi="Arial" w:cs="Arial"/>
                <w:sz w:val="18"/>
              </w:rPr>
              <w:t>9 : Mandatory</w:t>
            </w:r>
          </w:p>
          <w:p w14:paraId="08C3C648" w14:textId="77777777" w:rsidR="000555A5" w:rsidRDefault="000555A5" w:rsidP="000555A5">
            <w:pPr>
              <w:spacing w:before="120" w:after="120"/>
              <w:rPr>
                <w:rFonts w:ascii="Arial" w:hAnsi="Arial" w:cs="Arial"/>
                <w:sz w:val="18"/>
              </w:rPr>
            </w:pPr>
            <w:r>
              <w:rPr>
                <w:rFonts w:ascii="Arial" w:hAnsi="Arial" w:cs="Arial"/>
                <w:sz w:val="18"/>
              </w:rPr>
              <w:t>11 : Extinguished</w:t>
            </w:r>
          </w:p>
          <w:p w14:paraId="146AB42A" w14:textId="77777777" w:rsidR="000555A5" w:rsidRDefault="000555A5" w:rsidP="000555A5">
            <w:pPr>
              <w:spacing w:before="120" w:after="120"/>
              <w:rPr>
                <w:rFonts w:ascii="Arial" w:hAnsi="Arial" w:cs="Arial"/>
                <w:sz w:val="18"/>
              </w:rPr>
            </w:pPr>
            <w:r>
              <w:rPr>
                <w:rFonts w:ascii="Arial" w:hAnsi="Arial" w:cs="Arial"/>
                <w:sz w:val="18"/>
              </w:rPr>
              <w:t>12 : Illuminated</w:t>
            </w:r>
          </w:p>
          <w:p w14:paraId="5E8E0B09" w14:textId="77777777" w:rsidR="000555A5" w:rsidRDefault="000555A5" w:rsidP="000555A5">
            <w:pPr>
              <w:spacing w:before="120" w:after="120"/>
              <w:rPr>
                <w:rFonts w:ascii="Arial" w:hAnsi="Arial" w:cs="Arial"/>
                <w:sz w:val="18"/>
              </w:rPr>
            </w:pPr>
            <w:r>
              <w:rPr>
                <w:rFonts w:ascii="Arial" w:hAnsi="Arial" w:cs="Arial"/>
                <w:sz w:val="18"/>
              </w:rPr>
              <w:t>13 : Historic</w:t>
            </w:r>
          </w:p>
          <w:p w14:paraId="5CDB5D8C" w14:textId="77777777" w:rsidR="000555A5" w:rsidRDefault="000555A5" w:rsidP="000555A5">
            <w:pPr>
              <w:spacing w:before="120" w:after="120"/>
              <w:rPr>
                <w:rFonts w:ascii="Arial" w:hAnsi="Arial" w:cs="Arial"/>
                <w:sz w:val="18"/>
              </w:rPr>
            </w:pPr>
            <w:r>
              <w:rPr>
                <w:rFonts w:ascii="Arial" w:hAnsi="Arial" w:cs="Arial"/>
                <w:sz w:val="18"/>
              </w:rPr>
              <w:t>14 : Public</w:t>
            </w:r>
          </w:p>
          <w:p w14:paraId="3D698FB2" w14:textId="77777777" w:rsidR="000555A5" w:rsidRDefault="000555A5" w:rsidP="000555A5">
            <w:pPr>
              <w:spacing w:before="120" w:after="120"/>
              <w:rPr>
                <w:rFonts w:ascii="Arial" w:hAnsi="Arial" w:cs="Arial"/>
                <w:sz w:val="18"/>
              </w:rPr>
            </w:pPr>
            <w:r>
              <w:rPr>
                <w:rFonts w:ascii="Arial" w:hAnsi="Arial" w:cs="Arial"/>
                <w:sz w:val="18"/>
              </w:rPr>
              <w:t>15 : Synchronized</w:t>
            </w:r>
          </w:p>
          <w:p w14:paraId="2E35D724" w14:textId="77777777" w:rsidR="000555A5" w:rsidRDefault="000555A5" w:rsidP="000555A5">
            <w:pPr>
              <w:spacing w:before="120" w:after="120"/>
              <w:rPr>
                <w:rFonts w:ascii="Arial" w:hAnsi="Arial" w:cs="Arial"/>
                <w:sz w:val="18"/>
              </w:rPr>
            </w:pPr>
            <w:r>
              <w:rPr>
                <w:rFonts w:ascii="Arial" w:hAnsi="Arial" w:cs="Arial"/>
                <w:sz w:val="18"/>
              </w:rPr>
              <w:t>16 : Watched</w:t>
            </w:r>
          </w:p>
          <w:p w14:paraId="13340A04" w14:textId="77777777" w:rsidR="000555A5" w:rsidRDefault="000555A5" w:rsidP="000555A5">
            <w:pPr>
              <w:spacing w:before="120" w:after="120"/>
              <w:rPr>
                <w:rFonts w:ascii="Arial" w:hAnsi="Arial" w:cs="Arial"/>
                <w:sz w:val="18"/>
              </w:rPr>
            </w:pPr>
            <w:r>
              <w:rPr>
                <w:rFonts w:ascii="Arial" w:hAnsi="Arial" w:cs="Arial"/>
                <w:sz w:val="18"/>
              </w:rPr>
              <w:t>17 : Unwatched</w:t>
            </w:r>
          </w:p>
          <w:p w14:paraId="12883B19"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08058BAF" w14:textId="77777777" w:rsidR="000555A5" w:rsidRDefault="000555A5" w:rsidP="000555A5">
            <w:pPr>
              <w:spacing w:before="120" w:after="120"/>
              <w:rPr>
                <w:rFonts w:ascii="Arial" w:hAnsi="Arial" w:cs="Arial"/>
                <w:sz w:val="18"/>
              </w:rPr>
            </w:pPr>
            <w:r>
              <w:rPr>
                <w:rFonts w:ascii="Arial" w:hAnsi="Arial" w:cs="Arial"/>
                <w:sz w:val="18"/>
              </w:rPr>
              <w:t>19 : On Request</w:t>
            </w:r>
          </w:p>
          <w:p w14:paraId="57DE65F4" w14:textId="77777777" w:rsidR="000555A5" w:rsidRDefault="000555A5" w:rsidP="000555A5">
            <w:pPr>
              <w:spacing w:before="120" w:after="120"/>
              <w:rPr>
                <w:rFonts w:ascii="Arial" w:hAnsi="Arial" w:cs="Arial"/>
                <w:sz w:val="18"/>
              </w:rPr>
            </w:pPr>
            <w:r>
              <w:rPr>
                <w:rFonts w:ascii="Arial" w:hAnsi="Arial" w:cs="Arial"/>
                <w:sz w:val="18"/>
              </w:rPr>
              <w:t>20 : Drop Away</w:t>
            </w:r>
          </w:p>
          <w:p w14:paraId="5E7B0722" w14:textId="77777777" w:rsidR="000555A5" w:rsidRDefault="000555A5" w:rsidP="000555A5">
            <w:pPr>
              <w:spacing w:before="120" w:after="120"/>
              <w:rPr>
                <w:rFonts w:ascii="Arial" w:hAnsi="Arial" w:cs="Arial"/>
                <w:sz w:val="18"/>
              </w:rPr>
            </w:pPr>
            <w:r>
              <w:rPr>
                <w:rFonts w:ascii="Arial" w:hAnsi="Arial" w:cs="Arial"/>
                <w:sz w:val="18"/>
              </w:rPr>
              <w:t>21 : Rising</w:t>
            </w:r>
          </w:p>
          <w:p w14:paraId="599E4C10" w14:textId="77777777" w:rsidR="000555A5" w:rsidRDefault="000555A5" w:rsidP="000555A5">
            <w:pPr>
              <w:spacing w:before="120" w:after="120"/>
              <w:rPr>
                <w:rFonts w:ascii="Arial" w:hAnsi="Arial" w:cs="Arial"/>
                <w:sz w:val="18"/>
              </w:rPr>
            </w:pPr>
            <w:r>
              <w:rPr>
                <w:rFonts w:ascii="Arial" w:hAnsi="Arial" w:cs="Arial"/>
                <w:sz w:val="18"/>
              </w:rPr>
              <w:t>22 : Increasing</w:t>
            </w:r>
          </w:p>
          <w:p w14:paraId="22EB01C8" w14:textId="77777777" w:rsidR="000555A5" w:rsidRDefault="000555A5" w:rsidP="000555A5">
            <w:pPr>
              <w:spacing w:before="120" w:after="120"/>
              <w:rPr>
                <w:rFonts w:ascii="Arial" w:hAnsi="Arial" w:cs="Arial"/>
                <w:sz w:val="18"/>
              </w:rPr>
            </w:pPr>
            <w:r>
              <w:rPr>
                <w:rFonts w:ascii="Arial" w:hAnsi="Arial" w:cs="Arial"/>
                <w:sz w:val="18"/>
              </w:rPr>
              <w:t>23 : Decreasing</w:t>
            </w:r>
          </w:p>
          <w:p w14:paraId="7A7A7694" w14:textId="77777777" w:rsidR="000555A5" w:rsidRDefault="000555A5" w:rsidP="000555A5">
            <w:pPr>
              <w:spacing w:before="120" w:after="120"/>
              <w:rPr>
                <w:rFonts w:ascii="Arial" w:hAnsi="Arial" w:cs="Arial"/>
                <w:sz w:val="18"/>
              </w:rPr>
            </w:pPr>
            <w:r>
              <w:rPr>
                <w:rFonts w:ascii="Arial" w:hAnsi="Arial" w:cs="Arial"/>
                <w:sz w:val="18"/>
              </w:rPr>
              <w:t>24 : Strong</w:t>
            </w:r>
          </w:p>
          <w:p w14:paraId="4B1D2FBD" w14:textId="77777777" w:rsidR="000555A5" w:rsidRDefault="000555A5" w:rsidP="000555A5">
            <w:pPr>
              <w:spacing w:before="120" w:after="120"/>
              <w:rPr>
                <w:rFonts w:ascii="Arial" w:hAnsi="Arial" w:cs="Arial"/>
                <w:sz w:val="18"/>
              </w:rPr>
            </w:pPr>
            <w:r>
              <w:rPr>
                <w:rFonts w:ascii="Arial" w:hAnsi="Arial" w:cs="Arial"/>
                <w:sz w:val="18"/>
              </w:rPr>
              <w:t>25 : Good</w:t>
            </w:r>
          </w:p>
          <w:p w14:paraId="2A319A95" w14:textId="77777777" w:rsidR="000555A5" w:rsidRDefault="000555A5" w:rsidP="000555A5">
            <w:pPr>
              <w:spacing w:before="120" w:after="120"/>
              <w:rPr>
                <w:rFonts w:ascii="Arial" w:hAnsi="Arial" w:cs="Arial"/>
                <w:sz w:val="18"/>
              </w:rPr>
            </w:pPr>
            <w:r>
              <w:rPr>
                <w:rFonts w:ascii="Arial" w:hAnsi="Arial" w:cs="Arial"/>
                <w:sz w:val="18"/>
              </w:rPr>
              <w:t>26 : Moderately</w:t>
            </w:r>
          </w:p>
          <w:p w14:paraId="5206C466" w14:textId="77777777" w:rsidR="000555A5" w:rsidRDefault="000555A5" w:rsidP="000555A5">
            <w:pPr>
              <w:spacing w:before="120" w:after="120"/>
              <w:rPr>
                <w:rFonts w:ascii="Arial" w:hAnsi="Arial" w:cs="Arial"/>
                <w:sz w:val="18"/>
              </w:rPr>
            </w:pPr>
            <w:r>
              <w:rPr>
                <w:rFonts w:ascii="Arial" w:hAnsi="Arial" w:cs="Arial"/>
                <w:sz w:val="18"/>
              </w:rPr>
              <w:t>27 : Poor</w:t>
            </w:r>
          </w:p>
          <w:p w14:paraId="44E47070" w14:textId="77777777" w:rsidR="000555A5" w:rsidRDefault="000555A5" w:rsidP="000555A5">
            <w:pPr>
              <w:spacing w:before="120" w:after="120"/>
              <w:rPr>
                <w:rFonts w:ascii="Arial" w:hAnsi="Arial" w:cs="Arial"/>
                <w:sz w:val="18"/>
              </w:rPr>
            </w:pPr>
            <w:r>
              <w:rPr>
                <w:rFonts w:ascii="Arial" w:hAnsi="Arial" w:cs="Arial"/>
                <w:sz w:val="18"/>
              </w:rPr>
              <w:t>28 : Buoyed</w:t>
            </w:r>
          </w:p>
          <w:p w14:paraId="2AF99FD3"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3D52C421"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0DEBC26E" w14:textId="77777777" w:rsidR="000555A5" w:rsidRDefault="000555A5" w:rsidP="000555A5">
            <w:pPr>
              <w:spacing w:before="120" w:after="120"/>
              <w:rPr>
                <w:rFonts w:ascii="Arial" w:hAnsi="Arial" w:cs="Arial"/>
                <w:sz w:val="18"/>
              </w:rPr>
            </w:pPr>
            <w:r>
              <w:rPr>
                <w:rFonts w:ascii="Arial" w:hAnsi="Arial" w:cs="Arial"/>
                <w:sz w:val="18"/>
              </w:rPr>
              <w:t>31 : Drifting</w:t>
            </w:r>
          </w:p>
          <w:p w14:paraId="03072AE0" w14:textId="77777777" w:rsidR="000555A5" w:rsidRDefault="000555A5" w:rsidP="000555A5">
            <w:pPr>
              <w:spacing w:before="120" w:after="120"/>
              <w:rPr>
                <w:rFonts w:ascii="Arial" w:hAnsi="Arial" w:cs="Arial"/>
                <w:sz w:val="18"/>
              </w:rPr>
            </w:pPr>
            <w:r>
              <w:rPr>
                <w:rFonts w:ascii="Arial" w:hAnsi="Arial" w:cs="Arial"/>
                <w:sz w:val="18"/>
              </w:rPr>
              <w:t>32 : Broken</w:t>
            </w:r>
          </w:p>
          <w:p w14:paraId="571E28BE" w14:textId="77777777" w:rsidR="000555A5" w:rsidRDefault="000555A5" w:rsidP="000555A5">
            <w:pPr>
              <w:spacing w:before="120" w:after="120"/>
              <w:rPr>
                <w:rFonts w:ascii="Arial" w:hAnsi="Arial" w:cs="Arial"/>
                <w:sz w:val="18"/>
              </w:rPr>
            </w:pPr>
            <w:r>
              <w:rPr>
                <w:rFonts w:ascii="Arial" w:hAnsi="Arial" w:cs="Arial"/>
                <w:sz w:val="18"/>
              </w:rPr>
              <w:t>33 : Offline</w:t>
            </w:r>
          </w:p>
          <w:p w14:paraId="46D6C2DF" w14:textId="77777777" w:rsidR="000555A5" w:rsidRDefault="000555A5" w:rsidP="000555A5">
            <w:pPr>
              <w:spacing w:before="120" w:after="120"/>
              <w:rPr>
                <w:rFonts w:ascii="Arial" w:hAnsi="Arial" w:cs="Arial"/>
                <w:sz w:val="18"/>
              </w:rPr>
            </w:pPr>
            <w:r>
              <w:rPr>
                <w:rFonts w:ascii="Arial" w:hAnsi="Arial" w:cs="Arial"/>
                <w:sz w:val="18"/>
              </w:rPr>
              <w:t>34 : Discontinued</w:t>
            </w:r>
          </w:p>
          <w:p w14:paraId="41403623"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D8497A6" w14:textId="77777777" w:rsidR="000555A5" w:rsidRDefault="000555A5" w:rsidP="000555A5">
            <w:pPr>
              <w:spacing w:before="120" w:after="120"/>
              <w:rPr>
                <w:rFonts w:ascii="Arial" w:hAnsi="Arial" w:cs="Arial"/>
                <w:sz w:val="18"/>
              </w:rPr>
            </w:pPr>
            <w:r>
              <w:rPr>
                <w:rFonts w:ascii="Arial" w:hAnsi="Arial" w:cs="Arial"/>
                <w:sz w:val="18"/>
              </w:rPr>
              <w:t>36 : Unknown Status</w:t>
            </w:r>
          </w:p>
          <w:p w14:paraId="3701CBC4" w14:textId="77777777" w:rsidR="000555A5" w:rsidRDefault="000555A5" w:rsidP="000555A5">
            <w:pPr>
              <w:spacing w:before="120" w:after="120"/>
              <w:rPr>
                <w:rFonts w:ascii="Arial" w:hAnsi="Arial" w:cs="Arial"/>
                <w:sz w:val="18"/>
              </w:rPr>
            </w:pPr>
            <w:r>
              <w:rPr>
                <w:rFonts w:ascii="Arial" w:hAnsi="Arial" w:cs="Arial"/>
                <w:sz w:val="18"/>
              </w:rPr>
              <w:t>37 : Confirmed</w:t>
            </w:r>
          </w:p>
          <w:p w14:paraId="359B75BF" w14:textId="77777777" w:rsidR="000555A5" w:rsidRDefault="000555A5" w:rsidP="000555A5">
            <w:pPr>
              <w:spacing w:before="120" w:after="120"/>
              <w:rPr>
                <w:rFonts w:ascii="Arial" w:hAnsi="Arial" w:cs="Arial"/>
                <w:sz w:val="18"/>
              </w:rPr>
            </w:pPr>
            <w:r>
              <w:rPr>
                <w:rFonts w:ascii="Arial" w:hAnsi="Arial" w:cs="Arial"/>
                <w:sz w:val="18"/>
              </w:rPr>
              <w:t>38 : Candidate</w:t>
            </w:r>
          </w:p>
          <w:p w14:paraId="48C2F249"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16276297"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4B0C0BCB"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7FC30E7B" w14:textId="282D44E3"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790F7CF1" w14:textId="6BB87FA5"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35781A4" w14:textId="2005CC3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75F3756" w14:textId="77777777" w:rsidTr="000555A5">
        <w:tblPrEx>
          <w:tblCellMar>
            <w:top w:w="0" w:type="dxa"/>
            <w:bottom w:w="0" w:type="dxa"/>
          </w:tblCellMar>
        </w:tblPrEx>
        <w:tc>
          <w:tcPr>
            <w:tcW w:w="3354" w:type="dxa"/>
            <w:shd w:val="clear" w:color="auto" w:fill="auto"/>
          </w:tcPr>
          <w:p w14:paraId="0DB58A3E" w14:textId="1978036B" w:rsidR="000555A5" w:rsidRPr="000555A5" w:rsidRDefault="000555A5" w:rsidP="000555A5">
            <w:pPr>
              <w:spacing w:before="120" w:after="120"/>
              <w:rPr>
                <w:rFonts w:ascii="Arial" w:hAnsi="Arial" w:cs="Arial"/>
                <w:sz w:val="18"/>
              </w:rPr>
            </w:pPr>
            <w:r>
              <w:rPr>
                <w:rFonts w:ascii="Arial" w:hAnsi="Arial" w:cs="Arial"/>
                <w:sz w:val="18"/>
              </w:rPr>
              <w:t>Value of Maximum Range</w:t>
            </w:r>
          </w:p>
        </w:tc>
        <w:tc>
          <w:tcPr>
            <w:tcW w:w="1678" w:type="dxa"/>
            <w:shd w:val="clear" w:color="auto" w:fill="auto"/>
          </w:tcPr>
          <w:p w14:paraId="7703E7D7" w14:textId="2C27E482" w:rsidR="000555A5" w:rsidRPr="000555A5" w:rsidRDefault="000555A5" w:rsidP="000555A5">
            <w:pPr>
              <w:spacing w:before="120" w:after="120"/>
              <w:rPr>
                <w:rFonts w:ascii="Arial" w:hAnsi="Arial" w:cs="Arial"/>
                <w:sz w:val="18"/>
              </w:rPr>
            </w:pPr>
            <w:r>
              <w:rPr>
                <w:rFonts w:ascii="Arial" w:hAnsi="Arial" w:cs="Arial"/>
                <w:sz w:val="18"/>
              </w:rPr>
              <w:t>(VALMXR)</w:t>
            </w:r>
          </w:p>
        </w:tc>
        <w:tc>
          <w:tcPr>
            <w:tcW w:w="2517" w:type="dxa"/>
            <w:shd w:val="clear" w:color="auto" w:fill="auto"/>
          </w:tcPr>
          <w:p w14:paraId="1CA63EB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0BFBBA8" w14:textId="11761164"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4504B21" w14:textId="7985EBB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FB98B68" w14:textId="77777777" w:rsidTr="000555A5">
        <w:tblPrEx>
          <w:tblCellMar>
            <w:top w:w="0" w:type="dxa"/>
            <w:bottom w:w="0" w:type="dxa"/>
          </w:tblCellMar>
        </w:tblPrEx>
        <w:tc>
          <w:tcPr>
            <w:tcW w:w="3354" w:type="dxa"/>
            <w:shd w:val="clear" w:color="auto" w:fill="auto"/>
          </w:tcPr>
          <w:p w14:paraId="2B477B2A" w14:textId="42B924DA" w:rsidR="000555A5" w:rsidRPr="000555A5" w:rsidRDefault="000555A5" w:rsidP="000555A5">
            <w:pPr>
              <w:spacing w:before="120" w:after="120"/>
              <w:rPr>
                <w:rFonts w:ascii="Arial" w:hAnsi="Arial" w:cs="Arial"/>
                <w:sz w:val="18"/>
              </w:rPr>
            </w:pPr>
            <w:r>
              <w:rPr>
                <w:rFonts w:ascii="Arial" w:hAnsi="Arial" w:cs="Arial"/>
                <w:sz w:val="18"/>
              </w:rPr>
              <w:lastRenderedPageBreak/>
              <w:t xml:space="preserve">   Signal Status</w:t>
            </w:r>
          </w:p>
        </w:tc>
        <w:tc>
          <w:tcPr>
            <w:tcW w:w="1678" w:type="dxa"/>
            <w:shd w:val="clear" w:color="auto" w:fill="auto"/>
          </w:tcPr>
          <w:p w14:paraId="4B9D3558" w14:textId="295DC719" w:rsidR="000555A5" w:rsidRPr="000555A5" w:rsidRDefault="000555A5" w:rsidP="000555A5">
            <w:pPr>
              <w:spacing w:before="120" w:after="120"/>
              <w:rPr>
                <w:rFonts w:ascii="Arial" w:hAnsi="Arial" w:cs="Arial"/>
                <w:sz w:val="18"/>
              </w:rPr>
            </w:pPr>
          </w:p>
        </w:tc>
        <w:tc>
          <w:tcPr>
            <w:tcW w:w="2517" w:type="dxa"/>
            <w:shd w:val="clear" w:color="auto" w:fill="auto"/>
          </w:tcPr>
          <w:p w14:paraId="2CF8CC6A" w14:textId="77777777" w:rsidR="000555A5" w:rsidRDefault="000555A5" w:rsidP="000555A5">
            <w:pPr>
              <w:spacing w:before="120" w:after="120"/>
              <w:rPr>
                <w:rFonts w:ascii="Arial" w:hAnsi="Arial" w:cs="Arial"/>
                <w:sz w:val="18"/>
              </w:rPr>
            </w:pPr>
            <w:r>
              <w:rPr>
                <w:rFonts w:ascii="Arial" w:hAnsi="Arial" w:cs="Arial"/>
                <w:sz w:val="18"/>
              </w:rPr>
              <w:t>1 : Lit/Sound</w:t>
            </w:r>
          </w:p>
          <w:p w14:paraId="763C58E6" w14:textId="5FC6CF6E"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042B7023" w14:textId="3B59E6C4"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008F97A7" w14:textId="4D92A172" w:rsidR="000555A5" w:rsidRPr="000555A5" w:rsidRDefault="000555A5" w:rsidP="000555A5">
            <w:pPr>
              <w:spacing w:before="120" w:after="120"/>
              <w:rPr>
                <w:rFonts w:ascii="Arial" w:hAnsi="Arial" w:cs="Arial"/>
                <w:sz w:val="18"/>
              </w:rPr>
            </w:pPr>
            <w:r>
              <w:rPr>
                <w:rFonts w:ascii="Arial" w:hAnsi="Arial" w:cs="Arial"/>
                <w:sz w:val="18"/>
              </w:rPr>
              <w:t>1, 1</w:t>
            </w:r>
          </w:p>
        </w:tc>
      </w:tr>
    </w:tbl>
    <w:p w14:paraId="7075113D" w14:textId="1EAC7A28" w:rsidR="000555A5" w:rsidRDefault="000555A5" w:rsidP="000555A5">
      <w:pPr>
        <w:spacing w:before="240" w:after="240"/>
        <w:rPr>
          <w:sz w:val="20"/>
        </w:rPr>
      </w:pPr>
    </w:p>
    <w:p w14:paraId="59D716E3" w14:textId="77777777" w:rsidR="000555A5" w:rsidRDefault="000555A5">
      <w:pPr>
        <w:widowControl/>
        <w:wordWrap/>
        <w:autoSpaceDE/>
        <w:autoSpaceDN/>
        <w:rPr>
          <w:sz w:val="20"/>
        </w:rPr>
      </w:pPr>
      <w:r>
        <w:rPr>
          <w:sz w:val="20"/>
        </w:rPr>
        <w:br w:type="page"/>
      </w:r>
    </w:p>
    <w:p w14:paraId="326A68E4" w14:textId="3746D2BD" w:rsidR="000555A5" w:rsidRDefault="000555A5" w:rsidP="000555A5">
      <w:pPr>
        <w:spacing w:before="240" w:after="240"/>
        <w:rPr>
          <w:rFonts w:ascii="Arial" w:hAnsi="Arial" w:cs="Arial"/>
          <w:b/>
          <w:sz w:val="24"/>
        </w:rPr>
      </w:pPr>
      <w:r w:rsidRPr="000555A5">
        <w:rPr>
          <w:rFonts w:ascii="Arial" w:hAnsi="Arial" w:cs="Arial"/>
          <w:b/>
          <w:sz w:val="24"/>
        </w:rPr>
        <w:lastRenderedPageBreak/>
        <w:t>2.19. Environment Observation Equipment</w:t>
      </w:r>
    </w:p>
    <w:p w14:paraId="493E5844" w14:textId="768CF26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sensor used to observe the environment.</w:t>
      </w:r>
    </w:p>
    <w:p w14:paraId="3B6198F5" w14:textId="65D6951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EnvironmentObservationEquipment</w:t>
      </w:r>
    </w:p>
    <w:p w14:paraId="0F0B7FA4" w14:textId="7794E46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C525A53" w14:textId="1707BC81"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13B89FDB" w14:textId="73C18E28"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6CF45496" w14:textId="1C5FBB54"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61903050" w14:textId="2294071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DBAE173" w14:textId="77777777" w:rsidR="000555A5" w:rsidRDefault="000555A5" w:rsidP="000555A5">
      <w:pPr>
        <w:spacing w:before="240" w:after="240"/>
        <w:rPr>
          <w:sz w:val="20"/>
        </w:rPr>
      </w:pPr>
    </w:p>
    <w:p w14:paraId="381B7550" w14:textId="6466A347"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1089BFB" w14:textId="77777777" w:rsidTr="000555A5">
        <w:tblPrEx>
          <w:tblCellMar>
            <w:top w:w="0" w:type="dxa"/>
            <w:bottom w:w="0" w:type="dxa"/>
          </w:tblCellMar>
        </w:tblPrEx>
        <w:tc>
          <w:tcPr>
            <w:tcW w:w="3354" w:type="dxa"/>
            <w:shd w:val="clear" w:color="auto" w:fill="FFF2CC"/>
            <w:vAlign w:val="center"/>
          </w:tcPr>
          <w:p w14:paraId="7FD01D4F" w14:textId="2FA0A759"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30E7204" w14:textId="4140D34E"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9038683" w14:textId="6EF7263C"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74C2FCC" w14:textId="1A82AFE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7AA72F2" w14:textId="22A2FE2C"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31495E2" w14:textId="77777777" w:rsidTr="000555A5">
        <w:tblPrEx>
          <w:tblCellMar>
            <w:top w:w="0" w:type="dxa"/>
            <w:bottom w:w="0" w:type="dxa"/>
          </w:tblCellMar>
        </w:tblPrEx>
        <w:tc>
          <w:tcPr>
            <w:tcW w:w="3354" w:type="dxa"/>
            <w:shd w:val="clear" w:color="auto" w:fill="auto"/>
          </w:tcPr>
          <w:p w14:paraId="452FCFC4" w14:textId="61FD9BE0"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4A691400" w14:textId="5951BB90"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5BD49E6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6CEB895" w14:textId="2F955F53"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7EB9088" w14:textId="1076CF1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77DDA59" w14:textId="77777777" w:rsidTr="000555A5">
        <w:tblPrEx>
          <w:tblCellMar>
            <w:top w:w="0" w:type="dxa"/>
            <w:bottom w:w="0" w:type="dxa"/>
          </w:tblCellMar>
        </w:tblPrEx>
        <w:tc>
          <w:tcPr>
            <w:tcW w:w="3354" w:type="dxa"/>
            <w:shd w:val="clear" w:color="auto" w:fill="auto"/>
          </w:tcPr>
          <w:p w14:paraId="54B7CC87" w14:textId="38F37A53"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4B356755" w14:textId="6FA89B3D"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06236A67" w14:textId="77777777" w:rsidR="000555A5" w:rsidRDefault="000555A5" w:rsidP="000555A5">
            <w:pPr>
              <w:spacing w:before="120" w:after="120"/>
              <w:rPr>
                <w:rFonts w:ascii="Arial" w:hAnsi="Arial" w:cs="Arial"/>
                <w:sz w:val="18"/>
              </w:rPr>
            </w:pPr>
            <w:r>
              <w:rPr>
                <w:rFonts w:ascii="Arial" w:hAnsi="Arial" w:cs="Arial"/>
                <w:sz w:val="18"/>
              </w:rPr>
              <w:t>1 : Permanent</w:t>
            </w:r>
          </w:p>
          <w:p w14:paraId="2C367160" w14:textId="77777777" w:rsidR="000555A5" w:rsidRDefault="000555A5" w:rsidP="000555A5">
            <w:pPr>
              <w:spacing w:before="120" w:after="120"/>
              <w:rPr>
                <w:rFonts w:ascii="Arial" w:hAnsi="Arial" w:cs="Arial"/>
                <w:sz w:val="18"/>
              </w:rPr>
            </w:pPr>
            <w:r>
              <w:rPr>
                <w:rFonts w:ascii="Arial" w:hAnsi="Arial" w:cs="Arial"/>
                <w:sz w:val="18"/>
              </w:rPr>
              <w:t>2 : Occasional</w:t>
            </w:r>
          </w:p>
          <w:p w14:paraId="362F2282" w14:textId="77777777" w:rsidR="000555A5" w:rsidRDefault="000555A5" w:rsidP="000555A5">
            <w:pPr>
              <w:spacing w:before="120" w:after="120"/>
              <w:rPr>
                <w:rFonts w:ascii="Arial" w:hAnsi="Arial" w:cs="Arial"/>
                <w:sz w:val="18"/>
              </w:rPr>
            </w:pPr>
            <w:r>
              <w:rPr>
                <w:rFonts w:ascii="Arial" w:hAnsi="Arial" w:cs="Arial"/>
                <w:sz w:val="18"/>
              </w:rPr>
              <w:t>3 : Recommended</w:t>
            </w:r>
          </w:p>
          <w:p w14:paraId="7460352F" w14:textId="77777777" w:rsidR="000555A5" w:rsidRDefault="000555A5" w:rsidP="000555A5">
            <w:pPr>
              <w:spacing w:before="120" w:after="120"/>
              <w:rPr>
                <w:rFonts w:ascii="Arial" w:hAnsi="Arial" w:cs="Arial"/>
                <w:sz w:val="18"/>
              </w:rPr>
            </w:pPr>
            <w:r>
              <w:rPr>
                <w:rFonts w:ascii="Arial" w:hAnsi="Arial" w:cs="Arial"/>
                <w:sz w:val="18"/>
              </w:rPr>
              <w:t>4 : Not in Use</w:t>
            </w:r>
          </w:p>
          <w:p w14:paraId="5DABE5F4"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234C1309" w14:textId="77777777" w:rsidR="000555A5" w:rsidRDefault="000555A5" w:rsidP="000555A5">
            <w:pPr>
              <w:spacing w:before="120" w:after="120"/>
              <w:rPr>
                <w:rFonts w:ascii="Arial" w:hAnsi="Arial" w:cs="Arial"/>
                <w:sz w:val="18"/>
              </w:rPr>
            </w:pPr>
            <w:r>
              <w:rPr>
                <w:rFonts w:ascii="Arial" w:hAnsi="Arial" w:cs="Arial"/>
                <w:sz w:val="18"/>
              </w:rPr>
              <w:t>6 : Reserved</w:t>
            </w:r>
          </w:p>
          <w:p w14:paraId="1576F969" w14:textId="77777777" w:rsidR="000555A5" w:rsidRDefault="000555A5" w:rsidP="000555A5">
            <w:pPr>
              <w:spacing w:before="120" w:after="120"/>
              <w:rPr>
                <w:rFonts w:ascii="Arial" w:hAnsi="Arial" w:cs="Arial"/>
                <w:sz w:val="18"/>
              </w:rPr>
            </w:pPr>
            <w:r>
              <w:rPr>
                <w:rFonts w:ascii="Arial" w:hAnsi="Arial" w:cs="Arial"/>
                <w:sz w:val="18"/>
              </w:rPr>
              <w:t>7 : Temporary</w:t>
            </w:r>
          </w:p>
          <w:p w14:paraId="273C7663" w14:textId="77777777" w:rsidR="000555A5" w:rsidRDefault="000555A5" w:rsidP="000555A5">
            <w:pPr>
              <w:spacing w:before="120" w:after="120"/>
              <w:rPr>
                <w:rFonts w:ascii="Arial" w:hAnsi="Arial" w:cs="Arial"/>
                <w:sz w:val="18"/>
              </w:rPr>
            </w:pPr>
            <w:r>
              <w:rPr>
                <w:rFonts w:ascii="Arial" w:hAnsi="Arial" w:cs="Arial"/>
                <w:sz w:val="18"/>
              </w:rPr>
              <w:t>8 : Private</w:t>
            </w:r>
          </w:p>
          <w:p w14:paraId="0B15D1A9" w14:textId="77777777" w:rsidR="000555A5" w:rsidRDefault="000555A5" w:rsidP="000555A5">
            <w:pPr>
              <w:spacing w:before="120" w:after="120"/>
              <w:rPr>
                <w:rFonts w:ascii="Arial" w:hAnsi="Arial" w:cs="Arial"/>
                <w:sz w:val="18"/>
              </w:rPr>
            </w:pPr>
            <w:r>
              <w:rPr>
                <w:rFonts w:ascii="Arial" w:hAnsi="Arial" w:cs="Arial"/>
                <w:sz w:val="18"/>
              </w:rPr>
              <w:t>9 : Mandatory</w:t>
            </w:r>
          </w:p>
          <w:p w14:paraId="59E933D9" w14:textId="77777777" w:rsidR="000555A5" w:rsidRDefault="000555A5" w:rsidP="000555A5">
            <w:pPr>
              <w:spacing w:before="120" w:after="120"/>
              <w:rPr>
                <w:rFonts w:ascii="Arial" w:hAnsi="Arial" w:cs="Arial"/>
                <w:sz w:val="18"/>
              </w:rPr>
            </w:pPr>
            <w:r>
              <w:rPr>
                <w:rFonts w:ascii="Arial" w:hAnsi="Arial" w:cs="Arial"/>
                <w:sz w:val="18"/>
              </w:rPr>
              <w:t>11 : Extinguished</w:t>
            </w:r>
          </w:p>
          <w:p w14:paraId="08BA0D9D" w14:textId="77777777" w:rsidR="000555A5" w:rsidRDefault="000555A5" w:rsidP="000555A5">
            <w:pPr>
              <w:spacing w:before="120" w:after="120"/>
              <w:rPr>
                <w:rFonts w:ascii="Arial" w:hAnsi="Arial" w:cs="Arial"/>
                <w:sz w:val="18"/>
              </w:rPr>
            </w:pPr>
            <w:r>
              <w:rPr>
                <w:rFonts w:ascii="Arial" w:hAnsi="Arial" w:cs="Arial"/>
                <w:sz w:val="18"/>
              </w:rPr>
              <w:t>12 : Illuminated</w:t>
            </w:r>
          </w:p>
          <w:p w14:paraId="4130D326" w14:textId="77777777" w:rsidR="000555A5" w:rsidRDefault="000555A5" w:rsidP="000555A5">
            <w:pPr>
              <w:spacing w:before="120" w:after="120"/>
              <w:rPr>
                <w:rFonts w:ascii="Arial" w:hAnsi="Arial" w:cs="Arial"/>
                <w:sz w:val="18"/>
              </w:rPr>
            </w:pPr>
            <w:r>
              <w:rPr>
                <w:rFonts w:ascii="Arial" w:hAnsi="Arial" w:cs="Arial"/>
                <w:sz w:val="18"/>
              </w:rPr>
              <w:t>13 : Historic</w:t>
            </w:r>
          </w:p>
          <w:p w14:paraId="5A16904F" w14:textId="77777777" w:rsidR="000555A5" w:rsidRDefault="000555A5" w:rsidP="000555A5">
            <w:pPr>
              <w:spacing w:before="120" w:after="120"/>
              <w:rPr>
                <w:rFonts w:ascii="Arial" w:hAnsi="Arial" w:cs="Arial"/>
                <w:sz w:val="18"/>
              </w:rPr>
            </w:pPr>
            <w:r>
              <w:rPr>
                <w:rFonts w:ascii="Arial" w:hAnsi="Arial" w:cs="Arial"/>
                <w:sz w:val="18"/>
              </w:rPr>
              <w:t>14 : Public</w:t>
            </w:r>
          </w:p>
          <w:p w14:paraId="749BF922" w14:textId="77777777" w:rsidR="000555A5" w:rsidRDefault="000555A5" w:rsidP="000555A5">
            <w:pPr>
              <w:spacing w:before="120" w:after="120"/>
              <w:rPr>
                <w:rFonts w:ascii="Arial" w:hAnsi="Arial" w:cs="Arial"/>
                <w:sz w:val="18"/>
              </w:rPr>
            </w:pPr>
            <w:r>
              <w:rPr>
                <w:rFonts w:ascii="Arial" w:hAnsi="Arial" w:cs="Arial"/>
                <w:sz w:val="18"/>
              </w:rPr>
              <w:t>15 : Synchronized</w:t>
            </w:r>
          </w:p>
          <w:p w14:paraId="1BCFBAED" w14:textId="77777777" w:rsidR="000555A5" w:rsidRDefault="000555A5" w:rsidP="000555A5">
            <w:pPr>
              <w:spacing w:before="120" w:after="120"/>
              <w:rPr>
                <w:rFonts w:ascii="Arial" w:hAnsi="Arial" w:cs="Arial"/>
                <w:sz w:val="18"/>
              </w:rPr>
            </w:pPr>
            <w:r>
              <w:rPr>
                <w:rFonts w:ascii="Arial" w:hAnsi="Arial" w:cs="Arial"/>
                <w:sz w:val="18"/>
              </w:rPr>
              <w:t>16 : Watched</w:t>
            </w:r>
          </w:p>
          <w:p w14:paraId="1D4CF1CA" w14:textId="77777777" w:rsidR="000555A5" w:rsidRDefault="000555A5" w:rsidP="000555A5">
            <w:pPr>
              <w:spacing w:before="120" w:after="120"/>
              <w:rPr>
                <w:rFonts w:ascii="Arial" w:hAnsi="Arial" w:cs="Arial"/>
                <w:sz w:val="18"/>
              </w:rPr>
            </w:pPr>
            <w:r>
              <w:rPr>
                <w:rFonts w:ascii="Arial" w:hAnsi="Arial" w:cs="Arial"/>
                <w:sz w:val="18"/>
              </w:rPr>
              <w:t>17 : Unwatched</w:t>
            </w:r>
          </w:p>
          <w:p w14:paraId="6A84F0C3"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13383605" w14:textId="77777777" w:rsidR="000555A5" w:rsidRDefault="000555A5" w:rsidP="000555A5">
            <w:pPr>
              <w:spacing w:before="120" w:after="120"/>
              <w:rPr>
                <w:rFonts w:ascii="Arial" w:hAnsi="Arial" w:cs="Arial"/>
                <w:sz w:val="18"/>
              </w:rPr>
            </w:pPr>
            <w:r>
              <w:rPr>
                <w:rFonts w:ascii="Arial" w:hAnsi="Arial" w:cs="Arial"/>
                <w:sz w:val="18"/>
              </w:rPr>
              <w:t>19 : On Request</w:t>
            </w:r>
          </w:p>
          <w:p w14:paraId="4F4C7912" w14:textId="77777777" w:rsidR="000555A5" w:rsidRDefault="000555A5" w:rsidP="000555A5">
            <w:pPr>
              <w:spacing w:before="120" w:after="120"/>
              <w:rPr>
                <w:rFonts w:ascii="Arial" w:hAnsi="Arial" w:cs="Arial"/>
                <w:sz w:val="18"/>
              </w:rPr>
            </w:pPr>
            <w:r>
              <w:rPr>
                <w:rFonts w:ascii="Arial" w:hAnsi="Arial" w:cs="Arial"/>
                <w:sz w:val="18"/>
              </w:rPr>
              <w:t>20 : Drop Away</w:t>
            </w:r>
          </w:p>
          <w:p w14:paraId="41810E87" w14:textId="77777777" w:rsidR="000555A5" w:rsidRDefault="000555A5" w:rsidP="000555A5">
            <w:pPr>
              <w:spacing w:before="120" w:after="120"/>
              <w:rPr>
                <w:rFonts w:ascii="Arial" w:hAnsi="Arial" w:cs="Arial"/>
                <w:sz w:val="18"/>
              </w:rPr>
            </w:pPr>
            <w:r>
              <w:rPr>
                <w:rFonts w:ascii="Arial" w:hAnsi="Arial" w:cs="Arial"/>
                <w:sz w:val="18"/>
              </w:rPr>
              <w:t>21 : Rising</w:t>
            </w:r>
          </w:p>
          <w:p w14:paraId="049BCB62" w14:textId="77777777" w:rsidR="000555A5" w:rsidRDefault="000555A5" w:rsidP="000555A5">
            <w:pPr>
              <w:spacing w:before="120" w:after="120"/>
              <w:rPr>
                <w:rFonts w:ascii="Arial" w:hAnsi="Arial" w:cs="Arial"/>
                <w:sz w:val="18"/>
              </w:rPr>
            </w:pPr>
            <w:r>
              <w:rPr>
                <w:rFonts w:ascii="Arial" w:hAnsi="Arial" w:cs="Arial"/>
                <w:sz w:val="18"/>
              </w:rPr>
              <w:t>22 : Increasing</w:t>
            </w:r>
          </w:p>
          <w:p w14:paraId="1E6199DE" w14:textId="77777777" w:rsidR="000555A5" w:rsidRDefault="000555A5" w:rsidP="000555A5">
            <w:pPr>
              <w:spacing w:before="120" w:after="120"/>
              <w:rPr>
                <w:rFonts w:ascii="Arial" w:hAnsi="Arial" w:cs="Arial"/>
                <w:sz w:val="18"/>
              </w:rPr>
            </w:pPr>
            <w:r>
              <w:rPr>
                <w:rFonts w:ascii="Arial" w:hAnsi="Arial" w:cs="Arial"/>
                <w:sz w:val="18"/>
              </w:rPr>
              <w:t>23 : Decreasing</w:t>
            </w:r>
          </w:p>
          <w:p w14:paraId="61D0E0C1" w14:textId="77777777" w:rsidR="000555A5" w:rsidRDefault="000555A5" w:rsidP="000555A5">
            <w:pPr>
              <w:spacing w:before="120" w:after="120"/>
              <w:rPr>
                <w:rFonts w:ascii="Arial" w:hAnsi="Arial" w:cs="Arial"/>
                <w:sz w:val="18"/>
              </w:rPr>
            </w:pPr>
            <w:r>
              <w:rPr>
                <w:rFonts w:ascii="Arial" w:hAnsi="Arial" w:cs="Arial"/>
                <w:sz w:val="18"/>
              </w:rPr>
              <w:t>24 : Strong</w:t>
            </w:r>
          </w:p>
          <w:p w14:paraId="51F2B12B" w14:textId="77777777" w:rsidR="000555A5" w:rsidRDefault="000555A5" w:rsidP="000555A5">
            <w:pPr>
              <w:spacing w:before="120" w:after="120"/>
              <w:rPr>
                <w:rFonts w:ascii="Arial" w:hAnsi="Arial" w:cs="Arial"/>
                <w:sz w:val="18"/>
              </w:rPr>
            </w:pPr>
            <w:r>
              <w:rPr>
                <w:rFonts w:ascii="Arial" w:hAnsi="Arial" w:cs="Arial"/>
                <w:sz w:val="18"/>
              </w:rPr>
              <w:t>25 : Good</w:t>
            </w:r>
          </w:p>
          <w:p w14:paraId="651A4EE5" w14:textId="77777777" w:rsidR="000555A5" w:rsidRDefault="000555A5" w:rsidP="000555A5">
            <w:pPr>
              <w:spacing w:before="120" w:after="120"/>
              <w:rPr>
                <w:rFonts w:ascii="Arial" w:hAnsi="Arial" w:cs="Arial"/>
                <w:sz w:val="18"/>
              </w:rPr>
            </w:pPr>
            <w:r>
              <w:rPr>
                <w:rFonts w:ascii="Arial" w:hAnsi="Arial" w:cs="Arial"/>
                <w:sz w:val="18"/>
              </w:rPr>
              <w:lastRenderedPageBreak/>
              <w:t>26 : Moderately</w:t>
            </w:r>
          </w:p>
          <w:p w14:paraId="7D1A4731" w14:textId="77777777" w:rsidR="000555A5" w:rsidRDefault="000555A5" w:rsidP="000555A5">
            <w:pPr>
              <w:spacing w:before="120" w:after="120"/>
              <w:rPr>
                <w:rFonts w:ascii="Arial" w:hAnsi="Arial" w:cs="Arial"/>
                <w:sz w:val="18"/>
              </w:rPr>
            </w:pPr>
            <w:r>
              <w:rPr>
                <w:rFonts w:ascii="Arial" w:hAnsi="Arial" w:cs="Arial"/>
                <w:sz w:val="18"/>
              </w:rPr>
              <w:t>27 : Poor</w:t>
            </w:r>
          </w:p>
          <w:p w14:paraId="0FFAEA33" w14:textId="77777777" w:rsidR="000555A5" w:rsidRDefault="000555A5" w:rsidP="000555A5">
            <w:pPr>
              <w:spacing w:before="120" w:after="120"/>
              <w:rPr>
                <w:rFonts w:ascii="Arial" w:hAnsi="Arial" w:cs="Arial"/>
                <w:sz w:val="18"/>
              </w:rPr>
            </w:pPr>
            <w:r>
              <w:rPr>
                <w:rFonts w:ascii="Arial" w:hAnsi="Arial" w:cs="Arial"/>
                <w:sz w:val="18"/>
              </w:rPr>
              <w:t>28 : Buoyed</w:t>
            </w:r>
          </w:p>
          <w:p w14:paraId="57C8E416"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2EDC2EF3"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738109A0" w14:textId="77777777" w:rsidR="000555A5" w:rsidRDefault="000555A5" w:rsidP="000555A5">
            <w:pPr>
              <w:spacing w:before="120" w:after="120"/>
              <w:rPr>
                <w:rFonts w:ascii="Arial" w:hAnsi="Arial" w:cs="Arial"/>
                <w:sz w:val="18"/>
              </w:rPr>
            </w:pPr>
            <w:r>
              <w:rPr>
                <w:rFonts w:ascii="Arial" w:hAnsi="Arial" w:cs="Arial"/>
                <w:sz w:val="18"/>
              </w:rPr>
              <w:t>31 : Drifting</w:t>
            </w:r>
          </w:p>
          <w:p w14:paraId="1C51F107" w14:textId="77777777" w:rsidR="000555A5" w:rsidRDefault="000555A5" w:rsidP="000555A5">
            <w:pPr>
              <w:spacing w:before="120" w:after="120"/>
              <w:rPr>
                <w:rFonts w:ascii="Arial" w:hAnsi="Arial" w:cs="Arial"/>
                <w:sz w:val="18"/>
              </w:rPr>
            </w:pPr>
            <w:r>
              <w:rPr>
                <w:rFonts w:ascii="Arial" w:hAnsi="Arial" w:cs="Arial"/>
                <w:sz w:val="18"/>
              </w:rPr>
              <w:t>32 : Broken</w:t>
            </w:r>
          </w:p>
          <w:p w14:paraId="06E606ED" w14:textId="77777777" w:rsidR="000555A5" w:rsidRDefault="000555A5" w:rsidP="000555A5">
            <w:pPr>
              <w:spacing w:before="120" w:after="120"/>
              <w:rPr>
                <w:rFonts w:ascii="Arial" w:hAnsi="Arial" w:cs="Arial"/>
                <w:sz w:val="18"/>
              </w:rPr>
            </w:pPr>
            <w:r>
              <w:rPr>
                <w:rFonts w:ascii="Arial" w:hAnsi="Arial" w:cs="Arial"/>
                <w:sz w:val="18"/>
              </w:rPr>
              <w:t>33 : Offline</w:t>
            </w:r>
          </w:p>
          <w:p w14:paraId="0B8F8D42" w14:textId="77777777" w:rsidR="000555A5" w:rsidRDefault="000555A5" w:rsidP="000555A5">
            <w:pPr>
              <w:spacing w:before="120" w:after="120"/>
              <w:rPr>
                <w:rFonts w:ascii="Arial" w:hAnsi="Arial" w:cs="Arial"/>
                <w:sz w:val="18"/>
              </w:rPr>
            </w:pPr>
            <w:r>
              <w:rPr>
                <w:rFonts w:ascii="Arial" w:hAnsi="Arial" w:cs="Arial"/>
                <w:sz w:val="18"/>
              </w:rPr>
              <w:t>34 : Discontinued</w:t>
            </w:r>
          </w:p>
          <w:p w14:paraId="0E2A0837"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2A5746F9" w14:textId="77777777" w:rsidR="000555A5" w:rsidRDefault="000555A5" w:rsidP="000555A5">
            <w:pPr>
              <w:spacing w:before="120" w:after="120"/>
              <w:rPr>
                <w:rFonts w:ascii="Arial" w:hAnsi="Arial" w:cs="Arial"/>
                <w:sz w:val="18"/>
              </w:rPr>
            </w:pPr>
            <w:r>
              <w:rPr>
                <w:rFonts w:ascii="Arial" w:hAnsi="Arial" w:cs="Arial"/>
                <w:sz w:val="18"/>
              </w:rPr>
              <w:t>36 : Unknown Status</w:t>
            </w:r>
          </w:p>
          <w:p w14:paraId="545CFD51" w14:textId="77777777" w:rsidR="000555A5" w:rsidRDefault="000555A5" w:rsidP="000555A5">
            <w:pPr>
              <w:spacing w:before="120" w:after="120"/>
              <w:rPr>
                <w:rFonts w:ascii="Arial" w:hAnsi="Arial" w:cs="Arial"/>
                <w:sz w:val="18"/>
              </w:rPr>
            </w:pPr>
            <w:r>
              <w:rPr>
                <w:rFonts w:ascii="Arial" w:hAnsi="Arial" w:cs="Arial"/>
                <w:sz w:val="18"/>
              </w:rPr>
              <w:t>37 : Confirmed</w:t>
            </w:r>
          </w:p>
          <w:p w14:paraId="51507BAF" w14:textId="77777777" w:rsidR="000555A5" w:rsidRDefault="000555A5" w:rsidP="000555A5">
            <w:pPr>
              <w:spacing w:before="120" w:after="120"/>
              <w:rPr>
                <w:rFonts w:ascii="Arial" w:hAnsi="Arial" w:cs="Arial"/>
                <w:sz w:val="18"/>
              </w:rPr>
            </w:pPr>
            <w:r>
              <w:rPr>
                <w:rFonts w:ascii="Arial" w:hAnsi="Arial" w:cs="Arial"/>
                <w:sz w:val="18"/>
              </w:rPr>
              <w:t>38 : Candidate</w:t>
            </w:r>
          </w:p>
          <w:p w14:paraId="4BFAFB5F"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3142E2FD"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31E9E06C"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47B425F2" w14:textId="745368C5"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520938C" w14:textId="3EE75018"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1E62986A" w14:textId="4AF86C61"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CCF1392" w14:textId="77777777" w:rsidTr="000555A5">
        <w:tblPrEx>
          <w:tblCellMar>
            <w:top w:w="0" w:type="dxa"/>
            <w:bottom w:w="0" w:type="dxa"/>
          </w:tblCellMar>
        </w:tblPrEx>
        <w:tc>
          <w:tcPr>
            <w:tcW w:w="3354" w:type="dxa"/>
            <w:shd w:val="clear" w:color="auto" w:fill="auto"/>
          </w:tcPr>
          <w:p w14:paraId="3F14AD51" w14:textId="37629FE7" w:rsidR="000555A5" w:rsidRPr="000555A5" w:rsidRDefault="000555A5" w:rsidP="000555A5">
            <w:pPr>
              <w:spacing w:before="120" w:after="120"/>
              <w:rPr>
                <w:rFonts w:ascii="Arial" w:hAnsi="Arial" w:cs="Arial"/>
                <w:sz w:val="18"/>
              </w:rPr>
            </w:pPr>
            <w:r>
              <w:rPr>
                <w:rFonts w:ascii="Arial" w:hAnsi="Arial" w:cs="Arial"/>
                <w:sz w:val="18"/>
              </w:rPr>
              <w:t>Type of Environmental Observation Equipment</w:t>
            </w:r>
          </w:p>
        </w:tc>
        <w:tc>
          <w:tcPr>
            <w:tcW w:w="1678" w:type="dxa"/>
            <w:shd w:val="clear" w:color="auto" w:fill="auto"/>
          </w:tcPr>
          <w:p w14:paraId="06C4BF5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858532A"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F7B5935" w14:textId="5D9D3283"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A9B245E" w14:textId="72A7C45F" w:rsidR="000555A5" w:rsidRPr="000555A5" w:rsidRDefault="000555A5" w:rsidP="000555A5">
            <w:pPr>
              <w:spacing w:before="120" w:after="120"/>
              <w:rPr>
                <w:rFonts w:ascii="Arial" w:hAnsi="Arial" w:cs="Arial"/>
                <w:sz w:val="18"/>
              </w:rPr>
            </w:pPr>
            <w:r>
              <w:rPr>
                <w:rFonts w:ascii="Arial" w:hAnsi="Arial" w:cs="Arial"/>
                <w:sz w:val="18"/>
              </w:rPr>
              <w:t>1, *</w:t>
            </w:r>
          </w:p>
        </w:tc>
      </w:tr>
    </w:tbl>
    <w:p w14:paraId="336967DC" w14:textId="607BAA5C" w:rsidR="000555A5" w:rsidRDefault="000555A5" w:rsidP="000555A5">
      <w:pPr>
        <w:spacing w:before="240" w:after="240"/>
        <w:rPr>
          <w:sz w:val="20"/>
        </w:rPr>
      </w:pPr>
    </w:p>
    <w:p w14:paraId="03437CCB" w14:textId="77777777" w:rsidR="000555A5" w:rsidRDefault="000555A5">
      <w:pPr>
        <w:widowControl/>
        <w:wordWrap/>
        <w:autoSpaceDE/>
        <w:autoSpaceDN/>
        <w:rPr>
          <w:sz w:val="20"/>
        </w:rPr>
      </w:pPr>
      <w:r>
        <w:rPr>
          <w:sz w:val="20"/>
        </w:rPr>
        <w:br w:type="page"/>
      </w:r>
    </w:p>
    <w:p w14:paraId="45DC6726" w14:textId="336E0495" w:rsidR="000555A5" w:rsidRDefault="000555A5" w:rsidP="000555A5">
      <w:pPr>
        <w:spacing w:before="240" w:after="240"/>
        <w:rPr>
          <w:rFonts w:ascii="Arial" w:hAnsi="Arial" w:cs="Arial"/>
          <w:b/>
          <w:sz w:val="24"/>
        </w:rPr>
      </w:pPr>
      <w:r w:rsidRPr="000555A5">
        <w:rPr>
          <w:rFonts w:ascii="Arial" w:hAnsi="Arial" w:cs="Arial"/>
          <w:b/>
          <w:sz w:val="24"/>
        </w:rPr>
        <w:lastRenderedPageBreak/>
        <w:t>2.20. Radio Station</w:t>
      </w:r>
    </w:p>
    <w:p w14:paraId="4B53890A" w14:textId="7B140EB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place equipped to transmit radio waves. Such a station may be either stationary or mobile, and may also be provided with a radio receiver.</w:t>
      </w:r>
    </w:p>
    <w:p w14:paraId="74CB4BAA" w14:textId="566AD0A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RadioStation</w:t>
      </w:r>
    </w:p>
    <w:p w14:paraId="6FEA4985" w14:textId="79D4659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RDOSTA W/T Station </w:t>
      </w:r>
    </w:p>
    <w:p w14:paraId="630A1F3B" w14:textId="44BD2B6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7162EBB6" w14:textId="7ECDF3D0"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396052C1" w14:textId="2F5FA3B4"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7C3C838" w14:textId="6BDE7D0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transmission of a radio station may serve to provide mariners with a line of position (IHO Chart Specifications, M-4). The feature 'radio station' is used to encode the point of transmission of the signal.</w:t>
      </w:r>
    </w:p>
    <w:p w14:paraId="1581EDD5" w14:textId="77777777" w:rsidR="000555A5" w:rsidRDefault="000555A5" w:rsidP="000555A5">
      <w:pPr>
        <w:spacing w:before="240" w:after="240"/>
        <w:rPr>
          <w:sz w:val="20"/>
        </w:rPr>
      </w:pPr>
    </w:p>
    <w:p w14:paraId="0A49E539" w14:textId="2B9AC950"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0ADFEF6" w14:textId="77777777" w:rsidTr="000555A5">
        <w:tblPrEx>
          <w:tblCellMar>
            <w:top w:w="0" w:type="dxa"/>
            <w:bottom w:w="0" w:type="dxa"/>
          </w:tblCellMar>
        </w:tblPrEx>
        <w:tc>
          <w:tcPr>
            <w:tcW w:w="3354" w:type="dxa"/>
            <w:shd w:val="clear" w:color="auto" w:fill="FFF2CC"/>
            <w:vAlign w:val="center"/>
          </w:tcPr>
          <w:p w14:paraId="6E4E3A10" w14:textId="3C68A55B"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7CE083E" w14:textId="159C5F8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B247310" w14:textId="2B08FB0F"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05EFE8F" w14:textId="1294397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C3E64CD" w14:textId="5B6CEA29"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2B2CD93" w14:textId="77777777" w:rsidTr="000555A5">
        <w:tblPrEx>
          <w:tblCellMar>
            <w:top w:w="0" w:type="dxa"/>
            <w:bottom w:w="0" w:type="dxa"/>
          </w:tblCellMar>
        </w:tblPrEx>
        <w:tc>
          <w:tcPr>
            <w:tcW w:w="3354" w:type="dxa"/>
            <w:shd w:val="clear" w:color="auto" w:fill="auto"/>
          </w:tcPr>
          <w:p w14:paraId="7CAC4E68" w14:textId="7C600A9F" w:rsidR="000555A5" w:rsidRPr="000555A5" w:rsidRDefault="000555A5" w:rsidP="000555A5">
            <w:pPr>
              <w:spacing w:before="120" w:after="120"/>
              <w:rPr>
                <w:rFonts w:ascii="Arial" w:hAnsi="Arial" w:cs="Arial"/>
                <w:sz w:val="18"/>
              </w:rPr>
            </w:pPr>
            <w:r>
              <w:rPr>
                <w:rFonts w:ascii="Arial" w:hAnsi="Arial" w:cs="Arial"/>
                <w:sz w:val="18"/>
              </w:rPr>
              <w:t>Category of Radio Station</w:t>
            </w:r>
          </w:p>
        </w:tc>
        <w:tc>
          <w:tcPr>
            <w:tcW w:w="1678" w:type="dxa"/>
            <w:shd w:val="clear" w:color="auto" w:fill="auto"/>
          </w:tcPr>
          <w:p w14:paraId="7D2A78F2" w14:textId="0B846CE7" w:rsidR="000555A5" w:rsidRPr="000555A5" w:rsidRDefault="000555A5" w:rsidP="000555A5">
            <w:pPr>
              <w:spacing w:before="120" w:after="120"/>
              <w:rPr>
                <w:rFonts w:ascii="Arial" w:hAnsi="Arial" w:cs="Arial"/>
                <w:sz w:val="18"/>
              </w:rPr>
            </w:pPr>
            <w:r>
              <w:rPr>
                <w:rFonts w:ascii="Arial" w:hAnsi="Arial" w:cs="Arial"/>
                <w:sz w:val="18"/>
              </w:rPr>
              <w:t>(CATROS)</w:t>
            </w:r>
          </w:p>
        </w:tc>
        <w:tc>
          <w:tcPr>
            <w:tcW w:w="2517" w:type="dxa"/>
            <w:shd w:val="clear" w:color="auto" w:fill="auto"/>
          </w:tcPr>
          <w:p w14:paraId="62F339C7" w14:textId="77777777" w:rsidR="000555A5" w:rsidRDefault="000555A5" w:rsidP="000555A5">
            <w:pPr>
              <w:spacing w:before="120" w:after="120"/>
              <w:rPr>
                <w:rFonts w:ascii="Arial" w:hAnsi="Arial" w:cs="Arial"/>
                <w:sz w:val="18"/>
              </w:rPr>
            </w:pPr>
            <w:r>
              <w:rPr>
                <w:rFonts w:ascii="Arial" w:hAnsi="Arial" w:cs="Arial"/>
                <w:sz w:val="18"/>
              </w:rPr>
              <w:t>1 : Circular (Non-Directional) Marine or Aero-Marine Radiobeacon</w:t>
            </w:r>
          </w:p>
          <w:p w14:paraId="19E792DA" w14:textId="77777777" w:rsidR="000555A5" w:rsidRDefault="000555A5" w:rsidP="000555A5">
            <w:pPr>
              <w:spacing w:before="120" w:after="120"/>
              <w:rPr>
                <w:rFonts w:ascii="Arial" w:hAnsi="Arial" w:cs="Arial"/>
                <w:sz w:val="18"/>
              </w:rPr>
            </w:pPr>
            <w:r>
              <w:rPr>
                <w:rFonts w:ascii="Arial" w:hAnsi="Arial" w:cs="Arial"/>
                <w:sz w:val="18"/>
              </w:rPr>
              <w:t>2 : Directional Radiobeacon</w:t>
            </w:r>
          </w:p>
          <w:p w14:paraId="738490E5" w14:textId="77777777" w:rsidR="000555A5" w:rsidRDefault="000555A5" w:rsidP="000555A5">
            <w:pPr>
              <w:spacing w:before="120" w:after="120"/>
              <w:rPr>
                <w:rFonts w:ascii="Arial" w:hAnsi="Arial" w:cs="Arial"/>
                <w:sz w:val="18"/>
              </w:rPr>
            </w:pPr>
            <w:r>
              <w:rPr>
                <w:rFonts w:ascii="Arial" w:hAnsi="Arial" w:cs="Arial"/>
                <w:sz w:val="18"/>
              </w:rPr>
              <w:t>3 : Rotating Pattern Radiobeacon</w:t>
            </w:r>
          </w:p>
          <w:p w14:paraId="7EC39EF5" w14:textId="77777777" w:rsidR="000555A5" w:rsidRDefault="000555A5" w:rsidP="000555A5">
            <w:pPr>
              <w:spacing w:before="120" w:after="120"/>
              <w:rPr>
                <w:rFonts w:ascii="Arial" w:hAnsi="Arial" w:cs="Arial"/>
                <w:sz w:val="18"/>
              </w:rPr>
            </w:pPr>
            <w:r>
              <w:rPr>
                <w:rFonts w:ascii="Arial" w:hAnsi="Arial" w:cs="Arial"/>
                <w:sz w:val="18"/>
              </w:rPr>
              <w:t>4 : Consol Beacon</w:t>
            </w:r>
          </w:p>
          <w:p w14:paraId="32716D3E" w14:textId="77777777" w:rsidR="000555A5" w:rsidRDefault="000555A5" w:rsidP="000555A5">
            <w:pPr>
              <w:spacing w:before="120" w:after="120"/>
              <w:rPr>
                <w:rFonts w:ascii="Arial" w:hAnsi="Arial" w:cs="Arial"/>
                <w:sz w:val="18"/>
              </w:rPr>
            </w:pPr>
            <w:r>
              <w:rPr>
                <w:rFonts w:ascii="Arial" w:hAnsi="Arial" w:cs="Arial"/>
                <w:sz w:val="18"/>
              </w:rPr>
              <w:t>5 : Radio Direction-Finding Station</w:t>
            </w:r>
          </w:p>
          <w:p w14:paraId="631A3797" w14:textId="77777777" w:rsidR="000555A5" w:rsidRDefault="000555A5" w:rsidP="000555A5">
            <w:pPr>
              <w:spacing w:before="120" w:after="120"/>
              <w:rPr>
                <w:rFonts w:ascii="Arial" w:hAnsi="Arial" w:cs="Arial"/>
                <w:sz w:val="18"/>
              </w:rPr>
            </w:pPr>
            <w:r>
              <w:rPr>
                <w:rFonts w:ascii="Arial" w:hAnsi="Arial" w:cs="Arial"/>
                <w:sz w:val="18"/>
              </w:rPr>
              <w:t>6 : Coast Radio Station Providing QTG Service</w:t>
            </w:r>
          </w:p>
          <w:p w14:paraId="71173FA6" w14:textId="77777777" w:rsidR="000555A5" w:rsidRDefault="000555A5" w:rsidP="000555A5">
            <w:pPr>
              <w:spacing w:before="120" w:after="120"/>
              <w:rPr>
                <w:rFonts w:ascii="Arial" w:hAnsi="Arial" w:cs="Arial"/>
                <w:sz w:val="18"/>
              </w:rPr>
            </w:pPr>
            <w:r>
              <w:rPr>
                <w:rFonts w:ascii="Arial" w:hAnsi="Arial" w:cs="Arial"/>
                <w:sz w:val="18"/>
              </w:rPr>
              <w:t>7 : Aeronautical Radiobeacon</w:t>
            </w:r>
          </w:p>
          <w:p w14:paraId="0B0339B4" w14:textId="77777777" w:rsidR="000555A5" w:rsidRDefault="000555A5" w:rsidP="000555A5">
            <w:pPr>
              <w:spacing w:before="120" w:after="120"/>
              <w:rPr>
                <w:rFonts w:ascii="Arial" w:hAnsi="Arial" w:cs="Arial"/>
                <w:sz w:val="18"/>
              </w:rPr>
            </w:pPr>
            <w:r>
              <w:rPr>
                <w:rFonts w:ascii="Arial" w:hAnsi="Arial" w:cs="Arial"/>
                <w:sz w:val="18"/>
              </w:rPr>
              <w:t>8 : Decca</w:t>
            </w:r>
          </w:p>
          <w:p w14:paraId="6AFB64F6" w14:textId="77777777" w:rsidR="000555A5" w:rsidRDefault="000555A5" w:rsidP="000555A5">
            <w:pPr>
              <w:spacing w:before="120" w:after="120"/>
              <w:rPr>
                <w:rFonts w:ascii="Arial" w:hAnsi="Arial" w:cs="Arial"/>
                <w:sz w:val="18"/>
              </w:rPr>
            </w:pPr>
            <w:r>
              <w:rPr>
                <w:rFonts w:ascii="Arial" w:hAnsi="Arial" w:cs="Arial"/>
                <w:sz w:val="18"/>
              </w:rPr>
              <w:t>9 : Loran C</w:t>
            </w:r>
          </w:p>
          <w:p w14:paraId="17A25B72" w14:textId="77777777" w:rsidR="000555A5" w:rsidRDefault="000555A5" w:rsidP="000555A5">
            <w:pPr>
              <w:spacing w:before="120" w:after="120"/>
              <w:rPr>
                <w:rFonts w:ascii="Arial" w:hAnsi="Arial" w:cs="Arial"/>
                <w:sz w:val="18"/>
              </w:rPr>
            </w:pPr>
            <w:r>
              <w:rPr>
                <w:rFonts w:ascii="Arial" w:hAnsi="Arial" w:cs="Arial"/>
                <w:sz w:val="18"/>
              </w:rPr>
              <w:t>10 : Differential GNSS</w:t>
            </w:r>
          </w:p>
          <w:p w14:paraId="33E59A25" w14:textId="77777777" w:rsidR="000555A5" w:rsidRDefault="000555A5" w:rsidP="000555A5">
            <w:pPr>
              <w:spacing w:before="120" w:after="120"/>
              <w:rPr>
                <w:rFonts w:ascii="Arial" w:hAnsi="Arial" w:cs="Arial"/>
                <w:sz w:val="18"/>
              </w:rPr>
            </w:pPr>
            <w:r>
              <w:rPr>
                <w:rFonts w:ascii="Arial" w:hAnsi="Arial" w:cs="Arial"/>
                <w:sz w:val="18"/>
              </w:rPr>
              <w:t>11 : Toran</w:t>
            </w:r>
          </w:p>
          <w:p w14:paraId="5174B115" w14:textId="77777777" w:rsidR="000555A5" w:rsidRDefault="000555A5" w:rsidP="000555A5">
            <w:pPr>
              <w:spacing w:before="120" w:after="120"/>
              <w:rPr>
                <w:rFonts w:ascii="Arial" w:hAnsi="Arial" w:cs="Arial"/>
                <w:sz w:val="18"/>
              </w:rPr>
            </w:pPr>
            <w:r>
              <w:rPr>
                <w:rFonts w:ascii="Arial" w:hAnsi="Arial" w:cs="Arial"/>
                <w:sz w:val="18"/>
              </w:rPr>
              <w:t>12 : Omega</w:t>
            </w:r>
          </w:p>
          <w:p w14:paraId="78E696D7" w14:textId="77777777" w:rsidR="000555A5" w:rsidRDefault="000555A5" w:rsidP="000555A5">
            <w:pPr>
              <w:spacing w:before="120" w:after="120"/>
              <w:rPr>
                <w:rFonts w:ascii="Arial" w:hAnsi="Arial" w:cs="Arial"/>
                <w:sz w:val="18"/>
              </w:rPr>
            </w:pPr>
            <w:r>
              <w:rPr>
                <w:rFonts w:ascii="Arial" w:hAnsi="Arial" w:cs="Arial"/>
                <w:sz w:val="18"/>
              </w:rPr>
              <w:t>13 : Syledis</w:t>
            </w:r>
          </w:p>
          <w:p w14:paraId="462994A7" w14:textId="77777777" w:rsidR="000555A5" w:rsidRDefault="000555A5" w:rsidP="000555A5">
            <w:pPr>
              <w:spacing w:before="120" w:after="120"/>
              <w:rPr>
                <w:rFonts w:ascii="Arial" w:hAnsi="Arial" w:cs="Arial"/>
                <w:sz w:val="18"/>
              </w:rPr>
            </w:pPr>
            <w:r>
              <w:rPr>
                <w:rFonts w:ascii="Arial" w:hAnsi="Arial" w:cs="Arial"/>
                <w:sz w:val="18"/>
              </w:rPr>
              <w:t>14 : Chaika</w:t>
            </w:r>
          </w:p>
          <w:p w14:paraId="4D9B6EEC" w14:textId="77777777" w:rsidR="000555A5" w:rsidRDefault="000555A5" w:rsidP="000555A5">
            <w:pPr>
              <w:spacing w:before="120" w:after="120"/>
              <w:rPr>
                <w:rFonts w:ascii="Arial" w:hAnsi="Arial" w:cs="Arial"/>
                <w:sz w:val="18"/>
              </w:rPr>
            </w:pPr>
            <w:r>
              <w:rPr>
                <w:rFonts w:ascii="Arial" w:hAnsi="Arial" w:cs="Arial"/>
                <w:sz w:val="18"/>
              </w:rPr>
              <w:t>19 : Radio Telephone Station</w:t>
            </w:r>
          </w:p>
          <w:p w14:paraId="1C46AC1D" w14:textId="5EFB2FBF" w:rsidR="000555A5" w:rsidRPr="000555A5" w:rsidRDefault="000555A5" w:rsidP="000555A5">
            <w:pPr>
              <w:spacing w:before="120" w:after="120"/>
              <w:rPr>
                <w:rFonts w:ascii="Arial" w:hAnsi="Arial" w:cs="Arial"/>
                <w:sz w:val="18"/>
              </w:rPr>
            </w:pPr>
            <w:r>
              <w:rPr>
                <w:rFonts w:ascii="Arial" w:hAnsi="Arial" w:cs="Arial"/>
                <w:sz w:val="18"/>
              </w:rPr>
              <w:t>20 : AIS Base Station</w:t>
            </w:r>
          </w:p>
        </w:tc>
        <w:tc>
          <w:tcPr>
            <w:tcW w:w="839" w:type="dxa"/>
            <w:shd w:val="clear" w:color="auto" w:fill="auto"/>
          </w:tcPr>
          <w:p w14:paraId="5E45A648" w14:textId="65638E5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032AA0F" w14:textId="3757DB1F"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438691A2" w14:textId="77777777" w:rsidTr="000555A5">
        <w:tblPrEx>
          <w:tblCellMar>
            <w:top w:w="0" w:type="dxa"/>
            <w:bottom w:w="0" w:type="dxa"/>
          </w:tblCellMar>
        </w:tblPrEx>
        <w:tc>
          <w:tcPr>
            <w:tcW w:w="3354" w:type="dxa"/>
            <w:shd w:val="clear" w:color="auto" w:fill="auto"/>
          </w:tcPr>
          <w:p w14:paraId="6A209179" w14:textId="407E0D5A" w:rsidR="000555A5" w:rsidRPr="000555A5" w:rsidRDefault="000555A5" w:rsidP="000555A5">
            <w:pPr>
              <w:spacing w:before="120" w:after="120"/>
              <w:rPr>
                <w:rFonts w:ascii="Arial" w:hAnsi="Arial" w:cs="Arial"/>
                <w:sz w:val="18"/>
              </w:rPr>
            </w:pPr>
            <w:r>
              <w:rPr>
                <w:rFonts w:ascii="Arial" w:hAnsi="Arial" w:cs="Arial"/>
                <w:sz w:val="18"/>
              </w:rPr>
              <w:t>Estimated Range of Transmission</w:t>
            </w:r>
          </w:p>
        </w:tc>
        <w:tc>
          <w:tcPr>
            <w:tcW w:w="1678" w:type="dxa"/>
            <w:shd w:val="clear" w:color="auto" w:fill="auto"/>
          </w:tcPr>
          <w:p w14:paraId="21B40D94" w14:textId="3ED30E69" w:rsidR="000555A5" w:rsidRPr="000555A5" w:rsidRDefault="000555A5" w:rsidP="000555A5">
            <w:pPr>
              <w:spacing w:before="120" w:after="120"/>
              <w:rPr>
                <w:rFonts w:ascii="Arial" w:hAnsi="Arial" w:cs="Arial"/>
                <w:sz w:val="18"/>
              </w:rPr>
            </w:pPr>
            <w:r>
              <w:rPr>
                <w:rFonts w:ascii="Arial" w:hAnsi="Arial" w:cs="Arial"/>
                <w:sz w:val="18"/>
              </w:rPr>
              <w:t>(ESTRNG)</w:t>
            </w:r>
          </w:p>
        </w:tc>
        <w:tc>
          <w:tcPr>
            <w:tcW w:w="2517" w:type="dxa"/>
            <w:shd w:val="clear" w:color="auto" w:fill="auto"/>
          </w:tcPr>
          <w:p w14:paraId="568C439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E0B1010" w14:textId="41DCAE62"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7DC2510" w14:textId="4A1AB01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5C49397" w14:textId="77777777" w:rsidTr="000555A5">
        <w:tblPrEx>
          <w:tblCellMar>
            <w:top w:w="0" w:type="dxa"/>
            <w:bottom w:w="0" w:type="dxa"/>
          </w:tblCellMar>
        </w:tblPrEx>
        <w:tc>
          <w:tcPr>
            <w:tcW w:w="3354" w:type="dxa"/>
            <w:shd w:val="clear" w:color="auto" w:fill="auto"/>
          </w:tcPr>
          <w:p w14:paraId="4AA16D46" w14:textId="7CE1DE3B"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02B9187C" w14:textId="00177E04"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53049A4F" w14:textId="77777777" w:rsidR="000555A5" w:rsidRDefault="000555A5" w:rsidP="000555A5">
            <w:pPr>
              <w:spacing w:before="120" w:after="120"/>
              <w:rPr>
                <w:rFonts w:ascii="Arial" w:hAnsi="Arial" w:cs="Arial"/>
                <w:sz w:val="18"/>
              </w:rPr>
            </w:pPr>
            <w:r>
              <w:rPr>
                <w:rFonts w:ascii="Arial" w:hAnsi="Arial" w:cs="Arial"/>
                <w:sz w:val="18"/>
              </w:rPr>
              <w:t>1 : Permanent</w:t>
            </w:r>
          </w:p>
          <w:p w14:paraId="181DD315" w14:textId="77777777" w:rsidR="000555A5" w:rsidRDefault="000555A5" w:rsidP="000555A5">
            <w:pPr>
              <w:spacing w:before="120" w:after="120"/>
              <w:rPr>
                <w:rFonts w:ascii="Arial" w:hAnsi="Arial" w:cs="Arial"/>
                <w:sz w:val="18"/>
              </w:rPr>
            </w:pPr>
            <w:r>
              <w:rPr>
                <w:rFonts w:ascii="Arial" w:hAnsi="Arial" w:cs="Arial"/>
                <w:sz w:val="18"/>
              </w:rPr>
              <w:t>2 : Occasional</w:t>
            </w:r>
          </w:p>
          <w:p w14:paraId="2D904295" w14:textId="77777777" w:rsidR="000555A5" w:rsidRDefault="000555A5" w:rsidP="000555A5">
            <w:pPr>
              <w:spacing w:before="120" w:after="120"/>
              <w:rPr>
                <w:rFonts w:ascii="Arial" w:hAnsi="Arial" w:cs="Arial"/>
                <w:sz w:val="18"/>
              </w:rPr>
            </w:pPr>
            <w:r>
              <w:rPr>
                <w:rFonts w:ascii="Arial" w:hAnsi="Arial" w:cs="Arial"/>
                <w:sz w:val="18"/>
              </w:rPr>
              <w:lastRenderedPageBreak/>
              <w:t>3 : Recommended</w:t>
            </w:r>
          </w:p>
          <w:p w14:paraId="3299FE4E" w14:textId="77777777" w:rsidR="000555A5" w:rsidRDefault="000555A5" w:rsidP="000555A5">
            <w:pPr>
              <w:spacing w:before="120" w:after="120"/>
              <w:rPr>
                <w:rFonts w:ascii="Arial" w:hAnsi="Arial" w:cs="Arial"/>
                <w:sz w:val="18"/>
              </w:rPr>
            </w:pPr>
            <w:r>
              <w:rPr>
                <w:rFonts w:ascii="Arial" w:hAnsi="Arial" w:cs="Arial"/>
                <w:sz w:val="18"/>
              </w:rPr>
              <w:t>4 : Not in Use</w:t>
            </w:r>
          </w:p>
          <w:p w14:paraId="0241BE8B"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034284A2" w14:textId="77777777" w:rsidR="000555A5" w:rsidRDefault="000555A5" w:rsidP="000555A5">
            <w:pPr>
              <w:spacing w:before="120" w:after="120"/>
              <w:rPr>
                <w:rFonts w:ascii="Arial" w:hAnsi="Arial" w:cs="Arial"/>
                <w:sz w:val="18"/>
              </w:rPr>
            </w:pPr>
            <w:r>
              <w:rPr>
                <w:rFonts w:ascii="Arial" w:hAnsi="Arial" w:cs="Arial"/>
                <w:sz w:val="18"/>
              </w:rPr>
              <w:t>6 : Reserved</w:t>
            </w:r>
          </w:p>
          <w:p w14:paraId="1AB9850C" w14:textId="77777777" w:rsidR="000555A5" w:rsidRDefault="000555A5" w:rsidP="000555A5">
            <w:pPr>
              <w:spacing w:before="120" w:after="120"/>
              <w:rPr>
                <w:rFonts w:ascii="Arial" w:hAnsi="Arial" w:cs="Arial"/>
                <w:sz w:val="18"/>
              </w:rPr>
            </w:pPr>
            <w:r>
              <w:rPr>
                <w:rFonts w:ascii="Arial" w:hAnsi="Arial" w:cs="Arial"/>
                <w:sz w:val="18"/>
              </w:rPr>
              <w:t>7 : Temporary</w:t>
            </w:r>
          </w:p>
          <w:p w14:paraId="45C360CB" w14:textId="77777777" w:rsidR="000555A5" w:rsidRDefault="000555A5" w:rsidP="000555A5">
            <w:pPr>
              <w:spacing w:before="120" w:after="120"/>
              <w:rPr>
                <w:rFonts w:ascii="Arial" w:hAnsi="Arial" w:cs="Arial"/>
                <w:sz w:val="18"/>
              </w:rPr>
            </w:pPr>
            <w:r>
              <w:rPr>
                <w:rFonts w:ascii="Arial" w:hAnsi="Arial" w:cs="Arial"/>
                <w:sz w:val="18"/>
              </w:rPr>
              <w:t>8 : Private</w:t>
            </w:r>
          </w:p>
          <w:p w14:paraId="079C9CFB" w14:textId="77777777" w:rsidR="000555A5" w:rsidRDefault="000555A5" w:rsidP="000555A5">
            <w:pPr>
              <w:spacing w:before="120" w:after="120"/>
              <w:rPr>
                <w:rFonts w:ascii="Arial" w:hAnsi="Arial" w:cs="Arial"/>
                <w:sz w:val="18"/>
              </w:rPr>
            </w:pPr>
            <w:r>
              <w:rPr>
                <w:rFonts w:ascii="Arial" w:hAnsi="Arial" w:cs="Arial"/>
                <w:sz w:val="18"/>
              </w:rPr>
              <w:t>9 : Mandatory</w:t>
            </w:r>
          </w:p>
          <w:p w14:paraId="73D115A5" w14:textId="77777777" w:rsidR="000555A5" w:rsidRDefault="000555A5" w:rsidP="000555A5">
            <w:pPr>
              <w:spacing w:before="120" w:after="120"/>
              <w:rPr>
                <w:rFonts w:ascii="Arial" w:hAnsi="Arial" w:cs="Arial"/>
                <w:sz w:val="18"/>
              </w:rPr>
            </w:pPr>
            <w:r>
              <w:rPr>
                <w:rFonts w:ascii="Arial" w:hAnsi="Arial" w:cs="Arial"/>
                <w:sz w:val="18"/>
              </w:rPr>
              <w:t>11 : Extinguished</w:t>
            </w:r>
          </w:p>
          <w:p w14:paraId="09499DF7" w14:textId="77777777" w:rsidR="000555A5" w:rsidRDefault="000555A5" w:rsidP="000555A5">
            <w:pPr>
              <w:spacing w:before="120" w:after="120"/>
              <w:rPr>
                <w:rFonts w:ascii="Arial" w:hAnsi="Arial" w:cs="Arial"/>
                <w:sz w:val="18"/>
              </w:rPr>
            </w:pPr>
            <w:r>
              <w:rPr>
                <w:rFonts w:ascii="Arial" w:hAnsi="Arial" w:cs="Arial"/>
                <w:sz w:val="18"/>
              </w:rPr>
              <w:t>12 : Illuminated</w:t>
            </w:r>
          </w:p>
          <w:p w14:paraId="260BCB85" w14:textId="77777777" w:rsidR="000555A5" w:rsidRDefault="000555A5" w:rsidP="000555A5">
            <w:pPr>
              <w:spacing w:before="120" w:after="120"/>
              <w:rPr>
                <w:rFonts w:ascii="Arial" w:hAnsi="Arial" w:cs="Arial"/>
                <w:sz w:val="18"/>
              </w:rPr>
            </w:pPr>
            <w:r>
              <w:rPr>
                <w:rFonts w:ascii="Arial" w:hAnsi="Arial" w:cs="Arial"/>
                <w:sz w:val="18"/>
              </w:rPr>
              <w:t>13 : Historic</w:t>
            </w:r>
          </w:p>
          <w:p w14:paraId="5A2F1956" w14:textId="77777777" w:rsidR="000555A5" w:rsidRDefault="000555A5" w:rsidP="000555A5">
            <w:pPr>
              <w:spacing w:before="120" w:after="120"/>
              <w:rPr>
                <w:rFonts w:ascii="Arial" w:hAnsi="Arial" w:cs="Arial"/>
                <w:sz w:val="18"/>
              </w:rPr>
            </w:pPr>
            <w:r>
              <w:rPr>
                <w:rFonts w:ascii="Arial" w:hAnsi="Arial" w:cs="Arial"/>
                <w:sz w:val="18"/>
              </w:rPr>
              <w:t>14 : Public</w:t>
            </w:r>
          </w:p>
          <w:p w14:paraId="01012024" w14:textId="77777777" w:rsidR="000555A5" w:rsidRDefault="000555A5" w:rsidP="000555A5">
            <w:pPr>
              <w:spacing w:before="120" w:after="120"/>
              <w:rPr>
                <w:rFonts w:ascii="Arial" w:hAnsi="Arial" w:cs="Arial"/>
                <w:sz w:val="18"/>
              </w:rPr>
            </w:pPr>
            <w:r>
              <w:rPr>
                <w:rFonts w:ascii="Arial" w:hAnsi="Arial" w:cs="Arial"/>
                <w:sz w:val="18"/>
              </w:rPr>
              <w:t>15 : Synchronized</w:t>
            </w:r>
          </w:p>
          <w:p w14:paraId="1EE68FD7" w14:textId="77777777" w:rsidR="000555A5" w:rsidRDefault="000555A5" w:rsidP="000555A5">
            <w:pPr>
              <w:spacing w:before="120" w:after="120"/>
              <w:rPr>
                <w:rFonts w:ascii="Arial" w:hAnsi="Arial" w:cs="Arial"/>
                <w:sz w:val="18"/>
              </w:rPr>
            </w:pPr>
            <w:r>
              <w:rPr>
                <w:rFonts w:ascii="Arial" w:hAnsi="Arial" w:cs="Arial"/>
                <w:sz w:val="18"/>
              </w:rPr>
              <w:t>16 : Watched</w:t>
            </w:r>
          </w:p>
          <w:p w14:paraId="518C74C0" w14:textId="77777777" w:rsidR="000555A5" w:rsidRDefault="000555A5" w:rsidP="000555A5">
            <w:pPr>
              <w:spacing w:before="120" w:after="120"/>
              <w:rPr>
                <w:rFonts w:ascii="Arial" w:hAnsi="Arial" w:cs="Arial"/>
                <w:sz w:val="18"/>
              </w:rPr>
            </w:pPr>
            <w:r>
              <w:rPr>
                <w:rFonts w:ascii="Arial" w:hAnsi="Arial" w:cs="Arial"/>
                <w:sz w:val="18"/>
              </w:rPr>
              <w:t>17 : Unwatched</w:t>
            </w:r>
          </w:p>
          <w:p w14:paraId="1F9C6305"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145A74FD" w14:textId="77777777" w:rsidR="000555A5" w:rsidRDefault="000555A5" w:rsidP="000555A5">
            <w:pPr>
              <w:spacing w:before="120" w:after="120"/>
              <w:rPr>
                <w:rFonts w:ascii="Arial" w:hAnsi="Arial" w:cs="Arial"/>
                <w:sz w:val="18"/>
              </w:rPr>
            </w:pPr>
            <w:r>
              <w:rPr>
                <w:rFonts w:ascii="Arial" w:hAnsi="Arial" w:cs="Arial"/>
                <w:sz w:val="18"/>
              </w:rPr>
              <w:t>19 : On Request</w:t>
            </w:r>
          </w:p>
          <w:p w14:paraId="4D3992DD" w14:textId="77777777" w:rsidR="000555A5" w:rsidRDefault="000555A5" w:rsidP="000555A5">
            <w:pPr>
              <w:spacing w:before="120" w:after="120"/>
              <w:rPr>
                <w:rFonts w:ascii="Arial" w:hAnsi="Arial" w:cs="Arial"/>
                <w:sz w:val="18"/>
              </w:rPr>
            </w:pPr>
            <w:r>
              <w:rPr>
                <w:rFonts w:ascii="Arial" w:hAnsi="Arial" w:cs="Arial"/>
                <w:sz w:val="18"/>
              </w:rPr>
              <w:t>20 : Drop Away</w:t>
            </w:r>
          </w:p>
          <w:p w14:paraId="5D72E43A" w14:textId="77777777" w:rsidR="000555A5" w:rsidRDefault="000555A5" w:rsidP="000555A5">
            <w:pPr>
              <w:spacing w:before="120" w:after="120"/>
              <w:rPr>
                <w:rFonts w:ascii="Arial" w:hAnsi="Arial" w:cs="Arial"/>
                <w:sz w:val="18"/>
              </w:rPr>
            </w:pPr>
            <w:r>
              <w:rPr>
                <w:rFonts w:ascii="Arial" w:hAnsi="Arial" w:cs="Arial"/>
                <w:sz w:val="18"/>
              </w:rPr>
              <w:t>21 : Rising</w:t>
            </w:r>
          </w:p>
          <w:p w14:paraId="763AF1F2" w14:textId="77777777" w:rsidR="000555A5" w:rsidRDefault="000555A5" w:rsidP="000555A5">
            <w:pPr>
              <w:spacing w:before="120" w:after="120"/>
              <w:rPr>
                <w:rFonts w:ascii="Arial" w:hAnsi="Arial" w:cs="Arial"/>
                <w:sz w:val="18"/>
              </w:rPr>
            </w:pPr>
            <w:r>
              <w:rPr>
                <w:rFonts w:ascii="Arial" w:hAnsi="Arial" w:cs="Arial"/>
                <w:sz w:val="18"/>
              </w:rPr>
              <w:t>22 : Increasing</w:t>
            </w:r>
          </w:p>
          <w:p w14:paraId="722F4A0F" w14:textId="77777777" w:rsidR="000555A5" w:rsidRDefault="000555A5" w:rsidP="000555A5">
            <w:pPr>
              <w:spacing w:before="120" w:after="120"/>
              <w:rPr>
                <w:rFonts w:ascii="Arial" w:hAnsi="Arial" w:cs="Arial"/>
                <w:sz w:val="18"/>
              </w:rPr>
            </w:pPr>
            <w:r>
              <w:rPr>
                <w:rFonts w:ascii="Arial" w:hAnsi="Arial" w:cs="Arial"/>
                <w:sz w:val="18"/>
              </w:rPr>
              <w:t>23 : Decreasing</w:t>
            </w:r>
          </w:p>
          <w:p w14:paraId="76D317C2" w14:textId="77777777" w:rsidR="000555A5" w:rsidRDefault="000555A5" w:rsidP="000555A5">
            <w:pPr>
              <w:spacing w:before="120" w:after="120"/>
              <w:rPr>
                <w:rFonts w:ascii="Arial" w:hAnsi="Arial" w:cs="Arial"/>
                <w:sz w:val="18"/>
              </w:rPr>
            </w:pPr>
            <w:r>
              <w:rPr>
                <w:rFonts w:ascii="Arial" w:hAnsi="Arial" w:cs="Arial"/>
                <w:sz w:val="18"/>
              </w:rPr>
              <w:t>24 : Strong</w:t>
            </w:r>
          </w:p>
          <w:p w14:paraId="03C82A10" w14:textId="77777777" w:rsidR="000555A5" w:rsidRDefault="000555A5" w:rsidP="000555A5">
            <w:pPr>
              <w:spacing w:before="120" w:after="120"/>
              <w:rPr>
                <w:rFonts w:ascii="Arial" w:hAnsi="Arial" w:cs="Arial"/>
                <w:sz w:val="18"/>
              </w:rPr>
            </w:pPr>
            <w:r>
              <w:rPr>
                <w:rFonts w:ascii="Arial" w:hAnsi="Arial" w:cs="Arial"/>
                <w:sz w:val="18"/>
              </w:rPr>
              <w:t>25 : Good</w:t>
            </w:r>
          </w:p>
          <w:p w14:paraId="446C00EC" w14:textId="77777777" w:rsidR="000555A5" w:rsidRDefault="000555A5" w:rsidP="000555A5">
            <w:pPr>
              <w:spacing w:before="120" w:after="120"/>
              <w:rPr>
                <w:rFonts w:ascii="Arial" w:hAnsi="Arial" w:cs="Arial"/>
                <w:sz w:val="18"/>
              </w:rPr>
            </w:pPr>
            <w:r>
              <w:rPr>
                <w:rFonts w:ascii="Arial" w:hAnsi="Arial" w:cs="Arial"/>
                <w:sz w:val="18"/>
              </w:rPr>
              <w:t>26 : Moderately</w:t>
            </w:r>
          </w:p>
          <w:p w14:paraId="19B3A788" w14:textId="77777777" w:rsidR="000555A5" w:rsidRDefault="000555A5" w:rsidP="000555A5">
            <w:pPr>
              <w:spacing w:before="120" w:after="120"/>
              <w:rPr>
                <w:rFonts w:ascii="Arial" w:hAnsi="Arial" w:cs="Arial"/>
                <w:sz w:val="18"/>
              </w:rPr>
            </w:pPr>
            <w:r>
              <w:rPr>
                <w:rFonts w:ascii="Arial" w:hAnsi="Arial" w:cs="Arial"/>
                <w:sz w:val="18"/>
              </w:rPr>
              <w:t>27 : Poor</w:t>
            </w:r>
          </w:p>
          <w:p w14:paraId="4BCB6D03" w14:textId="77777777" w:rsidR="000555A5" w:rsidRDefault="000555A5" w:rsidP="000555A5">
            <w:pPr>
              <w:spacing w:before="120" w:after="120"/>
              <w:rPr>
                <w:rFonts w:ascii="Arial" w:hAnsi="Arial" w:cs="Arial"/>
                <w:sz w:val="18"/>
              </w:rPr>
            </w:pPr>
            <w:r>
              <w:rPr>
                <w:rFonts w:ascii="Arial" w:hAnsi="Arial" w:cs="Arial"/>
                <w:sz w:val="18"/>
              </w:rPr>
              <w:t>28 : Buoyed</w:t>
            </w:r>
          </w:p>
          <w:p w14:paraId="6B510638"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2BCDE1FD"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46245062" w14:textId="77777777" w:rsidR="000555A5" w:rsidRDefault="000555A5" w:rsidP="000555A5">
            <w:pPr>
              <w:spacing w:before="120" w:after="120"/>
              <w:rPr>
                <w:rFonts w:ascii="Arial" w:hAnsi="Arial" w:cs="Arial"/>
                <w:sz w:val="18"/>
              </w:rPr>
            </w:pPr>
            <w:r>
              <w:rPr>
                <w:rFonts w:ascii="Arial" w:hAnsi="Arial" w:cs="Arial"/>
                <w:sz w:val="18"/>
              </w:rPr>
              <w:t>31 : Drifting</w:t>
            </w:r>
          </w:p>
          <w:p w14:paraId="1A6C4838" w14:textId="77777777" w:rsidR="000555A5" w:rsidRDefault="000555A5" w:rsidP="000555A5">
            <w:pPr>
              <w:spacing w:before="120" w:after="120"/>
              <w:rPr>
                <w:rFonts w:ascii="Arial" w:hAnsi="Arial" w:cs="Arial"/>
                <w:sz w:val="18"/>
              </w:rPr>
            </w:pPr>
            <w:r>
              <w:rPr>
                <w:rFonts w:ascii="Arial" w:hAnsi="Arial" w:cs="Arial"/>
                <w:sz w:val="18"/>
              </w:rPr>
              <w:t>32 : Broken</w:t>
            </w:r>
          </w:p>
          <w:p w14:paraId="7D7195AE" w14:textId="77777777" w:rsidR="000555A5" w:rsidRDefault="000555A5" w:rsidP="000555A5">
            <w:pPr>
              <w:spacing w:before="120" w:after="120"/>
              <w:rPr>
                <w:rFonts w:ascii="Arial" w:hAnsi="Arial" w:cs="Arial"/>
                <w:sz w:val="18"/>
              </w:rPr>
            </w:pPr>
            <w:r>
              <w:rPr>
                <w:rFonts w:ascii="Arial" w:hAnsi="Arial" w:cs="Arial"/>
                <w:sz w:val="18"/>
              </w:rPr>
              <w:t>33 : Offline</w:t>
            </w:r>
          </w:p>
          <w:p w14:paraId="609B356E" w14:textId="77777777" w:rsidR="000555A5" w:rsidRDefault="000555A5" w:rsidP="000555A5">
            <w:pPr>
              <w:spacing w:before="120" w:after="120"/>
              <w:rPr>
                <w:rFonts w:ascii="Arial" w:hAnsi="Arial" w:cs="Arial"/>
                <w:sz w:val="18"/>
              </w:rPr>
            </w:pPr>
            <w:r>
              <w:rPr>
                <w:rFonts w:ascii="Arial" w:hAnsi="Arial" w:cs="Arial"/>
                <w:sz w:val="18"/>
              </w:rPr>
              <w:t>34 : Discontinued</w:t>
            </w:r>
          </w:p>
          <w:p w14:paraId="4F544FC2"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2BC0EE03" w14:textId="77777777" w:rsidR="000555A5" w:rsidRDefault="000555A5" w:rsidP="000555A5">
            <w:pPr>
              <w:spacing w:before="120" w:after="120"/>
              <w:rPr>
                <w:rFonts w:ascii="Arial" w:hAnsi="Arial" w:cs="Arial"/>
                <w:sz w:val="18"/>
              </w:rPr>
            </w:pPr>
            <w:r>
              <w:rPr>
                <w:rFonts w:ascii="Arial" w:hAnsi="Arial" w:cs="Arial"/>
                <w:sz w:val="18"/>
              </w:rPr>
              <w:t>36 : Unknown Status</w:t>
            </w:r>
          </w:p>
          <w:p w14:paraId="423F1000" w14:textId="77777777" w:rsidR="000555A5" w:rsidRDefault="000555A5" w:rsidP="000555A5">
            <w:pPr>
              <w:spacing w:before="120" w:after="120"/>
              <w:rPr>
                <w:rFonts w:ascii="Arial" w:hAnsi="Arial" w:cs="Arial"/>
                <w:sz w:val="18"/>
              </w:rPr>
            </w:pPr>
            <w:r>
              <w:rPr>
                <w:rFonts w:ascii="Arial" w:hAnsi="Arial" w:cs="Arial"/>
                <w:sz w:val="18"/>
              </w:rPr>
              <w:t>37 : Confirmed</w:t>
            </w:r>
          </w:p>
          <w:p w14:paraId="565951B2" w14:textId="77777777" w:rsidR="000555A5" w:rsidRDefault="000555A5" w:rsidP="000555A5">
            <w:pPr>
              <w:spacing w:before="120" w:after="120"/>
              <w:rPr>
                <w:rFonts w:ascii="Arial" w:hAnsi="Arial" w:cs="Arial"/>
                <w:sz w:val="18"/>
              </w:rPr>
            </w:pPr>
            <w:r>
              <w:rPr>
                <w:rFonts w:ascii="Arial" w:hAnsi="Arial" w:cs="Arial"/>
                <w:sz w:val="18"/>
              </w:rPr>
              <w:t>38 : Candidate</w:t>
            </w:r>
          </w:p>
          <w:p w14:paraId="0241EE0E"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28AB8450"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2BCA8C1A"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6C5EFFC5" w14:textId="146D9BA9"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13870EFF" w14:textId="4BF9708B"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96C9609" w14:textId="3B5F6FA5" w:rsidR="000555A5" w:rsidRPr="000555A5" w:rsidRDefault="000555A5" w:rsidP="000555A5">
            <w:pPr>
              <w:spacing w:before="120" w:after="120"/>
              <w:rPr>
                <w:rFonts w:ascii="Arial" w:hAnsi="Arial" w:cs="Arial"/>
                <w:sz w:val="18"/>
              </w:rPr>
            </w:pPr>
            <w:r>
              <w:rPr>
                <w:rFonts w:ascii="Arial" w:hAnsi="Arial" w:cs="Arial"/>
                <w:sz w:val="18"/>
              </w:rPr>
              <w:t>0, 1</w:t>
            </w:r>
          </w:p>
        </w:tc>
      </w:tr>
    </w:tbl>
    <w:p w14:paraId="6E0EA923" w14:textId="77777777" w:rsidR="000555A5" w:rsidRDefault="000555A5" w:rsidP="000555A5">
      <w:pPr>
        <w:spacing w:before="240" w:after="240"/>
        <w:rPr>
          <w:sz w:val="20"/>
        </w:rPr>
      </w:pPr>
    </w:p>
    <w:p w14:paraId="7D76EC5C" w14:textId="08019491" w:rsidR="000555A5" w:rsidRDefault="000555A5" w:rsidP="000555A5">
      <w:pPr>
        <w:spacing w:before="240" w:after="240"/>
        <w:rPr>
          <w:rFonts w:ascii="Arial" w:hAnsi="Arial" w:cs="Arial"/>
          <w:sz w:val="20"/>
        </w:rPr>
      </w:pPr>
      <w:r w:rsidRPr="000555A5">
        <w:rPr>
          <w:rFonts w:ascii="Arial" w:hAnsi="Arial" w:cs="Arial"/>
          <w:b/>
          <w:sz w:val="20"/>
        </w:rPr>
        <w:lastRenderedPageBreak/>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72FB1306" w14:textId="77777777" w:rsidTr="000555A5">
        <w:tblPrEx>
          <w:tblCellMar>
            <w:top w:w="0" w:type="dxa"/>
            <w:bottom w:w="0" w:type="dxa"/>
          </w:tblCellMar>
        </w:tblPrEx>
        <w:tc>
          <w:tcPr>
            <w:tcW w:w="774" w:type="dxa"/>
            <w:vMerge w:val="restart"/>
            <w:shd w:val="clear" w:color="auto" w:fill="FFF2CC"/>
            <w:vAlign w:val="center"/>
          </w:tcPr>
          <w:p w14:paraId="74B8CA17" w14:textId="0C7F9189"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9F83B6C" w14:textId="14FEFAC1"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78AF2A6A" w14:textId="14E68A9E"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32563F70" w14:textId="77777777" w:rsidTr="000555A5">
        <w:tblPrEx>
          <w:tblCellMar>
            <w:top w:w="0" w:type="dxa"/>
            <w:bottom w:w="0" w:type="dxa"/>
          </w:tblCellMar>
        </w:tblPrEx>
        <w:tc>
          <w:tcPr>
            <w:tcW w:w="774" w:type="dxa"/>
            <w:vMerge/>
            <w:shd w:val="clear" w:color="auto" w:fill="FFF2CC"/>
            <w:vAlign w:val="center"/>
          </w:tcPr>
          <w:p w14:paraId="2515CA63"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77B47D0F"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342E1339" w14:textId="6B609455"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492C5D6F" w14:textId="73275EE9"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46094FE1" w14:textId="48710F59"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30D70337" w14:textId="3466A92B"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66D1F9C0" w14:textId="6174964F"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20673483" w14:textId="50B73DAC"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6C574E6F" w14:textId="77777777" w:rsidTr="000555A5">
        <w:tblPrEx>
          <w:tblCellMar>
            <w:top w:w="0" w:type="dxa"/>
            <w:bottom w:w="0" w:type="dxa"/>
          </w:tblCellMar>
        </w:tblPrEx>
        <w:tc>
          <w:tcPr>
            <w:tcW w:w="774" w:type="dxa"/>
            <w:shd w:val="clear" w:color="auto" w:fill="auto"/>
          </w:tcPr>
          <w:p w14:paraId="31CC67DB" w14:textId="7846603A"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1BCB422B" w14:textId="3EE69B8A" w:rsidR="000555A5" w:rsidRPr="000555A5" w:rsidRDefault="000555A5" w:rsidP="000555A5">
            <w:pPr>
              <w:spacing w:before="120" w:after="120"/>
              <w:rPr>
                <w:rFonts w:ascii="Arial" w:hAnsi="Arial" w:cs="Arial"/>
                <w:sz w:val="18"/>
              </w:rPr>
            </w:pPr>
            <w:r w:rsidRPr="000555A5">
              <w:rPr>
                <w:rFonts w:ascii="Arial" w:hAnsi="Arial" w:cs="Arial"/>
                <w:sz w:val="18"/>
              </w:rPr>
              <w:t>Physical AIS</w:t>
            </w:r>
          </w:p>
        </w:tc>
        <w:tc>
          <w:tcPr>
            <w:tcW w:w="1548" w:type="dxa"/>
            <w:shd w:val="clear" w:color="auto" w:fill="auto"/>
          </w:tcPr>
          <w:p w14:paraId="6D997CCA" w14:textId="2FE9CA63" w:rsidR="000555A5" w:rsidRPr="000555A5" w:rsidRDefault="000555A5" w:rsidP="000555A5">
            <w:pPr>
              <w:spacing w:before="120" w:after="120"/>
              <w:rPr>
                <w:rFonts w:ascii="Arial" w:hAnsi="Arial" w:cs="Arial"/>
                <w:b/>
                <w:sz w:val="18"/>
              </w:rPr>
            </w:pPr>
            <w:r w:rsidRPr="000555A5">
              <w:rPr>
                <w:rFonts w:ascii="Arial" w:hAnsi="Arial" w:cs="Arial"/>
                <w:b/>
                <w:sz w:val="18"/>
              </w:rPr>
              <w:t>RadioStation</w:t>
            </w:r>
          </w:p>
        </w:tc>
        <w:tc>
          <w:tcPr>
            <w:tcW w:w="1548" w:type="dxa"/>
            <w:shd w:val="clear" w:color="auto" w:fill="auto"/>
          </w:tcPr>
          <w:p w14:paraId="4453856A" w14:textId="3705F5DB" w:rsidR="000555A5" w:rsidRPr="000555A5" w:rsidRDefault="000555A5" w:rsidP="000555A5">
            <w:pPr>
              <w:spacing w:before="120" w:after="120"/>
              <w:rPr>
                <w:rFonts w:ascii="Arial" w:hAnsi="Arial" w:cs="Arial"/>
                <w:sz w:val="18"/>
              </w:rPr>
            </w:pPr>
            <w:r w:rsidRPr="000555A5">
              <w:rPr>
                <w:rFonts w:ascii="Arial" w:hAnsi="Arial" w:cs="Arial"/>
                <w:sz w:val="18"/>
              </w:rPr>
              <w:t>physicalAISbroadcasts</w:t>
            </w:r>
          </w:p>
        </w:tc>
        <w:tc>
          <w:tcPr>
            <w:tcW w:w="774" w:type="dxa"/>
            <w:shd w:val="clear" w:color="auto" w:fill="auto"/>
          </w:tcPr>
          <w:p w14:paraId="53320CAC" w14:textId="7AB5ADBE"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6DE903BC" w14:textId="26D75467" w:rsidR="000555A5" w:rsidRPr="000555A5" w:rsidRDefault="000555A5" w:rsidP="000555A5">
            <w:pPr>
              <w:spacing w:before="120" w:after="120"/>
              <w:rPr>
                <w:rFonts w:ascii="Arial" w:hAnsi="Arial" w:cs="Arial"/>
                <w:b/>
                <w:sz w:val="18"/>
              </w:rPr>
            </w:pPr>
            <w:r w:rsidRPr="000555A5">
              <w:rPr>
                <w:rFonts w:ascii="Arial" w:hAnsi="Arial" w:cs="Arial"/>
                <w:b/>
                <w:sz w:val="18"/>
              </w:rPr>
              <w:t>PhysicalAISAidToNavigation</w:t>
            </w:r>
          </w:p>
        </w:tc>
        <w:tc>
          <w:tcPr>
            <w:tcW w:w="1550" w:type="dxa"/>
            <w:shd w:val="clear" w:color="auto" w:fill="auto"/>
          </w:tcPr>
          <w:p w14:paraId="2388711D" w14:textId="2DCDA8FE" w:rsidR="000555A5" w:rsidRPr="000555A5" w:rsidRDefault="000555A5" w:rsidP="000555A5">
            <w:pPr>
              <w:spacing w:before="120" w:after="120"/>
              <w:rPr>
                <w:rFonts w:ascii="Arial" w:hAnsi="Arial" w:cs="Arial"/>
                <w:sz w:val="18"/>
              </w:rPr>
            </w:pPr>
            <w:r w:rsidRPr="000555A5">
              <w:rPr>
                <w:rFonts w:ascii="Arial" w:hAnsi="Arial" w:cs="Arial"/>
                <w:sz w:val="18"/>
              </w:rPr>
              <w:t>physicalAISbroadcastBy</w:t>
            </w:r>
          </w:p>
        </w:tc>
        <w:tc>
          <w:tcPr>
            <w:tcW w:w="775" w:type="dxa"/>
            <w:shd w:val="clear" w:color="auto" w:fill="auto"/>
            <w:vAlign w:val="center"/>
          </w:tcPr>
          <w:p w14:paraId="4468321D" w14:textId="45D8ED3E" w:rsidR="000555A5" w:rsidRPr="000555A5" w:rsidRDefault="000555A5" w:rsidP="000555A5">
            <w:pPr>
              <w:spacing w:before="120" w:after="120"/>
              <w:rPr>
                <w:rFonts w:ascii="Arial" w:hAnsi="Arial" w:cs="Arial"/>
                <w:sz w:val="20"/>
              </w:rPr>
            </w:pPr>
            <w:r>
              <w:rPr>
                <w:rFonts w:ascii="Arial" w:hAnsi="Arial" w:cs="Arial"/>
                <w:sz w:val="20"/>
              </w:rPr>
              <w:t>0, 1</w:t>
            </w:r>
          </w:p>
        </w:tc>
      </w:tr>
      <w:tr w:rsidR="000555A5" w:rsidRPr="000555A5" w14:paraId="4CB6508D" w14:textId="77777777" w:rsidTr="000555A5">
        <w:tblPrEx>
          <w:tblCellMar>
            <w:top w:w="0" w:type="dxa"/>
            <w:bottom w:w="0" w:type="dxa"/>
          </w:tblCellMar>
        </w:tblPrEx>
        <w:tc>
          <w:tcPr>
            <w:tcW w:w="774" w:type="dxa"/>
            <w:shd w:val="clear" w:color="auto" w:fill="auto"/>
          </w:tcPr>
          <w:p w14:paraId="6C68F899" w14:textId="2E123C9D"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71BAC3D5" w14:textId="0CAC2BC1" w:rsidR="000555A5" w:rsidRPr="000555A5" w:rsidRDefault="000555A5" w:rsidP="000555A5">
            <w:pPr>
              <w:spacing w:before="120" w:after="120"/>
              <w:rPr>
                <w:rFonts w:ascii="Arial" w:hAnsi="Arial" w:cs="Arial"/>
                <w:sz w:val="18"/>
              </w:rPr>
            </w:pPr>
            <w:r w:rsidRPr="000555A5">
              <w:rPr>
                <w:rFonts w:ascii="Arial" w:hAnsi="Arial" w:cs="Arial"/>
                <w:sz w:val="18"/>
              </w:rPr>
              <w:t>Synthetic AIS</w:t>
            </w:r>
          </w:p>
        </w:tc>
        <w:tc>
          <w:tcPr>
            <w:tcW w:w="1548" w:type="dxa"/>
            <w:shd w:val="clear" w:color="auto" w:fill="auto"/>
          </w:tcPr>
          <w:p w14:paraId="4F4CC752" w14:textId="441740FD" w:rsidR="000555A5" w:rsidRPr="000555A5" w:rsidRDefault="000555A5" w:rsidP="000555A5">
            <w:pPr>
              <w:spacing w:before="120" w:after="120"/>
              <w:rPr>
                <w:rFonts w:ascii="Arial" w:hAnsi="Arial" w:cs="Arial"/>
                <w:b/>
                <w:sz w:val="18"/>
              </w:rPr>
            </w:pPr>
            <w:r w:rsidRPr="000555A5">
              <w:rPr>
                <w:rFonts w:ascii="Arial" w:hAnsi="Arial" w:cs="Arial"/>
                <w:b/>
                <w:sz w:val="18"/>
              </w:rPr>
              <w:t>RadioStation</w:t>
            </w:r>
          </w:p>
        </w:tc>
        <w:tc>
          <w:tcPr>
            <w:tcW w:w="1548" w:type="dxa"/>
            <w:shd w:val="clear" w:color="auto" w:fill="auto"/>
          </w:tcPr>
          <w:p w14:paraId="1C6668BD" w14:textId="4B24F463" w:rsidR="000555A5" w:rsidRPr="000555A5" w:rsidRDefault="000555A5" w:rsidP="000555A5">
            <w:pPr>
              <w:spacing w:before="120" w:after="120"/>
              <w:rPr>
                <w:rFonts w:ascii="Arial" w:hAnsi="Arial" w:cs="Arial"/>
                <w:sz w:val="18"/>
              </w:rPr>
            </w:pPr>
            <w:r w:rsidRPr="000555A5">
              <w:rPr>
                <w:rFonts w:ascii="Arial" w:hAnsi="Arial" w:cs="Arial"/>
                <w:sz w:val="18"/>
              </w:rPr>
              <w:t>syntheticAISbroadcasts</w:t>
            </w:r>
          </w:p>
        </w:tc>
        <w:tc>
          <w:tcPr>
            <w:tcW w:w="774" w:type="dxa"/>
            <w:shd w:val="clear" w:color="auto" w:fill="auto"/>
          </w:tcPr>
          <w:p w14:paraId="1FCCC9B8" w14:textId="63C068EF"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12B4D5CF" w14:textId="67867309" w:rsidR="000555A5" w:rsidRPr="000555A5" w:rsidRDefault="000555A5" w:rsidP="000555A5">
            <w:pPr>
              <w:spacing w:before="120" w:after="120"/>
              <w:rPr>
                <w:rFonts w:ascii="Arial" w:hAnsi="Arial" w:cs="Arial"/>
                <w:b/>
                <w:sz w:val="18"/>
              </w:rPr>
            </w:pPr>
            <w:r w:rsidRPr="000555A5">
              <w:rPr>
                <w:rFonts w:ascii="Arial" w:hAnsi="Arial" w:cs="Arial"/>
                <w:b/>
                <w:sz w:val="18"/>
              </w:rPr>
              <w:t>SyntheticAISAidToNavigation</w:t>
            </w:r>
          </w:p>
        </w:tc>
        <w:tc>
          <w:tcPr>
            <w:tcW w:w="1550" w:type="dxa"/>
            <w:shd w:val="clear" w:color="auto" w:fill="auto"/>
          </w:tcPr>
          <w:p w14:paraId="14470B81" w14:textId="2BF814C9" w:rsidR="000555A5" w:rsidRPr="000555A5" w:rsidRDefault="000555A5" w:rsidP="000555A5">
            <w:pPr>
              <w:spacing w:before="120" w:after="120"/>
              <w:rPr>
                <w:rFonts w:ascii="Arial" w:hAnsi="Arial" w:cs="Arial"/>
                <w:sz w:val="18"/>
              </w:rPr>
            </w:pPr>
            <w:r w:rsidRPr="000555A5">
              <w:rPr>
                <w:rFonts w:ascii="Arial" w:hAnsi="Arial" w:cs="Arial"/>
                <w:sz w:val="18"/>
              </w:rPr>
              <w:t>syntheticAISbroadcastBy</w:t>
            </w:r>
          </w:p>
        </w:tc>
        <w:tc>
          <w:tcPr>
            <w:tcW w:w="775" w:type="dxa"/>
            <w:shd w:val="clear" w:color="auto" w:fill="auto"/>
            <w:vAlign w:val="center"/>
          </w:tcPr>
          <w:p w14:paraId="049113EE" w14:textId="674227CD" w:rsidR="000555A5" w:rsidRPr="000555A5" w:rsidRDefault="000555A5" w:rsidP="000555A5">
            <w:pPr>
              <w:spacing w:before="120" w:after="120"/>
              <w:rPr>
                <w:rFonts w:ascii="Arial" w:hAnsi="Arial" w:cs="Arial"/>
                <w:sz w:val="20"/>
              </w:rPr>
            </w:pPr>
            <w:r>
              <w:rPr>
                <w:rFonts w:ascii="Arial" w:hAnsi="Arial" w:cs="Arial"/>
                <w:sz w:val="20"/>
              </w:rPr>
              <w:t>0, 1</w:t>
            </w:r>
          </w:p>
        </w:tc>
      </w:tr>
      <w:tr w:rsidR="000555A5" w:rsidRPr="000555A5" w14:paraId="0AA98B35" w14:textId="77777777" w:rsidTr="000555A5">
        <w:tblPrEx>
          <w:tblCellMar>
            <w:top w:w="0" w:type="dxa"/>
            <w:bottom w:w="0" w:type="dxa"/>
          </w:tblCellMar>
        </w:tblPrEx>
        <w:tc>
          <w:tcPr>
            <w:tcW w:w="774" w:type="dxa"/>
            <w:shd w:val="clear" w:color="auto" w:fill="auto"/>
          </w:tcPr>
          <w:p w14:paraId="093D08D1" w14:textId="6FFDD9EF"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4C9CA3B7" w14:textId="789E8654" w:rsidR="000555A5" w:rsidRPr="000555A5" w:rsidRDefault="000555A5" w:rsidP="000555A5">
            <w:pPr>
              <w:spacing w:before="120" w:after="120"/>
              <w:rPr>
                <w:rFonts w:ascii="Arial" w:hAnsi="Arial" w:cs="Arial"/>
                <w:sz w:val="18"/>
              </w:rPr>
            </w:pPr>
            <w:r w:rsidRPr="000555A5">
              <w:rPr>
                <w:rFonts w:ascii="Arial" w:hAnsi="Arial" w:cs="Arial"/>
                <w:sz w:val="18"/>
              </w:rPr>
              <w:t>Virtual AIS</w:t>
            </w:r>
          </w:p>
        </w:tc>
        <w:tc>
          <w:tcPr>
            <w:tcW w:w="1548" w:type="dxa"/>
            <w:shd w:val="clear" w:color="auto" w:fill="auto"/>
          </w:tcPr>
          <w:p w14:paraId="5DC489B0" w14:textId="749442EB" w:rsidR="000555A5" w:rsidRPr="000555A5" w:rsidRDefault="000555A5" w:rsidP="000555A5">
            <w:pPr>
              <w:spacing w:before="120" w:after="120"/>
              <w:rPr>
                <w:rFonts w:ascii="Arial" w:hAnsi="Arial" w:cs="Arial"/>
                <w:b/>
                <w:sz w:val="18"/>
              </w:rPr>
            </w:pPr>
            <w:r w:rsidRPr="000555A5">
              <w:rPr>
                <w:rFonts w:ascii="Arial" w:hAnsi="Arial" w:cs="Arial"/>
                <w:b/>
                <w:sz w:val="18"/>
              </w:rPr>
              <w:t>RadioStation</w:t>
            </w:r>
          </w:p>
        </w:tc>
        <w:tc>
          <w:tcPr>
            <w:tcW w:w="1548" w:type="dxa"/>
            <w:shd w:val="clear" w:color="auto" w:fill="auto"/>
          </w:tcPr>
          <w:p w14:paraId="3EA7982D" w14:textId="76D81BB1" w:rsidR="000555A5" w:rsidRPr="000555A5" w:rsidRDefault="000555A5" w:rsidP="000555A5">
            <w:pPr>
              <w:spacing w:before="120" w:after="120"/>
              <w:rPr>
                <w:rFonts w:ascii="Arial" w:hAnsi="Arial" w:cs="Arial"/>
                <w:sz w:val="18"/>
              </w:rPr>
            </w:pPr>
            <w:r w:rsidRPr="000555A5">
              <w:rPr>
                <w:rFonts w:ascii="Arial" w:hAnsi="Arial" w:cs="Arial"/>
                <w:sz w:val="18"/>
              </w:rPr>
              <w:t>virtualAISbroadcasts</w:t>
            </w:r>
          </w:p>
        </w:tc>
        <w:tc>
          <w:tcPr>
            <w:tcW w:w="774" w:type="dxa"/>
            <w:shd w:val="clear" w:color="auto" w:fill="auto"/>
          </w:tcPr>
          <w:p w14:paraId="3E85C207" w14:textId="5BAB4BE9"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116C453B" w14:textId="558C182A" w:rsidR="000555A5" w:rsidRPr="000555A5" w:rsidRDefault="000555A5" w:rsidP="000555A5">
            <w:pPr>
              <w:spacing w:before="120" w:after="120"/>
              <w:rPr>
                <w:rFonts w:ascii="Arial" w:hAnsi="Arial" w:cs="Arial"/>
                <w:b/>
                <w:sz w:val="18"/>
              </w:rPr>
            </w:pPr>
            <w:r w:rsidRPr="000555A5">
              <w:rPr>
                <w:rFonts w:ascii="Arial" w:hAnsi="Arial" w:cs="Arial"/>
                <w:b/>
                <w:sz w:val="18"/>
              </w:rPr>
              <w:t>VirtualAISAidToNavigation</w:t>
            </w:r>
          </w:p>
        </w:tc>
        <w:tc>
          <w:tcPr>
            <w:tcW w:w="1550" w:type="dxa"/>
            <w:shd w:val="clear" w:color="auto" w:fill="auto"/>
          </w:tcPr>
          <w:p w14:paraId="3B979525" w14:textId="7A87DA06" w:rsidR="000555A5" w:rsidRPr="000555A5" w:rsidRDefault="000555A5" w:rsidP="000555A5">
            <w:pPr>
              <w:spacing w:before="120" w:after="120"/>
              <w:rPr>
                <w:rFonts w:ascii="Arial" w:hAnsi="Arial" w:cs="Arial"/>
                <w:sz w:val="18"/>
              </w:rPr>
            </w:pPr>
            <w:r w:rsidRPr="000555A5">
              <w:rPr>
                <w:rFonts w:ascii="Arial" w:hAnsi="Arial" w:cs="Arial"/>
                <w:sz w:val="18"/>
              </w:rPr>
              <w:t>virtualAISbroadcastBy</w:t>
            </w:r>
          </w:p>
        </w:tc>
        <w:tc>
          <w:tcPr>
            <w:tcW w:w="775" w:type="dxa"/>
            <w:shd w:val="clear" w:color="auto" w:fill="auto"/>
            <w:vAlign w:val="center"/>
          </w:tcPr>
          <w:p w14:paraId="41418C20" w14:textId="48C3FF0E" w:rsidR="000555A5" w:rsidRPr="000555A5" w:rsidRDefault="000555A5" w:rsidP="000555A5">
            <w:pPr>
              <w:spacing w:before="120" w:after="120"/>
              <w:rPr>
                <w:rFonts w:ascii="Arial" w:hAnsi="Arial" w:cs="Arial"/>
                <w:sz w:val="20"/>
              </w:rPr>
            </w:pPr>
            <w:r>
              <w:rPr>
                <w:rFonts w:ascii="Arial" w:hAnsi="Arial" w:cs="Arial"/>
                <w:sz w:val="20"/>
              </w:rPr>
              <w:t>0, 1</w:t>
            </w:r>
          </w:p>
        </w:tc>
      </w:tr>
    </w:tbl>
    <w:p w14:paraId="6A3E998A" w14:textId="3958CADF" w:rsidR="000555A5" w:rsidRDefault="000555A5" w:rsidP="000555A5">
      <w:pPr>
        <w:spacing w:before="240" w:after="240"/>
        <w:rPr>
          <w:sz w:val="20"/>
        </w:rPr>
      </w:pPr>
    </w:p>
    <w:p w14:paraId="1E6B9A31" w14:textId="77777777" w:rsidR="000555A5" w:rsidRDefault="000555A5">
      <w:pPr>
        <w:widowControl/>
        <w:wordWrap/>
        <w:autoSpaceDE/>
        <w:autoSpaceDN/>
        <w:rPr>
          <w:sz w:val="20"/>
        </w:rPr>
      </w:pPr>
      <w:r>
        <w:rPr>
          <w:sz w:val="20"/>
        </w:rPr>
        <w:br w:type="page"/>
      </w:r>
    </w:p>
    <w:p w14:paraId="24B39885" w14:textId="18EEDB98" w:rsidR="000555A5" w:rsidRDefault="000555A5" w:rsidP="000555A5">
      <w:pPr>
        <w:spacing w:before="240" w:after="240"/>
        <w:rPr>
          <w:rFonts w:ascii="Arial" w:hAnsi="Arial" w:cs="Arial"/>
          <w:b/>
          <w:sz w:val="24"/>
        </w:rPr>
      </w:pPr>
      <w:r w:rsidRPr="000555A5">
        <w:rPr>
          <w:rFonts w:ascii="Arial" w:hAnsi="Arial" w:cs="Arial"/>
          <w:b/>
          <w:sz w:val="24"/>
        </w:rPr>
        <w:lastRenderedPageBreak/>
        <w:t>2.21. Daymark</w:t>
      </w:r>
    </w:p>
    <w:p w14:paraId="5AE8FB48" w14:textId="530BCBF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(1) The identifying characteristics of an aid to navigation which serve to facilitate its recognition against a daylight viewing background. On those structures that do not by themselves present an adequate viewing area to be seen at the required distance, the aid is made more visible by affixing a daymark to the structure. A daymark so affixed has a distinctive colour and shape depending on the purpose of the aid. (2) An unlighted navigational mark.</w:t>
      </w:r>
    </w:p>
    <w:p w14:paraId="69AEA83E" w14:textId="70D1442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Daymark</w:t>
      </w:r>
    </w:p>
    <w:p w14:paraId="2378E34D" w14:textId="074279A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DAYMAR </w:t>
      </w:r>
    </w:p>
    <w:p w14:paraId="113EC5A1" w14:textId="0BF5663E"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12937F50" w14:textId="73BAE377"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CDCF20E" w14:textId="497EAB70"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80E8BD0" w14:textId="17EE51C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77D0217" w14:textId="77777777" w:rsidR="000555A5" w:rsidRDefault="000555A5" w:rsidP="000555A5">
      <w:pPr>
        <w:spacing w:before="240" w:after="240"/>
        <w:rPr>
          <w:sz w:val="20"/>
        </w:rPr>
      </w:pPr>
    </w:p>
    <w:p w14:paraId="4C114F42" w14:textId="19BB6310"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6AA0FF3" w14:textId="77777777" w:rsidTr="000555A5">
        <w:tblPrEx>
          <w:tblCellMar>
            <w:top w:w="0" w:type="dxa"/>
            <w:bottom w:w="0" w:type="dxa"/>
          </w:tblCellMar>
        </w:tblPrEx>
        <w:tc>
          <w:tcPr>
            <w:tcW w:w="3354" w:type="dxa"/>
            <w:shd w:val="clear" w:color="auto" w:fill="FFF2CC"/>
            <w:vAlign w:val="center"/>
          </w:tcPr>
          <w:p w14:paraId="28EFC7F6" w14:textId="2A9F843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DF899E4" w14:textId="449F1515"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F26DC2F" w14:textId="25F892D5"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0D9CAEB" w14:textId="4C25C4C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AAB3F5A" w14:textId="5FFBDAFE"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934ECBD" w14:textId="77777777" w:rsidTr="000555A5">
        <w:tblPrEx>
          <w:tblCellMar>
            <w:top w:w="0" w:type="dxa"/>
            <w:bottom w:w="0" w:type="dxa"/>
          </w:tblCellMar>
        </w:tblPrEx>
        <w:tc>
          <w:tcPr>
            <w:tcW w:w="3354" w:type="dxa"/>
            <w:shd w:val="clear" w:color="auto" w:fill="auto"/>
          </w:tcPr>
          <w:p w14:paraId="2D607CD4" w14:textId="5C0D190A" w:rsidR="000555A5" w:rsidRPr="000555A5" w:rsidRDefault="000555A5" w:rsidP="000555A5">
            <w:pPr>
              <w:spacing w:before="120" w:after="120"/>
              <w:rPr>
                <w:rFonts w:ascii="Arial" w:hAnsi="Arial" w:cs="Arial"/>
                <w:sz w:val="18"/>
              </w:rPr>
            </w:pPr>
            <w:r>
              <w:rPr>
                <w:rFonts w:ascii="Arial" w:hAnsi="Arial" w:cs="Arial"/>
                <w:sz w:val="18"/>
              </w:rPr>
              <w:t>Category of Special Purpose Mark</w:t>
            </w:r>
          </w:p>
        </w:tc>
        <w:tc>
          <w:tcPr>
            <w:tcW w:w="1678" w:type="dxa"/>
            <w:shd w:val="clear" w:color="auto" w:fill="auto"/>
          </w:tcPr>
          <w:p w14:paraId="79A8CACA" w14:textId="7D867B82" w:rsidR="000555A5" w:rsidRPr="000555A5" w:rsidRDefault="000555A5" w:rsidP="000555A5">
            <w:pPr>
              <w:spacing w:before="120" w:after="120"/>
              <w:rPr>
                <w:rFonts w:ascii="Arial" w:hAnsi="Arial" w:cs="Arial"/>
                <w:sz w:val="18"/>
              </w:rPr>
            </w:pPr>
            <w:r>
              <w:rPr>
                <w:rFonts w:ascii="Arial" w:hAnsi="Arial" w:cs="Arial"/>
                <w:sz w:val="18"/>
              </w:rPr>
              <w:t>(CATSPM)</w:t>
            </w:r>
          </w:p>
        </w:tc>
        <w:tc>
          <w:tcPr>
            <w:tcW w:w="2517" w:type="dxa"/>
            <w:shd w:val="clear" w:color="auto" w:fill="auto"/>
          </w:tcPr>
          <w:p w14:paraId="611397DA" w14:textId="77777777" w:rsidR="000555A5" w:rsidRDefault="000555A5" w:rsidP="000555A5">
            <w:pPr>
              <w:spacing w:before="120" w:after="120"/>
              <w:rPr>
                <w:rFonts w:ascii="Arial" w:hAnsi="Arial" w:cs="Arial"/>
                <w:sz w:val="18"/>
              </w:rPr>
            </w:pPr>
            <w:r>
              <w:rPr>
                <w:rFonts w:ascii="Arial" w:hAnsi="Arial" w:cs="Arial"/>
                <w:sz w:val="18"/>
              </w:rPr>
              <w:t>1 : Firing Danger Mark</w:t>
            </w:r>
          </w:p>
          <w:p w14:paraId="167990B1" w14:textId="77777777" w:rsidR="000555A5" w:rsidRDefault="000555A5" w:rsidP="000555A5">
            <w:pPr>
              <w:spacing w:before="120" w:after="120"/>
              <w:rPr>
                <w:rFonts w:ascii="Arial" w:hAnsi="Arial" w:cs="Arial"/>
                <w:sz w:val="18"/>
              </w:rPr>
            </w:pPr>
            <w:r>
              <w:rPr>
                <w:rFonts w:ascii="Arial" w:hAnsi="Arial" w:cs="Arial"/>
                <w:sz w:val="18"/>
              </w:rPr>
              <w:t>2 : Target Mark</w:t>
            </w:r>
          </w:p>
          <w:p w14:paraId="20ADBCF1" w14:textId="77777777" w:rsidR="000555A5" w:rsidRDefault="000555A5" w:rsidP="000555A5">
            <w:pPr>
              <w:spacing w:before="120" w:after="120"/>
              <w:rPr>
                <w:rFonts w:ascii="Arial" w:hAnsi="Arial" w:cs="Arial"/>
                <w:sz w:val="18"/>
              </w:rPr>
            </w:pPr>
            <w:r>
              <w:rPr>
                <w:rFonts w:ascii="Arial" w:hAnsi="Arial" w:cs="Arial"/>
                <w:sz w:val="18"/>
              </w:rPr>
              <w:t>3 : Marker Ship Mark</w:t>
            </w:r>
          </w:p>
          <w:p w14:paraId="6B018758" w14:textId="77777777" w:rsidR="000555A5" w:rsidRDefault="000555A5" w:rsidP="000555A5">
            <w:pPr>
              <w:spacing w:before="120" w:after="120"/>
              <w:rPr>
                <w:rFonts w:ascii="Arial" w:hAnsi="Arial" w:cs="Arial"/>
                <w:sz w:val="18"/>
              </w:rPr>
            </w:pPr>
            <w:r>
              <w:rPr>
                <w:rFonts w:ascii="Arial" w:hAnsi="Arial" w:cs="Arial"/>
                <w:sz w:val="18"/>
              </w:rPr>
              <w:t>4 : Degaussing Range Mark</w:t>
            </w:r>
          </w:p>
          <w:p w14:paraId="2F61F489" w14:textId="77777777" w:rsidR="000555A5" w:rsidRDefault="000555A5" w:rsidP="000555A5">
            <w:pPr>
              <w:spacing w:before="120" w:after="120"/>
              <w:rPr>
                <w:rFonts w:ascii="Arial" w:hAnsi="Arial" w:cs="Arial"/>
                <w:sz w:val="18"/>
              </w:rPr>
            </w:pPr>
            <w:r>
              <w:rPr>
                <w:rFonts w:ascii="Arial" w:hAnsi="Arial" w:cs="Arial"/>
                <w:sz w:val="18"/>
              </w:rPr>
              <w:t>5 : Barge Mark</w:t>
            </w:r>
          </w:p>
          <w:p w14:paraId="7A21B593" w14:textId="77777777" w:rsidR="000555A5" w:rsidRDefault="000555A5" w:rsidP="000555A5">
            <w:pPr>
              <w:spacing w:before="120" w:after="120"/>
              <w:rPr>
                <w:rFonts w:ascii="Arial" w:hAnsi="Arial" w:cs="Arial"/>
                <w:sz w:val="18"/>
              </w:rPr>
            </w:pPr>
            <w:r>
              <w:rPr>
                <w:rFonts w:ascii="Arial" w:hAnsi="Arial" w:cs="Arial"/>
                <w:sz w:val="18"/>
              </w:rPr>
              <w:t>6 : Cable Mark</w:t>
            </w:r>
          </w:p>
          <w:p w14:paraId="7CC60B0E" w14:textId="77777777" w:rsidR="000555A5" w:rsidRDefault="000555A5" w:rsidP="000555A5">
            <w:pPr>
              <w:spacing w:before="120" w:after="120"/>
              <w:rPr>
                <w:rFonts w:ascii="Arial" w:hAnsi="Arial" w:cs="Arial"/>
                <w:sz w:val="18"/>
              </w:rPr>
            </w:pPr>
            <w:r>
              <w:rPr>
                <w:rFonts w:ascii="Arial" w:hAnsi="Arial" w:cs="Arial"/>
                <w:sz w:val="18"/>
              </w:rPr>
              <w:t>7 : Spoil Ground Mark</w:t>
            </w:r>
          </w:p>
          <w:p w14:paraId="0D7ABC91" w14:textId="77777777" w:rsidR="000555A5" w:rsidRDefault="000555A5" w:rsidP="000555A5">
            <w:pPr>
              <w:spacing w:before="120" w:after="120"/>
              <w:rPr>
                <w:rFonts w:ascii="Arial" w:hAnsi="Arial" w:cs="Arial"/>
                <w:sz w:val="18"/>
              </w:rPr>
            </w:pPr>
            <w:r>
              <w:rPr>
                <w:rFonts w:ascii="Arial" w:hAnsi="Arial" w:cs="Arial"/>
                <w:sz w:val="18"/>
              </w:rPr>
              <w:t>8 : Outfall Mark</w:t>
            </w:r>
          </w:p>
          <w:p w14:paraId="0B374324" w14:textId="77777777" w:rsidR="000555A5" w:rsidRDefault="000555A5" w:rsidP="000555A5">
            <w:pPr>
              <w:spacing w:before="120" w:after="120"/>
              <w:rPr>
                <w:rFonts w:ascii="Arial" w:hAnsi="Arial" w:cs="Arial"/>
                <w:sz w:val="18"/>
              </w:rPr>
            </w:pPr>
            <w:r>
              <w:rPr>
                <w:rFonts w:ascii="Arial" w:hAnsi="Arial" w:cs="Arial"/>
                <w:sz w:val="18"/>
              </w:rPr>
              <w:t>9 : ODAS</w:t>
            </w:r>
          </w:p>
          <w:p w14:paraId="3AD42D17" w14:textId="77777777" w:rsidR="000555A5" w:rsidRDefault="000555A5" w:rsidP="000555A5">
            <w:pPr>
              <w:spacing w:before="120" w:after="120"/>
              <w:rPr>
                <w:rFonts w:ascii="Arial" w:hAnsi="Arial" w:cs="Arial"/>
                <w:sz w:val="18"/>
              </w:rPr>
            </w:pPr>
            <w:r>
              <w:rPr>
                <w:rFonts w:ascii="Arial" w:hAnsi="Arial" w:cs="Arial"/>
                <w:sz w:val="18"/>
              </w:rPr>
              <w:t>10 : Recording Mark</w:t>
            </w:r>
          </w:p>
          <w:p w14:paraId="44AADA3E" w14:textId="77777777" w:rsidR="000555A5" w:rsidRDefault="000555A5" w:rsidP="000555A5">
            <w:pPr>
              <w:spacing w:before="120" w:after="120"/>
              <w:rPr>
                <w:rFonts w:ascii="Arial" w:hAnsi="Arial" w:cs="Arial"/>
                <w:sz w:val="18"/>
              </w:rPr>
            </w:pPr>
            <w:r>
              <w:rPr>
                <w:rFonts w:ascii="Arial" w:hAnsi="Arial" w:cs="Arial"/>
                <w:sz w:val="18"/>
              </w:rPr>
              <w:t>11 : Seaplane Anchorage Mark</w:t>
            </w:r>
          </w:p>
          <w:p w14:paraId="6BC65FC9" w14:textId="77777777" w:rsidR="000555A5" w:rsidRDefault="000555A5" w:rsidP="000555A5">
            <w:pPr>
              <w:spacing w:before="120" w:after="120"/>
              <w:rPr>
                <w:rFonts w:ascii="Arial" w:hAnsi="Arial" w:cs="Arial"/>
                <w:sz w:val="18"/>
              </w:rPr>
            </w:pPr>
            <w:r>
              <w:rPr>
                <w:rFonts w:ascii="Arial" w:hAnsi="Arial" w:cs="Arial"/>
                <w:sz w:val="18"/>
              </w:rPr>
              <w:t>12 : Recreation Zone Mark</w:t>
            </w:r>
          </w:p>
          <w:p w14:paraId="555DC93F" w14:textId="77777777" w:rsidR="000555A5" w:rsidRDefault="000555A5" w:rsidP="000555A5">
            <w:pPr>
              <w:spacing w:before="120" w:after="120"/>
              <w:rPr>
                <w:rFonts w:ascii="Arial" w:hAnsi="Arial" w:cs="Arial"/>
                <w:sz w:val="18"/>
              </w:rPr>
            </w:pPr>
            <w:r>
              <w:rPr>
                <w:rFonts w:ascii="Arial" w:hAnsi="Arial" w:cs="Arial"/>
                <w:sz w:val="18"/>
              </w:rPr>
              <w:t>13 : Private Mark</w:t>
            </w:r>
          </w:p>
          <w:p w14:paraId="7B2BB0EA" w14:textId="77777777" w:rsidR="000555A5" w:rsidRDefault="000555A5" w:rsidP="000555A5">
            <w:pPr>
              <w:spacing w:before="120" w:after="120"/>
              <w:rPr>
                <w:rFonts w:ascii="Arial" w:hAnsi="Arial" w:cs="Arial"/>
                <w:sz w:val="18"/>
              </w:rPr>
            </w:pPr>
            <w:r>
              <w:rPr>
                <w:rFonts w:ascii="Arial" w:hAnsi="Arial" w:cs="Arial"/>
                <w:sz w:val="18"/>
              </w:rPr>
              <w:t>14 : Mooring Mark</w:t>
            </w:r>
          </w:p>
          <w:p w14:paraId="6185666F" w14:textId="77777777" w:rsidR="000555A5" w:rsidRDefault="000555A5" w:rsidP="000555A5">
            <w:pPr>
              <w:spacing w:before="120" w:after="120"/>
              <w:rPr>
                <w:rFonts w:ascii="Arial" w:hAnsi="Arial" w:cs="Arial"/>
                <w:sz w:val="18"/>
              </w:rPr>
            </w:pPr>
            <w:r>
              <w:rPr>
                <w:rFonts w:ascii="Arial" w:hAnsi="Arial" w:cs="Arial"/>
                <w:sz w:val="18"/>
              </w:rPr>
              <w:t>15 : LANBY</w:t>
            </w:r>
          </w:p>
          <w:p w14:paraId="01E52943" w14:textId="77777777" w:rsidR="000555A5" w:rsidRDefault="000555A5" w:rsidP="000555A5">
            <w:pPr>
              <w:spacing w:before="120" w:after="120"/>
              <w:rPr>
                <w:rFonts w:ascii="Arial" w:hAnsi="Arial" w:cs="Arial"/>
                <w:sz w:val="18"/>
              </w:rPr>
            </w:pPr>
            <w:r>
              <w:rPr>
                <w:rFonts w:ascii="Arial" w:hAnsi="Arial" w:cs="Arial"/>
                <w:sz w:val="18"/>
              </w:rPr>
              <w:t>16 : Leading Mark</w:t>
            </w:r>
          </w:p>
          <w:p w14:paraId="1807C293" w14:textId="77777777" w:rsidR="000555A5" w:rsidRDefault="000555A5" w:rsidP="000555A5">
            <w:pPr>
              <w:spacing w:before="120" w:after="120"/>
              <w:rPr>
                <w:rFonts w:ascii="Arial" w:hAnsi="Arial" w:cs="Arial"/>
                <w:sz w:val="18"/>
              </w:rPr>
            </w:pPr>
            <w:r>
              <w:rPr>
                <w:rFonts w:ascii="Arial" w:hAnsi="Arial" w:cs="Arial"/>
                <w:sz w:val="18"/>
              </w:rPr>
              <w:t>17 : Measured Distance Mark</w:t>
            </w:r>
          </w:p>
          <w:p w14:paraId="7582A45B" w14:textId="77777777" w:rsidR="000555A5" w:rsidRDefault="000555A5" w:rsidP="000555A5">
            <w:pPr>
              <w:spacing w:before="120" w:after="120"/>
              <w:rPr>
                <w:rFonts w:ascii="Arial" w:hAnsi="Arial" w:cs="Arial"/>
                <w:sz w:val="18"/>
              </w:rPr>
            </w:pPr>
            <w:r>
              <w:rPr>
                <w:rFonts w:ascii="Arial" w:hAnsi="Arial" w:cs="Arial"/>
                <w:sz w:val="18"/>
              </w:rPr>
              <w:t>18 : Notice Mark</w:t>
            </w:r>
          </w:p>
          <w:p w14:paraId="778EFA43" w14:textId="77777777" w:rsidR="000555A5" w:rsidRDefault="000555A5" w:rsidP="000555A5">
            <w:pPr>
              <w:spacing w:before="120" w:after="120"/>
              <w:rPr>
                <w:rFonts w:ascii="Arial" w:hAnsi="Arial" w:cs="Arial"/>
                <w:sz w:val="18"/>
              </w:rPr>
            </w:pPr>
            <w:r>
              <w:rPr>
                <w:rFonts w:ascii="Arial" w:hAnsi="Arial" w:cs="Arial"/>
                <w:sz w:val="18"/>
              </w:rPr>
              <w:t>19 : TSS Mark</w:t>
            </w:r>
          </w:p>
          <w:p w14:paraId="4E4CDACC" w14:textId="77777777" w:rsidR="000555A5" w:rsidRDefault="000555A5" w:rsidP="000555A5">
            <w:pPr>
              <w:spacing w:before="120" w:after="120"/>
              <w:rPr>
                <w:rFonts w:ascii="Arial" w:hAnsi="Arial" w:cs="Arial"/>
                <w:sz w:val="18"/>
              </w:rPr>
            </w:pPr>
            <w:r>
              <w:rPr>
                <w:rFonts w:ascii="Arial" w:hAnsi="Arial" w:cs="Arial"/>
                <w:sz w:val="18"/>
              </w:rPr>
              <w:t>20 : Anchoring Prohibited Mark</w:t>
            </w:r>
          </w:p>
          <w:p w14:paraId="48FCE6A1" w14:textId="77777777" w:rsidR="000555A5" w:rsidRDefault="000555A5" w:rsidP="000555A5">
            <w:pPr>
              <w:spacing w:before="120" w:after="120"/>
              <w:rPr>
                <w:rFonts w:ascii="Arial" w:hAnsi="Arial" w:cs="Arial"/>
                <w:sz w:val="18"/>
              </w:rPr>
            </w:pPr>
            <w:r>
              <w:rPr>
                <w:rFonts w:ascii="Arial" w:hAnsi="Arial" w:cs="Arial"/>
                <w:sz w:val="18"/>
              </w:rPr>
              <w:t xml:space="preserve">21 : Berthing Prohibited </w:t>
            </w:r>
            <w:r>
              <w:rPr>
                <w:rFonts w:ascii="Arial" w:hAnsi="Arial" w:cs="Arial"/>
                <w:sz w:val="18"/>
              </w:rPr>
              <w:lastRenderedPageBreak/>
              <w:t>Mark</w:t>
            </w:r>
          </w:p>
          <w:p w14:paraId="153BF695" w14:textId="77777777" w:rsidR="000555A5" w:rsidRDefault="000555A5" w:rsidP="000555A5">
            <w:pPr>
              <w:spacing w:before="120" w:after="120"/>
              <w:rPr>
                <w:rFonts w:ascii="Arial" w:hAnsi="Arial" w:cs="Arial"/>
                <w:sz w:val="18"/>
              </w:rPr>
            </w:pPr>
            <w:r>
              <w:rPr>
                <w:rFonts w:ascii="Arial" w:hAnsi="Arial" w:cs="Arial"/>
                <w:sz w:val="18"/>
              </w:rPr>
              <w:t>22 : Overtaking Prohibited Mark</w:t>
            </w:r>
          </w:p>
          <w:p w14:paraId="28BB8D64" w14:textId="77777777" w:rsidR="000555A5" w:rsidRDefault="000555A5" w:rsidP="000555A5">
            <w:pPr>
              <w:spacing w:before="120" w:after="120"/>
              <w:rPr>
                <w:rFonts w:ascii="Arial" w:hAnsi="Arial" w:cs="Arial"/>
                <w:sz w:val="18"/>
              </w:rPr>
            </w:pPr>
            <w:r>
              <w:rPr>
                <w:rFonts w:ascii="Arial" w:hAnsi="Arial" w:cs="Arial"/>
                <w:sz w:val="18"/>
              </w:rPr>
              <w:t>23 : Two-Way Traffic Prohibited Mark</w:t>
            </w:r>
          </w:p>
          <w:p w14:paraId="153D3709" w14:textId="77777777" w:rsidR="000555A5" w:rsidRDefault="000555A5" w:rsidP="000555A5">
            <w:pPr>
              <w:spacing w:before="120" w:after="120"/>
              <w:rPr>
                <w:rFonts w:ascii="Arial" w:hAnsi="Arial" w:cs="Arial"/>
                <w:sz w:val="18"/>
              </w:rPr>
            </w:pPr>
            <w:r>
              <w:rPr>
                <w:rFonts w:ascii="Arial" w:hAnsi="Arial" w:cs="Arial"/>
                <w:sz w:val="18"/>
              </w:rPr>
              <w:t>24 : Reduced Wake Mark</w:t>
            </w:r>
          </w:p>
          <w:p w14:paraId="6C9D1D38" w14:textId="77777777" w:rsidR="000555A5" w:rsidRDefault="000555A5" w:rsidP="000555A5">
            <w:pPr>
              <w:spacing w:before="120" w:after="120"/>
              <w:rPr>
                <w:rFonts w:ascii="Arial" w:hAnsi="Arial" w:cs="Arial"/>
                <w:sz w:val="18"/>
              </w:rPr>
            </w:pPr>
            <w:r>
              <w:rPr>
                <w:rFonts w:ascii="Arial" w:hAnsi="Arial" w:cs="Arial"/>
                <w:sz w:val="18"/>
              </w:rPr>
              <w:t>25 : Speed Limit Mark</w:t>
            </w:r>
          </w:p>
          <w:p w14:paraId="0741C882" w14:textId="77777777" w:rsidR="000555A5" w:rsidRDefault="000555A5" w:rsidP="000555A5">
            <w:pPr>
              <w:spacing w:before="120" w:after="120"/>
              <w:rPr>
                <w:rFonts w:ascii="Arial" w:hAnsi="Arial" w:cs="Arial"/>
                <w:sz w:val="18"/>
              </w:rPr>
            </w:pPr>
            <w:r>
              <w:rPr>
                <w:rFonts w:ascii="Arial" w:hAnsi="Arial" w:cs="Arial"/>
                <w:sz w:val="18"/>
              </w:rPr>
              <w:t>26 : Stop Mark</w:t>
            </w:r>
          </w:p>
          <w:p w14:paraId="3A9E0AAC" w14:textId="77777777" w:rsidR="000555A5" w:rsidRDefault="000555A5" w:rsidP="000555A5">
            <w:pPr>
              <w:spacing w:before="120" w:after="120"/>
              <w:rPr>
                <w:rFonts w:ascii="Arial" w:hAnsi="Arial" w:cs="Arial"/>
                <w:sz w:val="18"/>
              </w:rPr>
            </w:pPr>
            <w:r>
              <w:rPr>
                <w:rFonts w:ascii="Arial" w:hAnsi="Arial" w:cs="Arial"/>
                <w:sz w:val="18"/>
              </w:rPr>
              <w:t>27 : General Warning Mark</w:t>
            </w:r>
          </w:p>
          <w:p w14:paraId="5BE0C3C4" w14:textId="77777777" w:rsidR="000555A5" w:rsidRDefault="000555A5" w:rsidP="000555A5">
            <w:pPr>
              <w:spacing w:before="120" w:after="120"/>
              <w:rPr>
                <w:rFonts w:ascii="Arial" w:hAnsi="Arial" w:cs="Arial"/>
                <w:sz w:val="18"/>
              </w:rPr>
            </w:pPr>
            <w:r>
              <w:rPr>
                <w:rFonts w:ascii="Arial" w:hAnsi="Arial" w:cs="Arial"/>
                <w:sz w:val="18"/>
              </w:rPr>
              <w:t>28 : Sound Ship's Siren Mark</w:t>
            </w:r>
          </w:p>
          <w:p w14:paraId="53085117" w14:textId="77777777" w:rsidR="000555A5" w:rsidRDefault="000555A5" w:rsidP="000555A5">
            <w:pPr>
              <w:spacing w:before="120" w:after="120"/>
              <w:rPr>
                <w:rFonts w:ascii="Arial" w:hAnsi="Arial" w:cs="Arial"/>
                <w:sz w:val="18"/>
              </w:rPr>
            </w:pPr>
            <w:r>
              <w:rPr>
                <w:rFonts w:ascii="Arial" w:hAnsi="Arial" w:cs="Arial"/>
                <w:sz w:val="18"/>
              </w:rPr>
              <w:t>29 : Restricted Vertical Clearance Mark</w:t>
            </w:r>
          </w:p>
          <w:p w14:paraId="23625962" w14:textId="77777777" w:rsidR="000555A5" w:rsidRDefault="000555A5" w:rsidP="000555A5">
            <w:pPr>
              <w:spacing w:before="120" w:after="120"/>
              <w:rPr>
                <w:rFonts w:ascii="Arial" w:hAnsi="Arial" w:cs="Arial"/>
                <w:sz w:val="18"/>
              </w:rPr>
            </w:pPr>
            <w:r>
              <w:rPr>
                <w:rFonts w:ascii="Arial" w:hAnsi="Arial" w:cs="Arial"/>
                <w:sz w:val="18"/>
              </w:rPr>
              <w:t>30 : Maximum Vessel's Draught Mark</w:t>
            </w:r>
          </w:p>
          <w:p w14:paraId="54C63935" w14:textId="77777777" w:rsidR="000555A5" w:rsidRDefault="000555A5" w:rsidP="000555A5">
            <w:pPr>
              <w:spacing w:before="120" w:after="120"/>
              <w:rPr>
                <w:rFonts w:ascii="Arial" w:hAnsi="Arial" w:cs="Arial"/>
                <w:sz w:val="18"/>
              </w:rPr>
            </w:pPr>
            <w:r>
              <w:rPr>
                <w:rFonts w:ascii="Arial" w:hAnsi="Arial" w:cs="Arial"/>
                <w:sz w:val="18"/>
              </w:rPr>
              <w:t>31 : Restricted Horizontal Clearance Mark</w:t>
            </w:r>
          </w:p>
          <w:p w14:paraId="77736F1C" w14:textId="77777777" w:rsidR="000555A5" w:rsidRDefault="000555A5" w:rsidP="000555A5">
            <w:pPr>
              <w:spacing w:before="120" w:after="120"/>
              <w:rPr>
                <w:rFonts w:ascii="Arial" w:hAnsi="Arial" w:cs="Arial"/>
                <w:sz w:val="18"/>
              </w:rPr>
            </w:pPr>
            <w:r>
              <w:rPr>
                <w:rFonts w:ascii="Arial" w:hAnsi="Arial" w:cs="Arial"/>
                <w:sz w:val="18"/>
              </w:rPr>
              <w:t>32 : Strong Current Warning Mark</w:t>
            </w:r>
          </w:p>
          <w:p w14:paraId="1A062F0E" w14:textId="77777777" w:rsidR="000555A5" w:rsidRDefault="000555A5" w:rsidP="000555A5">
            <w:pPr>
              <w:spacing w:before="120" w:after="120"/>
              <w:rPr>
                <w:rFonts w:ascii="Arial" w:hAnsi="Arial" w:cs="Arial"/>
                <w:sz w:val="18"/>
              </w:rPr>
            </w:pPr>
            <w:r>
              <w:rPr>
                <w:rFonts w:ascii="Arial" w:hAnsi="Arial" w:cs="Arial"/>
                <w:sz w:val="18"/>
              </w:rPr>
              <w:t>33 : Berthing Permitted Mark</w:t>
            </w:r>
          </w:p>
          <w:p w14:paraId="324729C3" w14:textId="77777777" w:rsidR="000555A5" w:rsidRDefault="000555A5" w:rsidP="000555A5">
            <w:pPr>
              <w:spacing w:before="120" w:after="120"/>
              <w:rPr>
                <w:rFonts w:ascii="Arial" w:hAnsi="Arial" w:cs="Arial"/>
                <w:sz w:val="18"/>
              </w:rPr>
            </w:pPr>
            <w:r>
              <w:rPr>
                <w:rFonts w:ascii="Arial" w:hAnsi="Arial" w:cs="Arial"/>
                <w:sz w:val="18"/>
              </w:rPr>
              <w:t>34 : Overhead Power Cable Mark</w:t>
            </w:r>
          </w:p>
          <w:p w14:paraId="50233832" w14:textId="77777777" w:rsidR="000555A5" w:rsidRDefault="000555A5" w:rsidP="000555A5">
            <w:pPr>
              <w:spacing w:before="120" w:after="120"/>
              <w:rPr>
                <w:rFonts w:ascii="Arial" w:hAnsi="Arial" w:cs="Arial"/>
                <w:sz w:val="18"/>
              </w:rPr>
            </w:pPr>
            <w:r>
              <w:rPr>
                <w:rFonts w:ascii="Arial" w:hAnsi="Arial" w:cs="Arial"/>
                <w:sz w:val="18"/>
              </w:rPr>
              <w:t>35 : Channel Edge Gradient Mark</w:t>
            </w:r>
          </w:p>
          <w:p w14:paraId="2B93DB9F" w14:textId="77777777" w:rsidR="000555A5" w:rsidRDefault="000555A5" w:rsidP="000555A5">
            <w:pPr>
              <w:spacing w:before="120" w:after="120"/>
              <w:rPr>
                <w:rFonts w:ascii="Arial" w:hAnsi="Arial" w:cs="Arial"/>
                <w:sz w:val="18"/>
              </w:rPr>
            </w:pPr>
            <w:r>
              <w:rPr>
                <w:rFonts w:ascii="Arial" w:hAnsi="Arial" w:cs="Arial"/>
                <w:sz w:val="18"/>
              </w:rPr>
              <w:t>36 : Telephone Mark</w:t>
            </w:r>
          </w:p>
          <w:p w14:paraId="2C1346D4" w14:textId="77777777" w:rsidR="000555A5" w:rsidRDefault="000555A5" w:rsidP="000555A5">
            <w:pPr>
              <w:spacing w:before="120" w:after="120"/>
              <w:rPr>
                <w:rFonts w:ascii="Arial" w:hAnsi="Arial" w:cs="Arial"/>
                <w:sz w:val="18"/>
              </w:rPr>
            </w:pPr>
            <w:r>
              <w:rPr>
                <w:rFonts w:ascii="Arial" w:hAnsi="Arial" w:cs="Arial"/>
                <w:sz w:val="18"/>
              </w:rPr>
              <w:t>37 : Ferry Crossing Mark</w:t>
            </w:r>
          </w:p>
          <w:p w14:paraId="2762595B" w14:textId="77777777" w:rsidR="000555A5" w:rsidRDefault="000555A5" w:rsidP="000555A5">
            <w:pPr>
              <w:spacing w:before="120" w:after="120"/>
              <w:rPr>
                <w:rFonts w:ascii="Arial" w:hAnsi="Arial" w:cs="Arial"/>
                <w:sz w:val="18"/>
              </w:rPr>
            </w:pPr>
            <w:r>
              <w:rPr>
                <w:rFonts w:ascii="Arial" w:hAnsi="Arial" w:cs="Arial"/>
                <w:sz w:val="18"/>
              </w:rPr>
              <w:t>39 : Pipeline Mark</w:t>
            </w:r>
          </w:p>
          <w:p w14:paraId="4F574AEB" w14:textId="77777777" w:rsidR="000555A5" w:rsidRDefault="000555A5" w:rsidP="000555A5">
            <w:pPr>
              <w:spacing w:before="120" w:after="120"/>
              <w:rPr>
                <w:rFonts w:ascii="Arial" w:hAnsi="Arial" w:cs="Arial"/>
                <w:sz w:val="18"/>
              </w:rPr>
            </w:pPr>
            <w:r>
              <w:rPr>
                <w:rFonts w:ascii="Arial" w:hAnsi="Arial" w:cs="Arial"/>
                <w:sz w:val="18"/>
              </w:rPr>
              <w:t>40 : Anchorage Mark</w:t>
            </w:r>
          </w:p>
          <w:p w14:paraId="123EFBA8" w14:textId="77777777" w:rsidR="000555A5" w:rsidRDefault="000555A5" w:rsidP="000555A5">
            <w:pPr>
              <w:spacing w:before="120" w:after="120"/>
              <w:rPr>
                <w:rFonts w:ascii="Arial" w:hAnsi="Arial" w:cs="Arial"/>
                <w:sz w:val="18"/>
              </w:rPr>
            </w:pPr>
            <w:r>
              <w:rPr>
                <w:rFonts w:ascii="Arial" w:hAnsi="Arial" w:cs="Arial"/>
                <w:sz w:val="18"/>
              </w:rPr>
              <w:t>41 : Clearing Mark</w:t>
            </w:r>
          </w:p>
          <w:p w14:paraId="2F605A57" w14:textId="77777777" w:rsidR="000555A5" w:rsidRDefault="000555A5" w:rsidP="000555A5">
            <w:pPr>
              <w:spacing w:before="120" w:after="120"/>
              <w:rPr>
                <w:rFonts w:ascii="Arial" w:hAnsi="Arial" w:cs="Arial"/>
                <w:sz w:val="18"/>
              </w:rPr>
            </w:pPr>
            <w:r>
              <w:rPr>
                <w:rFonts w:ascii="Arial" w:hAnsi="Arial" w:cs="Arial"/>
                <w:sz w:val="18"/>
              </w:rPr>
              <w:t>42 : Control Mark</w:t>
            </w:r>
          </w:p>
          <w:p w14:paraId="42AF91DC" w14:textId="77777777" w:rsidR="000555A5" w:rsidRDefault="000555A5" w:rsidP="000555A5">
            <w:pPr>
              <w:spacing w:before="120" w:after="120"/>
              <w:rPr>
                <w:rFonts w:ascii="Arial" w:hAnsi="Arial" w:cs="Arial"/>
                <w:sz w:val="18"/>
              </w:rPr>
            </w:pPr>
            <w:r>
              <w:rPr>
                <w:rFonts w:ascii="Arial" w:hAnsi="Arial" w:cs="Arial"/>
                <w:sz w:val="18"/>
              </w:rPr>
              <w:t>43 : Diving Mark</w:t>
            </w:r>
          </w:p>
          <w:p w14:paraId="6EEC0555" w14:textId="77777777" w:rsidR="000555A5" w:rsidRDefault="000555A5" w:rsidP="000555A5">
            <w:pPr>
              <w:spacing w:before="120" w:after="120"/>
              <w:rPr>
                <w:rFonts w:ascii="Arial" w:hAnsi="Arial" w:cs="Arial"/>
                <w:sz w:val="18"/>
              </w:rPr>
            </w:pPr>
            <w:r>
              <w:rPr>
                <w:rFonts w:ascii="Arial" w:hAnsi="Arial" w:cs="Arial"/>
                <w:sz w:val="18"/>
              </w:rPr>
              <w:t>44 : Refuge Beacon</w:t>
            </w:r>
          </w:p>
          <w:p w14:paraId="2FDFCE91" w14:textId="77777777" w:rsidR="000555A5" w:rsidRDefault="000555A5" w:rsidP="000555A5">
            <w:pPr>
              <w:spacing w:before="120" w:after="120"/>
              <w:rPr>
                <w:rFonts w:ascii="Arial" w:hAnsi="Arial" w:cs="Arial"/>
                <w:sz w:val="18"/>
              </w:rPr>
            </w:pPr>
            <w:r>
              <w:rPr>
                <w:rFonts w:ascii="Arial" w:hAnsi="Arial" w:cs="Arial"/>
                <w:sz w:val="18"/>
              </w:rPr>
              <w:t>45 : Foul Ground Mark</w:t>
            </w:r>
          </w:p>
          <w:p w14:paraId="18696A50" w14:textId="77777777" w:rsidR="000555A5" w:rsidRDefault="000555A5" w:rsidP="000555A5">
            <w:pPr>
              <w:spacing w:before="120" w:after="120"/>
              <w:rPr>
                <w:rFonts w:ascii="Arial" w:hAnsi="Arial" w:cs="Arial"/>
                <w:sz w:val="18"/>
              </w:rPr>
            </w:pPr>
            <w:r>
              <w:rPr>
                <w:rFonts w:ascii="Arial" w:hAnsi="Arial" w:cs="Arial"/>
                <w:sz w:val="18"/>
              </w:rPr>
              <w:t>46 : Yachting Mark</w:t>
            </w:r>
          </w:p>
          <w:p w14:paraId="35A956FB" w14:textId="77777777" w:rsidR="000555A5" w:rsidRDefault="000555A5" w:rsidP="000555A5">
            <w:pPr>
              <w:spacing w:before="120" w:after="120"/>
              <w:rPr>
                <w:rFonts w:ascii="Arial" w:hAnsi="Arial" w:cs="Arial"/>
                <w:sz w:val="18"/>
              </w:rPr>
            </w:pPr>
            <w:r>
              <w:rPr>
                <w:rFonts w:ascii="Arial" w:hAnsi="Arial" w:cs="Arial"/>
                <w:sz w:val="18"/>
              </w:rPr>
              <w:t>47 : Heliport Mark</w:t>
            </w:r>
          </w:p>
          <w:p w14:paraId="492F27FB" w14:textId="77777777" w:rsidR="000555A5" w:rsidRDefault="000555A5" w:rsidP="000555A5">
            <w:pPr>
              <w:spacing w:before="120" w:after="120"/>
              <w:rPr>
                <w:rFonts w:ascii="Arial" w:hAnsi="Arial" w:cs="Arial"/>
                <w:sz w:val="18"/>
              </w:rPr>
            </w:pPr>
            <w:r>
              <w:rPr>
                <w:rFonts w:ascii="Arial" w:hAnsi="Arial" w:cs="Arial"/>
                <w:sz w:val="18"/>
              </w:rPr>
              <w:t>48 : GNSS Mark</w:t>
            </w:r>
          </w:p>
          <w:p w14:paraId="5C10CCFE" w14:textId="77777777" w:rsidR="000555A5" w:rsidRDefault="000555A5" w:rsidP="000555A5">
            <w:pPr>
              <w:spacing w:before="120" w:after="120"/>
              <w:rPr>
                <w:rFonts w:ascii="Arial" w:hAnsi="Arial" w:cs="Arial"/>
                <w:sz w:val="18"/>
              </w:rPr>
            </w:pPr>
            <w:r>
              <w:rPr>
                <w:rFonts w:ascii="Arial" w:hAnsi="Arial" w:cs="Arial"/>
                <w:sz w:val="18"/>
              </w:rPr>
              <w:t>49 : Seaplane Landing Mark</w:t>
            </w:r>
          </w:p>
          <w:p w14:paraId="713D5F81" w14:textId="77777777" w:rsidR="000555A5" w:rsidRDefault="000555A5" w:rsidP="000555A5">
            <w:pPr>
              <w:spacing w:before="120" w:after="120"/>
              <w:rPr>
                <w:rFonts w:ascii="Arial" w:hAnsi="Arial" w:cs="Arial"/>
                <w:sz w:val="18"/>
              </w:rPr>
            </w:pPr>
            <w:r>
              <w:rPr>
                <w:rFonts w:ascii="Arial" w:hAnsi="Arial" w:cs="Arial"/>
                <w:sz w:val="18"/>
              </w:rPr>
              <w:t>50 : Entry Prohibited Mark</w:t>
            </w:r>
          </w:p>
          <w:p w14:paraId="58B3D8E5" w14:textId="77777777" w:rsidR="000555A5" w:rsidRDefault="000555A5" w:rsidP="000555A5">
            <w:pPr>
              <w:spacing w:before="120" w:after="120"/>
              <w:rPr>
                <w:rFonts w:ascii="Arial" w:hAnsi="Arial" w:cs="Arial"/>
                <w:sz w:val="18"/>
              </w:rPr>
            </w:pPr>
            <w:r>
              <w:rPr>
                <w:rFonts w:ascii="Arial" w:hAnsi="Arial" w:cs="Arial"/>
                <w:sz w:val="18"/>
              </w:rPr>
              <w:t>51 : Work in Progress Mark</w:t>
            </w:r>
          </w:p>
          <w:p w14:paraId="0FD1D4FC" w14:textId="77777777" w:rsidR="000555A5" w:rsidRDefault="000555A5" w:rsidP="000555A5">
            <w:pPr>
              <w:spacing w:before="120" w:after="120"/>
              <w:rPr>
                <w:rFonts w:ascii="Arial" w:hAnsi="Arial" w:cs="Arial"/>
                <w:sz w:val="18"/>
              </w:rPr>
            </w:pPr>
            <w:r>
              <w:rPr>
                <w:rFonts w:ascii="Arial" w:hAnsi="Arial" w:cs="Arial"/>
                <w:sz w:val="18"/>
              </w:rPr>
              <w:t>52 : Mark With Unknown Purpose</w:t>
            </w:r>
          </w:p>
          <w:p w14:paraId="7E3EA518" w14:textId="77777777" w:rsidR="000555A5" w:rsidRDefault="000555A5" w:rsidP="000555A5">
            <w:pPr>
              <w:spacing w:before="120" w:after="120"/>
              <w:rPr>
                <w:rFonts w:ascii="Arial" w:hAnsi="Arial" w:cs="Arial"/>
                <w:sz w:val="18"/>
              </w:rPr>
            </w:pPr>
            <w:r>
              <w:rPr>
                <w:rFonts w:ascii="Arial" w:hAnsi="Arial" w:cs="Arial"/>
                <w:sz w:val="18"/>
              </w:rPr>
              <w:t>53 : Wellhead Mark</w:t>
            </w:r>
          </w:p>
          <w:p w14:paraId="6082F795" w14:textId="77777777" w:rsidR="000555A5" w:rsidRDefault="000555A5" w:rsidP="000555A5">
            <w:pPr>
              <w:spacing w:before="120" w:after="120"/>
              <w:rPr>
                <w:rFonts w:ascii="Arial" w:hAnsi="Arial" w:cs="Arial"/>
                <w:sz w:val="18"/>
              </w:rPr>
            </w:pPr>
            <w:r>
              <w:rPr>
                <w:rFonts w:ascii="Arial" w:hAnsi="Arial" w:cs="Arial"/>
                <w:sz w:val="18"/>
              </w:rPr>
              <w:t>54 : Channel Separation Mark</w:t>
            </w:r>
          </w:p>
          <w:p w14:paraId="7423323B" w14:textId="77777777" w:rsidR="000555A5" w:rsidRDefault="000555A5" w:rsidP="000555A5">
            <w:pPr>
              <w:spacing w:before="120" w:after="120"/>
              <w:rPr>
                <w:rFonts w:ascii="Arial" w:hAnsi="Arial" w:cs="Arial"/>
                <w:sz w:val="18"/>
              </w:rPr>
            </w:pPr>
            <w:r>
              <w:rPr>
                <w:rFonts w:ascii="Arial" w:hAnsi="Arial" w:cs="Arial"/>
                <w:sz w:val="18"/>
              </w:rPr>
              <w:t>55 : Marine Farm Mark</w:t>
            </w:r>
          </w:p>
          <w:p w14:paraId="3DD07F7E" w14:textId="77777777" w:rsidR="000555A5" w:rsidRDefault="000555A5" w:rsidP="000555A5">
            <w:pPr>
              <w:spacing w:before="120" w:after="120"/>
              <w:rPr>
                <w:rFonts w:ascii="Arial" w:hAnsi="Arial" w:cs="Arial"/>
                <w:sz w:val="18"/>
              </w:rPr>
            </w:pPr>
            <w:r>
              <w:rPr>
                <w:rFonts w:ascii="Arial" w:hAnsi="Arial" w:cs="Arial"/>
                <w:sz w:val="18"/>
              </w:rPr>
              <w:t>56 : Artificial Reef Mark</w:t>
            </w:r>
          </w:p>
          <w:p w14:paraId="6276C39F" w14:textId="77777777" w:rsidR="000555A5" w:rsidRDefault="000555A5" w:rsidP="000555A5">
            <w:pPr>
              <w:spacing w:before="120" w:after="120"/>
              <w:rPr>
                <w:rFonts w:ascii="Arial" w:hAnsi="Arial" w:cs="Arial"/>
                <w:sz w:val="18"/>
              </w:rPr>
            </w:pPr>
            <w:r>
              <w:rPr>
                <w:rFonts w:ascii="Arial" w:hAnsi="Arial" w:cs="Arial"/>
                <w:sz w:val="18"/>
              </w:rPr>
              <w:lastRenderedPageBreak/>
              <w:t>57 : Ice Mark</w:t>
            </w:r>
          </w:p>
          <w:p w14:paraId="63C26BF6" w14:textId="77777777" w:rsidR="000555A5" w:rsidRDefault="000555A5" w:rsidP="000555A5">
            <w:pPr>
              <w:spacing w:before="120" w:after="120"/>
              <w:rPr>
                <w:rFonts w:ascii="Arial" w:hAnsi="Arial" w:cs="Arial"/>
                <w:sz w:val="18"/>
              </w:rPr>
            </w:pPr>
            <w:r>
              <w:rPr>
                <w:rFonts w:ascii="Arial" w:hAnsi="Arial" w:cs="Arial"/>
                <w:sz w:val="18"/>
              </w:rPr>
              <w:t>58 : Nature Reserve Mark</w:t>
            </w:r>
          </w:p>
          <w:p w14:paraId="140971CF" w14:textId="77777777" w:rsidR="000555A5" w:rsidRDefault="000555A5" w:rsidP="000555A5">
            <w:pPr>
              <w:spacing w:before="120" w:after="120"/>
              <w:rPr>
                <w:rFonts w:ascii="Arial" w:hAnsi="Arial" w:cs="Arial"/>
                <w:sz w:val="18"/>
              </w:rPr>
            </w:pPr>
            <w:r>
              <w:rPr>
                <w:rFonts w:ascii="Arial" w:hAnsi="Arial" w:cs="Arial"/>
                <w:sz w:val="18"/>
              </w:rPr>
              <w:t>59 : Fish Aggregating Device</w:t>
            </w:r>
          </w:p>
          <w:p w14:paraId="7ADBC7C2" w14:textId="77777777" w:rsidR="000555A5" w:rsidRDefault="000555A5" w:rsidP="000555A5">
            <w:pPr>
              <w:spacing w:before="120" w:after="120"/>
              <w:rPr>
                <w:rFonts w:ascii="Arial" w:hAnsi="Arial" w:cs="Arial"/>
                <w:sz w:val="18"/>
              </w:rPr>
            </w:pPr>
            <w:r>
              <w:rPr>
                <w:rFonts w:ascii="Arial" w:hAnsi="Arial" w:cs="Arial"/>
                <w:sz w:val="18"/>
              </w:rPr>
              <w:t>60 : Wreck Mark</w:t>
            </w:r>
          </w:p>
          <w:p w14:paraId="66F50C38" w14:textId="77777777" w:rsidR="000555A5" w:rsidRDefault="000555A5" w:rsidP="000555A5">
            <w:pPr>
              <w:spacing w:before="120" w:after="120"/>
              <w:rPr>
                <w:rFonts w:ascii="Arial" w:hAnsi="Arial" w:cs="Arial"/>
                <w:sz w:val="18"/>
              </w:rPr>
            </w:pPr>
            <w:r>
              <w:rPr>
                <w:rFonts w:ascii="Arial" w:hAnsi="Arial" w:cs="Arial"/>
                <w:sz w:val="18"/>
              </w:rPr>
              <w:t>61 : Customs Mark</w:t>
            </w:r>
          </w:p>
          <w:p w14:paraId="4F051A71" w14:textId="77777777" w:rsidR="000555A5" w:rsidRDefault="000555A5" w:rsidP="000555A5">
            <w:pPr>
              <w:spacing w:before="120" w:after="120"/>
              <w:rPr>
                <w:rFonts w:ascii="Arial" w:hAnsi="Arial" w:cs="Arial"/>
                <w:sz w:val="18"/>
              </w:rPr>
            </w:pPr>
            <w:r>
              <w:rPr>
                <w:rFonts w:ascii="Arial" w:hAnsi="Arial" w:cs="Arial"/>
                <w:sz w:val="18"/>
              </w:rPr>
              <w:t>62 : Causeway Mark</w:t>
            </w:r>
          </w:p>
          <w:p w14:paraId="1699265B" w14:textId="77777777" w:rsidR="000555A5" w:rsidRDefault="000555A5" w:rsidP="000555A5">
            <w:pPr>
              <w:spacing w:before="120" w:after="120"/>
              <w:rPr>
                <w:rFonts w:ascii="Arial" w:hAnsi="Arial" w:cs="Arial"/>
                <w:sz w:val="18"/>
              </w:rPr>
            </w:pPr>
            <w:r>
              <w:rPr>
                <w:rFonts w:ascii="Arial" w:hAnsi="Arial" w:cs="Arial"/>
                <w:sz w:val="18"/>
              </w:rPr>
              <w:t>63 : Wave Recorder</w:t>
            </w:r>
          </w:p>
          <w:p w14:paraId="07083ED5" w14:textId="77777777" w:rsidR="000555A5" w:rsidRDefault="000555A5" w:rsidP="000555A5">
            <w:pPr>
              <w:spacing w:before="120" w:after="120"/>
              <w:rPr>
                <w:rFonts w:ascii="Arial" w:hAnsi="Arial" w:cs="Arial"/>
                <w:sz w:val="18"/>
              </w:rPr>
            </w:pPr>
            <w:r>
              <w:rPr>
                <w:rFonts w:ascii="Arial" w:hAnsi="Arial" w:cs="Arial"/>
                <w:sz w:val="18"/>
              </w:rPr>
              <w:t>64 : Jetski Prohibited</w:t>
            </w:r>
          </w:p>
          <w:p w14:paraId="7638612F" w14:textId="77777777" w:rsidR="000555A5" w:rsidRDefault="000555A5" w:rsidP="000555A5">
            <w:pPr>
              <w:spacing w:before="120" w:after="120"/>
              <w:rPr>
                <w:rFonts w:ascii="Arial" w:hAnsi="Arial" w:cs="Arial"/>
                <w:sz w:val="18"/>
              </w:rPr>
            </w:pPr>
            <w:r>
              <w:rPr>
                <w:rFonts w:ascii="Arial" w:hAnsi="Arial" w:cs="Arial"/>
                <w:sz w:val="18"/>
              </w:rPr>
              <w:t>65 : Facility Protection Mark</w:t>
            </w:r>
          </w:p>
          <w:p w14:paraId="3D60EC44" w14:textId="77777777" w:rsidR="000555A5" w:rsidRDefault="000555A5" w:rsidP="000555A5">
            <w:pPr>
              <w:spacing w:before="120" w:after="120"/>
              <w:rPr>
                <w:rFonts w:ascii="Arial" w:hAnsi="Arial" w:cs="Arial"/>
                <w:sz w:val="18"/>
              </w:rPr>
            </w:pPr>
            <w:r>
              <w:rPr>
                <w:rFonts w:ascii="Arial" w:hAnsi="Arial" w:cs="Arial"/>
                <w:sz w:val="18"/>
              </w:rPr>
              <w:t>66 : Oil Pipeline Protection Mark</w:t>
            </w:r>
          </w:p>
          <w:p w14:paraId="1CF07B5E" w14:textId="2F9CA7D4" w:rsidR="000555A5" w:rsidRPr="000555A5" w:rsidRDefault="000555A5" w:rsidP="000555A5">
            <w:pPr>
              <w:spacing w:before="120" w:after="120"/>
              <w:rPr>
                <w:rFonts w:ascii="Arial" w:hAnsi="Arial" w:cs="Arial"/>
                <w:sz w:val="18"/>
              </w:rPr>
            </w:pPr>
            <w:r>
              <w:rPr>
                <w:rFonts w:ascii="Arial" w:hAnsi="Arial" w:cs="Arial"/>
                <w:sz w:val="18"/>
              </w:rPr>
              <w:t>67 : Marine Cable Protection Mark</w:t>
            </w:r>
          </w:p>
        </w:tc>
        <w:tc>
          <w:tcPr>
            <w:tcW w:w="839" w:type="dxa"/>
            <w:shd w:val="clear" w:color="auto" w:fill="auto"/>
          </w:tcPr>
          <w:p w14:paraId="50B98C8E" w14:textId="27DF2FA2"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A0C696A" w14:textId="3833157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BFED63D" w14:textId="77777777" w:rsidTr="000555A5">
        <w:tblPrEx>
          <w:tblCellMar>
            <w:top w:w="0" w:type="dxa"/>
            <w:bottom w:w="0" w:type="dxa"/>
          </w:tblCellMar>
        </w:tblPrEx>
        <w:tc>
          <w:tcPr>
            <w:tcW w:w="3354" w:type="dxa"/>
            <w:shd w:val="clear" w:color="auto" w:fill="auto"/>
          </w:tcPr>
          <w:p w14:paraId="2A4DD751" w14:textId="1ACC7318" w:rsidR="000555A5" w:rsidRPr="000555A5" w:rsidRDefault="000555A5" w:rsidP="000555A5">
            <w:pPr>
              <w:spacing w:before="120" w:after="120"/>
              <w:rPr>
                <w:rFonts w:ascii="Arial" w:hAnsi="Arial" w:cs="Arial"/>
                <w:sz w:val="18"/>
              </w:rPr>
            </w:pPr>
            <w:r>
              <w:rPr>
                <w:rFonts w:ascii="Arial" w:hAnsi="Arial" w:cs="Arial"/>
                <w:sz w:val="18"/>
              </w:rPr>
              <w:lastRenderedPageBreak/>
              <w:t>Colour</w:t>
            </w:r>
          </w:p>
        </w:tc>
        <w:tc>
          <w:tcPr>
            <w:tcW w:w="1678" w:type="dxa"/>
            <w:shd w:val="clear" w:color="auto" w:fill="auto"/>
          </w:tcPr>
          <w:p w14:paraId="3FF0C19E" w14:textId="30681DE9"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135AAF80" w14:textId="77777777" w:rsidR="000555A5" w:rsidRDefault="000555A5" w:rsidP="000555A5">
            <w:pPr>
              <w:spacing w:before="120" w:after="120"/>
              <w:rPr>
                <w:rFonts w:ascii="Arial" w:hAnsi="Arial" w:cs="Arial"/>
                <w:sz w:val="18"/>
              </w:rPr>
            </w:pPr>
            <w:r>
              <w:rPr>
                <w:rFonts w:ascii="Arial" w:hAnsi="Arial" w:cs="Arial"/>
                <w:sz w:val="18"/>
              </w:rPr>
              <w:t>1 : White</w:t>
            </w:r>
          </w:p>
          <w:p w14:paraId="681D6648" w14:textId="77777777" w:rsidR="000555A5" w:rsidRDefault="000555A5" w:rsidP="000555A5">
            <w:pPr>
              <w:spacing w:before="120" w:after="120"/>
              <w:rPr>
                <w:rFonts w:ascii="Arial" w:hAnsi="Arial" w:cs="Arial"/>
                <w:sz w:val="18"/>
              </w:rPr>
            </w:pPr>
            <w:r>
              <w:rPr>
                <w:rFonts w:ascii="Arial" w:hAnsi="Arial" w:cs="Arial"/>
                <w:sz w:val="18"/>
              </w:rPr>
              <w:t>2 : Black</w:t>
            </w:r>
          </w:p>
          <w:p w14:paraId="0726DE38" w14:textId="77777777" w:rsidR="000555A5" w:rsidRDefault="000555A5" w:rsidP="000555A5">
            <w:pPr>
              <w:spacing w:before="120" w:after="120"/>
              <w:rPr>
                <w:rFonts w:ascii="Arial" w:hAnsi="Arial" w:cs="Arial"/>
                <w:sz w:val="18"/>
              </w:rPr>
            </w:pPr>
            <w:r>
              <w:rPr>
                <w:rFonts w:ascii="Arial" w:hAnsi="Arial" w:cs="Arial"/>
                <w:sz w:val="18"/>
              </w:rPr>
              <w:t>3 : Red</w:t>
            </w:r>
          </w:p>
          <w:p w14:paraId="05F763F7" w14:textId="77777777" w:rsidR="000555A5" w:rsidRDefault="000555A5" w:rsidP="000555A5">
            <w:pPr>
              <w:spacing w:before="120" w:after="120"/>
              <w:rPr>
                <w:rFonts w:ascii="Arial" w:hAnsi="Arial" w:cs="Arial"/>
                <w:sz w:val="18"/>
              </w:rPr>
            </w:pPr>
            <w:r>
              <w:rPr>
                <w:rFonts w:ascii="Arial" w:hAnsi="Arial" w:cs="Arial"/>
                <w:sz w:val="18"/>
              </w:rPr>
              <w:t>4 : Green</w:t>
            </w:r>
          </w:p>
          <w:p w14:paraId="0AF017F8" w14:textId="77777777" w:rsidR="000555A5" w:rsidRDefault="000555A5" w:rsidP="000555A5">
            <w:pPr>
              <w:spacing w:before="120" w:after="120"/>
              <w:rPr>
                <w:rFonts w:ascii="Arial" w:hAnsi="Arial" w:cs="Arial"/>
                <w:sz w:val="18"/>
              </w:rPr>
            </w:pPr>
            <w:r>
              <w:rPr>
                <w:rFonts w:ascii="Arial" w:hAnsi="Arial" w:cs="Arial"/>
                <w:sz w:val="18"/>
              </w:rPr>
              <w:t>5 : Blue</w:t>
            </w:r>
          </w:p>
          <w:p w14:paraId="623D99B6" w14:textId="77777777" w:rsidR="000555A5" w:rsidRDefault="000555A5" w:rsidP="000555A5">
            <w:pPr>
              <w:spacing w:before="120" w:after="120"/>
              <w:rPr>
                <w:rFonts w:ascii="Arial" w:hAnsi="Arial" w:cs="Arial"/>
                <w:sz w:val="18"/>
              </w:rPr>
            </w:pPr>
            <w:r>
              <w:rPr>
                <w:rFonts w:ascii="Arial" w:hAnsi="Arial" w:cs="Arial"/>
                <w:sz w:val="18"/>
              </w:rPr>
              <w:t>6 : Yellow</w:t>
            </w:r>
          </w:p>
          <w:p w14:paraId="33460EEF" w14:textId="77777777" w:rsidR="000555A5" w:rsidRDefault="000555A5" w:rsidP="000555A5">
            <w:pPr>
              <w:spacing w:before="120" w:after="120"/>
              <w:rPr>
                <w:rFonts w:ascii="Arial" w:hAnsi="Arial" w:cs="Arial"/>
                <w:sz w:val="18"/>
              </w:rPr>
            </w:pPr>
            <w:r>
              <w:rPr>
                <w:rFonts w:ascii="Arial" w:hAnsi="Arial" w:cs="Arial"/>
                <w:sz w:val="18"/>
              </w:rPr>
              <w:t>7 : Grey</w:t>
            </w:r>
          </w:p>
          <w:p w14:paraId="1D453B06" w14:textId="77777777" w:rsidR="000555A5" w:rsidRDefault="000555A5" w:rsidP="000555A5">
            <w:pPr>
              <w:spacing w:before="120" w:after="120"/>
              <w:rPr>
                <w:rFonts w:ascii="Arial" w:hAnsi="Arial" w:cs="Arial"/>
                <w:sz w:val="18"/>
              </w:rPr>
            </w:pPr>
            <w:r>
              <w:rPr>
                <w:rFonts w:ascii="Arial" w:hAnsi="Arial" w:cs="Arial"/>
                <w:sz w:val="18"/>
              </w:rPr>
              <w:t>8 : Brown</w:t>
            </w:r>
          </w:p>
          <w:p w14:paraId="13B3844E" w14:textId="77777777" w:rsidR="000555A5" w:rsidRDefault="000555A5" w:rsidP="000555A5">
            <w:pPr>
              <w:spacing w:before="120" w:after="120"/>
              <w:rPr>
                <w:rFonts w:ascii="Arial" w:hAnsi="Arial" w:cs="Arial"/>
                <w:sz w:val="18"/>
              </w:rPr>
            </w:pPr>
            <w:r>
              <w:rPr>
                <w:rFonts w:ascii="Arial" w:hAnsi="Arial" w:cs="Arial"/>
                <w:sz w:val="18"/>
              </w:rPr>
              <w:t>9 : Amber</w:t>
            </w:r>
          </w:p>
          <w:p w14:paraId="1081FCD2" w14:textId="77777777" w:rsidR="000555A5" w:rsidRDefault="000555A5" w:rsidP="000555A5">
            <w:pPr>
              <w:spacing w:before="120" w:after="120"/>
              <w:rPr>
                <w:rFonts w:ascii="Arial" w:hAnsi="Arial" w:cs="Arial"/>
                <w:sz w:val="18"/>
              </w:rPr>
            </w:pPr>
            <w:r>
              <w:rPr>
                <w:rFonts w:ascii="Arial" w:hAnsi="Arial" w:cs="Arial"/>
                <w:sz w:val="18"/>
              </w:rPr>
              <w:t>10 : Violet</w:t>
            </w:r>
          </w:p>
          <w:p w14:paraId="7AEEDDA5" w14:textId="77777777" w:rsidR="000555A5" w:rsidRDefault="000555A5" w:rsidP="000555A5">
            <w:pPr>
              <w:spacing w:before="120" w:after="120"/>
              <w:rPr>
                <w:rFonts w:ascii="Arial" w:hAnsi="Arial" w:cs="Arial"/>
                <w:sz w:val="18"/>
              </w:rPr>
            </w:pPr>
            <w:r>
              <w:rPr>
                <w:rFonts w:ascii="Arial" w:hAnsi="Arial" w:cs="Arial"/>
                <w:sz w:val="18"/>
              </w:rPr>
              <w:t>11 : Orange</w:t>
            </w:r>
          </w:p>
          <w:p w14:paraId="541468CE" w14:textId="77777777" w:rsidR="000555A5" w:rsidRDefault="000555A5" w:rsidP="000555A5">
            <w:pPr>
              <w:spacing w:before="120" w:after="120"/>
              <w:rPr>
                <w:rFonts w:ascii="Arial" w:hAnsi="Arial" w:cs="Arial"/>
                <w:sz w:val="18"/>
              </w:rPr>
            </w:pPr>
            <w:r>
              <w:rPr>
                <w:rFonts w:ascii="Arial" w:hAnsi="Arial" w:cs="Arial"/>
                <w:sz w:val="18"/>
              </w:rPr>
              <w:t>12 : Magenta</w:t>
            </w:r>
          </w:p>
          <w:p w14:paraId="7AE65D8C" w14:textId="2E059C2D"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729FB932" w14:textId="28452F0F"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B19131B" w14:textId="012B1B95"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5780FC92" w14:textId="77777777" w:rsidTr="000555A5">
        <w:tblPrEx>
          <w:tblCellMar>
            <w:top w:w="0" w:type="dxa"/>
            <w:bottom w:w="0" w:type="dxa"/>
          </w:tblCellMar>
        </w:tblPrEx>
        <w:tc>
          <w:tcPr>
            <w:tcW w:w="3354" w:type="dxa"/>
            <w:shd w:val="clear" w:color="auto" w:fill="auto"/>
          </w:tcPr>
          <w:p w14:paraId="6B282BA7" w14:textId="6DCDE164"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7B003B35" w14:textId="0E4CB75D"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4D444DE9"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1C4D5842"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47E221A4"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060630FB" w14:textId="77777777" w:rsidR="000555A5" w:rsidRDefault="000555A5" w:rsidP="000555A5">
            <w:pPr>
              <w:spacing w:before="120" w:after="120"/>
              <w:rPr>
                <w:rFonts w:ascii="Arial" w:hAnsi="Arial" w:cs="Arial"/>
                <w:sz w:val="18"/>
              </w:rPr>
            </w:pPr>
            <w:r>
              <w:rPr>
                <w:rFonts w:ascii="Arial" w:hAnsi="Arial" w:cs="Arial"/>
                <w:sz w:val="18"/>
              </w:rPr>
              <w:t>4 : Squared</w:t>
            </w:r>
          </w:p>
          <w:p w14:paraId="105F67A8"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3ADEC2D9" w14:textId="77777777" w:rsidR="000555A5" w:rsidRDefault="000555A5" w:rsidP="000555A5">
            <w:pPr>
              <w:spacing w:before="120" w:after="120"/>
              <w:rPr>
                <w:rFonts w:ascii="Arial" w:hAnsi="Arial" w:cs="Arial"/>
                <w:sz w:val="18"/>
              </w:rPr>
            </w:pPr>
            <w:r>
              <w:rPr>
                <w:rFonts w:ascii="Arial" w:hAnsi="Arial" w:cs="Arial"/>
                <w:sz w:val="18"/>
              </w:rPr>
              <w:t>6 : Border Stripe</w:t>
            </w:r>
          </w:p>
          <w:p w14:paraId="1FA83356" w14:textId="77777777" w:rsidR="000555A5" w:rsidRDefault="000555A5" w:rsidP="000555A5">
            <w:pPr>
              <w:spacing w:before="120" w:after="120"/>
              <w:rPr>
                <w:rFonts w:ascii="Arial" w:hAnsi="Arial" w:cs="Arial"/>
                <w:sz w:val="18"/>
              </w:rPr>
            </w:pPr>
            <w:r>
              <w:rPr>
                <w:rFonts w:ascii="Arial" w:hAnsi="Arial" w:cs="Arial"/>
                <w:sz w:val="18"/>
              </w:rPr>
              <w:t>7 : Single Colour</w:t>
            </w:r>
          </w:p>
          <w:p w14:paraId="569F9FCE" w14:textId="77777777" w:rsidR="000555A5" w:rsidRDefault="000555A5" w:rsidP="000555A5">
            <w:pPr>
              <w:spacing w:before="120" w:after="120"/>
              <w:rPr>
                <w:rFonts w:ascii="Arial" w:hAnsi="Arial" w:cs="Arial"/>
                <w:sz w:val="18"/>
              </w:rPr>
            </w:pPr>
            <w:r>
              <w:rPr>
                <w:rFonts w:ascii="Arial" w:hAnsi="Arial" w:cs="Arial"/>
                <w:sz w:val="18"/>
              </w:rPr>
              <w:t>8 : Rectangle</w:t>
            </w:r>
          </w:p>
          <w:p w14:paraId="78858E58" w14:textId="44C292C1"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36B2ABA6" w14:textId="7784C5AF"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DF913FE" w14:textId="3BA0C708"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1196CA5" w14:textId="77777777" w:rsidTr="000555A5">
        <w:tblPrEx>
          <w:tblCellMar>
            <w:top w:w="0" w:type="dxa"/>
            <w:bottom w:w="0" w:type="dxa"/>
          </w:tblCellMar>
        </w:tblPrEx>
        <w:tc>
          <w:tcPr>
            <w:tcW w:w="3354" w:type="dxa"/>
            <w:shd w:val="clear" w:color="auto" w:fill="auto"/>
          </w:tcPr>
          <w:p w14:paraId="5675F498" w14:textId="22004C82" w:rsidR="000555A5" w:rsidRPr="000555A5" w:rsidRDefault="000555A5" w:rsidP="000555A5">
            <w:pPr>
              <w:spacing w:before="120" w:after="120"/>
              <w:rPr>
                <w:rFonts w:ascii="Arial" w:hAnsi="Arial" w:cs="Arial"/>
                <w:sz w:val="18"/>
              </w:rPr>
            </w:pPr>
            <w:r>
              <w:rPr>
                <w:rFonts w:ascii="Arial" w:hAnsi="Arial" w:cs="Arial"/>
                <w:sz w:val="18"/>
              </w:rPr>
              <w:t>Elevation</w:t>
            </w:r>
          </w:p>
        </w:tc>
        <w:tc>
          <w:tcPr>
            <w:tcW w:w="1678" w:type="dxa"/>
            <w:shd w:val="clear" w:color="auto" w:fill="auto"/>
          </w:tcPr>
          <w:p w14:paraId="44C9A092" w14:textId="0083DF76" w:rsidR="000555A5" w:rsidRPr="000555A5" w:rsidRDefault="000555A5" w:rsidP="000555A5">
            <w:pPr>
              <w:spacing w:before="120" w:after="120"/>
              <w:rPr>
                <w:rFonts w:ascii="Arial" w:hAnsi="Arial" w:cs="Arial"/>
                <w:sz w:val="18"/>
              </w:rPr>
            </w:pPr>
            <w:r>
              <w:rPr>
                <w:rFonts w:ascii="Arial" w:hAnsi="Arial" w:cs="Arial"/>
                <w:sz w:val="18"/>
              </w:rPr>
              <w:t>(ELEVAT)</w:t>
            </w:r>
          </w:p>
        </w:tc>
        <w:tc>
          <w:tcPr>
            <w:tcW w:w="2517" w:type="dxa"/>
            <w:shd w:val="clear" w:color="auto" w:fill="auto"/>
          </w:tcPr>
          <w:p w14:paraId="0184D16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F610AC4" w14:textId="5E20693D"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FDA9F2E" w14:textId="1C722BE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2D4001C" w14:textId="77777777" w:rsidTr="000555A5">
        <w:tblPrEx>
          <w:tblCellMar>
            <w:top w:w="0" w:type="dxa"/>
            <w:bottom w:w="0" w:type="dxa"/>
          </w:tblCellMar>
        </w:tblPrEx>
        <w:tc>
          <w:tcPr>
            <w:tcW w:w="3354" w:type="dxa"/>
            <w:shd w:val="clear" w:color="auto" w:fill="auto"/>
          </w:tcPr>
          <w:p w14:paraId="001C15DE" w14:textId="630BA4BF"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4AA94C38" w14:textId="50BC0D13"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4F73272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FB2A751" w14:textId="594E7C00"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5C85E3B" w14:textId="32F7EDA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748B39A" w14:textId="77777777" w:rsidTr="000555A5">
        <w:tblPrEx>
          <w:tblCellMar>
            <w:top w:w="0" w:type="dxa"/>
            <w:bottom w:w="0" w:type="dxa"/>
          </w:tblCellMar>
        </w:tblPrEx>
        <w:tc>
          <w:tcPr>
            <w:tcW w:w="3354" w:type="dxa"/>
            <w:shd w:val="clear" w:color="auto" w:fill="auto"/>
          </w:tcPr>
          <w:p w14:paraId="030EB8F4" w14:textId="6C642D53"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57F70243" w14:textId="5A2BC24F"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79EAD278" w14:textId="77777777" w:rsidR="000555A5" w:rsidRDefault="000555A5" w:rsidP="000555A5">
            <w:pPr>
              <w:spacing w:before="120" w:after="120"/>
              <w:rPr>
                <w:rFonts w:ascii="Arial" w:hAnsi="Arial" w:cs="Arial"/>
                <w:sz w:val="18"/>
              </w:rPr>
            </w:pPr>
            <w:r>
              <w:rPr>
                <w:rFonts w:ascii="Arial" w:hAnsi="Arial" w:cs="Arial"/>
                <w:sz w:val="18"/>
              </w:rPr>
              <w:t>1 : Masonry</w:t>
            </w:r>
          </w:p>
          <w:p w14:paraId="51348A95" w14:textId="77777777" w:rsidR="000555A5" w:rsidRDefault="000555A5" w:rsidP="000555A5">
            <w:pPr>
              <w:spacing w:before="120" w:after="120"/>
              <w:rPr>
                <w:rFonts w:ascii="Arial" w:hAnsi="Arial" w:cs="Arial"/>
                <w:sz w:val="18"/>
              </w:rPr>
            </w:pPr>
            <w:r>
              <w:rPr>
                <w:rFonts w:ascii="Arial" w:hAnsi="Arial" w:cs="Arial"/>
                <w:sz w:val="18"/>
              </w:rPr>
              <w:t>2 : Concreted</w:t>
            </w:r>
          </w:p>
          <w:p w14:paraId="3308C069" w14:textId="77777777" w:rsidR="000555A5" w:rsidRDefault="000555A5" w:rsidP="000555A5">
            <w:pPr>
              <w:spacing w:before="120" w:after="120"/>
              <w:rPr>
                <w:rFonts w:ascii="Arial" w:hAnsi="Arial" w:cs="Arial"/>
                <w:sz w:val="18"/>
              </w:rPr>
            </w:pPr>
            <w:r>
              <w:rPr>
                <w:rFonts w:ascii="Arial" w:hAnsi="Arial" w:cs="Arial"/>
                <w:sz w:val="18"/>
              </w:rPr>
              <w:t>3 : Loose Boulders</w:t>
            </w:r>
          </w:p>
          <w:p w14:paraId="7AB051F3" w14:textId="77777777" w:rsidR="000555A5" w:rsidRDefault="000555A5" w:rsidP="000555A5">
            <w:pPr>
              <w:spacing w:before="120" w:after="120"/>
              <w:rPr>
                <w:rFonts w:ascii="Arial" w:hAnsi="Arial" w:cs="Arial"/>
                <w:sz w:val="18"/>
              </w:rPr>
            </w:pPr>
            <w:r>
              <w:rPr>
                <w:rFonts w:ascii="Arial" w:hAnsi="Arial" w:cs="Arial"/>
                <w:sz w:val="18"/>
              </w:rPr>
              <w:lastRenderedPageBreak/>
              <w:t>4 : Hard Surfaced</w:t>
            </w:r>
          </w:p>
          <w:p w14:paraId="3DDB0029" w14:textId="77777777" w:rsidR="000555A5" w:rsidRDefault="000555A5" w:rsidP="000555A5">
            <w:pPr>
              <w:spacing w:before="120" w:after="120"/>
              <w:rPr>
                <w:rFonts w:ascii="Arial" w:hAnsi="Arial" w:cs="Arial"/>
                <w:sz w:val="18"/>
              </w:rPr>
            </w:pPr>
            <w:r>
              <w:rPr>
                <w:rFonts w:ascii="Arial" w:hAnsi="Arial" w:cs="Arial"/>
                <w:sz w:val="18"/>
              </w:rPr>
              <w:t>5 : Unsurfaced</w:t>
            </w:r>
          </w:p>
          <w:p w14:paraId="00DBF950" w14:textId="77777777" w:rsidR="000555A5" w:rsidRDefault="000555A5" w:rsidP="000555A5">
            <w:pPr>
              <w:spacing w:before="120" w:after="120"/>
              <w:rPr>
                <w:rFonts w:ascii="Arial" w:hAnsi="Arial" w:cs="Arial"/>
                <w:sz w:val="18"/>
              </w:rPr>
            </w:pPr>
            <w:r>
              <w:rPr>
                <w:rFonts w:ascii="Arial" w:hAnsi="Arial" w:cs="Arial"/>
                <w:sz w:val="18"/>
              </w:rPr>
              <w:t>6 : Wooden</w:t>
            </w:r>
          </w:p>
          <w:p w14:paraId="761E63D0" w14:textId="77777777" w:rsidR="000555A5" w:rsidRDefault="000555A5" w:rsidP="000555A5">
            <w:pPr>
              <w:spacing w:before="120" w:after="120"/>
              <w:rPr>
                <w:rFonts w:ascii="Arial" w:hAnsi="Arial" w:cs="Arial"/>
                <w:sz w:val="18"/>
              </w:rPr>
            </w:pPr>
            <w:r>
              <w:rPr>
                <w:rFonts w:ascii="Arial" w:hAnsi="Arial" w:cs="Arial"/>
                <w:sz w:val="18"/>
              </w:rPr>
              <w:t>7 : Metal</w:t>
            </w:r>
          </w:p>
          <w:p w14:paraId="12FEF5AE"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2820EE96" w14:textId="77777777" w:rsidR="000555A5" w:rsidRDefault="000555A5" w:rsidP="000555A5">
            <w:pPr>
              <w:spacing w:before="120" w:after="120"/>
              <w:rPr>
                <w:rFonts w:ascii="Arial" w:hAnsi="Arial" w:cs="Arial"/>
                <w:sz w:val="18"/>
              </w:rPr>
            </w:pPr>
            <w:r>
              <w:rPr>
                <w:rFonts w:ascii="Arial" w:hAnsi="Arial" w:cs="Arial"/>
                <w:sz w:val="18"/>
              </w:rPr>
              <w:t>9 : Painted</w:t>
            </w:r>
          </w:p>
          <w:p w14:paraId="188215DB" w14:textId="77777777" w:rsidR="000555A5" w:rsidRDefault="000555A5" w:rsidP="000555A5">
            <w:pPr>
              <w:spacing w:before="120" w:after="120"/>
              <w:rPr>
                <w:rFonts w:ascii="Arial" w:hAnsi="Arial" w:cs="Arial"/>
                <w:sz w:val="18"/>
              </w:rPr>
            </w:pPr>
            <w:r>
              <w:rPr>
                <w:rFonts w:ascii="Arial" w:hAnsi="Arial" w:cs="Arial"/>
                <w:sz w:val="18"/>
              </w:rPr>
              <w:t>10 : Framework</w:t>
            </w:r>
          </w:p>
          <w:p w14:paraId="313ABEF3" w14:textId="77777777" w:rsidR="000555A5" w:rsidRDefault="000555A5" w:rsidP="000555A5">
            <w:pPr>
              <w:spacing w:before="120" w:after="120"/>
              <w:rPr>
                <w:rFonts w:ascii="Arial" w:hAnsi="Arial" w:cs="Arial"/>
                <w:sz w:val="18"/>
              </w:rPr>
            </w:pPr>
            <w:r>
              <w:rPr>
                <w:rFonts w:ascii="Arial" w:hAnsi="Arial" w:cs="Arial"/>
                <w:sz w:val="18"/>
              </w:rPr>
              <w:t>11 : Latticed</w:t>
            </w:r>
          </w:p>
          <w:p w14:paraId="0FFBFA89" w14:textId="77777777" w:rsidR="000555A5" w:rsidRDefault="000555A5" w:rsidP="000555A5">
            <w:pPr>
              <w:spacing w:before="120" w:after="120"/>
              <w:rPr>
                <w:rFonts w:ascii="Arial" w:hAnsi="Arial" w:cs="Arial"/>
                <w:sz w:val="18"/>
              </w:rPr>
            </w:pPr>
            <w:r>
              <w:rPr>
                <w:rFonts w:ascii="Arial" w:hAnsi="Arial" w:cs="Arial"/>
                <w:sz w:val="18"/>
              </w:rPr>
              <w:t>12 : Glass</w:t>
            </w:r>
          </w:p>
          <w:p w14:paraId="005F4F89" w14:textId="77777777" w:rsidR="000555A5" w:rsidRDefault="000555A5" w:rsidP="000555A5">
            <w:pPr>
              <w:spacing w:before="120" w:after="120"/>
              <w:rPr>
                <w:rFonts w:ascii="Arial" w:hAnsi="Arial" w:cs="Arial"/>
                <w:sz w:val="18"/>
              </w:rPr>
            </w:pPr>
            <w:r>
              <w:rPr>
                <w:rFonts w:ascii="Arial" w:hAnsi="Arial" w:cs="Arial"/>
                <w:sz w:val="18"/>
              </w:rPr>
              <w:t>13 : Fiberglass</w:t>
            </w:r>
          </w:p>
          <w:p w14:paraId="57414D63" w14:textId="637AEE2B"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7F42B324" w14:textId="7E0FD8B0"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1724187" w14:textId="40F8C3D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DACF6E1" w14:textId="77777777" w:rsidTr="000555A5">
        <w:tblPrEx>
          <w:tblCellMar>
            <w:top w:w="0" w:type="dxa"/>
            <w:bottom w:w="0" w:type="dxa"/>
          </w:tblCellMar>
        </w:tblPrEx>
        <w:tc>
          <w:tcPr>
            <w:tcW w:w="3354" w:type="dxa"/>
            <w:shd w:val="clear" w:color="auto" w:fill="auto"/>
          </w:tcPr>
          <w:p w14:paraId="26393996" w14:textId="227DB1CD" w:rsidR="000555A5" w:rsidRPr="000555A5" w:rsidRDefault="000555A5" w:rsidP="000555A5">
            <w:pPr>
              <w:spacing w:before="120" w:after="120"/>
              <w:rPr>
                <w:rFonts w:ascii="Arial" w:hAnsi="Arial" w:cs="Arial"/>
                <w:sz w:val="18"/>
              </w:rPr>
            </w:pPr>
            <w:r>
              <w:rPr>
                <w:rFonts w:ascii="Arial" w:hAnsi="Arial" w:cs="Arial"/>
                <w:sz w:val="18"/>
              </w:rPr>
              <w:t>Orientation Value</w:t>
            </w:r>
          </w:p>
        </w:tc>
        <w:tc>
          <w:tcPr>
            <w:tcW w:w="1678" w:type="dxa"/>
            <w:shd w:val="clear" w:color="auto" w:fill="auto"/>
          </w:tcPr>
          <w:p w14:paraId="7A5F021B" w14:textId="4B1ABCC5"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5D70F6E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1BCF8AC" w14:textId="5BC8AD5A"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ED35D3E" w14:textId="3CAF431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95DE621" w14:textId="77777777" w:rsidTr="000555A5">
        <w:tblPrEx>
          <w:tblCellMar>
            <w:top w:w="0" w:type="dxa"/>
            <w:bottom w:w="0" w:type="dxa"/>
          </w:tblCellMar>
        </w:tblPrEx>
        <w:tc>
          <w:tcPr>
            <w:tcW w:w="3354" w:type="dxa"/>
            <w:shd w:val="clear" w:color="auto" w:fill="auto"/>
          </w:tcPr>
          <w:p w14:paraId="7085FAE4" w14:textId="2AADAAB0"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3FFA9FD5" w14:textId="6379F9E7"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7715CFDA" w14:textId="77777777" w:rsidR="000555A5" w:rsidRDefault="000555A5" w:rsidP="000555A5">
            <w:pPr>
              <w:spacing w:before="120" w:after="120"/>
              <w:rPr>
                <w:rFonts w:ascii="Arial" w:hAnsi="Arial" w:cs="Arial"/>
                <w:sz w:val="18"/>
              </w:rPr>
            </w:pPr>
            <w:r>
              <w:rPr>
                <w:rFonts w:ascii="Arial" w:hAnsi="Arial" w:cs="Arial"/>
                <w:sz w:val="18"/>
              </w:rPr>
              <w:t>1 : Permanent</w:t>
            </w:r>
          </w:p>
          <w:p w14:paraId="49E2E503" w14:textId="77777777" w:rsidR="000555A5" w:rsidRDefault="000555A5" w:rsidP="000555A5">
            <w:pPr>
              <w:spacing w:before="120" w:after="120"/>
              <w:rPr>
                <w:rFonts w:ascii="Arial" w:hAnsi="Arial" w:cs="Arial"/>
                <w:sz w:val="18"/>
              </w:rPr>
            </w:pPr>
            <w:r>
              <w:rPr>
                <w:rFonts w:ascii="Arial" w:hAnsi="Arial" w:cs="Arial"/>
                <w:sz w:val="18"/>
              </w:rPr>
              <w:t>2 : Occasional</w:t>
            </w:r>
          </w:p>
          <w:p w14:paraId="4AF0F4B5" w14:textId="77777777" w:rsidR="000555A5" w:rsidRDefault="000555A5" w:rsidP="000555A5">
            <w:pPr>
              <w:spacing w:before="120" w:after="120"/>
              <w:rPr>
                <w:rFonts w:ascii="Arial" w:hAnsi="Arial" w:cs="Arial"/>
                <w:sz w:val="18"/>
              </w:rPr>
            </w:pPr>
            <w:r>
              <w:rPr>
                <w:rFonts w:ascii="Arial" w:hAnsi="Arial" w:cs="Arial"/>
                <w:sz w:val="18"/>
              </w:rPr>
              <w:t>3 : Recommended</w:t>
            </w:r>
          </w:p>
          <w:p w14:paraId="30EF6B00" w14:textId="77777777" w:rsidR="000555A5" w:rsidRDefault="000555A5" w:rsidP="000555A5">
            <w:pPr>
              <w:spacing w:before="120" w:after="120"/>
              <w:rPr>
                <w:rFonts w:ascii="Arial" w:hAnsi="Arial" w:cs="Arial"/>
                <w:sz w:val="18"/>
              </w:rPr>
            </w:pPr>
            <w:r>
              <w:rPr>
                <w:rFonts w:ascii="Arial" w:hAnsi="Arial" w:cs="Arial"/>
                <w:sz w:val="18"/>
              </w:rPr>
              <w:t>4 : Not in Use</w:t>
            </w:r>
          </w:p>
          <w:p w14:paraId="59E28375"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04789D0A" w14:textId="77777777" w:rsidR="000555A5" w:rsidRDefault="000555A5" w:rsidP="000555A5">
            <w:pPr>
              <w:spacing w:before="120" w:after="120"/>
              <w:rPr>
                <w:rFonts w:ascii="Arial" w:hAnsi="Arial" w:cs="Arial"/>
                <w:sz w:val="18"/>
              </w:rPr>
            </w:pPr>
            <w:r>
              <w:rPr>
                <w:rFonts w:ascii="Arial" w:hAnsi="Arial" w:cs="Arial"/>
                <w:sz w:val="18"/>
              </w:rPr>
              <w:t>6 : Reserved</w:t>
            </w:r>
          </w:p>
          <w:p w14:paraId="3AC9E278" w14:textId="77777777" w:rsidR="000555A5" w:rsidRDefault="000555A5" w:rsidP="000555A5">
            <w:pPr>
              <w:spacing w:before="120" w:after="120"/>
              <w:rPr>
                <w:rFonts w:ascii="Arial" w:hAnsi="Arial" w:cs="Arial"/>
                <w:sz w:val="18"/>
              </w:rPr>
            </w:pPr>
            <w:r>
              <w:rPr>
                <w:rFonts w:ascii="Arial" w:hAnsi="Arial" w:cs="Arial"/>
                <w:sz w:val="18"/>
              </w:rPr>
              <w:t>7 : Temporary</w:t>
            </w:r>
          </w:p>
          <w:p w14:paraId="582C2AF3" w14:textId="77777777" w:rsidR="000555A5" w:rsidRDefault="000555A5" w:rsidP="000555A5">
            <w:pPr>
              <w:spacing w:before="120" w:after="120"/>
              <w:rPr>
                <w:rFonts w:ascii="Arial" w:hAnsi="Arial" w:cs="Arial"/>
                <w:sz w:val="18"/>
              </w:rPr>
            </w:pPr>
            <w:r>
              <w:rPr>
                <w:rFonts w:ascii="Arial" w:hAnsi="Arial" w:cs="Arial"/>
                <w:sz w:val="18"/>
              </w:rPr>
              <w:t>8 : Private</w:t>
            </w:r>
          </w:p>
          <w:p w14:paraId="76E38865" w14:textId="77777777" w:rsidR="000555A5" w:rsidRDefault="000555A5" w:rsidP="000555A5">
            <w:pPr>
              <w:spacing w:before="120" w:after="120"/>
              <w:rPr>
                <w:rFonts w:ascii="Arial" w:hAnsi="Arial" w:cs="Arial"/>
                <w:sz w:val="18"/>
              </w:rPr>
            </w:pPr>
            <w:r>
              <w:rPr>
                <w:rFonts w:ascii="Arial" w:hAnsi="Arial" w:cs="Arial"/>
                <w:sz w:val="18"/>
              </w:rPr>
              <w:t>9 : Mandatory</w:t>
            </w:r>
          </w:p>
          <w:p w14:paraId="6E617AD9" w14:textId="77777777" w:rsidR="000555A5" w:rsidRDefault="000555A5" w:rsidP="000555A5">
            <w:pPr>
              <w:spacing w:before="120" w:after="120"/>
              <w:rPr>
                <w:rFonts w:ascii="Arial" w:hAnsi="Arial" w:cs="Arial"/>
                <w:sz w:val="18"/>
              </w:rPr>
            </w:pPr>
            <w:r>
              <w:rPr>
                <w:rFonts w:ascii="Arial" w:hAnsi="Arial" w:cs="Arial"/>
                <w:sz w:val="18"/>
              </w:rPr>
              <w:t>11 : Extinguished</w:t>
            </w:r>
          </w:p>
          <w:p w14:paraId="62BCB3C7" w14:textId="77777777" w:rsidR="000555A5" w:rsidRDefault="000555A5" w:rsidP="000555A5">
            <w:pPr>
              <w:spacing w:before="120" w:after="120"/>
              <w:rPr>
                <w:rFonts w:ascii="Arial" w:hAnsi="Arial" w:cs="Arial"/>
                <w:sz w:val="18"/>
              </w:rPr>
            </w:pPr>
            <w:r>
              <w:rPr>
                <w:rFonts w:ascii="Arial" w:hAnsi="Arial" w:cs="Arial"/>
                <w:sz w:val="18"/>
              </w:rPr>
              <w:t>12 : Illuminated</w:t>
            </w:r>
          </w:p>
          <w:p w14:paraId="352FF115" w14:textId="77777777" w:rsidR="000555A5" w:rsidRDefault="000555A5" w:rsidP="000555A5">
            <w:pPr>
              <w:spacing w:before="120" w:after="120"/>
              <w:rPr>
                <w:rFonts w:ascii="Arial" w:hAnsi="Arial" w:cs="Arial"/>
                <w:sz w:val="18"/>
              </w:rPr>
            </w:pPr>
            <w:r>
              <w:rPr>
                <w:rFonts w:ascii="Arial" w:hAnsi="Arial" w:cs="Arial"/>
                <w:sz w:val="18"/>
              </w:rPr>
              <w:t>13 : Historic</w:t>
            </w:r>
          </w:p>
          <w:p w14:paraId="433A8D38" w14:textId="77777777" w:rsidR="000555A5" w:rsidRDefault="000555A5" w:rsidP="000555A5">
            <w:pPr>
              <w:spacing w:before="120" w:after="120"/>
              <w:rPr>
                <w:rFonts w:ascii="Arial" w:hAnsi="Arial" w:cs="Arial"/>
                <w:sz w:val="18"/>
              </w:rPr>
            </w:pPr>
            <w:r>
              <w:rPr>
                <w:rFonts w:ascii="Arial" w:hAnsi="Arial" w:cs="Arial"/>
                <w:sz w:val="18"/>
              </w:rPr>
              <w:t>14 : Public</w:t>
            </w:r>
          </w:p>
          <w:p w14:paraId="4E36A193" w14:textId="77777777" w:rsidR="000555A5" w:rsidRDefault="000555A5" w:rsidP="000555A5">
            <w:pPr>
              <w:spacing w:before="120" w:after="120"/>
              <w:rPr>
                <w:rFonts w:ascii="Arial" w:hAnsi="Arial" w:cs="Arial"/>
                <w:sz w:val="18"/>
              </w:rPr>
            </w:pPr>
            <w:r>
              <w:rPr>
                <w:rFonts w:ascii="Arial" w:hAnsi="Arial" w:cs="Arial"/>
                <w:sz w:val="18"/>
              </w:rPr>
              <w:t>15 : Synchronized</w:t>
            </w:r>
          </w:p>
          <w:p w14:paraId="01C9781D" w14:textId="77777777" w:rsidR="000555A5" w:rsidRDefault="000555A5" w:rsidP="000555A5">
            <w:pPr>
              <w:spacing w:before="120" w:after="120"/>
              <w:rPr>
                <w:rFonts w:ascii="Arial" w:hAnsi="Arial" w:cs="Arial"/>
                <w:sz w:val="18"/>
              </w:rPr>
            </w:pPr>
            <w:r>
              <w:rPr>
                <w:rFonts w:ascii="Arial" w:hAnsi="Arial" w:cs="Arial"/>
                <w:sz w:val="18"/>
              </w:rPr>
              <w:t>16 : Watched</w:t>
            </w:r>
          </w:p>
          <w:p w14:paraId="228EF2A2" w14:textId="77777777" w:rsidR="000555A5" w:rsidRDefault="000555A5" w:rsidP="000555A5">
            <w:pPr>
              <w:spacing w:before="120" w:after="120"/>
              <w:rPr>
                <w:rFonts w:ascii="Arial" w:hAnsi="Arial" w:cs="Arial"/>
                <w:sz w:val="18"/>
              </w:rPr>
            </w:pPr>
            <w:r>
              <w:rPr>
                <w:rFonts w:ascii="Arial" w:hAnsi="Arial" w:cs="Arial"/>
                <w:sz w:val="18"/>
              </w:rPr>
              <w:t>17 : Unwatched</w:t>
            </w:r>
          </w:p>
          <w:p w14:paraId="1B6124C9"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6809A3ED" w14:textId="77777777" w:rsidR="000555A5" w:rsidRDefault="000555A5" w:rsidP="000555A5">
            <w:pPr>
              <w:spacing w:before="120" w:after="120"/>
              <w:rPr>
                <w:rFonts w:ascii="Arial" w:hAnsi="Arial" w:cs="Arial"/>
                <w:sz w:val="18"/>
              </w:rPr>
            </w:pPr>
            <w:r>
              <w:rPr>
                <w:rFonts w:ascii="Arial" w:hAnsi="Arial" w:cs="Arial"/>
                <w:sz w:val="18"/>
              </w:rPr>
              <w:t>19 : On Request</w:t>
            </w:r>
          </w:p>
          <w:p w14:paraId="17DF5A2B" w14:textId="77777777" w:rsidR="000555A5" w:rsidRDefault="000555A5" w:rsidP="000555A5">
            <w:pPr>
              <w:spacing w:before="120" w:after="120"/>
              <w:rPr>
                <w:rFonts w:ascii="Arial" w:hAnsi="Arial" w:cs="Arial"/>
                <w:sz w:val="18"/>
              </w:rPr>
            </w:pPr>
            <w:r>
              <w:rPr>
                <w:rFonts w:ascii="Arial" w:hAnsi="Arial" w:cs="Arial"/>
                <w:sz w:val="18"/>
              </w:rPr>
              <w:t>20 : Drop Away</w:t>
            </w:r>
          </w:p>
          <w:p w14:paraId="11A073C6" w14:textId="77777777" w:rsidR="000555A5" w:rsidRDefault="000555A5" w:rsidP="000555A5">
            <w:pPr>
              <w:spacing w:before="120" w:after="120"/>
              <w:rPr>
                <w:rFonts w:ascii="Arial" w:hAnsi="Arial" w:cs="Arial"/>
                <w:sz w:val="18"/>
              </w:rPr>
            </w:pPr>
            <w:r>
              <w:rPr>
                <w:rFonts w:ascii="Arial" w:hAnsi="Arial" w:cs="Arial"/>
                <w:sz w:val="18"/>
              </w:rPr>
              <w:t>21 : Rising</w:t>
            </w:r>
          </w:p>
          <w:p w14:paraId="60368A84" w14:textId="77777777" w:rsidR="000555A5" w:rsidRDefault="000555A5" w:rsidP="000555A5">
            <w:pPr>
              <w:spacing w:before="120" w:after="120"/>
              <w:rPr>
                <w:rFonts w:ascii="Arial" w:hAnsi="Arial" w:cs="Arial"/>
                <w:sz w:val="18"/>
              </w:rPr>
            </w:pPr>
            <w:r>
              <w:rPr>
                <w:rFonts w:ascii="Arial" w:hAnsi="Arial" w:cs="Arial"/>
                <w:sz w:val="18"/>
              </w:rPr>
              <w:t>22 : Increasing</w:t>
            </w:r>
          </w:p>
          <w:p w14:paraId="147D3EF4" w14:textId="77777777" w:rsidR="000555A5" w:rsidRDefault="000555A5" w:rsidP="000555A5">
            <w:pPr>
              <w:spacing w:before="120" w:after="120"/>
              <w:rPr>
                <w:rFonts w:ascii="Arial" w:hAnsi="Arial" w:cs="Arial"/>
                <w:sz w:val="18"/>
              </w:rPr>
            </w:pPr>
            <w:r>
              <w:rPr>
                <w:rFonts w:ascii="Arial" w:hAnsi="Arial" w:cs="Arial"/>
                <w:sz w:val="18"/>
              </w:rPr>
              <w:t>23 : Decreasing</w:t>
            </w:r>
          </w:p>
          <w:p w14:paraId="1C10A83A" w14:textId="77777777" w:rsidR="000555A5" w:rsidRDefault="000555A5" w:rsidP="000555A5">
            <w:pPr>
              <w:spacing w:before="120" w:after="120"/>
              <w:rPr>
                <w:rFonts w:ascii="Arial" w:hAnsi="Arial" w:cs="Arial"/>
                <w:sz w:val="18"/>
              </w:rPr>
            </w:pPr>
            <w:r>
              <w:rPr>
                <w:rFonts w:ascii="Arial" w:hAnsi="Arial" w:cs="Arial"/>
                <w:sz w:val="18"/>
              </w:rPr>
              <w:t>24 : Strong</w:t>
            </w:r>
          </w:p>
          <w:p w14:paraId="4E1FAE68" w14:textId="77777777" w:rsidR="000555A5" w:rsidRDefault="000555A5" w:rsidP="000555A5">
            <w:pPr>
              <w:spacing w:before="120" w:after="120"/>
              <w:rPr>
                <w:rFonts w:ascii="Arial" w:hAnsi="Arial" w:cs="Arial"/>
                <w:sz w:val="18"/>
              </w:rPr>
            </w:pPr>
            <w:r>
              <w:rPr>
                <w:rFonts w:ascii="Arial" w:hAnsi="Arial" w:cs="Arial"/>
                <w:sz w:val="18"/>
              </w:rPr>
              <w:t>25 : Good</w:t>
            </w:r>
          </w:p>
          <w:p w14:paraId="3AF2034B" w14:textId="77777777" w:rsidR="000555A5" w:rsidRDefault="000555A5" w:rsidP="000555A5">
            <w:pPr>
              <w:spacing w:before="120" w:after="120"/>
              <w:rPr>
                <w:rFonts w:ascii="Arial" w:hAnsi="Arial" w:cs="Arial"/>
                <w:sz w:val="18"/>
              </w:rPr>
            </w:pPr>
            <w:r>
              <w:rPr>
                <w:rFonts w:ascii="Arial" w:hAnsi="Arial" w:cs="Arial"/>
                <w:sz w:val="18"/>
              </w:rPr>
              <w:t>26 : Moderately</w:t>
            </w:r>
          </w:p>
          <w:p w14:paraId="37FA0DB7" w14:textId="77777777" w:rsidR="000555A5" w:rsidRDefault="000555A5" w:rsidP="000555A5">
            <w:pPr>
              <w:spacing w:before="120" w:after="120"/>
              <w:rPr>
                <w:rFonts w:ascii="Arial" w:hAnsi="Arial" w:cs="Arial"/>
                <w:sz w:val="18"/>
              </w:rPr>
            </w:pPr>
            <w:r>
              <w:rPr>
                <w:rFonts w:ascii="Arial" w:hAnsi="Arial" w:cs="Arial"/>
                <w:sz w:val="18"/>
              </w:rPr>
              <w:t>27 : Poor</w:t>
            </w:r>
          </w:p>
          <w:p w14:paraId="3550BB5C" w14:textId="77777777" w:rsidR="000555A5" w:rsidRDefault="000555A5" w:rsidP="000555A5">
            <w:pPr>
              <w:spacing w:before="120" w:after="120"/>
              <w:rPr>
                <w:rFonts w:ascii="Arial" w:hAnsi="Arial" w:cs="Arial"/>
                <w:sz w:val="18"/>
              </w:rPr>
            </w:pPr>
            <w:r>
              <w:rPr>
                <w:rFonts w:ascii="Arial" w:hAnsi="Arial" w:cs="Arial"/>
                <w:sz w:val="18"/>
              </w:rPr>
              <w:t>28 : Buoyed</w:t>
            </w:r>
          </w:p>
          <w:p w14:paraId="6003CD11"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5F96D1AC"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0AA3A34A" w14:textId="77777777" w:rsidR="000555A5" w:rsidRDefault="000555A5" w:rsidP="000555A5">
            <w:pPr>
              <w:spacing w:before="120" w:after="120"/>
              <w:rPr>
                <w:rFonts w:ascii="Arial" w:hAnsi="Arial" w:cs="Arial"/>
                <w:sz w:val="18"/>
              </w:rPr>
            </w:pPr>
            <w:r>
              <w:rPr>
                <w:rFonts w:ascii="Arial" w:hAnsi="Arial" w:cs="Arial"/>
                <w:sz w:val="18"/>
              </w:rPr>
              <w:t>31 : Drifting</w:t>
            </w:r>
          </w:p>
          <w:p w14:paraId="4410DB20" w14:textId="77777777" w:rsidR="000555A5" w:rsidRDefault="000555A5" w:rsidP="000555A5">
            <w:pPr>
              <w:spacing w:before="120" w:after="120"/>
              <w:rPr>
                <w:rFonts w:ascii="Arial" w:hAnsi="Arial" w:cs="Arial"/>
                <w:sz w:val="18"/>
              </w:rPr>
            </w:pPr>
            <w:r>
              <w:rPr>
                <w:rFonts w:ascii="Arial" w:hAnsi="Arial" w:cs="Arial"/>
                <w:sz w:val="18"/>
              </w:rPr>
              <w:lastRenderedPageBreak/>
              <w:t>32 : Broken</w:t>
            </w:r>
          </w:p>
          <w:p w14:paraId="56834FD1" w14:textId="77777777" w:rsidR="000555A5" w:rsidRDefault="000555A5" w:rsidP="000555A5">
            <w:pPr>
              <w:spacing w:before="120" w:after="120"/>
              <w:rPr>
                <w:rFonts w:ascii="Arial" w:hAnsi="Arial" w:cs="Arial"/>
                <w:sz w:val="18"/>
              </w:rPr>
            </w:pPr>
            <w:r>
              <w:rPr>
                <w:rFonts w:ascii="Arial" w:hAnsi="Arial" w:cs="Arial"/>
                <w:sz w:val="18"/>
              </w:rPr>
              <w:t>33 : Offline</w:t>
            </w:r>
          </w:p>
          <w:p w14:paraId="283E0CD5" w14:textId="77777777" w:rsidR="000555A5" w:rsidRDefault="000555A5" w:rsidP="000555A5">
            <w:pPr>
              <w:spacing w:before="120" w:after="120"/>
              <w:rPr>
                <w:rFonts w:ascii="Arial" w:hAnsi="Arial" w:cs="Arial"/>
                <w:sz w:val="18"/>
              </w:rPr>
            </w:pPr>
            <w:r>
              <w:rPr>
                <w:rFonts w:ascii="Arial" w:hAnsi="Arial" w:cs="Arial"/>
                <w:sz w:val="18"/>
              </w:rPr>
              <w:t>34 : Discontinued</w:t>
            </w:r>
          </w:p>
          <w:p w14:paraId="75B251FF"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109AEEE5" w14:textId="77777777" w:rsidR="000555A5" w:rsidRDefault="000555A5" w:rsidP="000555A5">
            <w:pPr>
              <w:spacing w:before="120" w:after="120"/>
              <w:rPr>
                <w:rFonts w:ascii="Arial" w:hAnsi="Arial" w:cs="Arial"/>
                <w:sz w:val="18"/>
              </w:rPr>
            </w:pPr>
            <w:r>
              <w:rPr>
                <w:rFonts w:ascii="Arial" w:hAnsi="Arial" w:cs="Arial"/>
                <w:sz w:val="18"/>
              </w:rPr>
              <w:t>36 : Unknown Status</w:t>
            </w:r>
          </w:p>
          <w:p w14:paraId="758C4881" w14:textId="77777777" w:rsidR="000555A5" w:rsidRDefault="000555A5" w:rsidP="000555A5">
            <w:pPr>
              <w:spacing w:before="120" w:after="120"/>
              <w:rPr>
                <w:rFonts w:ascii="Arial" w:hAnsi="Arial" w:cs="Arial"/>
                <w:sz w:val="18"/>
              </w:rPr>
            </w:pPr>
            <w:r>
              <w:rPr>
                <w:rFonts w:ascii="Arial" w:hAnsi="Arial" w:cs="Arial"/>
                <w:sz w:val="18"/>
              </w:rPr>
              <w:t>37 : Confirmed</w:t>
            </w:r>
          </w:p>
          <w:p w14:paraId="52D353B9" w14:textId="77777777" w:rsidR="000555A5" w:rsidRDefault="000555A5" w:rsidP="000555A5">
            <w:pPr>
              <w:spacing w:before="120" w:after="120"/>
              <w:rPr>
                <w:rFonts w:ascii="Arial" w:hAnsi="Arial" w:cs="Arial"/>
                <w:sz w:val="18"/>
              </w:rPr>
            </w:pPr>
            <w:r>
              <w:rPr>
                <w:rFonts w:ascii="Arial" w:hAnsi="Arial" w:cs="Arial"/>
                <w:sz w:val="18"/>
              </w:rPr>
              <w:t>38 : Candidate</w:t>
            </w:r>
          </w:p>
          <w:p w14:paraId="79553E92"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15E78936"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63114A7B"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644CFF42" w14:textId="29634859"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78E98514" w14:textId="60DB34E1"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30D896C" w14:textId="54887E91"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01C111E3" w14:textId="77777777" w:rsidTr="000555A5">
        <w:tblPrEx>
          <w:tblCellMar>
            <w:top w:w="0" w:type="dxa"/>
            <w:bottom w:w="0" w:type="dxa"/>
          </w:tblCellMar>
        </w:tblPrEx>
        <w:tc>
          <w:tcPr>
            <w:tcW w:w="3354" w:type="dxa"/>
            <w:shd w:val="clear" w:color="auto" w:fill="auto"/>
          </w:tcPr>
          <w:p w14:paraId="77613EA7" w14:textId="136C70EC" w:rsidR="000555A5" w:rsidRPr="000555A5" w:rsidRDefault="000555A5" w:rsidP="000555A5">
            <w:pPr>
              <w:spacing w:before="120" w:after="120"/>
              <w:rPr>
                <w:rFonts w:ascii="Arial" w:hAnsi="Arial" w:cs="Arial"/>
                <w:sz w:val="18"/>
              </w:rPr>
            </w:pPr>
            <w:r>
              <w:rPr>
                <w:rFonts w:ascii="Arial" w:hAnsi="Arial" w:cs="Arial"/>
                <w:sz w:val="18"/>
              </w:rPr>
              <w:t>Topmark/Daymark Shape</w:t>
            </w:r>
          </w:p>
        </w:tc>
        <w:tc>
          <w:tcPr>
            <w:tcW w:w="1678" w:type="dxa"/>
            <w:shd w:val="clear" w:color="auto" w:fill="auto"/>
          </w:tcPr>
          <w:p w14:paraId="664F89C1" w14:textId="4234C4F5" w:rsidR="000555A5" w:rsidRPr="000555A5" w:rsidRDefault="000555A5" w:rsidP="000555A5">
            <w:pPr>
              <w:spacing w:before="120" w:after="120"/>
              <w:rPr>
                <w:rFonts w:ascii="Arial" w:hAnsi="Arial" w:cs="Arial"/>
                <w:sz w:val="18"/>
              </w:rPr>
            </w:pPr>
            <w:r>
              <w:rPr>
                <w:rFonts w:ascii="Arial" w:hAnsi="Arial" w:cs="Arial"/>
                <w:sz w:val="18"/>
              </w:rPr>
              <w:t>(TOPSHP)</w:t>
            </w:r>
          </w:p>
        </w:tc>
        <w:tc>
          <w:tcPr>
            <w:tcW w:w="2517" w:type="dxa"/>
            <w:shd w:val="clear" w:color="auto" w:fill="auto"/>
          </w:tcPr>
          <w:p w14:paraId="02EFCCCF" w14:textId="77777777" w:rsidR="000555A5" w:rsidRDefault="000555A5" w:rsidP="000555A5">
            <w:pPr>
              <w:spacing w:before="120" w:after="120"/>
              <w:rPr>
                <w:rFonts w:ascii="Arial" w:hAnsi="Arial" w:cs="Arial"/>
                <w:sz w:val="18"/>
              </w:rPr>
            </w:pPr>
            <w:r>
              <w:rPr>
                <w:rFonts w:ascii="Arial" w:hAnsi="Arial" w:cs="Arial"/>
                <w:sz w:val="18"/>
              </w:rPr>
              <w:t>1 : Cone (Point Up)</w:t>
            </w:r>
          </w:p>
          <w:p w14:paraId="044FB61C" w14:textId="77777777" w:rsidR="000555A5" w:rsidRDefault="000555A5" w:rsidP="000555A5">
            <w:pPr>
              <w:spacing w:before="120" w:after="120"/>
              <w:rPr>
                <w:rFonts w:ascii="Arial" w:hAnsi="Arial" w:cs="Arial"/>
                <w:sz w:val="18"/>
              </w:rPr>
            </w:pPr>
            <w:r>
              <w:rPr>
                <w:rFonts w:ascii="Arial" w:hAnsi="Arial" w:cs="Arial"/>
                <w:sz w:val="18"/>
              </w:rPr>
              <w:t>2 : Cone (Point Down)</w:t>
            </w:r>
          </w:p>
          <w:p w14:paraId="79D016BD" w14:textId="77777777" w:rsidR="000555A5" w:rsidRDefault="000555A5" w:rsidP="000555A5">
            <w:pPr>
              <w:spacing w:before="120" w:after="120"/>
              <w:rPr>
                <w:rFonts w:ascii="Arial" w:hAnsi="Arial" w:cs="Arial"/>
                <w:sz w:val="18"/>
              </w:rPr>
            </w:pPr>
            <w:r>
              <w:rPr>
                <w:rFonts w:ascii="Arial" w:hAnsi="Arial" w:cs="Arial"/>
                <w:sz w:val="18"/>
              </w:rPr>
              <w:t>3 : Sphere</w:t>
            </w:r>
          </w:p>
          <w:p w14:paraId="491335F9" w14:textId="77777777" w:rsidR="000555A5" w:rsidRDefault="000555A5" w:rsidP="000555A5">
            <w:pPr>
              <w:spacing w:before="120" w:after="120"/>
              <w:rPr>
                <w:rFonts w:ascii="Arial" w:hAnsi="Arial" w:cs="Arial"/>
                <w:sz w:val="18"/>
              </w:rPr>
            </w:pPr>
            <w:r>
              <w:rPr>
                <w:rFonts w:ascii="Arial" w:hAnsi="Arial" w:cs="Arial"/>
                <w:sz w:val="18"/>
              </w:rPr>
              <w:t>4 : 2 Spheres</w:t>
            </w:r>
          </w:p>
          <w:p w14:paraId="05D1CAA9" w14:textId="77777777" w:rsidR="000555A5" w:rsidRDefault="000555A5" w:rsidP="000555A5">
            <w:pPr>
              <w:spacing w:before="120" w:after="120"/>
              <w:rPr>
                <w:rFonts w:ascii="Arial" w:hAnsi="Arial" w:cs="Arial"/>
                <w:sz w:val="18"/>
              </w:rPr>
            </w:pPr>
            <w:r>
              <w:rPr>
                <w:rFonts w:ascii="Arial" w:hAnsi="Arial" w:cs="Arial"/>
                <w:sz w:val="18"/>
              </w:rPr>
              <w:t>5 : Cylinder</w:t>
            </w:r>
          </w:p>
          <w:p w14:paraId="44468C81" w14:textId="77777777" w:rsidR="000555A5" w:rsidRDefault="000555A5" w:rsidP="000555A5">
            <w:pPr>
              <w:spacing w:before="120" w:after="120"/>
              <w:rPr>
                <w:rFonts w:ascii="Arial" w:hAnsi="Arial" w:cs="Arial"/>
                <w:sz w:val="18"/>
              </w:rPr>
            </w:pPr>
            <w:r>
              <w:rPr>
                <w:rFonts w:ascii="Arial" w:hAnsi="Arial" w:cs="Arial"/>
                <w:sz w:val="18"/>
              </w:rPr>
              <w:t>6 : Board</w:t>
            </w:r>
          </w:p>
          <w:p w14:paraId="5FAEE11B" w14:textId="77777777" w:rsidR="000555A5" w:rsidRDefault="000555A5" w:rsidP="000555A5">
            <w:pPr>
              <w:spacing w:before="120" w:after="120"/>
              <w:rPr>
                <w:rFonts w:ascii="Arial" w:hAnsi="Arial" w:cs="Arial"/>
                <w:sz w:val="18"/>
              </w:rPr>
            </w:pPr>
            <w:r>
              <w:rPr>
                <w:rFonts w:ascii="Arial" w:hAnsi="Arial" w:cs="Arial"/>
                <w:sz w:val="18"/>
              </w:rPr>
              <w:t>7 : X-Shaped</w:t>
            </w:r>
          </w:p>
          <w:p w14:paraId="115E81B1" w14:textId="77777777" w:rsidR="000555A5" w:rsidRDefault="000555A5" w:rsidP="000555A5">
            <w:pPr>
              <w:spacing w:before="120" w:after="120"/>
              <w:rPr>
                <w:rFonts w:ascii="Arial" w:hAnsi="Arial" w:cs="Arial"/>
                <w:sz w:val="18"/>
              </w:rPr>
            </w:pPr>
            <w:r>
              <w:rPr>
                <w:rFonts w:ascii="Arial" w:hAnsi="Arial" w:cs="Arial"/>
                <w:sz w:val="18"/>
              </w:rPr>
              <w:t>8 : Upright Cross</w:t>
            </w:r>
          </w:p>
          <w:p w14:paraId="71848B25" w14:textId="77777777" w:rsidR="000555A5" w:rsidRDefault="000555A5" w:rsidP="000555A5">
            <w:pPr>
              <w:spacing w:before="120" w:after="120"/>
              <w:rPr>
                <w:rFonts w:ascii="Arial" w:hAnsi="Arial" w:cs="Arial"/>
                <w:sz w:val="18"/>
              </w:rPr>
            </w:pPr>
            <w:r>
              <w:rPr>
                <w:rFonts w:ascii="Arial" w:hAnsi="Arial" w:cs="Arial"/>
                <w:sz w:val="18"/>
              </w:rPr>
              <w:t>9 : Cube (Point Up)</w:t>
            </w:r>
          </w:p>
          <w:p w14:paraId="6000C709" w14:textId="77777777" w:rsidR="000555A5" w:rsidRDefault="000555A5" w:rsidP="000555A5">
            <w:pPr>
              <w:spacing w:before="120" w:after="120"/>
              <w:rPr>
                <w:rFonts w:ascii="Arial" w:hAnsi="Arial" w:cs="Arial"/>
                <w:sz w:val="18"/>
              </w:rPr>
            </w:pPr>
            <w:r>
              <w:rPr>
                <w:rFonts w:ascii="Arial" w:hAnsi="Arial" w:cs="Arial"/>
                <w:sz w:val="18"/>
              </w:rPr>
              <w:t>10 : 2 Cones (Point to Point)</w:t>
            </w:r>
          </w:p>
          <w:p w14:paraId="789D5AF8" w14:textId="77777777" w:rsidR="000555A5" w:rsidRDefault="000555A5" w:rsidP="000555A5">
            <w:pPr>
              <w:spacing w:before="120" w:after="120"/>
              <w:rPr>
                <w:rFonts w:ascii="Arial" w:hAnsi="Arial" w:cs="Arial"/>
                <w:sz w:val="18"/>
              </w:rPr>
            </w:pPr>
            <w:r>
              <w:rPr>
                <w:rFonts w:ascii="Arial" w:hAnsi="Arial" w:cs="Arial"/>
                <w:sz w:val="18"/>
              </w:rPr>
              <w:t>11 : 2 Cones (Base to Base)</w:t>
            </w:r>
          </w:p>
          <w:p w14:paraId="71719976" w14:textId="77777777" w:rsidR="000555A5" w:rsidRDefault="000555A5" w:rsidP="000555A5">
            <w:pPr>
              <w:spacing w:before="120" w:after="120"/>
              <w:rPr>
                <w:rFonts w:ascii="Arial" w:hAnsi="Arial" w:cs="Arial"/>
                <w:sz w:val="18"/>
              </w:rPr>
            </w:pPr>
            <w:r>
              <w:rPr>
                <w:rFonts w:ascii="Arial" w:hAnsi="Arial" w:cs="Arial"/>
                <w:sz w:val="18"/>
              </w:rPr>
              <w:t>12 : Rhombus</w:t>
            </w:r>
          </w:p>
          <w:p w14:paraId="1AC55352" w14:textId="77777777" w:rsidR="000555A5" w:rsidRDefault="000555A5" w:rsidP="000555A5">
            <w:pPr>
              <w:spacing w:before="120" w:after="120"/>
              <w:rPr>
                <w:rFonts w:ascii="Arial" w:hAnsi="Arial" w:cs="Arial"/>
                <w:sz w:val="18"/>
              </w:rPr>
            </w:pPr>
            <w:r>
              <w:rPr>
                <w:rFonts w:ascii="Arial" w:hAnsi="Arial" w:cs="Arial"/>
                <w:sz w:val="18"/>
              </w:rPr>
              <w:t>13 : 2 Cones (Points Upward)</w:t>
            </w:r>
          </w:p>
          <w:p w14:paraId="31B18F31" w14:textId="77777777" w:rsidR="000555A5" w:rsidRDefault="000555A5" w:rsidP="000555A5">
            <w:pPr>
              <w:spacing w:before="120" w:after="120"/>
              <w:rPr>
                <w:rFonts w:ascii="Arial" w:hAnsi="Arial" w:cs="Arial"/>
                <w:sz w:val="18"/>
              </w:rPr>
            </w:pPr>
            <w:r>
              <w:rPr>
                <w:rFonts w:ascii="Arial" w:hAnsi="Arial" w:cs="Arial"/>
                <w:sz w:val="18"/>
              </w:rPr>
              <w:t>14 : 2 Cones (Points Downward)</w:t>
            </w:r>
          </w:p>
          <w:p w14:paraId="39E919D7" w14:textId="77777777" w:rsidR="000555A5" w:rsidRDefault="000555A5" w:rsidP="000555A5">
            <w:pPr>
              <w:spacing w:before="120" w:after="120"/>
              <w:rPr>
                <w:rFonts w:ascii="Arial" w:hAnsi="Arial" w:cs="Arial"/>
                <w:sz w:val="18"/>
              </w:rPr>
            </w:pPr>
            <w:r>
              <w:rPr>
                <w:rFonts w:ascii="Arial" w:hAnsi="Arial" w:cs="Arial"/>
                <w:sz w:val="18"/>
              </w:rPr>
              <w:t>15 : Besom (Point Up)</w:t>
            </w:r>
          </w:p>
          <w:p w14:paraId="61E61FB4" w14:textId="77777777" w:rsidR="000555A5" w:rsidRDefault="000555A5" w:rsidP="000555A5">
            <w:pPr>
              <w:spacing w:before="120" w:after="120"/>
              <w:rPr>
                <w:rFonts w:ascii="Arial" w:hAnsi="Arial" w:cs="Arial"/>
                <w:sz w:val="18"/>
              </w:rPr>
            </w:pPr>
            <w:r>
              <w:rPr>
                <w:rFonts w:ascii="Arial" w:hAnsi="Arial" w:cs="Arial"/>
                <w:sz w:val="18"/>
              </w:rPr>
              <w:t>16 : Besom (Point Down)</w:t>
            </w:r>
          </w:p>
          <w:p w14:paraId="49D77469" w14:textId="77777777" w:rsidR="000555A5" w:rsidRDefault="000555A5" w:rsidP="000555A5">
            <w:pPr>
              <w:spacing w:before="120" w:after="120"/>
              <w:rPr>
                <w:rFonts w:ascii="Arial" w:hAnsi="Arial" w:cs="Arial"/>
                <w:sz w:val="18"/>
              </w:rPr>
            </w:pPr>
            <w:r>
              <w:rPr>
                <w:rFonts w:ascii="Arial" w:hAnsi="Arial" w:cs="Arial"/>
                <w:sz w:val="18"/>
              </w:rPr>
              <w:t>17 : Flag</w:t>
            </w:r>
          </w:p>
          <w:p w14:paraId="48CE923D" w14:textId="77777777" w:rsidR="000555A5" w:rsidRDefault="000555A5" w:rsidP="000555A5">
            <w:pPr>
              <w:spacing w:before="120" w:after="120"/>
              <w:rPr>
                <w:rFonts w:ascii="Arial" w:hAnsi="Arial" w:cs="Arial"/>
                <w:sz w:val="18"/>
              </w:rPr>
            </w:pPr>
            <w:r>
              <w:rPr>
                <w:rFonts w:ascii="Arial" w:hAnsi="Arial" w:cs="Arial"/>
                <w:sz w:val="18"/>
              </w:rPr>
              <w:t>18 : Sphere Over a Rhombus</w:t>
            </w:r>
          </w:p>
          <w:p w14:paraId="4DB350F3" w14:textId="77777777" w:rsidR="000555A5" w:rsidRDefault="000555A5" w:rsidP="000555A5">
            <w:pPr>
              <w:spacing w:before="120" w:after="120"/>
              <w:rPr>
                <w:rFonts w:ascii="Arial" w:hAnsi="Arial" w:cs="Arial"/>
                <w:sz w:val="18"/>
              </w:rPr>
            </w:pPr>
            <w:r>
              <w:rPr>
                <w:rFonts w:ascii="Arial" w:hAnsi="Arial" w:cs="Arial"/>
                <w:sz w:val="18"/>
              </w:rPr>
              <w:t>19 : Square</w:t>
            </w:r>
          </w:p>
          <w:p w14:paraId="61C5FF1A" w14:textId="77777777" w:rsidR="000555A5" w:rsidRDefault="000555A5" w:rsidP="000555A5">
            <w:pPr>
              <w:spacing w:before="120" w:after="120"/>
              <w:rPr>
                <w:rFonts w:ascii="Arial" w:hAnsi="Arial" w:cs="Arial"/>
                <w:sz w:val="18"/>
              </w:rPr>
            </w:pPr>
            <w:r>
              <w:rPr>
                <w:rFonts w:ascii="Arial" w:hAnsi="Arial" w:cs="Arial"/>
                <w:sz w:val="18"/>
              </w:rPr>
              <w:t>20 : Rectangle (Horizontal)</w:t>
            </w:r>
          </w:p>
          <w:p w14:paraId="202551D9" w14:textId="77777777" w:rsidR="000555A5" w:rsidRDefault="000555A5" w:rsidP="000555A5">
            <w:pPr>
              <w:spacing w:before="120" w:after="120"/>
              <w:rPr>
                <w:rFonts w:ascii="Arial" w:hAnsi="Arial" w:cs="Arial"/>
                <w:sz w:val="18"/>
              </w:rPr>
            </w:pPr>
            <w:r>
              <w:rPr>
                <w:rFonts w:ascii="Arial" w:hAnsi="Arial" w:cs="Arial"/>
                <w:sz w:val="18"/>
              </w:rPr>
              <w:t>21 : Rectangle (Vertical)</w:t>
            </w:r>
          </w:p>
          <w:p w14:paraId="6C343F3F" w14:textId="77777777" w:rsidR="000555A5" w:rsidRDefault="000555A5" w:rsidP="000555A5">
            <w:pPr>
              <w:spacing w:before="120" w:after="120"/>
              <w:rPr>
                <w:rFonts w:ascii="Arial" w:hAnsi="Arial" w:cs="Arial"/>
                <w:sz w:val="18"/>
              </w:rPr>
            </w:pPr>
            <w:r>
              <w:rPr>
                <w:rFonts w:ascii="Arial" w:hAnsi="Arial" w:cs="Arial"/>
                <w:sz w:val="18"/>
              </w:rPr>
              <w:t>22 : Trapezium (Up)</w:t>
            </w:r>
          </w:p>
          <w:p w14:paraId="4B6F772D" w14:textId="77777777" w:rsidR="000555A5" w:rsidRDefault="000555A5" w:rsidP="000555A5">
            <w:pPr>
              <w:spacing w:before="120" w:after="120"/>
              <w:rPr>
                <w:rFonts w:ascii="Arial" w:hAnsi="Arial" w:cs="Arial"/>
                <w:sz w:val="18"/>
              </w:rPr>
            </w:pPr>
            <w:r>
              <w:rPr>
                <w:rFonts w:ascii="Arial" w:hAnsi="Arial" w:cs="Arial"/>
                <w:sz w:val="18"/>
              </w:rPr>
              <w:t>23 : Trapezium (Down)</w:t>
            </w:r>
          </w:p>
          <w:p w14:paraId="29B13822" w14:textId="77777777" w:rsidR="000555A5" w:rsidRDefault="000555A5" w:rsidP="000555A5">
            <w:pPr>
              <w:spacing w:before="120" w:after="120"/>
              <w:rPr>
                <w:rFonts w:ascii="Arial" w:hAnsi="Arial" w:cs="Arial"/>
                <w:sz w:val="18"/>
              </w:rPr>
            </w:pPr>
            <w:r>
              <w:rPr>
                <w:rFonts w:ascii="Arial" w:hAnsi="Arial" w:cs="Arial"/>
                <w:sz w:val="18"/>
              </w:rPr>
              <w:t>24 : Triangle (Point Up)</w:t>
            </w:r>
          </w:p>
          <w:p w14:paraId="6878F92C" w14:textId="77777777" w:rsidR="000555A5" w:rsidRDefault="000555A5" w:rsidP="000555A5">
            <w:pPr>
              <w:spacing w:before="120" w:after="120"/>
              <w:rPr>
                <w:rFonts w:ascii="Arial" w:hAnsi="Arial" w:cs="Arial"/>
                <w:sz w:val="18"/>
              </w:rPr>
            </w:pPr>
            <w:r>
              <w:rPr>
                <w:rFonts w:ascii="Arial" w:hAnsi="Arial" w:cs="Arial"/>
                <w:sz w:val="18"/>
              </w:rPr>
              <w:t>25 : Triangle (Point Down)</w:t>
            </w:r>
          </w:p>
          <w:p w14:paraId="777BBD24" w14:textId="77777777" w:rsidR="000555A5" w:rsidRDefault="000555A5" w:rsidP="000555A5">
            <w:pPr>
              <w:spacing w:before="120" w:after="120"/>
              <w:rPr>
                <w:rFonts w:ascii="Arial" w:hAnsi="Arial" w:cs="Arial"/>
                <w:sz w:val="18"/>
              </w:rPr>
            </w:pPr>
            <w:r>
              <w:rPr>
                <w:rFonts w:ascii="Arial" w:hAnsi="Arial" w:cs="Arial"/>
                <w:sz w:val="18"/>
              </w:rPr>
              <w:t>26 : Circle</w:t>
            </w:r>
          </w:p>
          <w:p w14:paraId="58947BFD" w14:textId="77777777" w:rsidR="000555A5" w:rsidRDefault="000555A5" w:rsidP="000555A5">
            <w:pPr>
              <w:spacing w:before="120" w:after="120"/>
              <w:rPr>
                <w:rFonts w:ascii="Arial" w:hAnsi="Arial" w:cs="Arial"/>
                <w:sz w:val="18"/>
              </w:rPr>
            </w:pPr>
            <w:r>
              <w:rPr>
                <w:rFonts w:ascii="Arial" w:hAnsi="Arial" w:cs="Arial"/>
                <w:sz w:val="18"/>
              </w:rPr>
              <w:t>27 : Two Upright Crosses (One Over the Other)</w:t>
            </w:r>
          </w:p>
          <w:p w14:paraId="7917BD14" w14:textId="77777777" w:rsidR="000555A5" w:rsidRDefault="000555A5" w:rsidP="000555A5">
            <w:pPr>
              <w:spacing w:before="120" w:after="120"/>
              <w:rPr>
                <w:rFonts w:ascii="Arial" w:hAnsi="Arial" w:cs="Arial"/>
                <w:sz w:val="18"/>
              </w:rPr>
            </w:pPr>
            <w:r>
              <w:rPr>
                <w:rFonts w:ascii="Arial" w:hAnsi="Arial" w:cs="Arial"/>
                <w:sz w:val="18"/>
              </w:rPr>
              <w:lastRenderedPageBreak/>
              <w:t>28 : T-Shape</w:t>
            </w:r>
          </w:p>
          <w:p w14:paraId="6BD2827A" w14:textId="77777777" w:rsidR="000555A5" w:rsidRDefault="000555A5" w:rsidP="000555A5">
            <w:pPr>
              <w:spacing w:before="120" w:after="120"/>
              <w:rPr>
                <w:rFonts w:ascii="Arial" w:hAnsi="Arial" w:cs="Arial"/>
                <w:sz w:val="18"/>
              </w:rPr>
            </w:pPr>
            <w:r>
              <w:rPr>
                <w:rFonts w:ascii="Arial" w:hAnsi="Arial" w:cs="Arial"/>
                <w:sz w:val="18"/>
              </w:rPr>
              <w:t>29 : Triangle Pointing Up Over a Circle</w:t>
            </w:r>
          </w:p>
          <w:p w14:paraId="25D87566" w14:textId="77777777" w:rsidR="000555A5" w:rsidRDefault="000555A5" w:rsidP="000555A5">
            <w:pPr>
              <w:spacing w:before="120" w:after="120"/>
              <w:rPr>
                <w:rFonts w:ascii="Arial" w:hAnsi="Arial" w:cs="Arial"/>
                <w:sz w:val="18"/>
              </w:rPr>
            </w:pPr>
            <w:r>
              <w:rPr>
                <w:rFonts w:ascii="Arial" w:hAnsi="Arial" w:cs="Arial"/>
                <w:sz w:val="18"/>
              </w:rPr>
              <w:t>30 : Upright Cross Over a Circle</w:t>
            </w:r>
          </w:p>
          <w:p w14:paraId="6DAF2911" w14:textId="77777777" w:rsidR="000555A5" w:rsidRDefault="000555A5" w:rsidP="000555A5">
            <w:pPr>
              <w:spacing w:before="120" w:after="120"/>
              <w:rPr>
                <w:rFonts w:ascii="Arial" w:hAnsi="Arial" w:cs="Arial"/>
                <w:sz w:val="18"/>
              </w:rPr>
            </w:pPr>
            <w:r>
              <w:rPr>
                <w:rFonts w:ascii="Arial" w:hAnsi="Arial" w:cs="Arial"/>
                <w:sz w:val="18"/>
              </w:rPr>
              <w:t>31 : Rhombus Over a Circle</w:t>
            </w:r>
          </w:p>
          <w:p w14:paraId="40BADD02" w14:textId="77777777" w:rsidR="000555A5" w:rsidRDefault="000555A5" w:rsidP="000555A5">
            <w:pPr>
              <w:spacing w:before="120" w:after="120"/>
              <w:rPr>
                <w:rFonts w:ascii="Arial" w:hAnsi="Arial" w:cs="Arial"/>
                <w:sz w:val="18"/>
              </w:rPr>
            </w:pPr>
            <w:r>
              <w:rPr>
                <w:rFonts w:ascii="Arial" w:hAnsi="Arial" w:cs="Arial"/>
                <w:sz w:val="18"/>
              </w:rPr>
              <w:t>32 : Circle Over a Triangle Pointing Up</w:t>
            </w:r>
          </w:p>
          <w:p w14:paraId="2D5FB2B2" w14:textId="77777777" w:rsidR="000555A5" w:rsidRDefault="000555A5" w:rsidP="000555A5">
            <w:pPr>
              <w:spacing w:before="120" w:after="120"/>
              <w:rPr>
                <w:rFonts w:ascii="Arial" w:hAnsi="Arial" w:cs="Arial"/>
                <w:sz w:val="18"/>
              </w:rPr>
            </w:pPr>
            <w:r>
              <w:rPr>
                <w:rFonts w:ascii="Arial" w:hAnsi="Arial" w:cs="Arial"/>
                <w:sz w:val="18"/>
              </w:rPr>
              <w:t>33 : Other Shape (See Shape Information)</w:t>
            </w:r>
          </w:p>
          <w:p w14:paraId="613FF0C3" w14:textId="4B5727BC" w:rsidR="000555A5" w:rsidRPr="000555A5" w:rsidRDefault="000555A5" w:rsidP="000555A5">
            <w:pPr>
              <w:spacing w:before="120" w:after="120"/>
              <w:rPr>
                <w:rFonts w:ascii="Arial" w:hAnsi="Arial" w:cs="Arial"/>
                <w:sz w:val="18"/>
              </w:rPr>
            </w:pPr>
            <w:r>
              <w:rPr>
                <w:rFonts w:ascii="Arial" w:hAnsi="Arial" w:cs="Arial"/>
                <w:sz w:val="18"/>
              </w:rPr>
              <w:t>34 : Tubular</w:t>
            </w:r>
          </w:p>
        </w:tc>
        <w:tc>
          <w:tcPr>
            <w:tcW w:w="839" w:type="dxa"/>
            <w:shd w:val="clear" w:color="auto" w:fill="auto"/>
          </w:tcPr>
          <w:p w14:paraId="6D044BF8" w14:textId="699C45AA"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354A816" w14:textId="2B2979F4"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71B707FC" w14:textId="77777777" w:rsidTr="000555A5">
        <w:tblPrEx>
          <w:tblCellMar>
            <w:top w:w="0" w:type="dxa"/>
            <w:bottom w:w="0" w:type="dxa"/>
          </w:tblCellMar>
        </w:tblPrEx>
        <w:tc>
          <w:tcPr>
            <w:tcW w:w="3354" w:type="dxa"/>
            <w:shd w:val="clear" w:color="auto" w:fill="auto"/>
          </w:tcPr>
          <w:p w14:paraId="40B41841" w14:textId="71384E65"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46A40487" w14:textId="77777777" w:rsidR="000555A5" w:rsidRDefault="000555A5" w:rsidP="000555A5">
            <w:pPr>
              <w:spacing w:before="120" w:after="120"/>
              <w:rPr>
                <w:rFonts w:ascii="Arial" w:hAnsi="Arial" w:cs="Arial"/>
                <w:sz w:val="18"/>
              </w:rPr>
            </w:pPr>
            <w:r>
              <w:rPr>
                <w:rFonts w:ascii="Arial" w:hAnsi="Arial" w:cs="Arial"/>
                <w:sz w:val="18"/>
              </w:rPr>
              <w:t>(VERDAT)</w:t>
            </w:r>
          </w:p>
          <w:p w14:paraId="67F1C2C4" w14:textId="77777777" w:rsidR="000555A5" w:rsidRDefault="000555A5" w:rsidP="000555A5">
            <w:pPr>
              <w:spacing w:before="120" w:after="120"/>
              <w:rPr>
                <w:rFonts w:ascii="Arial" w:hAnsi="Arial" w:cs="Arial"/>
                <w:sz w:val="18"/>
              </w:rPr>
            </w:pPr>
            <w:r>
              <w:rPr>
                <w:rFonts w:ascii="Arial" w:hAnsi="Arial" w:cs="Arial"/>
                <w:sz w:val="18"/>
              </w:rPr>
              <w:t>(Datum Level)</w:t>
            </w:r>
          </w:p>
          <w:p w14:paraId="1595D6C8" w14:textId="77777777" w:rsidR="000555A5" w:rsidRDefault="000555A5" w:rsidP="000555A5">
            <w:pPr>
              <w:spacing w:before="120" w:after="120"/>
              <w:rPr>
                <w:rFonts w:ascii="Arial" w:hAnsi="Arial" w:cs="Arial"/>
                <w:sz w:val="18"/>
              </w:rPr>
            </w:pPr>
            <w:r>
              <w:rPr>
                <w:rFonts w:ascii="Arial" w:hAnsi="Arial" w:cs="Arial"/>
                <w:sz w:val="18"/>
              </w:rPr>
              <w:t>(Reference Plane)</w:t>
            </w:r>
          </w:p>
          <w:p w14:paraId="0D3E6F30" w14:textId="77777777" w:rsidR="000555A5" w:rsidRDefault="000555A5" w:rsidP="000555A5">
            <w:pPr>
              <w:spacing w:before="120" w:after="120"/>
              <w:rPr>
                <w:rFonts w:ascii="Arial" w:hAnsi="Arial" w:cs="Arial"/>
                <w:sz w:val="18"/>
              </w:rPr>
            </w:pPr>
            <w:r>
              <w:rPr>
                <w:rFonts w:ascii="Arial" w:hAnsi="Arial" w:cs="Arial"/>
                <w:sz w:val="18"/>
              </w:rPr>
              <w:t>(Levelling Datum)</w:t>
            </w:r>
          </w:p>
          <w:p w14:paraId="346ABB7B"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77DEC6AE" w14:textId="7DA73DBD"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3DEB6816"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555BCA9D"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5D3D7885" w14:textId="77777777" w:rsidR="000555A5" w:rsidRDefault="000555A5" w:rsidP="000555A5">
            <w:pPr>
              <w:spacing w:before="120" w:after="120"/>
              <w:rPr>
                <w:rFonts w:ascii="Arial" w:hAnsi="Arial" w:cs="Arial"/>
                <w:sz w:val="18"/>
              </w:rPr>
            </w:pPr>
            <w:r>
              <w:rPr>
                <w:rFonts w:ascii="Arial" w:hAnsi="Arial" w:cs="Arial"/>
                <w:sz w:val="18"/>
              </w:rPr>
              <w:t>3 : Mean Sea Level</w:t>
            </w:r>
          </w:p>
          <w:p w14:paraId="73D70112"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2F800442" w14:textId="77777777" w:rsidR="000555A5" w:rsidRDefault="000555A5" w:rsidP="000555A5">
            <w:pPr>
              <w:spacing w:before="120" w:after="120"/>
              <w:rPr>
                <w:rFonts w:ascii="Arial" w:hAnsi="Arial" w:cs="Arial"/>
                <w:sz w:val="18"/>
              </w:rPr>
            </w:pPr>
            <w:r>
              <w:rPr>
                <w:rFonts w:ascii="Arial" w:hAnsi="Arial" w:cs="Arial"/>
                <w:sz w:val="18"/>
              </w:rPr>
              <w:t>5 : Mean Low Water</w:t>
            </w:r>
          </w:p>
          <w:p w14:paraId="18ACC1E0"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41B91F6E"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346BFC24"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097246B9"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7EFE7C96"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5626308C"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24D3507B"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33BDDA28" w14:textId="77777777" w:rsidR="000555A5" w:rsidRDefault="000555A5" w:rsidP="000555A5">
            <w:pPr>
              <w:spacing w:before="120" w:after="120"/>
              <w:rPr>
                <w:rFonts w:ascii="Arial" w:hAnsi="Arial" w:cs="Arial"/>
                <w:sz w:val="18"/>
              </w:rPr>
            </w:pPr>
            <w:r>
              <w:rPr>
                <w:rFonts w:ascii="Arial" w:hAnsi="Arial" w:cs="Arial"/>
                <w:sz w:val="18"/>
              </w:rPr>
              <w:t>13 : Low Water</w:t>
            </w:r>
          </w:p>
          <w:p w14:paraId="2D814AA0"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4F69202D"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2E1D8FEF"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69B963E4"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35D72582" w14:textId="77777777" w:rsidR="000555A5" w:rsidRDefault="000555A5" w:rsidP="000555A5">
            <w:pPr>
              <w:spacing w:before="120" w:after="120"/>
              <w:rPr>
                <w:rFonts w:ascii="Arial" w:hAnsi="Arial" w:cs="Arial"/>
                <w:sz w:val="18"/>
              </w:rPr>
            </w:pPr>
            <w:r>
              <w:rPr>
                <w:rFonts w:ascii="Arial" w:hAnsi="Arial" w:cs="Arial"/>
                <w:sz w:val="18"/>
              </w:rPr>
              <w:t>18 : High Water</w:t>
            </w:r>
          </w:p>
          <w:p w14:paraId="755E1529"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0BEEAC5B"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43BDC49B"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57968E73"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4CDF1FAE"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73FAA555" w14:textId="77777777" w:rsidR="000555A5" w:rsidRDefault="000555A5" w:rsidP="000555A5">
            <w:pPr>
              <w:spacing w:before="120" w:after="120"/>
              <w:rPr>
                <w:rFonts w:ascii="Arial" w:hAnsi="Arial" w:cs="Arial"/>
                <w:sz w:val="18"/>
              </w:rPr>
            </w:pPr>
            <w:r>
              <w:rPr>
                <w:rFonts w:ascii="Arial" w:hAnsi="Arial" w:cs="Arial"/>
                <w:sz w:val="18"/>
              </w:rPr>
              <w:t>24 : Local Datum</w:t>
            </w:r>
          </w:p>
          <w:p w14:paraId="7C6D4970" w14:textId="77777777" w:rsidR="000555A5" w:rsidRDefault="000555A5" w:rsidP="000555A5">
            <w:pPr>
              <w:spacing w:before="120" w:after="120"/>
              <w:rPr>
                <w:rFonts w:ascii="Arial" w:hAnsi="Arial" w:cs="Arial"/>
                <w:sz w:val="18"/>
              </w:rPr>
            </w:pPr>
            <w:r>
              <w:rPr>
                <w:rFonts w:ascii="Arial" w:hAnsi="Arial" w:cs="Arial"/>
                <w:sz w:val="18"/>
              </w:rPr>
              <w:t xml:space="preserve">25 : International Great </w:t>
            </w:r>
            <w:r>
              <w:rPr>
                <w:rFonts w:ascii="Arial" w:hAnsi="Arial" w:cs="Arial"/>
                <w:sz w:val="18"/>
              </w:rPr>
              <w:lastRenderedPageBreak/>
              <w:t>Lakes Datum 1985</w:t>
            </w:r>
          </w:p>
          <w:p w14:paraId="38867406"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2A120D61"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0F462846"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07A99351"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04D5A1E8"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28125A84"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726B1698"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140FE7F8"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3C909E21"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0AA6B872"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1B1320A4"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433A7991"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516DFB13"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2E841E92"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10330C75"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4D11532B"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068BBCE8"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19F92B1D"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6A3F7788"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760A1000"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69E2DCDB" w14:textId="77777777" w:rsidR="000555A5" w:rsidRDefault="000555A5" w:rsidP="000555A5">
            <w:pPr>
              <w:spacing w:before="120" w:after="120"/>
              <w:rPr>
                <w:rFonts w:ascii="Arial" w:hAnsi="Arial" w:cs="Arial"/>
                <w:sz w:val="18"/>
              </w:rPr>
            </w:pPr>
            <w:r>
              <w:rPr>
                <w:rFonts w:ascii="Arial" w:hAnsi="Arial" w:cs="Arial"/>
                <w:sz w:val="18"/>
              </w:rPr>
              <w:t>47 : Sea Floor</w:t>
            </w:r>
          </w:p>
          <w:p w14:paraId="0BC16F1E" w14:textId="77777777" w:rsidR="000555A5" w:rsidRDefault="000555A5" w:rsidP="000555A5">
            <w:pPr>
              <w:spacing w:before="120" w:after="120"/>
              <w:rPr>
                <w:rFonts w:ascii="Arial" w:hAnsi="Arial" w:cs="Arial"/>
                <w:sz w:val="18"/>
              </w:rPr>
            </w:pPr>
            <w:r>
              <w:rPr>
                <w:rFonts w:ascii="Arial" w:hAnsi="Arial" w:cs="Arial"/>
                <w:sz w:val="18"/>
              </w:rPr>
              <w:t>48 : Sea Surface</w:t>
            </w:r>
          </w:p>
          <w:p w14:paraId="5C366F83" w14:textId="5A87EF4D"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2F60CA16" w14:textId="2BF44A72"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F5BD995" w14:textId="55D8B95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4621769" w14:textId="77777777" w:rsidTr="000555A5">
        <w:tblPrEx>
          <w:tblCellMar>
            <w:top w:w="0" w:type="dxa"/>
            <w:bottom w:w="0" w:type="dxa"/>
          </w:tblCellMar>
        </w:tblPrEx>
        <w:tc>
          <w:tcPr>
            <w:tcW w:w="3354" w:type="dxa"/>
            <w:shd w:val="clear" w:color="auto" w:fill="auto"/>
          </w:tcPr>
          <w:p w14:paraId="5E4E4AC7" w14:textId="764B8589"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6105D40D" w14:textId="4A4EE2CA"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01A9E3B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D90FF13" w14:textId="4F5F2956"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BD98F7B" w14:textId="10C1ACC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6815E68" w14:textId="77777777" w:rsidTr="000555A5">
        <w:tblPrEx>
          <w:tblCellMar>
            <w:top w:w="0" w:type="dxa"/>
            <w:bottom w:w="0" w:type="dxa"/>
          </w:tblCellMar>
        </w:tblPrEx>
        <w:tc>
          <w:tcPr>
            <w:tcW w:w="3354" w:type="dxa"/>
            <w:shd w:val="clear" w:color="auto" w:fill="auto"/>
          </w:tcPr>
          <w:p w14:paraId="0364513F" w14:textId="710EDECE" w:rsidR="000555A5" w:rsidRPr="000555A5" w:rsidRDefault="000555A5" w:rsidP="000555A5">
            <w:pPr>
              <w:spacing w:before="120" w:after="120"/>
              <w:rPr>
                <w:rFonts w:ascii="Arial" w:hAnsi="Arial" w:cs="Arial"/>
                <w:sz w:val="18"/>
              </w:rPr>
            </w:pPr>
            <w:r>
              <w:rPr>
                <w:rFonts w:ascii="Arial" w:hAnsi="Arial" w:cs="Arial"/>
                <w:sz w:val="18"/>
              </w:rPr>
              <w:t>Shape Information</w:t>
            </w:r>
          </w:p>
        </w:tc>
        <w:tc>
          <w:tcPr>
            <w:tcW w:w="1678" w:type="dxa"/>
            <w:shd w:val="clear" w:color="auto" w:fill="auto"/>
          </w:tcPr>
          <w:p w14:paraId="6153EDE2"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AD7F80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A5331B5" w14:textId="628676BA"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2E53F8ED" w14:textId="5B859B0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25A5386" w14:textId="77777777" w:rsidTr="000555A5">
        <w:tblPrEx>
          <w:tblCellMar>
            <w:top w:w="0" w:type="dxa"/>
            <w:bottom w:w="0" w:type="dxa"/>
          </w:tblCellMar>
        </w:tblPrEx>
        <w:tc>
          <w:tcPr>
            <w:tcW w:w="3354" w:type="dxa"/>
            <w:shd w:val="clear" w:color="auto" w:fill="auto"/>
          </w:tcPr>
          <w:p w14:paraId="7B30FDC4" w14:textId="10D1CBE6" w:rsidR="000555A5" w:rsidRPr="000555A5" w:rsidRDefault="000555A5" w:rsidP="000555A5">
            <w:pPr>
              <w:spacing w:before="120" w:after="120"/>
              <w:rPr>
                <w:rFonts w:ascii="Arial" w:hAnsi="Arial" w:cs="Arial"/>
                <w:sz w:val="18"/>
              </w:rPr>
            </w:pPr>
            <w:r>
              <w:rPr>
                <w:rFonts w:ascii="Arial" w:hAnsi="Arial" w:cs="Arial"/>
                <w:sz w:val="18"/>
              </w:rPr>
              <w:t>IsSlatted</w:t>
            </w:r>
          </w:p>
        </w:tc>
        <w:tc>
          <w:tcPr>
            <w:tcW w:w="1678" w:type="dxa"/>
            <w:shd w:val="clear" w:color="auto" w:fill="auto"/>
          </w:tcPr>
          <w:p w14:paraId="6C86DC2E" w14:textId="5B87FE8F" w:rsidR="000555A5" w:rsidRPr="000555A5" w:rsidRDefault="000555A5" w:rsidP="000555A5">
            <w:pPr>
              <w:spacing w:before="120" w:after="120"/>
              <w:rPr>
                <w:rFonts w:ascii="Arial" w:hAnsi="Arial" w:cs="Arial"/>
                <w:sz w:val="18"/>
              </w:rPr>
            </w:pPr>
          </w:p>
        </w:tc>
        <w:tc>
          <w:tcPr>
            <w:tcW w:w="2517" w:type="dxa"/>
            <w:shd w:val="clear" w:color="auto" w:fill="auto"/>
          </w:tcPr>
          <w:p w14:paraId="13185D5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8C12221" w14:textId="56A88B32"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05838A39" w14:textId="269A1A56" w:rsidR="000555A5" w:rsidRPr="000555A5" w:rsidRDefault="000555A5" w:rsidP="000555A5">
            <w:pPr>
              <w:spacing w:before="120" w:after="120"/>
              <w:rPr>
                <w:rFonts w:ascii="Arial" w:hAnsi="Arial" w:cs="Arial"/>
                <w:sz w:val="18"/>
              </w:rPr>
            </w:pPr>
            <w:r>
              <w:rPr>
                <w:rFonts w:ascii="Arial" w:hAnsi="Arial" w:cs="Arial"/>
                <w:sz w:val="18"/>
              </w:rPr>
              <w:t>1, 1</w:t>
            </w:r>
          </w:p>
        </w:tc>
      </w:tr>
    </w:tbl>
    <w:p w14:paraId="0EC7B2AC" w14:textId="7015ECFE" w:rsidR="000555A5" w:rsidRDefault="000555A5" w:rsidP="000555A5">
      <w:pPr>
        <w:spacing w:before="240" w:after="240"/>
        <w:rPr>
          <w:sz w:val="20"/>
        </w:rPr>
      </w:pPr>
    </w:p>
    <w:p w14:paraId="1431B387" w14:textId="77777777" w:rsidR="000555A5" w:rsidRDefault="000555A5">
      <w:pPr>
        <w:widowControl/>
        <w:wordWrap/>
        <w:autoSpaceDE/>
        <w:autoSpaceDN/>
        <w:rPr>
          <w:sz w:val="20"/>
        </w:rPr>
      </w:pPr>
      <w:r>
        <w:rPr>
          <w:sz w:val="20"/>
        </w:rPr>
        <w:br w:type="page"/>
      </w:r>
    </w:p>
    <w:p w14:paraId="74582CCF" w14:textId="75BC0A3D" w:rsidR="000555A5" w:rsidRDefault="000555A5" w:rsidP="000555A5">
      <w:pPr>
        <w:spacing w:before="240" w:after="240"/>
        <w:rPr>
          <w:rFonts w:ascii="Arial" w:hAnsi="Arial" w:cs="Arial"/>
          <w:b/>
          <w:sz w:val="24"/>
        </w:rPr>
      </w:pPr>
      <w:r w:rsidRPr="000555A5">
        <w:rPr>
          <w:rFonts w:ascii="Arial" w:hAnsi="Arial" w:cs="Arial"/>
          <w:b/>
          <w:sz w:val="24"/>
        </w:rPr>
        <w:lastRenderedPageBreak/>
        <w:t>2.22. Retroreflector</w:t>
      </w:r>
    </w:p>
    <w:p w14:paraId="6B77E46C" w14:textId="2D46E40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means of distinguishing unlighted marks at night. Retro-reflective material is secured to the mark in a particular pattern to reflect back light.</w:t>
      </w:r>
    </w:p>
    <w:p w14:paraId="3A5D9040" w14:textId="258A4A1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Retroreflector</w:t>
      </w:r>
    </w:p>
    <w:p w14:paraId="1246CBAA" w14:textId="78684B9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RETRFL </w:t>
      </w:r>
    </w:p>
    <w:p w14:paraId="389B279F" w14:textId="613A5C57"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215D0142" w14:textId="3AA44E48"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74FDC43" w14:textId="27BE4B11"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62E12C40" w14:textId="07F43E8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body carrying the retro-reflector is a separate feature.</w:t>
      </w:r>
    </w:p>
    <w:p w14:paraId="0D361EA6" w14:textId="77777777" w:rsidR="000555A5" w:rsidRDefault="000555A5" w:rsidP="000555A5">
      <w:pPr>
        <w:spacing w:before="240" w:after="240"/>
        <w:rPr>
          <w:sz w:val="20"/>
        </w:rPr>
      </w:pPr>
    </w:p>
    <w:p w14:paraId="3A372BF4" w14:textId="181FA5EF"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FE6CC54" w14:textId="77777777" w:rsidTr="000555A5">
        <w:tblPrEx>
          <w:tblCellMar>
            <w:top w:w="0" w:type="dxa"/>
            <w:bottom w:w="0" w:type="dxa"/>
          </w:tblCellMar>
        </w:tblPrEx>
        <w:tc>
          <w:tcPr>
            <w:tcW w:w="3354" w:type="dxa"/>
            <w:shd w:val="clear" w:color="auto" w:fill="FFF2CC"/>
            <w:vAlign w:val="center"/>
          </w:tcPr>
          <w:p w14:paraId="59B8A374" w14:textId="0953997D"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2052FEE" w14:textId="67340682"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E023714" w14:textId="51EA889C"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2607C3EC" w14:textId="2D87AB4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54DACB1" w14:textId="48C29E21"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37A7D40" w14:textId="77777777" w:rsidTr="000555A5">
        <w:tblPrEx>
          <w:tblCellMar>
            <w:top w:w="0" w:type="dxa"/>
            <w:bottom w:w="0" w:type="dxa"/>
          </w:tblCellMar>
        </w:tblPrEx>
        <w:tc>
          <w:tcPr>
            <w:tcW w:w="3354" w:type="dxa"/>
            <w:shd w:val="clear" w:color="auto" w:fill="auto"/>
          </w:tcPr>
          <w:p w14:paraId="5C956B1F" w14:textId="6D3941EF"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5F763E8A" w14:textId="48A367E2"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6E0F1034" w14:textId="77777777" w:rsidR="000555A5" w:rsidRDefault="000555A5" w:rsidP="000555A5">
            <w:pPr>
              <w:spacing w:before="120" w:after="120"/>
              <w:rPr>
                <w:rFonts w:ascii="Arial" w:hAnsi="Arial" w:cs="Arial"/>
                <w:sz w:val="18"/>
              </w:rPr>
            </w:pPr>
            <w:r>
              <w:rPr>
                <w:rFonts w:ascii="Arial" w:hAnsi="Arial" w:cs="Arial"/>
                <w:sz w:val="18"/>
              </w:rPr>
              <w:t>1 : White</w:t>
            </w:r>
          </w:p>
          <w:p w14:paraId="7F2D476E" w14:textId="77777777" w:rsidR="000555A5" w:rsidRDefault="000555A5" w:rsidP="000555A5">
            <w:pPr>
              <w:spacing w:before="120" w:after="120"/>
              <w:rPr>
                <w:rFonts w:ascii="Arial" w:hAnsi="Arial" w:cs="Arial"/>
                <w:sz w:val="18"/>
              </w:rPr>
            </w:pPr>
            <w:r>
              <w:rPr>
                <w:rFonts w:ascii="Arial" w:hAnsi="Arial" w:cs="Arial"/>
                <w:sz w:val="18"/>
              </w:rPr>
              <w:t>3 : Red</w:t>
            </w:r>
          </w:p>
          <w:p w14:paraId="14D89737" w14:textId="77777777" w:rsidR="000555A5" w:rsidRDefault="000555A5" w:rsidP="000555A5">
            <w:pPr>
              <w:spacing w:before="120" w:after="120"/>
              <w:rPr>
                <w:rFonts w:ascii="Arial" w:hAnsi="Arial" w:cs="Arial"/>
                <w:sz w:val="18"/>
              </w:rPr>
            </w:pPr>
            <w:r>
              <w:rPr>
                <w:rFonts w:ascii="Arial" w:hAnsi="Arial" w:cs="Arial"/>
                <w:sz w:val="18"/>
              </w:rPr>
              <w:t>4 : Green</w:t>
            </w:r>
          </w:p>
          <w:p w14:paraId="7B939B7A" w14:textId="77777777" w:rsidR="000555A5" w:rsidRDefault="000555A5" w:rsidP="000555A5">
            <w:pPr>
              <w:spacing w:before="120" w:after="120"/>
              <w:rPr>
                <w:rFonts w:ascii="Arial" w:hAnsi="Arial" w:cs="Arial"/>
                <w:sz w:val="18"/>
              </w:rPr>
            </w:pPr>
            <w:r>
              <w:rPr>
                <w:rFonts w:ascii="Arial" w:hAnsi="Arial" w:cs="Arial"/>
                <w:sz w:val="18"/>
              </w:rPr>
              <w:t>5 : Blue</w:t>
            </w:r>
          </w:p>
          <w:p w14:paraId="3C03C993" w14:textId="77777777" w:rsidR="000555A5" w:rsidRDefault="000555A5" w:rsidP="000555A5">
            <w:pPr>
              <w:spacing w:before="120" w:after="120"/>
              <w:rPr>
                <w:rFonts w:ascii="Arial" w:hAnsi="Arial" w:cs="Arial"/>
                <w:sz w:val="18"/>
              </w:rPr>
            </w:pPr>
            <w:r>
              <w:rPr>
                <w:rFonts w:ascii="Arial" w:hAnsi="Arial" w:cs="Arial"/>
                <w:sz w:val="18"/>
              </w:rPr>
              <w:t>6 : Yellow</w:t>
            </w:r>
          </w:p>
          <w:p w14:paraId="020D7229" w14:textId="77777777" w:rsidR="000555A5" w:rsidRDefault="000555A5" w:rsidP="000555A5">
            <w:pPr>
              <w:spacing w:before="120" w:after="120"/>
              <w:rPr>
                <w:rFonts w:ascii="Arial" w:hAnsi="Arial" w:cs="Arial"/>
                <w:sz w:val="18"/>
              </w:rPr>
            </w:pPr>
            <w:r>
              <w:rPr>
                <w:rFonts w:ascii="Arial" w:hAnsi="Arial" w:cs="Arial"/>
                <w:sz w:val="18"/>
              </w:rPr>
              <w:t>7 : Grey</w:t>
            </w:r>
          </w:p>
          <w:p w14:paraId="55CA3C07" w14:textId="77777777" w:rsidR="000555A5" w:rsidRDefault="000555A5" w:rsidP="000555A5">
            <w:pPr>
              <w:spacing w:before="120" w:after="120"/>
              <w:rPr>
                <w:rFonts w:ascii="Arial" w:hAnsi="Arial" w:cs="Arial"/>
                <w:sz w:val="18"/>
              </w:rPr>
            </w:pPr>
            <w:r>
              <w:rPr>
                <w:rFonts w:ascii="Arial" w:hAnsi="Arial" w:cs="Arial"/>
                <w:sz w:val="18"/>
              </w:rPr>
              <w:t>8 : Brown</w:t>
            </w:r>
          </w:p>
          <w:p w14:paraId="7032AACF" w14:textId="77777777" w:rsidR="000555A5" w:rsidRDefault="000555A5" w:rsidP="000555A5">
            <w:pPr>
              <w:spacing w:before="120" w:after="120"/>
              <w:rPr>
                <w:rFonts w:ascii="Arial" w:hAnsi="Arial" w:cs="Arial"/>
                <w:sz w:val="18"/>
              </w:rPr>
            </w:pPr>
            <w:r>
              <w:rPr>
                <w:rFonts w:ascii="Arial" w:hAnsi="Arial" w:cs="Arial"/>
                <w:sz w:val="18"/>
              </w:rPr>
              <w:t>9 : Amber</w:t>
            </w:r>
          </w:p>
          <w:p w14:paraId="5846EA68" w14:textId="77777777" w:rsidR="000555A5" w:rsidRDefault="000555A5" w:rsidP="000555A5">
            <w:pPr>
              <w:spacing w:before="120" w:after="120"/>
              <w:rPr>
                <w:rFonts w:ascii="Arial" w:hAnsi="Arial" w:cs="Arial"/>
                <w:sz w:val="18"/>
              </w:rPr>
            </w:pPr>
            <w:r>
              <w:rPr>
                <w:rFonts w:ascii="Arial" w:hAnsi="Arial" w:cs="Arial"/>
                <w:sz w:val="18"/>
              </w:rPr>
              <w:t>10 : Violet</w:t>
            </w:r>
          </w:p>
          <w:p w14:paraId="70C9AB3F" w14:textId="77777777" w:rsidR="000555A5" w:rsidRDefault="000555A5" w:rsidP="000555A5">
            <w:pPr>
              <w:spacing w:before="120" w:after="120"/>
              <w:rPr>
                <w:rFonts w:ascii="Arial" w:hAnsi="Arial" w:cs="Arial"/>
                <w:sz w:val="18"/>
              </w:rPr>
            </w:pPr>
            <w:r>
              <w:rPr>
                <w:rFonts w:ascii="Arial" w:hAnsi="Arial" w:cs="Arial"/>
                <w:sz w:val="18"/>
              </w:rPr>
              <w:t>11 : Orange</w:t>
            </w:r>
          </w:p>
          <w:p w14:paraId="4A5A9925" w14:textId="77777777" w:rsidR="000555A5" w:rsidRDefault="000555A5" w:rsidP="000555A5">
            <w:pPr>
              <w:spacing w:before="120" w:after="120"/>
              <w:rPr>
                <w:rFonts w:ascii="Arial" w:hAnsi="Arial" w:cs="Arial"/>
                <w:sz w:val="18"/>
              </w:rPr>
            </w:pPr>
            <w:r>
              <w:rPr>
                <w:rFonts w:ascii="Arial" w:hAnsi="Arial" w:cs="Arial"/>
                <w:sz w:val="18"/>
              </w:rPr>
              <w:t>12 : Magenta</w:t>
            </w:r>
          </w:p>
          <w:p w14:paraId="7445C0C1" w14:textId="10B1F351"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33009B62" w14:textId="15D019DC"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BDC0A0E" w14:textId="6B7CBF92"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79058708" w14:textId="77777777" w:rsidTr="000555A5">
        <w:tblPrEx>
          <w:tblCellMar>
            <w:top w:w="0" w:type="dxa"/>
            <w:bottom w:w="0" w:type="dxa"/>
          </w:tblCellMar>
        </w:tblPrEx>
        <w:tc>
          <w:tcPr>
            <w:tcW w:w="3354" w:type="dxa"/>
            <w:shd w:val="clear" w:color="auto" w:fill="auto"/>
          </w:tcPr>
          <w:p w14:paraId="16EC4675" w14:textId="2BCE3C27"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1C9C42C9" w14:textId="21E65E3D"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07B394CF"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010F47E1"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7662B4F3"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6EDEE5B0" w14:textId="77777777" w:rsidR="000555A5" w:rsidRDefault="000555A5" w:rsidP="000555A5">
            <w:pPr>
              <w:spacing w:before="120" w:after="120"/>
              <w:rPr>
                <w:rFonts w:ascii="Arial" w:hAnsi="Arial" w:cs="Arial"/>
                <w:sz w:val="18"/>
              </w:rPr>
            </w:pPr>
            <w:r>
              <w:rPr>
                <w:rFonts w:ascii="Arial" w:hAnsi="Arial" w:cs="Arial"/>
                <w:sz w:val="18"/>
              </w:rPr>
              <w:t>4 : Squared</w:t>
            </w:r>
          </w:p>
          <w:p w14:paraId="46CFCDF7"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5C4C5127" w14:textId="77777777" w:rsidR="000555A5" w:rsidRDefault="000555A5" w:rsidP="000555A5">
            <w:pPr>
              <w:spacing w:before="120" w:after="120"/>
              <w:rPr>
                <w:rFonts w:ascii="Arial" w:hAnsi="Arial" w:cs="Arial"/>
                <w:sz w:val="18"/>
              </w:rPr>
            </w:pPr>
            <w:r>
              <w:rPr>
                <w:rFonts w:ascii="Arial" w:hAnsi="Arial" w:cs="Arial"/>
                <w:sz w:val="18"/>
              </w:rPr>
              <w:t>6 : Border Stripe</w:t>
            </w:r>
          </w:p>
          <w:p w14:paraId="7A746DEC" w14:textId="77777777" w:rsidR="000555A5" w:rsidRDefault="000555A5" w:rsidP="000555A5">
            <w:pPr>
              <w:spacing w:before="120" w:after="120"/>
              <w:rPr>
                <w:rFonts w:ascii="Arial" w:hAnsi="Arial" w:cs="Arial"/>
                <w:sz w:val="18"/>
              </w:rPr>
            </w:pPr>
            <w:r>
              <w:rPr>
                <w:rFonts w:ascii="Arial" w:hAnsi="Arial" w:cs="Arial"/>
                <w:sz w:val="18"/>
              </w:rPr>
              <w:t>7 : Single Colour</w:t>
            </w:r>
          </w:p>
          <w:p w14:paraId="17CC176B" w14:textId="77777777" w:rsidR="000555A5" w:rsidRDefault="000555A5" w:rsidP="000555A5">
            <w:pPr>
              <w:spacing w:before="120" w:after="120"/>
              <w:rPr>
                <w:rFonts w:ascii="Arial" w:hAnsi="Arial" w:cs="Arial"/>
                <w:sz w:val="18"/>
              </w:rPr>
            </w:pPr>
            <w:r>
              <w:rPr>
                <w:rFonts w:ascii="Arial" w:hAnsi="Arial" w:cs="Arial"/>
                <w:sz w:val="18"/>
              </w:rPr>
              <w:t>8 : Rectangle</w:t>
            </w:r>
          </w:p>
          <w:p w14:paraId="2FD25A79" w14:textId="0BAB2211"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33E5A45B" w14:textId="3F46908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7057FD3" w14:textId="1122BD1F"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E42EB78" w14:textId="77777777" w:rsidTr="000555A5">
        <w:tblPrEx>
          <w:tblCellMar>
            <w:top w:w="0" w:type="dxa"/>
            <w:bottom w:w="0" w:type="dxa"/>
          </w:tblCellMar>
        </w:tblPrEx>
        <w:tc>
          <w:tcPr>
            <w:tcW w:w="3354" w:type="dxa"/>
            <w:shd w:val="clear" w:color="auto" w:fill="auto"/>
          </w:tcPr>
          <w:p w14:paraId="0AF8B0B9" w14:textId="7CBE0555" w:rsidR="000555A5" w:rsidRPr="000555A5" w:rsidRDefault="000555A5" w:rsidP="000555A5">
            <w:pPr>
              <w:spacing w:before="120" w:after="120"/>
              <w:rPr>
                <w:rFonts w:ascii="Arial" w:hAnsi="Arial" w:cs="Arial"/>
                <w:sz w:val="18"/>
              </w:rPr>
            </w:pPr>
            <w:r>
              <w:rPr>
                <w:rFonts w:ascii="Arial" w:hAnsi="Arial" w:cs="Arial"/>
                <w:sz w:val="18"/>
              </w:rPr>
              <w:t>Marks Navigational - System Of</w:t>
            </w:r>
          </w:p>
        </w:tc>
        <w:tc>
          <w:tcPr>
            <w:tcW w:w="1678" w:type="dxa"/>
            <w:shd w:val="clear" w:color="auto" w:fill="auto"/>
          </w:tcPr>
          <w:p w14:paraId="01AB84C2" w14:textId="20DF7B20" w:rsidR="000555A5" w:rsidRPr="000555A5" w:rsidRDefault="000555A5" w:rsidP="000555A5">
            <w:pPr>
              <w:spacing w:before="120" w:after="120"/>
              <w:rPr>
                <w:rFonts w:ascii="Arial" w:hAnsi="Arial" w:cs="Arial"/>
                <w:sz w:val="18"/>
              </w:rPr>
            </w:pPr>
            <w:r>
              <w:rPr>
                <w:rFonts w:ascii="Arial" w:hAnsi="Arial" w:cs="Arial"/>
                <w:sz w:val="18"/>
              </w:rPr>
              <w:t>(MARSYS)</w:t>
            </w:r>
          </w:p>
        </w:tc>
        <w:tc>
          <w:tcPr>
            <w:tcW w:w="2517" w:type="dxa"/>
            <w:shd w:val="clear" w:color="auto" w:fill="auto"/>
          </w:tcPr>
          <w:p w14:paraId="205AB5C5" w14:textId="77777777" w:rsidR="000555A5" w:rsidRDefault="000555A5" w:rsidP="000555A5">
            <w:pPr>
              <w:spacing w:before="120" w:after="120"/>
              <w:rPr>
                <w:rFonts w:ascii="Arial" w:hAnsi="Arial" w:cs="Arial"/>
                <w:sz w:val="18"/>
              </w:rPr>
            </w:pPr>
            <w:r>
              <w:rPr>
                <w:rFonts w:ascii="Arial" w:hAnsi="Arial" w:cs="Arial"/>
                <w:sz w:val="18"/>
              </w:rPr>
              <w:t>1 : IALA A</w:t>
            </w:r>
          </w:p>
          <w:p w14:paraId="27C588E5" w14:textId="77777777" w:rsidR="000555A5" w:rsidRDefault="000555A5" w:rsidP="000555A5">
            <w:pPr>
              <w:spacing w:before="120" w:after="120"/>
              <w:rPr>
                <w:rFonts w:ascii="Arial" w:hAnsi="Arial" w:cs="Arial"/>
                <w:sz w:val="18"/>
              </w:rPr>
            </w:pPr>
            <w:r>
              <w:rPr>
                <w:rFonts w:ascii="Arial" w:hAnsi="Arial" w:cs="Arial"/>
                <w:sz w:val="18"/>
              </w:rPr>
              <w:t>2 : IALA B</w:t>
            </w:r>
          </w:p>
          <w:p w14:paraId="7F4C9707" w14:textId="77777777" w:rsidR="000555A5" w:rsidRDefault="000555A5" w:rsidP="000555A5">
            <w:pPr>
              <w:spacing w:before="120" w:after="120"/>
              <w:rPr>
                <w:rFonts w:ascii="Arial" w:hAnsi="Arial" w:cs="Arial"/>
                <w:sz w:val="18"/>
              </w:rPr>
            </w:pPr>
            <w:r>
              <w:rPr>
                <w:rFonts w:ascii="Arial" w:hAnsi="Arial" w:cs="Arial"/>
                <w:sz w:val="18"/>
              </w:rPr>
              <w:lastRenderedPageBreak/>
              <w:t>9 : No System</w:t>
            </w:r>
          </w:p>
          <w:p w14:paraId="2D2216B4" w14:textId="77777777" w:rsidR="000555A5" w:rsidRDefault="000555A5" w:rsidP="000555A5">
            <w:pPr>
              <w:spacing w:before="120" w:after="120"/>
              <w:rPr>
                <w:rFonts w:ascii="Arial" w:hAnsi="Arial" w:cs="Arial"/>
                <w:sz w:val="18"/>
              </w:rPr>
            </w:pPr>
            <w:r>
              <w:rPr>
                <w:rFonts w:ascii="Arial" w:hAnsi="Arial" w:cs="Arial"/>
                <w:sz w:val="18"/>
              </w:rPr>
              <w:t>10 : Other System</w:t>
            </w:r>
          </w:p>
          <w:p w14:paraId="63E98CBC" w14:textId="77777777" w:rsidR="000555A5" w:rsidRDefault="000555A5" w:rsidP="000555A5">
            <w:pPr>
              <w:spacing w:before="120" w:after="120"/>
              <w:rPr>
                <w:rFonts w:ascii="Arial" w:hAnsi="Arial" w:cs="Arial"/>
                <w:sz w:val="18"/>
              </w:rPr>
            </w:pPr>
            <w:r>
              <w:rPr>
                <w:rFonts w:ascii="Arial" w:hAnsi="Arial" w:cs="Arial"/>
                <w:sz w:val="18"/>
              </w:rPr>
              <w:t>11 : CEVNI</w:t>
            </w:r>
          </w:p>
          <w:p w14:paraId="671E9644" w14:textId="77777777" w:rsidR="000555A5" w:rsidRDefault="000555A5" w:rsidP="000555A5">
            <w:pPr>
              <w:spacing w:before="120" w:after="120"/>
              <w:rPr>
                <w:rFonts w:ascii="Arial" w:hAnsi="Arial" w:cs="Arial"/>
                <w:sz w:val="18"/>
              </w:rPr>
            </w:pPr>
            <w:r>
              <w:rPr>
                <w:rFonts w:ascii="Arial" w:hAnsi="Arial" w:cs="Arial"/>
                <w:sz w:val="18"/>
              </w:rPr>
              <w:t>12 : Russian Inland Waterway Regulations</w:t>
            </w:r>
          </w:p>
          <w:p w14:paraId="57C03FFF" w14:textId="77777777" w:rsidR="000555A5" w:rsidRDefault="000555A5" w:rsidP="000555A5">
            <w:pPr>
              <w:spacing w:before="120" w:after="120"/>
              <w:rPr>
                <w:rFonts w:ascii="Arial" w:hAnsi="Arial" w:cs="Arial"/>
                <w:sz w:val="18"/>
              </w:rPr>
            </w:pPr>
            <w:r>
              <w:rPr>
                <w:rFonts w:ascii="Arial" w:hAnsi="Arial" w:cs="Arial"/>
                <w:sz w:val="18"/>
              </w:rPr>
              <w:t>13 : Brazilian National Inland Waterway Regulations - Two Sides</w:t>
            </w:r>
          </w:p>
          <w:p w14:paraId="6A2C56B3" w14:textId="77777777" w:rsidR="000555A5" w:rsidRDefault="000555A5" w:rsidP="000555A5">
            <w:pPr>
              <w:spacing w:before="120" w:after="120"/>
              <w:rPr>
                <w:rFonts w:ascii="Arial" w:hAnsi="Arial" w:cs="Arial"/>
                <w:sz w:val="18"/>
              </w:rPr>
            </w:pPr>
            <w:r>
              <w:rPr>
                <w:rFonts w:ascii="Arial" w:hAnsi="Arial" w:cs="Arial"/>
                <w:sz w:val="18"/>
              </w:rPr>
              <w:t>14 : Brazilian National Inland Waterway Regulations - Side Independent</w:t>
            </w:r>
          </w:p>
          <w:p w14:paraId="047BD57C" w14:textId="2360BF4A" w:rsidR="000555A5" w:rsidRPr="000555A5" w:rsidRDefault="000555A5" w:rsidP="000555A5">
            <w:pPr>
              <w:spacing w:before="120" w:after="120"/>
              <w:rPr>
                <w:rFonts w:ascii="Arial" w:hAnsi="Arial" w:cs="Arial"/>
                <w:sz w:val="18"/>
              </w:rPr>
            </w:pPr>
            <w:r>
              <w:rPr>
                <w:rFonts w:ascii="Arial" w:hAnsi="Arial" w:cs="Arial"/>
                <w:sz w:val="18"/>
              </w:rPr>
              <w:t>15 : Paraguay-Parana Waterway - Brazilian Complementary Aids</w:t>
            </w:r>
          </w:p>
        </w:tc>
        <w:tc>
          <w:tcPr>
            <w:tcW w:w="839" w:type="dxa"/>
            <w:shd w:val="clear" w:color="auto" w:fill="auto"/>
          </w:tcPr>
          <w:p w14:paraId="1DB9AC8F" w14:textId="519744F6"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9E055A8" w14:textId="333D6B5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5329E3E" w14:textId="77777777" w:rsidTr="000555A5">
        <w:tblPrEx>
          <w:tblCellMar>
            <w:top w:w="0" w:type="dxa"/>
            <w:bottom w:w="0" w:type="dxa"/>
          </w:tblCellMar>
        </w:tblPrEx>
        <w:tc>
          <w:tcPr>
            <w:tcW w:w="3354" w:type="dxa"/>
            <w:shd w:val="clear" w:color="auto" w:fill="auto"/>
          </w:tcPr>
          <w:p w14:paraId="71C6B677" w14:textId="564C61AB"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5B7FFB83" w14:textId="4B4BAE45"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31FCD6B5" w14:textId="77777777" w:rsidR="000555A5" w:rsidRDefault="000555A5" w:rsidP="000555A5">
            <w:pPr>
              <w:spacing w:before="120" w:after="120"/>
              <w:rPr>
                <w:rFonts w:ascii="Arial" w:hAnsi="Arial" w:cs="Arial"/>
                <w:sz w:val="18"/>
              </w:rPr>
            </w:pPr>
            <w:r>
              <w:rPr>
                <w:rFonts w:ascii="Arial" w:hAnsi="Arial" w:cs="Arial"/>
                <w:sz w:val="18"/>
              </w:rPr>
              <w:t>1 : Permanent</w:t>
            </w:r>
          </w:p>
          <w:p w14:paraId="78A010BA" w14:textId="77777777" w:rsidR="000555A5" w:rsidRDefault="000555A5" w:rsidP="000555A5">
            <w:pPr>
              <w:spacing w:before="120" w:after="120"/>
              <w:rPr>
                <w:rFonts w:ascii="Arial" w:hAnsi="Arial" w:cs="Arial"/>
                <w:sz w:val="18"/>
              </w:rPr>
            </w:pPr>
            <w:r>
              <w:rPr>
                <w:rFonts w:ascii="Arial" w:hAnsi="Arial" w:cs="Arial"/>
                <w:sz w:val="18"/>
              </w:rPr>
              <w:t>2 : Occasional</w:t>
            </w:r>
          </w:p>
          <w:p w14:paraId="5B46B480" w14:textId="77777777" w:rsidR="000555A5" w:rsidRDefault="000555A5" w:rsidP="000555A5">
            <w:pPr>
              <w:spacing w:before="120" w:after="120"/>
              <w:rPr>
                <w:rFonts w:ascii="Arial" w:hAnsi="Arial" w:cs="Arial"/>
                <w:sz w:val="18"/>
              </w:rPr>
            </w:pPr>
            <w:r>
              <w:rPr>
                <w:rFonts w:ascii="Arial" w:hAnsi="Arial" w:cs="Arial"/>
                <w:sz w:val="18"/>
              </w:rPr>
              <w:t>3 : Recommended</w:t>
            </w:r>
          </w:p>
          <w:p w14:paraId="6303185E" w14:textId="77777777" w:rsidR="000555A5" w:rsidRDefault="000555A5" w:rsidP="000555A5">
            <w:pPr>
              <w:spacing w:before="120" w:after="120"/>
              <w:rPr>
                <w:rFonts w:ascii="Arial" w:hAnsi="Arial" w:cs="Arial"/>
                <w:sz w:val="18"/>
              </w:rPr>
            </w:pPr>
            <w:r>
              <w:rPr>
                <w:rFonts w:ascii="Arial" w:hAnsi="Arial" w:cs="Arial"/>
                <w:sz w:val="18"/>
              </w:rPr>
              <w:t>4 : Not in Use</w:t>
            </w:r>
          </w:p>
          <w:p w14:paraId="636A31C2"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39E59C30" w14:textId="77777777" w:rsidR="000555A5" w:rsidRDefault="000555A5" w:rsidP="000555A5">
            <w:pPr>
              <w:spacing w:before="120" w:after="120"/>
              <w:rPr>
                <w:rFonts w:ascii="Arial" w:hAnsi="Arial" w:cs="Arial"/>
                <w:sz w:val="18"/>
              </w:rPr>
            </w:pPr>
            <w:r>
              <w:rPr>
                <w:rFonts w:ascii="Arial" w:hAnsi="Arial" w:cs="Arial"/>
                <w:sz w:val="18"/>
              </w:rPr>
              <w:t>6 : Reserved</w:t>
            </w:r>
          </w:p>
          <w:p w14:paraId="47A03A09" w14:textId="77777777" w:rsidR="000555A5" w:rsidRDefault="000555A5" w:rsidP="000555A5">
            <w:pPr>
              <w:spacing w:before="120" w:after="120"/>
              <w:rPr>
                <w:rFonts w:ascii="Arial" w:hAnsi="Arial" w:cs="Arial"/>
                <w:sz w:val="18"/>
              </w:rPr>
            </w:pPr>
            <w:r>
              <w:rPr>
                <w:rFonts w:ascii="Arial" w:hAnsi="Arial" w:cs="Arial"/>
                <w:sz w:val="18"/>
              </w:rPr>
              <w:t>7 : Temporary</w:t>
            </w:r>
          </w:p>
          <w:p w14:paraId="580F18FB" w14:textId="77777777" w:rsidR="000555A5" w:rsidRDefault="000555A5" w:rsidP="000555A5">
            <w:pPr>
              <w:spacing w:before="120" w:after="120"/>
              <w:rPr>
                <w:rFonts w:ascii="Arial" w:hAnsi="Arial" w:cs="Arial"/>
                <w:sz w:val="18"/>
              </w:rPr>
            </w:pPr>
            <w:r>
              <w:rPr>
                <w:rFonts w:ascii="Arial" w:hAnsi="Arial" w:cs="Arial"/>
                <w:sz w:val="18"/>
              </w:rPr>
              <w:t>8 : Private</w:t>
            </w:r>
          </w:p>
          <w:p w14:paraId="2D116EA9" w14:textId="77777777" w:rsidR="000555A5" w:rsidRDefault="000555A5" w:rsidP="000555A5">
            <w:pPr>
              <w:spacing w:before="120" w:after="120"/>
              <w:rPr>
                <w:rFonts w:ascii="Arial" w:hAnsi="Arial" w:cs="Arial"/>
                <w:sz w:val="18"/>
              </w:rPr>
            </w:pPr>
            <w:r>
              <w:rPr>
                <w:rFonts w:ascii="Arial" w:hAnsi="Arial" w:cs="Arial"/>
                <w:sz w:val="18"/>
              </w:rPr>
              <w:t>9 : Mandatory</w:t>
            </w:r>
          </w:p>
          <w:p w14:paraId="730F22EB" w14:textId="77777777" w:rsidR="000555A5" w:rsidRDefault="000555A5" w:rsidP="000555A5">
            <w:pPr>
              <w:spacing w:before="120" w:after="120"/>
              <w:rPr>
                <w:rFonts w:ascii="Arial" w:hAnsi="Arial" w:cs="Arial"/>
                <w:sz w:val="18"/>
              </w:rPr>
            </w:pPr>
            <w:r>
              <w:rPr>
                <w:rFonts w:ascii="Arial" w:hAnsi="Arial" w:cs="Arial"/>
                <w:sz w:val="18"/>
              </w:rPr>
              <w:t>11 : Extinguished</w:t>
            </w:r>
          </w:p>
          <w:p w14:paraId="029EDF3E" w14:textId="77777777" w:rsidR="000555A5" w:rsidRDefault="000555A5" w:rsidP="000555A5">
            <w:pPr>
              <w:spacing w:before="120" w:after="120"/>
              <w:rPr>
                <w:rFonts w:ascii="Arial" w:hAnsi="Arial" w:cs="Arial"/>
                <w:sz w:val="18"/>
              </w:rPr>
            </w:pPr>
            <w:r>
              <w:rPr>
                <w:rFonts w:ascii="Arial" w:hAnsi="Arial" w:cs="Arial"/>
                <w:sz w:val="18"/>
              </w:rPr>
              <w:t>12 : Illuminated</w:t>
            </w:r>
          </w:p>
          <w:p w14:paraId="702C8E06" w14:textId="77777777" w:rsidR="000555A5" w:rsidRDefault="000555A5" w:rsidP="000555A5">
            <w:pPr>
              <w:spacing w:before="120" w:after="120"/>
              <w:rPr>
                <w:rFonts w:ascii="Arial" w:hAnsi="Arial" w:cs="Arial"/>
                <w:sz w:val="18"/>
              </w:rPr>
            </w:pPr>
            <w:r>
              <w:rPr>
                <w:rFonts w:ascii="Arial" w:hAnsi="Arial" w:cs="Arial"/>
                <w:sz w:val="18"/>
              </w:rPr>
              <w:t>13 : Historic</w:t>
            </w:r>
          </w:p>
          <w:p w14:paraId="696849FC" w14:textId="77777777" w:rsidR="000555A5" w:rsidRDefault="000555A5" w:rsidP="000555A5">
            <w:pPr>
              <w:spacing w:before="120" w:after="120"/>
              <w:rPr>
                <w:rFonts w:ascii="Arial" w:hAnsi="Arial" w:cs="Arial"/>
                <w:sz w:val="18"/>
              </w:rPr>
            </w:pPr>
            <w:r>
              <w:rPr>
                <w:rFonts w:ascii="Arial" w:hAnsi="Arial" w:cs="Arial"/>
                <w:sz w:val="18"/>
              </w:rPr>
              <w:t>14 : Public</w:t>
            </w:r>
          </w:p>
          <w:p w14:paraId="39C0A88C" w14:textId="77777777" w:rsidR="000555A5" w:rsidRDefault="000555A5" w:rsidP="000555A5">
            <w:pPr>
              <w:spacing w:before="120" w:after="120"/>
              <w:rPr>
                <w:rFonts w:ascii="Arial" w:hAnsi="Arial" w:cs="Arial"/>
                <w:sz w:val="18"/>
              </w:rPr>
            </w:pPr>
            <w:r>
              <w:rPr>
                <w:rFonts w:ascii="Arial" w:hAnsi="Arial" w:cs="Arial"/>
                <w:sz w:val="18"/>
              </w:rPr>
              <w:t>15 : Synchronized</w:t>
            </w:r>
          </w:p>
          <w:p w14:paraId="691006DE" w14:textId="77777777" w:rsidR="000555A5" w:rsidRDefault="000555A5" w:rsidP="000555A5">
            <w:pPr>
              <w:spacing w:before="120" w:after="120"/>
              <w:rPr>
                <w:rFonts w:ascii="Arial" w:hAnsi="Arial" w:cs="Arial"/>
                <w:sz w:val="18"/>
              </w:rPr>
            </w:pPr>
            <w:r>
              <w:rPr>
                <w:rFonts w:ascii="Arial" w:hAnsi="Arial" w:cs="Arial"/>
                <w:sz w:val="18"/>
              </w:rPr>
              <w:t>16 : Watched</w:t>
            </w:r>
          </w:p>
          <w:p w14:paraId="24143282" w14:textId="77777777" w:rsidR="000555A5" w:rsidRDefault="000555A5" w:rsidP="000555A5">
            <w:pPr>
              <w:spacing w:before="120" w:after="120"/>
              <w:rPr>
                <w:rFonts w:ascii="Arial" w:hAnsi="Arial" w:cs="Arial"/>
                <w:sz w:val="18"/>
              </w:rPr>
            </w:pPr>
            <w:r>
              <w:rPr>
                <w:rFonts w:ascii="Arial" w:hAnsi="Arial" w:cs="Arial"/>
                <w:sz w:val="18"/>
              </w:rPr>
              <w:t>17 : Unwatched</w:t>
            </w:r>
          </w:p>
          <w:p w14:paraId="2EC01177"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3369D1A2" w14:textId="77777777" w:rsidR="000555A5" w:rsidRDefault="000555A5" w:rsidP="000555A5">
            <w:pPr>
              <w:spacing w:before="120" w:after="120"/>
              <w:rPr>
                <w:rFonts w:ascii="Arial" w:hAnsi="Arial" w:cs="Arial"/>
                <w:sz w:val="18"/>
              </w:rPr>
            </w:pPr>
            <w:r>
              <w:rPr>
                <w:rFonts w:ascii="Arial" w:hAnsi="Arial" w:cs="Arial"/>
                <w:sz w:val="18"/>
              </w:rPr>
              <w:t>19 : On Request</w:t>
            </w:r>
          </w:p>
          <w:p w14:paraId="67C025B8" w14:textId="77777777" w:rsidR="000555A5" w:rsidRDefault="000555A5" w:rsidP="000555A5">
            <w:pPr>
              <w:spacing w:before="120" w:after="120"/>
              <w:rPr>
                <w:rFonts w:ascii="Arial" w:hAnsi="Arial" w:cs="Arial"/>
                <w:sz w:val="18"/>
              </w:rPr>
            </w:pPr>
            <w:r>
              <w:rPr>
                <w:rFonts w:ascii="Arial" w:hAnsi="Arial" w:cs="Arial"/>
                <w:sz w:val="18"/>
              </w:rPr>
              <w:t>20 : Drop Away</w:t>
            </w:r>
          </w:p>
          <w:p w14:paraId="68C0E991" w14:textId="77777777" w:rsidR="000555A5" w:rsidRDefault="000555A5" w:rsidP="000555A5">
            <w:pPr>
              <w:spacing w:before="120" w:after="120"/>
              <w:rPr>
                <w:rFonts w:ascii="Arial" w:hAnsi="Arial" w:cs="Arial"/>
                <w:sz w:val="18"/>
              </w:rPr>
            </w:pPr>
            <w:r>
              <w:rPr>
                <w:rFonts w:ascii="Arial" w:hAnsi="Arial" w:cs="Arial"/>
                <w:sz w:val="18"/>
              </w:rPr>
              <w:t>21 : Rising</w:t>
            </w:r>
          </w:p>
          <w:p w14:paraId="1E3DAAEF" w14:textId="77777777" w:rsidR="000555A5" w:rsidRDefault="000555A5" w:rsidP="000555A5">
            <w:pPr>
              <w:spacing w:before="120" w:after="120"/>
              <w:rPr>
                <w:rFonts w:ascii="Arial" w:hAnsi="Arial" w:cs="Arial"/>
                <w:sz w:val="18"/>
              </w:rPr>
            </w:pPr>
            <w:r>
              <w:rPr>
                <w:rFonts w:ascii="Arial" w:hAnsi="Arial" w:cs="Arial"/>
                <w:sz w:val="18"/>
              </w:rPr>
              <w:t>22 : Increasing</w:t>
            </w:r>
          </w:p>
          <w:p w14:paraId="4C30F324" w14:textId="77777777" w:rsidR="000555A5" w:rsidRDefault="000555A5" w:rsidP="000555A5">
            <w:pPr>
              <w:spacing w:before="120" w:after="120"/>
              <w:rPr>
                <w:rFonts w:ascii="Arial" w:hAnsi="Arial" w:cs="Arial"/>
                <w:sz w:val="18"/>
              </w:rPr>
            </w:pPr>
            <w:r>
              <w:rPr>
                <w:rFonts w:ascii="Arial" w:hAnsi="Arial" w:cs="Arial"/>
                <w:sz w:val="18"/>
              </w:rPr>
              <w:t>23 : Decreasing</w:t>
            </w:r>
          </w:p>
          <w:p w14:paraId="6A8F4662" w14:textId="77777777" w:rsidR="000555A5" w:rsidRDefault="000555A5" w:rsidP="000555A5">
            <w:pPr>
              <w:spacing w:before="120" w:after="120"/>
              <w:rPr>
                <w:rFonts w:ascii="Arial" w:hAnsi="Arial" w:cs="Arial"/>
                <w:sz w:val="18"/>
              </w:rPr>
            </w:pPr>
            <w:r>
              <w:rPr>
                <w:rFonts w:ascii="Arial" w:hAnsi="Arial" w:cs="Arial"/>
                <w:sz w:val="18"/>
              </w:rPr>
              <w:t>24 : Strong</w:t>
            </w:r>
          </w:p>
          <w:p w14:paraId="396C1003" w14:textId="77777777" w:rsidR="000555A5" w:rsidRDefault="000555A5" w:rsidP="000555A5">
            <w:pPr>
              <w:spacing w:before="120" w:after="120"/>
              <w:rPr>
                <w:rFonts w:ascii="Arial" w:hAnsi="Arial" w:cs="Arial"/>
                <w:sz w:val="18"/>
              </w:rPr>
            </w:pPr>
            <w:r>
              <w:rPr>
                <w:rFonts w:ascii="Arial" w:hAnsi="Arial" w:cs="Arial"/>
                <w:sz w:val="18"/>
              </w:rPr>
              <w:t>25 : Good</w:t>
            </w:r>
          </w:p>
          <w:p w14:paraId="341E3D58" w14:textId="77777777" w:rsidR="000555A5" w:rsidRDefault="000555A5" w:rsidP="000555A5">
            <w:pPr>
              <w:spacing w:before="120" w:after="120"/>
              <w:rPr>
                <w:rFonts w:ascii="Arial" w:hAnsi="Arial" w:cs="Arial"/>
                <w:sz w:val="18"/>
              </w:rPr>
            </w:pPr>
            <w:r>
              <w:rPr>
                <w:rFonts w:ascii="Arial" w:hAnsi="Arial" w:cs="Arial"/>
                <w:sz w:val="18"/>
              </w:rPr>
              <w:t>26 : Moderately</w:t>
            </w:r>
          </w:p>
          <w:p w14:paraId="10797200" w14:textId="77777777" w:rsidR="000555A5" w:rsidRDefault="000555A5" w:rsidP="000555A5">
            <w:pPr>
              <w:spacing w:before="120" w:after="120"/>
              <w:rPr>
                <w:rFonts w:ascii="Arial" w:hAnsi="Arial" w:cs="Arial"/>
                <w:sz w:val="18"/>
              </w:rPr>
            </w:pPr>
            <w:r>
              <w:rPr>
                <w:rFonts w:ascii="Arial" w:hAnsi="Arial" w:cs="Arial"/>
                <w:sz w:val="18"/>
              </w:rPr>
              <w:t>27 : Poor</w:t>
            </w:r>
          </w:p>
          <w:p w14:paraId="7A6AA51D" w14:textId="77777777" w:rsidR="000555A5" w:rsidRDefault="000555A5" w:rsidP="000555A5">
            <w:pPr>
              <w:spacing w:before="120" w:after="120"/>
              <w:rPr>
                <w:rFonts w:ascii="Arial" w:hAnsi="Arial" w:cs="Arial"/>
                <w:sz w:val="18"/>
              </w:rPr>
            </w:pPr>
            <w:r>
              <w:rPr>
                <w:rFonts w:ascii="Arial" w:hAnsi="Arial" w:cs="Arial"/>
                <w:sz w:val="18"/>
              </w:rPr>
              <w:t>28 : Buoyed</w:t>
            </w:r>
          </w:p>
          <w:p w14:paraId="79127DD2"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099A367E"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52A01B6E" w14:textId="77777777" w:rsidR="000555A5" w:rsidRDefault="000555A5" w:rsidP="000555A5">
            <w:pPr>
              <w:spacing w:before="120" w:after="120"/>
              <w:rPr>
                <w:rFonts w:ascii="Arial" w:hAnsi="Arial" w:cs="Arial"/>
                <w:sz w:val="18"/>
              </w:rPr>
            </w:pPr>
            <w:r>
              <w:rPr>
                <w:rFonts w:ascii="Arial" w:hAnsi="Arial" w:cs="Arial"/>
                <w:sz w:val="18"/>
              </w:rPr>
              <w:t>31 : Drifting</w:t>
            </w:r>
          </w:p>
          <w:p w14:paraId="0B4039AE" w14:textId="77777777" w:rsidR="000555A5" w:rsidRDefault="000555A5" w:rsidP="000555A5">
            <w:pPr>
              <w:spacing w:before="120" w:after="120"/>
              <w:rPr>
                <w:rFonts w:ascii="Arial" w:hAnsi="Arial" w:cs="Arial"/>
                <w:sz w:val="18"/>
              </w:rPr>
            </w:pPr>
            <w:r>
              <w:rPr>
                <w:rFonts w:ascii="Arial" w:hAnsi="Arial" w:cs="Arial"/>
                <w:sz w:val="18"/>
              </w:rPr>
              <w:t>32 : Broken</w:t>
            </w:r>
          </w:p>
          <w:p w14:paraId="7E6274C8" w14:textId="77777777" w:rsidR="000555A5" w:rsidRDefault="000555A5" w:rsidP="000555A5">
            <w:pPr>
              <w:spacing w:before="120" w:after="120"/>
              <w:rPr>
                <w:rFonts w:ascii="Arial" w:hAnsi="Arial" w:cs="Arial"/>
                <w:sz w:val="18"/>
              </w:rPr>
            </w:pPr>
            <w:r>
              <w:rPr>
                <w:rFonts w:ascii="Arial" w:hAnsi="Arial" w:cs="Arial"/>
                <w:sz w:val="18"/>
              </w:rPr>
              <w:lastRenderedPageBreak/>
              <w:t>33 : Offline</w:t>
            </w:r>
          </w:p>
          <w:p w14:paraId="5B3DBBB1" w14:textId="77777777" w:rsidR="000555A5" w:rsidRDefault="000555A5" w:rsidP="000555A5">
            <w:pPr>
              <w:spacing w:before="120" w:after="120"/>
              <w:rPr>
                <w:rFonts w:ascii="Arial" w:hAnsi="Arial" w:cs="Arial"/>
                <w:sz w:val="18"/>
              </w:rPr>
            </w:pPr>
            <w:r>
              <w:rPr>
                <w:rFonts w:ascii="Arial" w:hAnsi="Arial" w:cs="Arial"/>
                <w:sz w:val="18"/>
              </w:rPr>
              <w:t>34 : Discontinued</w:t>
            </w:r>
          </w:p>
          <w:p w14:paraId="0DFE548B"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5F40488E" w14:textId="77777777" w:rsidR="000555A5" w:rsidRDefault="000555A5" w:rsidP="000555A5">
            <w:pPr>
              <w:spacing w:before="120" w:after="120"/>
              <w:rPr>
                <w:rFonts w:ascii="Arial" w:hAnsi="Arial" w:cs="Arial"/>
                <w:sz w:val="18"/>
              </w:rPr>
            </w:pPr>
            <w:r>
              <w:rPr>
                <w:rFonts w:ascii="Arial" w:hAnsi="Arial" w:cs="Arial"/>
                <w:sz w:val="18"/>
              </w:rPr>
              <w:t>36 : Unknown Status</w:t>
            </w:r>
          </w:p>
          <w:p w14:paraId="015C85FE" w14:textId="77777777" w:rsidR="000555A5" w:rsidRDefault="000555A5" w:rsidP="000555A5">
            <w:pPr>
              <w:spacing w:before="120" w:after="120"/>
              <w:rPr>
                <w:rFonts w:ascii="Arial" w:hAnsi="Arial" w:cs="Arial"/>
                <w:sz w:val="18"/>
              </w:rPr>
            </w:pPr>
            <w:r>
              <w:rPr>
                <w:rFonts w:ascii="Arial" w:hAnsi="Arial" w:cs="Arial"/>
                <w:sz w:val="18"/>
              </w:rPr>
              <w:t>37 : Confirmed</w:t>
            </w:r>
          </w:p>
          <w:p w14:paraId="217B8EC0" w14:textId="77777777" w:rsidR="000555A5" w:rsidRDefault="000555A5" w:rsidP="000555A5">
            <w:pPr>
              <w:spacing w:before="120" w:after="120"/>
              <w:rPr>
                <w:rFonts w:ascii="Arial" w:hAnsi="Arial" w:cs="Arial"/>
                <w:sz w:val="18"/>
              </w:rPr>
            </w:pPr>
            <w:r>
              <w:rPr>
                <w:rFonts w:ascii="Arial" w:hAnsi="Arial" w:cs="Arial"/>
                <w:sz w:val="18"/>
              </w:rPr>
              <w:t>38 : Candidate</w:t>
            </w:r>
          </w:p>
          <w:p w14:paraId="19532370"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3676B69C"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0908504F"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729833B9" w14:textId="1EFDA100"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54053073" w14:textId="03162D40"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09484959" w14:textId="04D29395"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0F3AFC3B" w14:textId="77777777" w:rsidTr="000555A5">
        <w:tblPrEx>
          <w:tblCellMar>
            <w:top w:w="0" w:type="dxa"/>
            <w:bottom w:w="0" w:type="dxa"/>
          </w:tblCellMar>
        </w:tblPrEx>
        <w:tc>
          <w:tcPr>
            <w:tcW w:w="3354" w:type="dxa"/>
            <w:shd w:val="clear" w:color="auto" w:fill="auto"/>
          </w:tcPr>
          <w:p w14:paraId="64E05C93" w14:textId="1D74741E"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253656DC" w14:textId="77777777" w:rsidR="000555A5" w:rsidRDefault="000555A5" w:rsidP="000555A5">
            <w:pPr>
              <w:spacing w:before="120" w:after="120"/>
              <w:rPr>
                <w:rFonts w:ascii="Arial" w:hAnsi="Arial" w:cs="Arial"/>
                <w:sz w:val="18"/>
              </w:rPr>
            </w:pPr>
            <w:r>
              <w:rPr>
                <w:rFonts w:ascii="Arial" w:hAnsi="Arial" w:cs="Arial"/>
                <w:sz w:val="18"/>
              </w:rPr>
              <w:t>(VERDAT)</w:t>
            </w:r>
          </w:p>
          <w:p w14:paraId="46D43F52" w14:textId="77777777" w:rsidR="000555A5" w:rsidRDefault="000555A5" w:rsidP="000555A5">
            <w:pPr>
              <w:spacing w:before="120" w:after="120"/>
              <w:rPr>
                <w:rFonts w:ascii="Arial" w:hAnsi="Arial" w:cs="Arial"/>
                <w:sz w:val="18"/>
              </w:rPr>
            </w:pPr>
            <w:r>
              <w:rPr>
                <w:rFonts w:ascii="Arial" w:hAnsi="Arial" w:cs="Arial"/>
                <w:sz w:val="18"/>
              </w:rPr>
              <w:t>(Datum Level)</w:t>
            </w:r>
          </w:p>
          <w:p w14:paraId="01757F93" w14:textId="77777777" w:rsidR="000555A5" w:rsidRDefault="000555A5" w:rsidP="000555A5">
            <w:pPr>
              <w:spacing w:before="120" w:after="120"/>
              <w:rPr>
                <w:rFonts w:ascii="Arial" w:hAnsi="Arial" w:cs="Arial"/>
                <w:sz w:val="18"/>
              </w:rPr>
            </w:pPr>
            <w:r>
              <w:rPr>
                <w:rFonts w:ascii="Arial" w:hAnsi="Arial" w:cs="Arial"/>
                <w:sz w:val="18"/>
              </w:rPr>
              <w:t>(Reference Plane)</w:t>
            </w:r>
          </w:p>
          <w:p w14:paraId="42F317D8" w14:textId="77777777" w:rsidR="000555A5" w:rsidRDefault="000555A5" w:rsidP="000555A5">
            <w:pPr>
              <w:spacing w:before="120" w:after="120"/>
              <w:rPr>
                <w:rFonts w:ascii="Arial" w:hAnsi="Arial" w:cs="Arial"/>
                <w:sz w:val="18"/>
              </w:rPr>
            </w:pPr>
            <w:r>
              <w:rPr>
                <w:rFonts w:ascii="Arial" w:hAnsi="Arial" w:cs="Arial"/>
                <w:sz w:val="18"/>
              </w:rPr>
              <w:t>(Levelling Datum)</w:t>
            </w:r>
          </w:p>
          <w:p w14:paraId="61876CAA"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255ADA3A" w14:textId="2360930C"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5AE9C045"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18FAFAD5"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0BC72193" w14:textId="77777777" w:rsidR="000555A5" w:rsidRDefault="000555A5" w:rsidP="000555A5">
            <w:pPr>
              <w:spacing w:before="120" w:after="120"/>
              <w:rPr>
                <w:rFonts w:ascii="Arial" w:hAnsi="Arial" w:cs="Arial"/>
                <w:sz w:val="18"/>
              </w:rPr>
            </w:pPr>
            <w:r>
              <w:rPr>
                <w:rFonts w:ascii="Arial" w:hAnsi="Arial" w:cs="Arial"/>
                <w:sz w:val="18"/>
              </w:rPr>
              <w:t>3 : Mean Sea Level</w:t>
            </w:r>
          </w:p>
          <w:p w14:paraId="7EA2957A"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3BD3000C" w14:textId="77777777" w:rsidR="000555A5" w:rsidRDefault="000555A5" w:rsidP="000555A5">
            <w:pPr>
              <w:spacing w:before="120" w:after="120"/>
              <w:rPr>
                <w:rFonts w:ascii="Arial" w:hAnsi="Arial" w:cs="Arial"/>
                <w:sz w:val="18"/>
              </w:rPr>
            </w:pPr>
            <w:r>
              <w:rPr>
                <w:rFonts w:ascii="Arial" w:hAnsi="Arial" w:cs="Arial"/>
                <w:sz w:val="18"/>
              </w:rPr>
              <w:t>5 : Mean Low Water</w:t>
            </w:r>
          </w:p>
          <w:p w14:paraId="5A14F6F3"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0D60E533"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5B5540A8"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030BEAF2"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662E4C18"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01460A0B"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3AB1D0BA"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108A12D2" w14:textId="77777777" w:rsidR="000555A5" w:rsidRDefault="000555A5" w:rsidP="000555A5">
            <w:pPr>
              <w:spacing w:before="120" w:after="120"/>
              <w:rPr>
                <w:rFonts w:ascii="Arial" w:hAnsi="Arial" w:cs="Arial"/>
                <w:sz w:val="18"/>
              </w:rPr>
            </w:pPr>
            <w:r>
              <w:rPr>
                <w:rFonts w:ascii="Arial" w:hAnsi="Arial" w:cs="Arial"/>
                <w:sz w:val="18"/>
              </w:rPr>
              <w:t>13 : Low Water</w:t>
            </w:r>
          </w:p>
          <w:p w14:paraId="6238B2A6"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5CF40736"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6C529A04"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61B88505"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23EF146B" w14:textId="77777777" w:rsidR="000555A5" w:rsidRDefault="000555A5" w:rsidP="000555A5">
            <w:pPr>
              <w:spacing w:before="120" w:after="120"/>
              <w:rPr>
                <w:rFonts w:ascii="Arial" w:hAnsi="Arial" w:cs="Arial"/>
                <w:sz w:val="18"/>
              </w:rPr>
            </w:pPr>
            <w:r>
              <w:rPr>
                <w:rFonts w:ascii="Arial" w:hAnsi="Arial" w:cs="Arial"/>
                <w:sz w:val="18"/>
              </w:rPr>
              <w:t>18 : High Water</w:t>
            </w:r>
          </w:p>
          <w:p w14:paraId="3BB6CFCD"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39C998B2"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7147FEE6"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1CC33F67"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62283B7A"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5F73D97A" w14:textId="77777777" w:rsidR="000555A5" w:rsidRDefault="000555A5" w:rsidP="000555A5">
            <w:pPr>
              <w:spacing w:before="120" w:after="120"/>
              <w:rPr>
                <w:rFonts w:ascii="Arial" w:hAnsi="Arial" w:cs="Arial"/>
                <w:sz w:val="18"/>
              </w:rPr>
            </w:pPr>
            <w:r>
              <w:rPr>
                <w:rFonts w:ascii="Arial" w:hAnsi="Arial" w:cs="Arial"/>
                <w:sz w:val="18"/>
              </w:rPr>
              <w:lastRenderedPageBreak/>
              <w:t>24 : Local Datum</w:t>
            </w:r>
          </w:p>
          <w:p w14:paraId="78198937"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732E967A"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58437737"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067C41C2"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7DA10DE6"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41CE2EDD"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04249F84"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30BD9140"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2C82A551"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28238F23"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35AC1F45"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3CBD71B4"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3BFC00C6"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6C2E5FA5"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1BAA0BC0"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05034C88"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7181A3E9"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0624399B"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627EBB1D"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6BF6A7C6"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41FB13F8"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40DFA588" w14:textId="77777777" w:rsidR="000555A5" w:rsidRDefault="000555A5" w:rsidP="000555A5">
            <w:pPr>
              <w:spacing w:before="120" w:after="120"/>
              <w:rPr>
                <w:rFonts w:ascii="Arial" w:hAnsi="Arial" w:cs="Arial"/>
                <w:sz w:val="18"/>
              </w:rPr>
            </w:pPr>
            <w:r>
              <w:rPr>
                <w:rFonts w:ascii="Arial" w:hAnsi="Arial" w:cs="Arial"/>
                <w:sz w:val="18"/>
              </w:rPr>
              <w:t>47 : Sea Floor</w:t>
            </w:r>
          </w:p>
          <w:p w14:paraId="0B7408A6" w14:textId="77777777" w:rsidR="000555A5" w:rsidRDefault="000555A5" w:rsidP="000555A5">
            <w:pPr>
              <w:spacing w:before="120" w:after="120"/>
              <w:rPr>
                <w:rFonts w:ascii="Arial" w:hAnsi="Arial" w:cs="Arial"/>
                <w:sz w:val="18"/>
              </w:rPr>
            </w:pPr>
            <w:r>
              <w:rPr>
                <w:rFonts w:ascii="Arial" w:hAnsi="Arial" w:cs="Arial"/>
                <w:sz w:val="18"/>
              </w:rPr>
              <w:t>48 : Sea Surface</w:t>
            </w:r>
          </w:p>
          <w:p w14:paraId="64F2F093" w14:textId="2DC1E104"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57042CBD" w14:textId="01E22881"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2F4AA6D" w14:textId="5C388C5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90E9236" w14:textId="77777777" w:rsidTr="000555A5">
        <w:tblPrEx>
          <w:tblCellMar>
            <w:top w:w="0" w:type="dxa"/>
            <w:bottom w:w="0" w:type="dxa"/>
          </w:tblCellMar>
        </w:tblPrEx>
        <w:tc>
          <w:tcPr>
            <w:tcW w:w="3354" w:type="dxa"/>
            <w:shd w:val="clear" w:color="auto" w:fill="auto"/>
          </w:tcPr>
          <w:p w14:paraId="6710A045" w14:textId="006DD223"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779BB26C" w14:textId="102346FC"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2CB3BCD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65FB2D0" w14:textId="3466E2DA"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22F3B9B" w14:textId="6A19981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4BD168C" w14:textId="77777777" w:rsidTr="000555A5">
        <w:tblPrEx>
          <w:tblCellMar>
            <w:top w:w="0" w:type="dxa"/>
            <w:bottom w:w="0" w:type="dxa"/>
          </w:tblCellMar>
        </w:tblPrEx>
        <w:tc>
          <w:tcPr>
            <w:tcW w:w="3354" w:type="dxa"/>
            <w:shd w:val="clear" w:color="auto" w:fill="auto"/>
          </w:tcPr>
          <w:p w14:paraId="27FAC3E4" w14:textId="72ED09E7"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76D5960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4CB59B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83E536C" w14:textId="0AA1CD05"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7DB579E" w14:textId="7C42F415" w:rsidR="000555A5" w:rsidRPr="000555A5" w:rsidRDefault="000555A5" w:rsidP="000555A5">
            <w:pPr>
              <w:spacing w:before="120" w:after="120"/>
              <w:rPr>
                <w:rFonts w:ascii="Arial" w:hAnsi="Arial" w:cs="Arial"/>
                <w:sz w:val="18"/>
              </w:rPr>
            </w:pPr>
            <w:r>
              <w:rPr>
                <w:rFonts w:ascii="Arial" w:hAnsi="Arial" w:cs="Arial"/>
                <w:sz w:val="18"/>
              </w:rPr>
              <w:t>0, 1</w:t>
            </w:r>
          </w:p>
        </w:tc>
      </w:tr>
    </w:tbl>
    <w:p w14:paraId="4B2310EB" w14:textId="28EDC5E5" w:rsidR="000555A5" w:rsidRDefault="000555A5" w:rsidP="000555A5">
      <w:pPr>
        <w:spacing w:before="240" w:after="240"/>
        <w:rPr>
          <w:sz w:val="20"/>
        </w:rPr>
      </w:pPr>
    </w:p>
    <w:p w14:paraId="44CDB716" w14:textId="77777777" w:rsidR="000555A5" w:rsidRDefault="000555A5">
      <w:pPr>
        <w:widowControl/>
        <w:wordWrap/>
        <w:autoSpaceDE/>
        <w:autoSpaceDN/>
        <w:rPr>
          <w:sz w:val="20"/>
        </w:rPr>
      </w:pPr>
      <w:r>
        <w:rPr>
          <w:sz w:val="20"/>
        </w:rPr>
        <w:br w:type="page"/>
      </w:r>
    </w:p>
    <w:p w14:paraId="42FFCA5F" w14:textId="6A037A5F" w:rsidR="000555A5" w:rsidRDefault="000555A5" w:rsidP="000555A5">
      <w:pPr>
        <w:spacing w:before="240" w:after="240"/>
        <w:rPr>
          <w:rFonts w:ascii="Arial" w:hAnsi="Arial" w:cs="Arial"/>
          <w:b/>
          <w:sz w:val="24"/>
        </w:rPr>
      </w:pPr>
      <w:r w:rsidRPr="000555A5">
        <w:rPr>
          <w:rFonts w:ascii="Arial" w:hAnsi="Arial" w:cs="Arial"/>
          <w:b/>
          <w:sz w:val="24"/>
        </w:rPr>
        <w:lastRenderedPageBreak/>
        <w:t>2.23. Radar Transponder Beacon</w:t>
      </w:r>
    </w:p>
    <w:p w14:paraId="6DCC7D23" w14:textId="5E5CE2F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transponder beacon transmitting a coded signal on radar frequency, permitting an interrogating craft to determine the bearing and range of the transponder.</w:t>
      </w:r>
    </w:p>
    <w:p w14:paraId="461E69A9" w14:textId="50879F1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RadarTransponderBeacon</w:t>
      </w:r>
    </w:p>
    <w:p w14:paraId="7D2295F5" w14:textId="1E9B480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RTPBCN Radar Beacon RACON </w:t>
      </w:r>
    </w:p>
    <w:p w14:paraId="276467F9" w14:textId="5F5F72C5"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24C913E1" w14:textId="7C03464D"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0BFE05C" w14:textId="5BCE6773"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4FBD4D20" w14:textId="359B14E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feature 'radar transponder beacon' is only used to encode the technical equipment independent of the structure on which it is located (for example a beacon, light-vessel or tower).</w:t>
      </w:r>
    </w:p>
    <w:p w14:paraId="72FD95CE" w14:textId="77777777" w:rsidR="000555A5" w:rsidRDefault="000555A5" w:rsidP="000555A5">
      <w:pPr>
        <w:spacing w:before="240" w:after="240"/>
        <w:rPr>
          <w:sz w:val="20"/>
        </w:rPr>
      </w:pPr>
    </w:p>
    <w:p w14:paraId="46F68C52" w14:textId="1AF67A3F"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28C7A01" w14:textId="77777777" w:rsidTr="000555A5">
        <w:tblPrEx>
          <w:tblCellMar>
            <w:top w:w="0" w:type="dxa"/>
            <w:bottom w:w="0" w:type="dxa"/>
          </w:tblCellMar>
        </w:tblPrEx>
        <w:tc>
          <w:tcPr>
            <w:tcW w:w="3354" w:type="dxa"/>
            <w:shd w:val="clear" w:color="auto" w:fill="FFF2CC"/>
            <w:vAlign w:val="center"/>
          </w:tcPr>
          <w:p w14:paraId="4045BECA" w14:textId="59AEA79F"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7C91D37" w14:textId="1C616185"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C5ACA5C" w14:textId="5EE6EE3A"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211F214" w14:textId="5C4E08C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9704179" w14:textId="38B38EB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297DF09" w14:textId="77777777" w:rsidTr="000555A5">
        <w:tblPrEx>
          <w:tblCellMar>
            <w:top w:w="0" w:type="dxa"/>
            <w:bottom w:w="0" w:type="dxa"/>
          </w:tblCellMar>
        </w:tblPrEx>
        <w:tc>
          <w:tcPr>
            <w:tcW w:w="3354" w:type="dxa"/>
            <w:shd w:val="clear" w:color="auto" w:fill="auto"/>
          </w:tcPr>
          <w:p w14:paraId="454FD4E2" w14:textId="5B77B755" w:rsidR="000555A5" w:rsidRPr="000555A5" w:rsidRDefault="000555A5" w:rsidP="000555A5">
            <w:pPr>
              <w:spacing w:before="120" w:after="120"/>
              <w:rPr>
                <w:rFonts w:ascii="Arial" w:hAnsi="Arial" w:cs="Arial"/>
                <w:sz w:val="18"/>
              </w:rPr>
            </w:pPr>
            <w:r>
              <w:rPr>
                <w:rFonts w:ascii="Arial" w:hAnsi="Arial" w:cs="Arial"/>
                <w:sz w:val="18"/>
              </w:rPr>
              <w:t>Category of Radar Transponder Beacon</w:t>
            </w:r>
          </w:p>
        </w:tc>
        <w:tc>
          <w:tcPr>
            <w:tcW w:w="1678" w:type="dxa"/>
            <w:shd w:val="clear" w:color="auto" w:fill="auto"/>
          </w:tcPr>
          <w:p w14:paraId="73E642CD" w14:textId="1AC12D72" w:rsidR="000555A5" w:rsidRPr="000555A5" w:rsidRDefault="000555A5" w:rsidP="000555A5">
            <w:pPr>
              <w:spacing w:before="120" w:after="120"/>
              <w:rPr>
                <w:rFonts w:ascii="Arial" w:hAnsi="Arial" w:cs="Arial"/>
                <w:sz w:val="18"/>
              </w:rPr>
            </w:pPr>
            <w:r>
              <w:rPr>
                <w:rFonts w:ascii="Arial" w:hAnsi="Arial" w:cs="Arial"/>
                <w:sz w:val="18"/>
              </w:rPr>
              <w:t>(CATRTB)</w:t>
            </w:r>
          </w:p>
        </w:tc>
        <w:tc>
          <w:tcPr>
            <w:tcW w:w="2517" w:type="dxa"/>
            <w:shd w:val="clear" w:color="auto" w:fill="auto"/>
          </w:tcPr>
          <w:p w14:paraId="138D59E4" w14:textId="77777777" w:rsidR="000555A5" w:rsidRDefault="000555A5" w:rsidP="000555A5">
            <w:pPr>
              <w:spacing w:before="120" w:after="120"/>
              <w:rPr>
                <w:rFonts w:ascii="Arial" w:hAnsi="Arial" w:cs="Arial"/>
                <w:sz w:val="18"/>
              </w:rPr>
            </w:pPr>
            <w:r>
              <w:rPr>
                <w:rFonts w:ascii="Arial" w:hAnsi="Arial" w:cs="Arial"/>
                <w:sz w:val="18"/>
              </w:rPr>
              <w:t>1 : Ramark, Radar Beacon Transmitting Continuously</w:t>
            </w:r>
          </w:p>
          <w:p w14:paraId="0D8EF452" w14:textId="77777777" w:rsidR="000555A5" w:rsidRDefault="000555A5" w:rsidP="000555A5">
            <w:pPr>
              <w:spacing w:before="120" w:after="120"/>
              <w:rPr>
                <w:rFonts w:ascii="Arial" w:hAnsi="Arial" w:cs="Arial"/>
                <w:sz w:val="18"/>
              </w:rPr>
            </w:pPr>
            <w:r>
              <w:rPr>
                <w:rFonts w:ascii="Arial" w:hAnsi="Arial" w:cs="Arial"/>
                <w:sz w:val="18"/>
              </w:rPr>
              <w:t>2 : Racon, Radar Transponder Beacon</w:t>
            </w:r>
          </w:p>
          <w:p w14:paraId="0BE6EF8E" w14:textId="403F999F" w:rsidR="000555A5" w:rsidRPr="000555A5" w:rsidRDefault="000555A5" w:rsidP="000555A5">
            <w:pPr>
              <w:spacing w:before="120" w:after="120"/>
              <w:rPr>
                <w:rFonts w:ascii="Arial" w:hAnsi="Arial" w:cs="Arial"/>
                <w:sz w:val="18"/>
              </w:rPr>
            </w:pPr>
            <w:r>
              <w:rPr>
                <w:rFonts w:ascii="Arial" w:hAnsi="Arial" w:cs="Arial"/>
                <w:sz w:val="18"/>
              </w:rPr>
              <w:t>3 : Leading Racon/Radar Transponder Beacon</w:t>
            </w:r>
          </w:p>
        </w:tc>
        <w:tc>
          <w:tcPr>
            <w:tcW w:w="839" w:type="dxa"/>
            <w:shd w:val="clear" w:color="auto" w:fill="auto"/>
          </w:tcPr>
          <w:p w14:paraId="3580C12D" w14:textId="62F54C90"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6B9023D" w14:textId="77872E6A"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FCE0E95" w14:textId="77777777" w:rsidTr="000555A5">
        <w:tblPrEx>
          <w:tblCellMar>
            <w:top w:w="0" w:type="dxa"/>
            <w:bottom w:w="0" w:type="dxa"/>
          </w:tblCellMar>
        </w:tblPrEx>
        <w:tc>
          <w:tcPr>
            <w:tcW w:w="3354" w:type="dxa"/>
            <w:shd w:val="clear" w:color="auto" w:fill="auto"/>
          </w:tcPr>
          <w:p w14:paraId="269595C3" w14:textId="180C8D40" w:rsidR="000555A5" w:rsidRPr="000555A5" w:rsidRDefault="000555A5" w:rsidP="000555A5">
            <w:pPr>
              <w:spacing w:before="120" w:after="120"/>
              <w:rPr>
                <w:rFonts w:ascii="Arial" w:hAnsi="Arial" w:cs="Arial"/>
                <w:sz w:val="18"/>
              </w:rPr>
            </w:pPr>
            <w:r>
              <w:rPr>
                <w:rFonts w:ascii="Arial" w:hAnsi="Arial" w:cs="Arial"/>
                <w:sz w:val="18"/>
              </w:rPr>
              <w:t>Radar Wave Length</w:t>
            </w:r>
          </w:p>
        </w:tc>
        <w:tc>
          <w:tcPr>
            <w:tcW w:w="1678" w:type="dxa"/>
            <w:shd w:val="clear" w:color="auto" w:fill="auto"/>
          </w:tcPr>
          <w:p w14:paraId="1C3E1B0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856139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93A0109" w14:textId="349383BA"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3DC814AD" w14:textId="1A31483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90C8EE9" w14:textId="77777777" w:rsidTr="000555A5">
        <w:tblPrEx>
          <w:tblCellMar>
            <w:top w:w="0" w:type="dxa"/>
            <w:bottom w:w="0" w:type="dxa"/>
          </w:tblCellMar>
        </w:tblPrEx>
        <w:tc>
          <w:tcPr>
            <w:tcW w:w="3354" w:type="dxa"/>
            <w:shd w:val="clear" w:color="auto" w:fill="auto"/>
          </w:tcPr>
          <w:p w14:paraId="24839793" w14:textId="6FAD4BE9" w:rsidR="000555A5" w:rsidRPr="000555A5" w:rsidRDefault="000555A5" w:rsidP="000555A5">
            <w:pPr>
              <w:spacing w:before="120" w:after="120"/>
              <w:rPr>
                <w:rFonts w:ascii="Arial" w:hAnsi="Arial" w:cs="Arial"/>
                <w:sz w:val="18"/>
              </w:rPr>
            </w:pPr>
            <w:r>
              <w:rPr>
                <w:rFonts w:ascii="Arial" w:hAnsi="Arial" w:cs="Arial"/>
                <w:sz w:val="18"/>
              </w:rPr>
              <w:t xml:space="preserve">   Radar Band</w:t>
            </w:r>
          </w:p>
        </w:tc>
        <w:tc>
          <w:tcPr>
            <w:tcW w:w="1678" w:type="dxa"/>
            <w:shd w:val="clear" w:color="auto" w:fill="auto"/>
          </w:tcPr>
          <w:p w14:paraId="1D481B7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E47956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B3BB137" w14:textId="66461E3B"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34A56B27" w14:textId="2B02AF8D"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32DF2F3" w14:textId="77777777" w:rsidTr="000555A5">
        <w:tblPrEx>
          <w:tblCellMar>
            <w:top w:w="0" w:type="dxa"/>
            <w:bottom w:w="0" w:type="dxa"/>
          </w:tblCellMar>
        </w:tblPrEx>
        <w:tc>
          <w:tcPr>
            <w:tcW w:w="3354" w:type="dxa"/>
            <w:shd w:val="clear" w:color="auto" w:fill="auto"/>
          </w:tcPr>
          <w:p w14:paraId="69970800" w14:textId="21158034" w:rsidR="000555A5" w:rsidRPr="000555A5" w:rsidRDefault="000555A5" w:rsidP="000555A5">
            <w:pPr>
              <w:spacing w:before="120" w:after="120"/>
              <w:rPr>
                <w:rFonts w:ascii="Arial" w:hAnsi="Arial" w:cs="Arial"/>
                <w:sz w:val="18"/>
              </w:rPr>
            </w:pPr>
            <w:r>
              <w:rPr>
                <w:rFonts w:ascii="Arial" w:hAnsi="Arial" w:cs="Arial"/>
                <w:sz w:val="18"/>
              </w:rPr>
              <w:t xml:space="preserve">   Wave Length Value</w:t>
            </w:r>
          </w:p>
        </w:tc>
        <w:tc>
          <w:tcPr>
            <w:tcW w:w="1678" w:type="dxa"/>
            <w:shd w:val="clear" w:color="auto" w:fill="auto"/>
          </w:tcPr>
          <w:p w14:paraId="3A14C98D" w14:textId="50E40569" w:rsidR="000555A5" w:rsidRPr="000555A5" w:rsidRDefault="000555A5" w:rsidP="000555A5">
            <w:pPr>
              <w:spacing w:before="120" w:after="120"/>
              <w:rPr>
                <w:rFonts w:ascii="Arial" w:hAnsi="Arial" w:cs="Arial"/>
                <w:sz w:val="18"/>
              </w:rPr>
            </w:pPr>
            <w:r>
              <w:rPr>
                <w:rFonts w:ascii="Arial" w:hAnsi="Arial" w:cs="Arial"/>
                <w:sz w:val="18"/>
              </w:rPr>
              <w:t>(RadarWaveLength)</w:t>
            </w:r>
          </w:p>
        </w:tc>
        <w:tc>
          <w:tcPr>
            <w:tcW w:w="2517" w:type="dxa"/>
            <w:shd w:val="clear" w:color="auto" w:fill="auto"/>
          </w:tcPr>
          <w:p w14:paraId="2488319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7E45DE8" w14:textId="56B061AA"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464A15AA" w14:textId="479F8C67"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1198A492" w14:textId="77777777" w:rsidTr="000555A5">
        <w:tblPrEx>
          <w:tblCellMar>
            <w:top w:w="0" w:type="dxa"/>
            <w:bottom w:w="0" w:type="dxa"/>
          </w:tblCellMar>
        </w:tblPrEx>
        <w:tc>
          <w:tcPr>
            <w:tcW w:w="3354" w:type="dxa"/>
            <w:shd w:val="clear" w:color="auto" w:fill="auto"/>
          </w:tcPr>
          <w:p w14:paraId="7C100C7D" w14:textId="4EDA167F" w:rsidR="000555A5" w:rsidRPr="000555A5" w:rsidRDefault="000555A5" w:rsidP="000555A5">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5DC0B7CA" w14:textId="1F9DE021" w:rsidR="000555A5" w:rsidRPr="000555A5" w:rsidRDefault="000555A5" w:rsidP="000555A5">
            <w:pPr>
              <w:spacing w:before="120" w:after="120"/>
              <w:rPr>
                <w:rFonts w:ascii="Arial" w:hAnsi="Arial" w:cs="Arial"/>
                <w:sz w:val="18"/>
              </w:rPr>
            </w:pPr>
            <w:r>
              <w:rPr>
                <w:rFonts w:ascii="Arial" w:hAnsi="Arial" w:cs="Arial"/>
                <w:sz w:val="18"/>
              </w:rPr>
              <w:t>(SIGGRP)</w:t>
            </w:r>
          </w:p>
        </w:tc>
        <w:tc>
          <w:tcPr>
            <w:tcW w:w="2517" w:type="dxa"/>
            <w:shd w:val="clear" w:color="auto" w:fill="auto"/>
          </w:tcPr>
          <w:p w14:paraId="163908E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5183275" w14:textId="06AC0B3D"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40121ABD" w14:textId="1137CDF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D10CFD9" w14:textId="77777777" w:rsidTr="000555A5">
        <w:tblPrEx>
          <w:tblCellMar>
            <w:top w:w="0" w:type="dxa"/>
            <w:bottom w:w="0" w:type="dxa"/>
          </w:tblCellMar>
        </w:tblPrEx>
        <w:tc>
          <w:tcPr>
            <w:tcW w:w="3354" w:type="dxa"/>
            <w:shd w:val="clear" w:color="auto" w:fill="auto"/>
          </w:tcPr>
          <w:p w14:paraId="0E975A2A" w14:textId="24E48BE4"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1CD9B926" w14:textId="6ED76E89"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134487F9" w14:textId="77777777" w:rsidR="000555A5" w:rsidRDefault="000555A5" w:rsidP="000555A5">
            <w:pPr>
              <w:spacing w:before="120" w:after="120"/>
              <w:rPr>
                <w:rFonts w:ascii="Arial" w:hAnsi="Arial" w:cs="Arial"/>
                <w:sz w:val="18"/>
              </w:rPr>
            </w:pPr>
            <w:r>
              <w:rPr>
                <w:rFonts w:ascii="Arial" w:hAnsi="Arial" w:cs="Arial"/>
                <w:sz w:val="18"/>
              </w:rPr>
              <w:t>1 : Permanent</w:t>
            </w:r>
          </w:p>
          <w:p w14:paraId="59F35C3F" w14:textId="77777777" w:rsidR="000555A5" w:rsidRDefault="000555A5" w:rsidP="000555A5">
            <w:pPr>
              <w:spacing w:before="120" w:after="120"/>
              <w:rPr>
                <w:rFonts w:ascii="Arial" w:hAnsi="Arial" w:cs="Arial"/>
                <w:sz w:val="18"/>
              </w:rPr>
            </w:pPr>
            <w:r>
              <w:rPr>
                <w:rFonts w:ascii="Arial" w:hAnsi="Arial" w:cs="Arial"/>
                <w:sz w:val="18"/>
              </w:rPr>
              <w:t>2 : Occasional</w:t>
            </w:r>
          </w:p>
          <w:p w14:paraId="30D52864" w14:textId="77777777" w:rsidR="000555A5" w:rsidRDefault="000555A5" w:rsidP="000555A5">
            <w:pPr>
              <w:spacing w:before="120" w:after="120"/>
              <w:rPr>
                <w:rFonts w:ascii="Arial" w:hAnsi="Arial" w:cs="Arial"/>
                <w:sz w:val="18"/>
              </w:rPr>
            </w:pPr>
            <w:r>
              <w:rPr>
                <w:rFonts w:ascii="Arial" w:hAnsi="Arial" w:cs="Arial"/>
                <w:sz w:val="18"/>
              </w:rPr>
              <w:t>3 : Recommended</w:t>
            </w:r>
          </w:p>
          <w:p w14:paraId="1FCAB7FB" w14:textId="77777777" w:rsidR="000555A5" w:rsidRDefault="000555A5" w:rsidP="000555A5">
            <w:pPr>
              <w:spacing w:before="120" w:after="120"/>
              <w:rPr>
                <w:rFonts w:ascii="Arial" w:hAnsi="Arial" w:cs="Arial"/>
                <w:sz w:val="18"/>
              </w:rPr>
            </w:pPr>
            <w:r>
              <w:rPr>
                <w:rFonts w:ascii="Arial" w:hAnsi="Arial" w:cs="Arial"/>
                <w:sz w:val="18"/>
              </w:rPr>
              <w:t>4 : Not in Use</w:t>
            </w:r>
          </w:p>
          <w:p w14:paraId="20FE711D"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0C0BADCB" w14:textId="77777777" w:rsidR="000555A5" w:rsidRDefault="000555A5" w:rsidP="000555A5">
            <w:pPr>
              <w:spacing w:before="120" w:after="120"/>
              <w:rPr>
                <w:rFonts w:ascii="Arial" w:hAnsi="Arial" w:cs="Arial"/>
                <w:sz w:val="18"/>
              </w:rPr>
            </w:pPr>
            <w:r>
              <w:rPr>
                <w:rFonts w:ascii="Arial" w:hAnsi="Arial" w:cs="Arial"/>
                <w:sz w:val="18"/>
              </w:rPr>
              <w:t>6 : Reserved</w:t>
            </w:r>
          </w:p>
          <w:p w14:paraId="09E9959A" w14:textId="77777777" w:rsidR="000555A5" w:rsidRDefault="000555A5" w:rsidP="000555A5">
            <w:pPr>
              <w:spacing w:before="120" w:after="120"/>
              <w:rPr>
                <w:rFonts w:ascii="Arial" w:hAnsi="Arial" w:cs="Arial"/>
                <w:sz w:val="18"/>
              </w:rPr>
            </w:pPr>
            <w:r>
              <w:rPr>
                <w:rFonts w:ascii="Arial" w:hAnsi="Arial" w:cs="Arial"/>
                <w:sz w:val="18"/>
              </w:rPr>
              <w:t>7 : Temporary</w:t>
            </w:r>
          </w:p>
          <w:p w14:paraId="2F7A2CF9" w14:textId="77777777" w:rsidR="000555A5" w:rsidRDefault="000555A5" w:rsidP="000555A5">
            <w:pPr>
              <w:spacing w:before="120" w:after="120"/>
              <w:rPr>
                <w:rFonts w:ascii="Arial" w:hAnsi="Arial" w:cs="Arial"/>
                <w:sz w:val="18"/>
              </w:rPr>
            </w:pPr>
            <w:r>
              <w:rPr>
                <w:rFonts w:ascii="Arial" w:hAnsi="Arial" w:cs="Arial"/>
                <w:sz w:val="18"/>
              </w:rPr>
              <w:t>8 : Private</w:t>
            </w:r>
          </w:p>
          <w:p w14:paraId="3AB9D182" w14:textId="77777777" w:rsidR="000555A5" w:rsidRDefault="000555A5" w:rsidP="000555A5">
            <w:pPr>
              <w:spacing w:before="120" w:after="120"/>
              <w:rPr>
                <w:rFonts w:ascii="Arial" w:hAnsi="Arial" w:cs="Arial"/>
                <w:sz w:val="18"/>
              </w:rPr>
            </w:pPr>
            <w:r>
              <w:rPr>
                <w:rFonts w:ascii="Arial" w:hAnsi="Arial" w:cs="Arial"/>
                <w:sz w:val="18"/>
              </w:rPr>
              <w:t>9 : Mandatory</w:t>
            </w:r>
          </w:p>
          <w:p w14:paraId="7B7EE4C7" w14:textId="77777777" w:rsidR="000555A5" w:rsidRDefault="000555A5" w:rsidP="000555A5">
            <w:pPr>
              <w:spacing w:before="120" w:after="120"/>
              <w:rPr>
                <w:rFonts w:ascii="Arial" w:hAnsi="Arial" w:cs="Arial"/>
                <w:sz w:val="18"/>
              </w:rPr>
            </w:pPr>
            <w:r>
              <w:rPr>
                <w:rFonts w:ascii="Arial" w:hAnsi="Arial" w:cs="Arial"/>
                <w:sz w:val="18"/>
              </w:rPr>
              <w:t>11 : Extinguished</w:t>
            </w:r>
          </w:p>
          <w:p w14:paraId="144279BC" w14:textId="77777777" w:rsidR="000555A5" w:rsidRDefault="000555A5" w:rsidP="000555A5">
            <w:pPr>
              <w:spacing w:before="120" w:after="120"/>
              <w:rPr>
                <w:rFonts w:ascii="Arial" w:hAnsi="Arial" w:cs="Arial"/>
                <w:sz w:val="18"/>
              </w:rPr>
            </w:pPr>
            <w:r>
              <w:rPr>
                <w:rFonts w:ascii="Arial" w:hAnsi="Arial" w:cs="Arial"/>
                <w:sz w:val="18"/>
              </w:rPr>
              <w:t>12 : Illuminated</w:t>
            </w:r>
          </w:p>
          <w:p w14:paraId="4C9AE1FD" w14:textId="77777777" w:rsidR="000555A5" w:rsidRDefault="000555A5" w:rsidP="000555A5">
            <w:pPr>
              <w:spacing w:before="120" w:after="120"/>
              <w:rPr>
                <w:rFonts w:ascii="Arial" w:hAnsi="Arial" w:cs="Arial"/>
                <w:sz w:val="18"/>
              </w:rPr>
            </w:pPr>
            <w:r>
              <w:rPr>
                <w:rFonts w:ascii="Arial" w:hAnsi="Arial" w:cs="Arial"/>
                <w:sz w:val="18"/>
              </w:rPr>
              <w:t>13 : Historic</w:t>
            </w:r>
          </w:p>
          <w:p w14:paraId="640D22DB" w14:textId="77777777" w:rsidR="000555A5" w:rsidRDefault="000555A5" w:rsidP="000555A5">
            <w:pPr>
              <w:spacing w:before="120" w:after="120"/>
              <w:rPr>
                <w:rFonts w:ascii="Arial" w:hAnsi="Arial" w:cs="Arial"/>
                <w:sz w:val="18"/>
              </w:rPr>
            </w:pPr>
            <w:r>
              <w:rPr>
                <w:rFonts w:ascii="Arial" w:hAnsi="Arial" w:cs="Arial"/>
                <w:sz w:val="18"/>
              </w:rPr>
              <w:lastRenderedPageBreak/>
              <w:t>14 : Public</w:t>
            </w:r>
          </w:p>
          <w:p w14:paraId="65BA6F75" w14:textId="77777777" w:rsidR="000555A5" w:rsidRDefault="000555A5" w:rsidP="000555A5">
            <w:pPr>
              <w:spacing w:before="120" w:after="120"/>
              <w:rPr>
                <w:rFonts w:ascii="Arial" w:hAnsi="Arial" w:cs="Arial"/>
                <w:sz w:val="18"/>
              </w:rPr>
            </w:pPr>
            <w:r>
              <w:rPr>
                <w:rFonts w:ascii="Arial" w:hAnsi="Arial" w:cs="Arial"/>
                <w:sz w:val="18"/>
              </w:rPr>
              <w:t>15 : Synchronized</w:t>
            </w:r>
          </w:p>
          <w:p w14:paraId="515C0515" w14:textId="77777777" w:rsidR="000555A5" w:rsidRDefault="000555A5" w:rsidP="000555A5">
            <w:pPr>
              <w:spacing w:before="120" w:after="120"/>
              <w:rPr>
                <w:rFonts w:ascii="Arial" w:hAnsi="Arial" w:cs="Arial"/>
                <w:sz w:val="18"/>
              </w:rPr>
            </w:pPr>
            <w:r>
              <w:rPr>
                <w:rFonts w:ascii="Arial" w:hAnsi="Arial" w:cs="Arial"/>
                <w:sz w:val="18"/>
              </w:rPr>
              <w:t>16 : Watched</w:t>
            </w:r>
          </w:p>
          <w:p w14:paraId="5AE4A6D6" w14:textId="77777777" w:rsidR="000555A5" w:rsidRDefault="000555A5" w:rsidP="000555A5">
            <w:pPr>
              <w:spacing w:before="120" w:after="120"/>
              <w:rPr>
                <w:rFonts w:ascii="Arial" w:hAnsi="Arial" w:cs="Arial"/>
                <w:sz w:val="18"/>
              </w:rPr>
            </w:pPr>
            <w:r>
              <w:rPr>
                <w:rFonts w:ascii="Arial" w:hAnsi="Arial" w:cs="Arial"/>
                <w:sz w:val="18"/>
              </w:rPr>
              <w:t>17 : Unwatched</w:t>
            </w:r>
          </w:p>
          <w:p w14:paraId="748B875C"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27645889" w14:textId="77777777" w:rsidR="000555A5" w:rsidRDefault="000555A5" w:rsidP="000555A5">
            <w:pPr>
              <w:spacing w:before="120" w:after="120"/>
              <w:rPr>
                <w:rFonts w:ascii="Arial" w:hAnsi="Arial" w:cs="Arial"/>
                <w:sz w:val="18"/>
              </w:rPr>
            </w:pPr>
            <w:r>
              <w:rPr>
                <w:rFonts w:ascii="Arial" w:hAnsi="Arial" w:cs="Arial"/>
                <w:sz w:val="18"/>
              </w:rPr>
              <w:t>19 : On Request</w:t>
            </w:r>
          </w:p>
          <w:p w14:paraId="146BB2DB" w14:textId="77777777" w:rsidR="000555A5" w:rsidRDefault="000555A5" w:rsidP="000555A5">
            <w:pPr>
              <w:spacing w:before="120" w:after="120"/>
              <w:rPr>
                <w:rFonts w:ascii="Arial" w:hAnsi="Arial" w:cs="Arial"/>
                <w:sz w:val="18"/>
              </w:rPr>
            </w:pPr>
            <w:r>
              <w:rPr>
                <w:rFonts w:ascii="Arial" w:hAnsi="Arial" w:cs="Arial"/>
                <w:sz w:val="18"/>
              </w:rPr>
              <w:t>20 : Drop Away</w:t>
            </w:r>
          </w:p>
          <w:p w14:paraId="1875F99B" w14:textId="77777777" w:rsidR="000555A5" w:rsidRDefault="000555A5" w:rsidP="000555A5">
            <w:pPr>
              <w:spacing w:before="120" w:after="120"/>
              <w:rPr>
                <w:rFonts w:ascii="Arial" w:hAnsi="Arial" w:cs="Arial"/>
                <w:sz w:val="18"/>
              </w:rPr>
            </w:pPr>
            <w:r>
              <w:rPr>
                <w:rFonts w:ascii="Arial" w:hAnsi="Arial" w:cs="Arial"/>
                <w:sz w:val="18"/>
              </w:rPr>
              <w:t>21 : Rising</w:t>
            </w:r>
          </w:p>
          <w:p w14:paraId="5FB94EC1" w14:textId="77777777" w:rsidR="000555A5" w:rsidRDefault="000555A5" w:rsidP="000555A5">
            <w:pPr>
              <w:spacing w:before="120" w:after="120"/>
              <w:rPr>
                <w:rFonts w:ascii="Arial" w:hAnsi="Arial" w:cs="Arial"/>
                <w:sz w:val="18"/>
              </w:rPr>
            </w:pPr>
            <w:r>
              <w:rPr>
                <w:rFonts w:ascii="Arial" w:hAnsi="Arial" w:cs="Arial"/>
                <w:sz w:val="18"/>
              </w:rPr>
              <w:t>22 : Increasing</w:t>
            </w:r>
          </w:p>
          <w:p w14:paraId="592594F1" w14:textId="77777777" w:rsidR="000555A5" w:rsidRDefault="000555A5" w:rsidP="000555A5">
            <w:pPr>
              <w:spacing w:before="120" w:after="120"/>
              <w:rPr>
                <w:rFonts w:ascii="Arial" w:hAnsi="Arial" w:cs="Arial"/>
                <w:sz w:val="18"/>
              </w:rPr>
            </w:pPr>
            <w:r>
              <w:rPr>
                <w:rFonts w:ascii="Arial" w:hAnsi="Arial" w:cs="Arial"/>
                <w:sz w:val="18"/>
              </w:rPr>
              <w:t>23 : Decreasing</w:t>
            </w:r>
          </w:p>
          <w:p w14:paraId="6D512F16" w14:textId="77777777" w:rsidR="000555A5" w:rsidRDefault="000555A5" w:rsidP="000555A5">
            <w:pPr>
              <w:spacing w:before="120" w:after="120"/>
              <w:rPr>
                <w:rFonts w:ascii="Arial" w:hAnsi="Arial" w:cs="Arial"/>
                <w:sz w:val="18"/>
              </w:rPr>
            </w:pPr>
            <w:r>
              <w:rPr>
                <w:rFonts w:ascii="Arial" w:hAnsi="Arial" w:cs="Arial"/>
                <w:sz w:val="18"/>
              </w:rPr>
              <w:t>24 : Strong</w:t>
            </w:r>
          </w:p>
          <w:p w14:paraId="2FE13C89" w14:textId="77777777" w:rsidR="000555A5" w:rsidRDefault="000555A5" w:rsidP="000555A5">
            <w:pPr>
              <w:spacing w:before="120" w:after="120"/>
              <w:rPr>
                <w:rFonts w:ascii="Arial" w:hAnsi="Arial" w:cs="Arial"/>
                <w:sz w:val="18"/>
              </w:rPr>
            </w:pPr>
            <w:r>
              <w:rPr>
                <w:rFonts w:ascii="Arial" w:hAnsi="Arial" w:cs="Arial"/>
                <w:sz w:val="18"/>
              </w:rPr>
              <w:t>25 : Good</w:t>
            </w:r>
          </w:p>
          <w:p w14:paraId="1010A85F" w14:textId="77777777" w:rsidR="000555A5" w:rsidRDefault="000555A5" w:rsidP="000555A5">
            <w:pPr>
              <w:spacing w:before="120" w:after="120"/>
              <w:rPr>
                <w:rFonts w:ascii="Arial" w:hAnsi="Arial" w:cs="Arial"/>
                <w:sz w:val="18"/>
              </w:rPr>
            </w:pPr>
            <w:r>
              <w:rPr>
                <w:rFonts w:ascii="Arial" w:hAnsi="Arial" w:cs="Arial"/>
                <w:sz w:val="18"/>
              </w:rPr>
              <w:t>26 : Moderately</w:t>
            </w:r>
          </w:p>
          <w:p w14:paraId="378E142F" w14:textId="77777777" w:rsidR="000555A5" w:rsidRDefault="000555A5" w:rsidP="000555A5">
            <w:pPr>
              <w:spacing w:before="120" w:after="120"/>
              <w:rPr>
                <w:rFonts w:ascii="Arial" w:hAnsi="Arial" w:cs="Arial"/>
                <w:sz w:val="18"/>
              </w:rPr>
            </w:pPr>
            <w:r>
              <w:rPr>
                <w:rFonts w:ascii="Arial" w:hAnsi="Arial" w:cs="Arial"/>
                <w:sz w:val="18"/>
              </w:rPr>
              <w:t>27 : Poor</w:t>
            </w:r>
          </w:p>
          <w:p w14:paraId="5135117A" w14:textId="77777777" w:rsidR="000555A5" w:rsidRDefault="000555A5" w:rsidP="000555A5">
            <w:pPr>
              <w:spacing w:before="120" w:after="120"/>
              <w:rPr>
                <w:rFonts w:ascii="Arial" w:hAnsi="Arial" w:cs="Arial"/>
                <w:sz w:val="18"/>
              </w:rPr>
            </w:pPr>
            <w:r>
              <w:rPr>
                <w:rFonts w:ascii="Arial" w:hAnsi="Arial" w:cs="Arial"/>
                <w:sz w:val="18"/>
              </w:rPr>
              <w:t>28 : Buoyed</w:t>
            </w:r>
          </w:p>
          <w:p w14:paraId="34E1DB57"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753845B4"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741219BE" w14:textId="77777777" w:rsidR="000555A5" w:rsidRDefault="000555A5" w:rsidP="000555A5">
            <w:pPr>
              <w:spacing w:before="120" w:after="120"/>
              <w:rPr>
                <w:rFonts w:ascii="Arial" w:hAnsi="Arial" w:cs="Arial"/>
                <w:sz w:val="18"/>
              </w:rPr>
            </w:pPr>
            <w:r>
              <w:rPr>
                <w:rFonts w:ascii="Arial" w:hAnsi="Arial" w:cs="Arial"/>
                <w:sz w:val="18"/>
              </w:rPr>
              <w:t>31 : Drifting</w:t>
            </w:r>
          </w:p>
          <w:p w14:paraId="45430A33" w14:textId="77777777" w:rsidR="000555A5" w:rsidRDefault="000555A5" w:rsidP="000555A5">
            <w:pPr>
              <w:spacing w:before="120" w:after="120"/>
              <w:rPr>
                <w:rFonts w:ascii="Arial" w:hAnsi="Arial" w:cs="Arial"/>
                <w:sz w:val="18"/>
              </w:rPr>
            </w:pPr>
            <w:r>
              <w:rPr>
                <w:rFonts w:ascii="Arial" w:hAnsi="Arial" w:cs="Arial"/>
                <w:sz w:val="18"/>
              </w:rPr>
              <w:t>32 : Broken</w:t>
            </w:r>
          </w:p>
          <w:p w14:paraId="5519E73B" w14:textId="77777777" w:rsidR="000555A5" w:rsidRDefault="000555A5" w:rsidP="000555A5">
            <w:pPr>
              <w:spacing w:before="120" w:after="120"/>
              <w:rPr>
                <w:rFonts w:ascii="Arial" w:hAnsi="Arial" w:cs="Arial"/>
                <w:sz w:val="18"/>
              </w:rPr>
            </w:pPr>
            <w:r>
              <w:rPr>
                <w:rFonts w:ascii="Arial" w:hAnsi="Arial" w:cs="Arial"/>
                <w:sz w:val="18"/>
              </w:rPr>
              <w:t>33 : Offline</w:t>
            </w:r>
          </w:p>
          <w:p w14:paraId="72638E6D" w14:textId="77777777" w:rsidR="000555A5" w:rsidRDefault="000555A5" w:rsidP="000555A5">
            <w:pPr>
              <w:spacing w:before="120" w:after="120"/>
              <w:rPr>
                <w:rFonts w:ascii="Arial" w:hAnsi="Arial" w:cs="Arial"/>
                <w:sz w:val="18"/>
              </w:rPr>
            </w:pPr>
            <w:r>
              <w:rPr>
                <w:rFonts w:ascii="Arial" w:hAnsi="Arial" w:cs="Arial"/>
                <w:sz w:val="18"/>
              </w:rPr>
              <w:t>34 : Discontinued</w:t>
            </w:r>
          </w:p>
          <w:p w14:paraId="0D5B984C"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BEF3E90" w14:textId="77777777" w:rsidR="000555A5" w:rsidRDefault="000555A5" w:rsidP="000555A5">
            <w:pPr>
              <w:spacing w:before="120" w:after="120"/>
              <w:rPr>
                <w:rFonts w:ascii="Arial" w:hAnsi="Arial" w:cs="Arial"/>
                <w:sz w:val="18"/>
              </w:rPr>
            </w:pPr>
            <w:r>
              <w:rPr>
                <w:rFonts w:ascii="Arial" w:hAnsi="Arial" w:cs="Arial"/>
                <w:sz w:val="18"/>
              </w:rPr>
              <w:t>36 : Unknown Status</w:t>
            </w:r>
          </w:p>
          <w:p w14:paraId="4E7BD36B" w14:textId="77777777" w:rsidR="000555A5" w:rsidRDefault="000555A5" w:rsidP="000555A5">
            <w:pPr>
              <w:spacing w:before="120" w:after="120"/>
              <w:rPr>
                <w:rFonts w:ascii="Arial" w:hAnsi="Arial" w:cs="Arial"/>
                <w:sz w:val="18"/>
              </w:rPr>
            </w:pPr>
            <w:r>
              <w:rPr>
                <w:rFonts w:ascii="Arial" w:hAnsi="Arial" w:cs="Arial"/>
                <w:sz w:val="18"/>
              </w:rPr>
              <w:t>37 : Confirmed</w:t>
            </w:r>
          </w:p>
          <w:p w14:paraId="33EFEB46" w14:textId="77777777" w:rsidR="000555A5" w:rsidRDefault="000555A5" w:rsidP="000555A5">
            <w:pPr>
              <w:spacing w:before="120" w:after="120"/>
              <w:rPr>
                <w:rFonts w:ascii="Arial" w:hAnsi="Arial" w:cs="Arial"/>
                <w:sz w:val="18"/>
              </w:rPr>
            </w:pPr>
            <w:r>
              <w:rPr>
                <w:rFonts w:ascii="Arial" w:hAnsi="Arial" w:cs="Arial"/>
                <w:sz w:val="18"/>
              </w:rPr>
              <w:t>38 : Candidate</w:t>
            </w:r>
          </w:p>
          <w:p w14:paraId="267CC530"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39AE7562"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691D81C2"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3431AE97" w14:textId="2C07E6FD"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7103B6FC" w14:textId="463546E2"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49167199" w14:textId="04ED372E"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EC0C81F" w14:textId="77777777" w:rsidTr="000555A5">
        <w:tblPrEx>
          <w:tblCellMar>
            <w:top w:w="0" w:type="dxa"/>
            <w:bottom w:w="0" w:type="dxa"/>
          </w:tblCellMar>
        </w:tblPrEx>
        <w:tc>
          <w:tcPr>
            <w:tcW w:w="3354" w:type="dxa"/>
            <w:shd w:val="clear" w:color="auto" w:fill="auto"/>
          </w:tcPr>
          <w:p w14:paraId="3DFC4741" w14:textId="1B6A827B" w:rsidR="000555A5" w:rsidRPr="000555A5" w:rsidRDefault="000555A5" w:rsidP="000555A5">
            <w:pPr>
              <w:spacing w:before="120" w:after="120"/>
              <w:rPr>
                <w:rFonts w:ascii="Arial" w:hAnsi="Arial" w:cs="Arial"/>
                <w:sz w:val="18"/>
              </w:rPr>
            </w:pPr>
            <w:r>
              <w:rPr>
                <w:rFonts w:ascii="Arial" w:hAnsi="Arial" w:cs="Arial"/>
                <w:sz w:val="18"/>
              </w:rPr>
              <w:t>Value of Nominal Range</w:t>
            </w:r>
          </w:p>
        </w:tc>
        <w:tc>
          <w:tcPr>
            <w:tcW w:w="1678" w:type="dxa"/>
            <w:shd w:val="clear" w:color="auto" w:fill="auto"/>
          </w:tcPr>
          <w:p w14:paraId="2DDA94BE" w14:textId="601C66F3" w:rsidR="000555A5" w:rsidRPr="000555A5" w:rsidRDefault="000555A5" w:rsidP="000555A5">
            <w:pPr>
              <w:spacing w:before="120" w:after="120"/>
              <w:rPr>
                <w:rFonts w:ascii="Arial" w:hAnsi="Arial" w:cs="Arial"/>
                <w:sz w:val="18"/>
              </w:rPr>
            </w:pPr>
            <w:r>
              <w:rPr>
                <w:rFonts w:ascii="Arial" w:hAnsi="Arial" w:cs="Arial"/>
                <w:sz w:val="18"/>
              </w:rPr>
              <w:t>(VALNMR)</w:t>
            </w:r>
          </w:p>
        </w:tc>
        <w:tc>
          <w:tcPr>
            <w:tcW w:w="2517" w:type="dxa"/>
            <w:shd w:val="clear" w:color="auto" w:fill="auto"/>
          </w:tcPr>
          <w:p w14:paraId="7ACA215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76D9F8F" w14:textId="3CA64FF2"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EAC9AF1" w14:textId="5355BE5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3DDD2B3" w14:textId="77777777" w:rsidTr="000555A5">
        <w:tblPrEx>
          <w:tblCellMar>
            <w:top w:w="0" w:type="dxa"/>
            <w:bottom w:w="0" w:type="dxa"/>
          </w:tblCellMar>
        </w:tblPrEx>
        <w:tc>
          <w:tcPr>
            <w:tcW w:w="3354" w:type="dxa"/>
            <w:shd w:val="clear" w:color="auto" w:fill="auto"/>
          </w:tcPr>
          <w:p w14:paraId="59448D81" w14:textId="1B732D9A" w:rsidR="000555A5" w:rsidRPr="000555A5" w:rsidRDefault="000555A5" w:rsidP="000555A5">
            <w:pPr>
              <w:spacing w:before="120" w:after="120"/>
              <w:rPr>
                <w:rFonts w:ascii="Arial" w:hAnsi="Arial" w:cs="Arial"/>
                <w:sz w:val="18"/>
              </w:rPr>
            </w:pPr>
            <w:r>
              <w:rPr>
                <w:rFonts w:ascii="Arial" w:hAnsi="Arial" w:cs="Arial"/>
                <w:sz w:val="18"/>
              </w:rPr>
              <w:t>Manufactorer</w:t>
            </w:r>
          </w:p>
        </w:tc>
        <w:tc>
          <w:tcPr>
            <w:tcW w:w="1678" w:type="dxa"/>
            <w:shd w:val="clear" w:color="auto" w:fill="auto"/>
          </w:tcPr>
          <w:p w14:paraId="2341CE6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1F9076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99E9220" w14:textId="2CA9304F"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7CAF15A2" w14:textId="71AF057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26ABFA8" w14:textId="77777777" w:rsidTr="000555A5">
        <w:tblPrEx>
          <w:tblCellMar>
            <w:top w:w="0" w:type="dxa"/>
            <w:bottom w:w="0" w:type="dxa"/>
          </w:tblCellMar>
        </w:tblPrEx>
        <w:tc>
          <w:tcPr>
            <w:tcW w:w="3354" w:type="dxa"/>
            <w:shd w:val="clear" w:color="auto" w:fill="auto"/>
          </w:tcPr>
          <w:p w14:paraId="6F25405E" w14:textId="0EE3ED73" w:rsidR="000555A5" w:rsidRPr="000555A5" w:rsidRDefault="000555A5" w:rsidP="000555A5">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7B02AB7A" w14:textId="189105C9" w:rsidR="000555A5" w:rsidRPr="000555A5" w:rsidRDefault="000555A5" w:rsidP="000555A5">
            <w:pPr>
              <w:spacing w:before="120" w:after="120"/>
              <w:rPr>
                <w:rFonts w:ascii="Arial" w:hAnsi="Arial" w:cs="Arial"/>
                <w:sz w:val="18"/>
              </w:rPr>
            </w:pPr>
          </w:p>
        </w:tc>
        <w:tc>
          <w:tcPr>
            <w:tcW w:w="2517" w:type="dxa"/>
            <w:shd w:val="clear" w:color="auto" w:fill="auto"/>
          </w:tcPr>
          <w:p w14:paraId="34102CBD" w14:textId="77777777" w:rsidR="000555A5" w:rsidRDefault="000555A5" w:rsidP="000555A5">
            <w:pPr>
              <w:spacing w:before="120" w:after="120"/>
              <w:rPr>
                <w:rFonts w:ascii="Arial" w:hAnsi="Arial" w:cs="Arial"/>
                <w:sz w:val="18"/>
              </w:rPr>
            </w:pPr>
            <w:r>
              <w:rPr>
                <w:rFonts w:ascii="Arial" w:hAnsi="Arial" w:cs="Arial"/>
                <w:sz w:val="18"/>
              </w:rPr>
              <w:t>1 : Lit/Sound</w:t>
            </w:r>
          </w:p>
          <w:p w14:paraId="2023C3FD" w14:textId="6B911AEF"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1722827A" w14:textId="356AFB3D"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3061C90D" w14:textId="67B0034C" w:rsidR="000555A5" w:rsidRPr="000555A5" w:rsidRDefault="000555A5" w:rsidP="000555A5">
            <w:pPr>
              <w:spacing w:before="120" w:after="120"/>
              <w:rPr>
                <w:rFonts w:ascii="Arial" w:hAnsi="Arial" w:cs="Arial"/>
                <w:sz w:val="18"/>
              </w:rPr>
            </w:pPr>
            <w:r>
              <w:rPr>
                <w:rFonts w:ascii="Arial" w:hAnsi="Arial" w:cs="Arial"/>
                <w:sz w:val="18"/>
              </w:rPr>
              <w:t>1, 1</w:t>
            </w:r>
          </w:p>
        </w:tc>
      </w:tr>
    </w:tbl>
    <w:p w14:paraId="2271B683" w14:textId="6EA8FFBA" w:rsidR="000555A5" w:rsidRDefault="000555A5" w:rsidP="000555A5">
      <w:pPr>
        <w:spacing w:before="240" w:after="240"/>
        <w:rPr>
          <w:sz w:val="20"/>
        </w:rPr>
      </w:pPr>
    </w:p>
    <w:p w14:paraId="646783AB" w14:textId="77777777" w:rsidR="000555A5" w:rsidRDefault="000555A5">
      <w:pPr>
        <w:widowControl/>
        <w:wordWrap/>
        <w:autoSpaceDE/>
        <w:autoSpaceDN/>
        <w:rPr>
          <w:sz w:val="20"/>
        </w:rPr>
      </w:pPr>
      <w:r>
        <w:rPr>
          <w:sz w:val="20"/>
        </w:rPr>
        <w:br w:type="page"/>
      </w:r>
    </w:p>
    <w:p w14:paraId="31B03EE5" w14:textId="5169A5F1" w:rsidR="000555A5" w:rsidRDefault="000555A5" w:rsidP="000555A5">
      <w:pPr>
        <w:spacing w:before="240" w:after="240"/>
        <w:rPr>
          <w:rFonts w:ascii="Arial" w:hAnsi="Arial" w:cs="Arial"/>
          <w:b/>
          <w:sz w:val="24"/>
        </w:rPr>
      </w:pPr>
      <w:r w:rsidRPr="000555A5">
        <w:rPr>
          <w:rFonts w:ascii="Arial" w:hAnsi="Arial" w:cs="Arial"/>
          <w:b/>
          <w:sz w:val="24"/>
        </w:rPr>
        <w:lastRenderedPageBreak/>
        <w:t>2.24. Virtual AIS Aid to Navigation</w:t>
      </w:r>
    </w:p>
    <w:p w14:paraId="2DDB8B9F" w14:textId="1052BF0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Automatic Identification System (AIS) message 21 transmitted from an AIS station to simulate on navigation systems an Aid to Navigation which does not physically exist.</w:t>
      </w:r>
    </w:p>
    <w:p w14:paraId="1E1C4F39" w14:textId="7494CFD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VirtualAISAidToNavigation</w:t>
      </w:r>
    </w:p>
    <w:p w14:paraId="10231C51" w14:textId="7132181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40CC77D" w14:textId="2C9E1678"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ElectronicAton</w:t>
      </w:r>
    </w:p>
    <w:p w14:paraId="5DB901CD" w14:textId="1AF6054E"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417A270" w14:textId="3C24A0C1"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DF55C61" w14:textId="0032886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B7EC596" w14:textId="77777777" w:rsidR="000555A5" w:rsidRDefault="000555A5" w:rsidP="000555A5">
      <w:pPr>
        <w:spacing w:before="240" w:after="240"/>
        <w:rPr>
          <w:sz w:val="20"/>
        </w:rPr>
      </w:pPr>
    </w:p>
    <w:p w14:paraId="01E346B5" w14:textId="6777040A"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138127C" w14:textId="77777777" w:rsidTr="000555A5">
        <w:tblPrEx>
          <w:tblCellMar>
            <w:top w:w="0" w:type="dxa"/>
            <w:bottom w:w="0" w:type="dxa"/>
          </w:tblCellMar>
        </w:tblPrEx>
        <w:tc>
          <w:tcPr>
            <w:tcW w:w="3354" w:type="dxa"/>
            <w:shd w:val="clear" w:color="auto" w:fill="FFF2CC"/>
            <w:vAlign w:val="center"/>
          </w:tcPr>
          <w:p w14:paraId="2FB5BC6D" w14:textId="507D0FBD"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A62E095" w14:textId="68D1B3BB"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245EA94" w14:textId="4FE8F742"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F44E2A4" w14:textId="37626F2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DBE866F" w14:textId="564EEC48"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9BF4990" w14:textId="77777777" w:rsidTr="000555A5">
        <w:tblPrEx>
          <w:tblCellMar>
            <w:top w:w="0" w:type="dxa"/>
            <w:bottom w:w="0" w:type="dxa"/>
          </w:tblCellMar>
        </w:tblPrEx>
        <w:tc>
          <w:tcPr>
            <w:tcW w:w="3354" w:type="dxa"/>
            <w:shd w:val="clear" w:color="auto" w:fill="auto"/>
          </w:tcPr>
          <w:p w14:paraId="23DEA842" w14:textId="2CCB5A14" w:rsidR="000555A5" w:rsidRPr="000555A5" w:rsidRDefault="000555A5" w:rsidP="000555A5">
            <w:pPr>
              <w:spacing w:before="120" w:after="120"/>
              <w:rPr>
                <w:rFonts w:ascii="Arial" w:hAnsi="Arial" w:cs="Arial"/>
                <w:sz w:val="18"/>
              </w:rPr>
            </w:pPr>
            <w:r>
              <w:rPr>
                <w:rFonts w:ascii="Arial" w:hAnsi="Arial" w:cs="Arial"/>
                <w:sz w:val="18"/>
              </w:rPr>
              <w:t>Virtual AIS Aid to Navigation Type</w:t>
            </w:r>
          </w:p>
        </w:tc>
        <w:tc>
          <w:tcPr>
            <w:tcW w:w="1678" w:type="dxa"/>
            <w:shd w:val="clear" w:color="auto" w:fill="auto"/>
          </w:tcPr>
          <w:p w14:paraId="321265B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9E881BA" w14:textId="77777777" w:rsidR="000555A5" w:rsidRDefault="000555A5" w:rsidP="000555A5">
            <w:pPr>
              <w:spacing w:before="120" w:after="120"/>
              <w:rPr>
                <w:rFonts w:ascii="Arial" w:hAnsi="Arial" w:cs="Arial"/>
                <w:sz w:val="18"/>
              </w:rPr>
            </w:pPr>
            <w:r>
              <w:rPr>
                <w:rFonts w:ascii="Arial" w:hAnsi="Arial" w:cs="Arial"/>
                <w:sz w:val="18"/>
              </w:rPr>
              <w:t>1 : North Cardinal</w:t>
            </w:r>
          </w:p>
          <w:p w14:paraId="61BAD0BB" w14:textId="77777777" w:rsidR="000555A5" w:rsidRDefault="000555A5" w:rsidP="000555A5">
            <w:pPr>
              <w:spacing w:before="120" w:after="120"/>
              <w:rPr>
                <w:rFonts w:ascii="Arial" w:hAnsi="Arial" w:cs="Arial"/>
                <w:sz w:val="18"/>
              </w:rPr>
            </w:pPr>
            <w:r>
              <w:rPr>
                <w:rFonts w:ascii="Arial" w:hAnsi="Arial" w:cs="Arial"/>
                <w:sz w:val="18"/>
              </w:rPr>
              <w:t>2 : East Cardinal</w:t>
            </w:r>
          </w:p>
          <w:p w14:paraId="61C24BF2" w14:textId="77777777" w:rsidR="000555A5" w:rsidRDefault="000555A5" w:rsidP="000555A5">
            <w:pPr>
              <w:spacing w:before="120" w:after="120"/>
              <w:rPr>
                <w:rFonts w:ascii="Arial" w:hAnsi="Arial" w:cs="Arial"/>
                <w:sz w:val="18"/>
              </w:rPr>
            </w:pPr>
            <w:r>
              <w:rPr>
                <w:rFonts w:ascii="Arial" w:hAnsi="Arial" w:cs="Arial"/>
                <w:sz w:val="18"/>
              </w:rPr>
              <w:t>3 : South Cardinal</w:t>
            </w:r>
          </w:p>
          <w:p w14:paraId="6EED61C4" w14:textId="77777777" w:rsidR="000555A5" w:rsidRDefault="000555A5" w:rsidP="000555A5">
            <w:pPr>
              <w:spacing w:before="120" w:after="120"/>
              <w:rPr>
                <w:rFonts w:ascii="Arial" w:hAnsi="Arial" w:cs="Arial"/>
                <w:sz w:val="18"/>
              </w:rPr>
            </w:pPr>
            <w:r>
              <w:rPr>
                <w:rFonts w:ascii="Arial" w:hAnsi="Arial" w:cs="Arial"/>
                <w:sz w:val="18"/>
              </w:rPr>
              <w:t>4 : West Cardinal</w:t>
            </w:r>
          </w:p>
          <w:p w14:paraId="77BC4003" w14:textId="77777777" w:rsidR="000555A5" w:rsidRDefault="000555A5" w:rsidP="000555A5">
            <w:pPr>
              <w:spacing w:before="120" w:after="120"/>
              <w:rPr>
                <w:rFonts w:ascii="Arial" w:hAnsi="Arial" w:cs="Arial"/>
                <w:sz w:val="18"/>
              </w:rPr>
            </w:pPr>
            <w:r>
              <w:rPr>
                <w:rFonts w:ascii="Arial" w:hAnsi="Arial" w:cs="Arial"/>
                <w:sz w:val="18"/>
              </w:rPr>
              <w:t>5 : Port Lateral</w:t>
            </w:r>
          </w:p>
          <w:p w14:paraId="2CD02DEC" w14:textId="77777777" w:rsidR="000555A5" w:rsidRDefault="000555A5" w:rsidP="000555A5">
            <w:pPr>
              <w:spacing w:before="120" w:after="120"/>
              <w:rPr>
                <w:rFonts w:ascii="Arial" w:hAnsi="Arial" w:cs="Arial"/>
                <w:sz w:val="18"/>
              </w:rPr>
            </w:pPr>
            <w:r>
              <w:rPr>
                <w:rFonts w:ascii="Arial" w:hAnsi="Arial" w:cs="Arial"/>
                <w:sz w:val="18"/>
              </w:rPr>
              <w:t>6 : Starboard Lateral</w:t>
            </w:r>
          </w:p>
          <w:p w14:paraId="1518E4A0" w14:textId="77777777" w:rsidR="000555A5" w:rsidRDefault="000555A5" w:rsidP="000555A5">
            <w:pPr>
              <w:spacing w:before="120" w:after="120"/>
              <w:rPr>
                <w:rFonts w:ascii="Arial" w:hAnsi="Arial" w:cs="Arial"/>
                <w:sz w:val="18"/>
              </w:rPr>
            </w:pPr>
            <w:r>
              <w:rPr>
                <w:rFonts w:ascii="Arial" w:hAnsi="Arial" w:cs="Arial"/>
                <w:sz w:val="18"/>
              </w:rPr>
              <w:t>7 : Preferred Channel to Port</w:t>
            </w:r>
          </w:p>
          <w:p w14:paraId="75432B47" w14:textId="77777777" w:rsidR="000555A5" w:rsidRDefault="000555A5" w:rsidP="000555A5">
            <w:pPr>
              <w:spacing w:before="120" w:after="120"/>
              <w:rPr>
                <w:rFonts w:ascii="Arial" w:hAnsi="Arial" w:cs="Arial"/>
                <w:sz w:val="18"/>
              </w:rPr>
            </w:pPr>
            <w:r>
              <w:rPr>
                <w:rFonts w:ascii="Arial" w:hAnsi="Arial" w:cs="Arial"/>
                <w:sz w:val="18"/>
              </w:rPr>
              <w:t>8 : Preferred Channel to Starboard</w:t>
            </w:r>
          </w:p>
          <w:p w14:paraId="338AF5F8" w14:textId="77777777" w:rsidR="000555A5" w:rsidRDefault="000555A5" w:rsidP="000555A5">
            <w:pPr>
              <w:spacing w:before="120" w:after="120"/>
              <w:rPr>
                <w:rFonts w:ascii="Arial" w:hAnsi="Arial" w:cs="Arial"/>
                <w:sz w:val="18"/>
              </w:rPr>
            </w:pPr>
            <w:r>
              <w:rPr>
                <w:rFonts w:ascii="Arial" w:hAnsi="Arial" w:cs="Arial"/>
                <w:sz w:val="18"/>
              </w:rPr>
              <w:t>9 : Isolated Danger</w:t>
            </w:r>
          </w:p>
          <w:p w14:paraId="41F73FF0" w14:textId="77777777" w:rsidR="000555A5" w:rsidRDefault="000555A5" w:rsidP="000555A5">
            <w:pPr>
              <w:spacing w:before="120" w:after="120"/>
              <w:rPr>
                <w:rFonts w:ascii="Arial" w:hAnsi="Arial" w:cs="Arial"/>
                <w:sz w:val="18"/>
              </w:rPr>
            </w:pPr>
            <w:r>
              <w:rPr>
                <w:rFonts w:ascii="Arial" w:hAnsi="Arial" w:cs="Arial"/>
                <w:sz w:val="18"/>
              </w:rPr>
              <w:t>10 : Safe Water</w:t>
            </w:r>
          </w:p>
          <w:p w14:paraId="0F7C0D57" w14:textId="77777777" w:rsidR="000555A5" w:rsidRDefault="000555A5" w:rsidP="000555A5">
            <w:pPr>
              <w:spacing w:before="120" w:after="120"/>
              <w:rPr>
                <w:rFonts w:ascii="Arial" w:hAnsi="Arial" w:cs="Arial"/>
                <w:sz w:val="18"/>
              </w:rPr>
            </w:pPr>
            <w:r>
              <w:rPr>
                <w:rFonts w:ascii="Arial" w:hAnsi="Arial" w:cs="Arial"/>
                <w:sz w:val="18"/>
              </w:rPr>
              <w:t>11 : Special Purpose</w:t>
            </w:r>
          </w:p>
          <w:p w14:paraId="30A6351C" w14:textId="37C4464D" w:rsidR="000555A5" w:rsidRPr="000555A5" w:rsidRDefault="000555A5" w:rsidP="000555A5">
            <w:pPr>
              <w:spacing w:before="120" w:after="120"/>
              <w:rPr>
                <w:rFonts w:ascii="Arial" w:hAnsi="Arial" w:cs="Arial"/>
                <w:sz w:val="18"/>
              </w:rPr>
            </w:pPr>
            <w:r>
              <w:rPr>
                <w:rFonts w:ascii="Arial" w:hAnsi="Arial" w:cs="Arial"/>
                <w:sz w:val="18"/>
              </w:rPr>
              <w:t>12 : New Danger Marking</w:t>
            </w:r>
          </w:p>
        </w:tc>
        <w:tc>
          <w:tcPr>
            <w:tcW w:w="839" w:type="dxa"/>
            <w:shd w:val="clear" w:color="auto" w:fill="auto"/>
          </w:tcPr>
          <w:p w14:paraId="7350430B" w14:textId="7FC9BFA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26437D8" w14:textId="79CB4987" w:rsidR="000555A5" w:rsidRPr="000555A5" w:rsidRDefault="000555A5" w:rsidP="000555A5">
            <w:pPr>
              <w:spacing w:before="120" w:after="120"/>
              <w:rPr>
                <w:rFonts w:ascii="Arial" w:hAnsi="Arial" w:cs="Arial"/>
                <w:sz w:val="18"/>
              </w:rPr>
            </w:pPr>
            <w:r>
              <w:rPr>
                <w:rFonts w:ascii="Arial" w:hAnsi="Arial" w:cs="Arial"/>
                <w:sz w:val="18"/>
              </w:rPr>
              <w:t>1, 1</w:t>
            </w:r>
          </w:p>
        </w:tc>
      </w:tr>
    </w:tbl>
    <w:p w14:paraId="115503AC" w14:textId="77777777" w:rsidR="000555A5" w:rsidRDefault="000555A5" w:rsidP="000555A5">
      <w:pPr>
        <w:spacing w:before="240" w:after="240"/>
        <w:rPr>
          <w:sz w:val="20"/>
        </w:rPr>
      </w:pPr>
    </w:p>
    <w:p w14:paraId="670CF372" w14:textId="751BB4CC"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E075395" w14:textId="77777777" w:rsidTr="000555A5">
        <w:tblPrEx>
          <w:tblCellMar>
            <w:top w:w="0" w:type="dxa"/>
            <w:bottom w:w="0" w:type="dxa"/>
          </w:tblCellMar>
        </w:tblPrEx>
        <w:tc>
          <w:tcPr>
            <w:tcW w:w="774" w:type="dxa"/>
            <w:vMerge w:val="restart"/>
            <w:shd w:val="clear" w:color="auto" w:fill="FFF2CC"/>
            <w:vAlign w:val="center"/>
          </w:tcPr>
          <w:p w14:paraId="4382AD42" w14:textId="463B9D4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6222D256" w14:textId="780E6CE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3A01B19B" w14:textId="5C74191B"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038594FF" w14:textId="77777777" w:rsidTr="000555A5">
        <w:tblPrEx>
          <w:tblCellMar>
            <w:top w:w="0" w:type="dxa"/>
            <w:bottom w:w="0" w:type="dxa"/>
          </w:tblCellMar>
        </w:tblPrEx>
        <w:tc>
          <w:tcPr>
            <w:tcW w:w="774" w:type="dxa"/>
            <w:vMerge/>
            <w:shd w:val="clear" w:color="auto" w:fill="FFF2CC"/>
            <w:vAlign w:val="center"/>
          </w:tcPr>
          <w:p w14:paraId="2A1E77E3"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4597FC83"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265BCF53" w14:textId="6CF3F626"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6DC9F18" w14:textId="66370BBC"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58D007DA" w14:textId="68CA15EB"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45C1DBD9" w14:textId="2BB7C46B"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7DFB625A" w14:textId="43F713DD"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2FF92177" w14:textId="78C1DAB3"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37AC0F39" w14:textId="77777777" w:rsidTr="000555A5">
        <w:tblPrEx>
          <w:tblCellMar>
            <w:top w:w="0" w:type="dxa"/>
            <w:bottom w:w="0" w:type="dxa"/>
          </w:tblCellMar>
        </w:tblPrEx>
        <w:tc>
          <w:tcPr>
            <w:tcW w:w="774" w:type="dxa"/>
            <w:shd w:val="clear" w:color="auto" w:fill="auto"/>
          </w:tcPr>
          <w:p w14:paraId="36B1A80B" w14:textId="1CFEE2D1"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93D2981" w14:textId="79501F19" w:rsidR="000555A5" w:rsidRPr="000555A5" w:rsidRDefault="000555A5" w:rsidP="000555A5">
            <w:pPr>
              <w:spacing w:before="120" w:after="120"/>
              <w:rPr>
                <w:rFonts w:ascii="Arial" w:hAnsi="Arial" w:cs="Arial"/>
                <w:sz w:val="18"/>
              </w:rPr>
            </w:pPr>
            <w:r w:rsidRPr="000555A5">
              <w:rPr>
                <w:rFonts w:ascii="Arial" w:hAnsi="Arial" w:cs="Arial"/>
                <w:sz w:val="18"/>
              </w:rPr>
              <w:t>Virtual AIS</w:t>
            </w:r>
          </w:p>
        </w:tc>
        <w:tc>
          <w:tcPr>
            <w:tcW w:w="1548" w:type="dxa"/>
            <w:shd w:val="clear" w:color="auto" w:fill="auto"/>
          </w:tcPr>
          <w:p w14:paraId="35ACFA7C" w14:textId="11C6049C" w:rsidR="000555A5" w:rsidRPr="000555A5" w:rsidRDefault="000555A5" w:rsidP="000555A5">
            <w:pPr>
              <w:spacing w:before="120" w:after="120"/>
              <w:rPr>
                <w:rFonts w:ascii="Arial" w:hAnsi="Arial" w:cs="Arial"/>
                <w:b/>
                <w:sz w:val="18"/>
              </w:rPr>
            </w:pPr>
            <w:r w:rsidRPr="000555A5">
              <w:rPr>
                <w:rFonts w:ascii="Arial" w:hAnsi="Arial" w:cs="Arial"/>
                <w:b/>
                <w:sz w:val="18"/>
              </w:rPr>
              <w:t>VirtualAISAidToNavigation</w:t>
            </w:r>
          </w:p>
        </w:tc>
        <w:tc>
          <w:tcPr>
            <w:tcW w:w="1548" w:type="dxa"/>
            <w:shd w:val="clear" w:color="auto" w:fill="auto"/>
          </w:tcPr>
          <w:p w14:paraId="0024CC92" w14:textId="74AB9854" w:rsidR="000555A5" w:rsidRPr="000555A5" w:rsidRDefault="000555A5" w:rsidP="000555A5">
            <w:pPr>
              <w:spacing w:before="120" w:after="120"/>
              <w:rPr>
                <w:rFonts w:ascii="Arial" w:hAnsi="Arial" w:cs="Arial"/>
                <w:sz w:val="18"/>
              </w:rPr>
            </w:pPr>
            <w:r w:rsidRPr="000555A5">
              <w:rPr>
                <w:rFonts w:ascii="Arial" w:hAnsi="Arial" w:cs="Arial"/>
                <w:sz w:val="18"/>
              </w:rPr>
              <w:t>virtualAISbroadcastBy</w:t>
            </w:r>
          </w:p>
        </w:tc>
        <w:tc>
          <w:tcPr>
            <w:tcW w:w="774" w:type="dxa"/>
            <w:shd w:val="clear" w:color="auto" w:fill="auto"/>
          </w:tcPr>
          <w:p w14:paraId="1EC8B204" w14:textId="75FFCF8A"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0FB4ECB8" w14:textId="71C9D93D" w:rsidR="000555A5" w:rsidRPr="000555A5" w:rsidRDefault="000555A5" w:rsidP="000555A5">
            <w:pPr>
              <w:spacing w:before="120" w:after="120"/>
              <w:rPr>
                <w:rFonts w:ascii="Arial" w:hAnsi="Arial" w:cs="Arial"/>
                <w:b/>
                <w:sz w:val="18"/>
              </w:rPr>
            </w:pPr>
            <w:r w:rsidRPr="000555A5">
              <w:rPr>
                <w:rFonts w:ascii="Arial" w:hAnsi="Arial" w:cs="Arial"/>
                <w:b/>
                <w:sz w:val="18"/>
              </w:rPr>
              <w:t>RadioStation</w:t>
            </w:r>
          </w:p>
        </w:tc>
        <w:tc>
          <w:tcPr>
            <w:tcW w:w="1550" w:type="dxa"/>
            <w:shd w:val="clear" w:color="auto" w:fill="auto"/>
          </w:tcPr>
          <w:p w14:paraId="6D11C4D9" w14:textId="679FFFF4" w:rsidR="000555A5" w:rsidRPr="000555A5" w:rsidRDefault="000555A5" w:rsidP="000555A5">
            <w:pPr>
              <w:spacing w:before="120" w:after="120"/>
              <w:rPr>
                <w:rFonts w:ascii="Arial" w:hAnsi="Arial" w:cs="Arial"/>
                <w:sz w:val="18"/>
              </w:rPr>
            </w:pPr>
            <w:r w:rsidRPr="000555A5">
              <w:rPr>
                <w:rFonts w:ascii="Arial" w:hAnsi="Arial" w:cs="Arial"/>
                <w:sz w:val="18"/>
              </w:rPr>
              <w:t>virtualAISbroadcasts</w:t>
            </w:r>
          </w:p>
        </w:tc>
        <w:tc>
          <w:tcPr>
            <w:tcW w:w="775" w:type="dxa"/>
            <w:shd w:val="clear" w:color="auto" w:fill="auto"/>
            <w:vAlign w:val="center"/>
          </w:tcPr>
          <w:p w14:paraId="5DB9B044" w14:textId="002B2B28" w:rsidR="000555A5" w:rsidRPr="000555A5" w:rsidRDefault="000555A5" w:rsidP="000555A5">
            <w:pPr>
              <w:spacing w:before="120" w:after="120"/>
              <w:rPr>
                <w:rFonts w:ascii="Arial" w:hAnsi="Arial" w:cs="Arial"/>
                <w:sz w:val="20"/>
              </w:rPr>
            </w:pPr>
            <w:r>
              <w:rPr>
                <w:rFonts w:ascii="Arial" w:hAnsi="Arial" w:cs="Arial"/>
                <w:sz w:val="20"/>
              </w:rPr>
              <w:t>0, *</w:t>
            </w:r>
          </w:p>
        </w:tc>
      </w:tr>
    </w:tbl>
    <w:p w14:paraId="589852A9" w14:textId="73F9B5AA" w:rsidR="000555A5" w:rsidRDefault="000555A5" w:rsidP="000555A5">
      <w:pPr>
        <w:spacing w:before="240" w:after="240"/>
        <w:rPr>
          <w:sz w:val="20"/>
        </w:rPr>
      </w:pPr>
    </w:p>
    <w:p w14:paraId="4DBB2275" w14:textId="77777777" w:rsidR="000555A5" w:rsidRDefault="000555A5">
      <w:pPr>
        <w:widowControl/>
        <w:wordWrap/>
        <w:autoSpaceDE/>
        <w:autoSpaceDN/>
        <w:rPr>
          <w:sz w:val="20"/>
        </w:rPr>
      </w:pPr>
      <w:r>
        <w:rPr>
          <w:sz w:val="20"/>
        </w:rPr>
        <w:lastRenderedPageBreak/>
        <w:br w:type="page"/>
      </w:r>
    </w:p>
    <w:p w14:paraId="07F633C7" w14:textId="0B2D201B" w:rsidR="000555A5" w:rsidRDefault="000555A5" w:rsidP="000555A5">
      <w:pPr>
        <w:spacing w:before="240" w:after="240"/>
        <w:rPr>
          <w:rFonts w:ascii="Arial" w:hAnsi="Arial" w:cs="Arial"/>
          <w:b/>
          <w:sz w:val="24"/>
        </w:rPr>
      </w:pPr>
      <w:r w:rsidRPr="000555A5">
        <w:rPr>
          <w:rFonts w:ascii="Arial" w:hAnsi="Arial" w:cs="Arial"/>
          <w:b/>
          <w:sz w:val="24"/>
        </w:rPr>
        <w:lastRenderedPageBreak/>
        <w:t>2.25. Physical AIS Aid to Navigation</w:t>
      </w:r>
    </w:p>
    <w:p w14:paraId="01780BBC" w14:textId="088972B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Automatic Identification System (AIS) message 21 transmitted from a physical Aid to Navigation, or transmitted from an AIS station for an Aid to Navigation which physically exists.</w:t>
      </w:r>
    </w:p>
    <w:p w14:paraId="480FB893" w14:textId="32419AF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PhysicalAISAidToNavigation</w:t>
      </w:r>
    </w:p>
    <w:p w14:paraId="6473BA20" w14:textId="06E8BD2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52F8410" w14:textId="2FB9AD1A"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ElectronicAton</w:t>
      </w:r>
    </w:p>
    <w:p w14:paraId="60545B16" w14:textId="1DCAD0BD"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B375036" w14:textId="4BF41C0D"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82C9F2C" w14:textId="6BC500C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DDD0825" w14:textId="77777777" w:rsidR="000555A5" w:rsidRDefault="000555A5" w:rsidP="000555A5">
      <w:pPr>
        <w:spacing w:before="240" w:after="240"/>
        <w:rPr>
          <w:sz w:val="20"/>
        </w:rPr>
      </w:pPr>
    </w:p>
    <w:p w14:paraId="2D97F6EA" w14:textId="28335E2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5334F0F" w14:textId="77777777" w:rsidTr="000555A5">
        <w:tblPrEx>
          <w:tblCellMar>
            <w:top w:w="0" w:type="dxa"/>
            <w:bottom w:w="0" w:type="dxa"/>
          </w:tblCellMar>
        </w:tblPrEx>
        <w:tc>
          <w:tcPr>
            <w:tcW w:w="3354" w:type="dxa"/>
            <w:shd w:val="clear" w:color="auto" w:fill="FFF2CC"/>
            <w:vAlign w:val="center"/>
          </w:tcPr>
          <w:p w14:paraId="01B493D6" w14:textId="75A6BED9"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57D5FA7" w14:textId="18F487A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E3F41CD" w14:textId="78054FE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BCC31DB" w14:textId="7ED77E99"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A1DD2F8" w14:textId="2C20B59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BB22657" w14:textId="77777777" w:rsidTr="000555A5">
        <w:tblPrEx>
          <w:tblCellMar>
            <w:top w:w="0" w:type="dxa"/>
            <w:bottom w:w="0" w:type="dxa"/>
          </w:tblCellMar>
        </w:tblPrEx>
        <w:tc>
          <w:tcPr>
            <w:tcW w:w="3354" w:type="dxa"/>
            <w:shd w:val="clear" w:color="auto" w:fill="auto"/>
          </w:tcPr>
          <w:p w14:paraId="245EB65B" w14:textId="7DE2F4A9" w:rsidR="000555A5" w:rsidRPr="000555A5" w:rsidRDefault="000555A5" w:rsidP="000555A5">
            <w:pPr>
              <w:spacing w:before="120" w:after="120"/>
              <w:rPr>
                <w:rFonts w:ascii="Arial" w:hAnsi="Arial" w:cs="Arial"/>
                <w:sz w:val="18"/>
              </w:rPr>
            </w:pPr>
            <w:r>
              <w:rPr>
                <w:rFonts w:ascii="Arial" w:hAnsi="Arial" w:cs="Arial"/>
                <w:sz w:val="18"/>
              </w:rPr>
              <w:t>Category Of Physical AIS Aid To Navigation</w:t>
            </w:r>
          </w:p>
        </w:tc>
        <w:tc>
          <w:tcPr>
            <w:tcW w:w="1678" w:type="dxa"/>
            <w:shd w:val="clear" w:color="auto" w:fill="auto"/>
          </w:tcPr>
          <w:p w14:paraId="248A16E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75EB570" w14:textId="77777777" w:rsidR="000555A5" w:rsidRDefault="000555A5" w:rsidP="000555A5">
            <w:pPr>
              <w:spacing w:before="120" w:after="120"/>
              <w:rPr>
                <w:rFonts w:ascii="Arial" w:hAnsi="Arial" w:cs="Arial"/>
                <w:sz w:val="18"/>
              </w:rPr>
            </w:pPr>
            <w:r>
              <w:rPr>
                <w:rFonts w:ascii="Arial" w:hAnsi="Arial" w:cs="Arial"/>
                <w:sz w:val="18"/>
              </w:rPr>
              <w:t>1 : Physical AIS Type 1</w:t>
            </w:r>
          </w:p>
          <w:p w14:paraId="240BF2FE" w14:textId="77777777" w:rsidR="000555A5" w:rsidRDefault="000555A5" w:rsidP="000555A5">
            <w:pPr>
              <w:spacing w:before="120" w:after="120"/>
              <w:rPr>
                <w:rFonts w:ascii="Arial" w:hAnsi="Arial" w:cs="Arial"/>
                <w:sz w:val="18"/>
              </w:rPr>
            </w:pPr>
            <w:r>
              <w:rPr>
                <w:rFonts w:ascii="Arial" w:hAnsi="Arial" w:cs="Arial"/>
                <w:sz w:val="18"/>
              </w:rPr>
              <w:t>2 : Physical AIS Type 2</w:t>
            </w:r>
          </w:p>
          <w:p w14:paraId="6BD74581" w14:textId="7975CDE4" w:rsidR="000555A5" w:rsidRPr="000555A5" w:rsidRDefault="000555A5" w:rsidP="000555A5">
            <w:pPr>
              <w:spacing w:before="120" w:after="120"/>
              <w:rPr>
                <w:rFonts w:ascii="Arial" w:hAnsi="Arial" w:cs="Arial"/>
                <w:sz w:val="18"/>
              </w:rPr>
            </w:pPr>
            <w:r>
              <w:rPr>
                <w:rFonts w:ascii="Arial" w:hAnsi="Arial" w:cs="Arial"/>
                <w:sz w:val="18"/>
              </w:rPr>
              <w:t>3 : Physical AIS Type 3</w:t>
            </w:r>
          </w:p>
        </w:tc>
        <w:tc>
          <w:tcPr>
            <w:tcW w:w="839" w:type="dxa"/>
            <w:shd w:val="clear" w:color="auto" w:fill="auto"/>
          </w:tcPr>
          <w:p w14:paraId="3C9255F5" w14:textId="376898F1"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58AD4EBA" w14:textId="42C02BCB" w:rsidR="000555A5" w:rsidRPr="000555A5" w:rsidRDefault="000555A5" w:rsidP="000555A5">
            <w:pPr>
              <w:spacing w:before="120" w:after="120"/>
              <w:rPr>
                <w:rFonts w:ascii="Arial" w:hAnsi="Arial" w:cs="Arial"/>
                <w:sz w:val="18"/>
              </w:rPr>
            </w:pPr>
            <w:r>
              <w:rPr>
                <w:rFonts w:ascii="Arial" w:hAnsi="Arial" w:cs="Arial"/>
                <w:sz w:val="18"/>
              </w:rPr>
              <w:t>1, 1</w:t>
            </w:r>
          </w:p>
        </w:tc>
      </w:tr>
    </w:tbl>
    <w:p w14:paraId="441EBBA3" w14:textId="77777777" w:rsidR="000555A5" w:rsidRDefault="000555A5" w:rsidP="000555A5">
      <w:pPr>
        <w:spacing w:before="240" w:after="240"/>
        <w:rPr>
          <w:sz w:val="20"/>
        </w:rPr>
      </w:pPr>
    </w:p>
    <w:p w14:paraId="1228E19A" w14:textId="256DDF1A"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77DBFD75" w14:textId="77777777" w:rsidTr="000555A5">
        <w:tblPrEx>
          <w:tblCellMar>
            <w:top w:w="0" w:type="dxa"/>
            <w:bottom w:w="0" w:type="dxa"/>
          </w:tblCellMar>
        </w:tblPrEx>
        <w:tc>
          <w:tcPr>
            <w:tcW w:w="774" w:type="dxa"/>
            <w:vMerge w:val="restart"/>
            <w:shd w:val="clear" w:color="auto" w:fill="FFF2CC"/>
            <w:vAlign w:val="center"/>
          </w:tcPr>
          <w:p w14:paraId="0026C2A9" w14:textId="3DBF3CC4"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163A404F" w14:textId="6C8B0CC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179986FB" w14:textId="2D755B59"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28B34CB7" w14:textId="77777777" w:rsidTr="000555A5">
        <w:tblPrEx>
          <w:tblCellMar>
            <w:top w:w="0" w:type="dxa"/>
            <w:bottom w:w="0" w:type="dxa"/>
          </w:tblCellMar>
        </w:tblPrEx>
        <w:tc>
          <w:tcPr>
            <w:tcW w:w="774" w:type="dxa"/>
            <w:vMerge/>
            <w:shd w:val="clear" w:color="auto" w:fill="FFF2CC"/>
            <w:vAlign w:val="center"/>
          </w:tcPr>
          <w:p w14:paraId="4D976D23"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28F8F966"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631D455D" w14:textId="0A3E3C54"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57E3EF50" w14:textId="109D1193"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5E60A867" w14:textId="74B7EA93"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7602386E" w14:textId="4EAEEFC1"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656A21E8" w14:textId="28309DC0"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33A3A9BB" w14:textId="6C209209"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721B3F36" w14:textId="77777777" w:rsidTr="000555A5">
        <w:tblPrEx>
          <w:tblCellMar>
            <w:top w:w="0" w:type="dxa"/>
            <w:bottom w:w="0" w:type="dxa"/>
          </w:tblCellMar>
        </w:tblPrEx>
        <w:tc>
          <w:tcPr>
            <w:tcW w:w="774" w:type="dxa"/>
            <w:shd w:val="clear" w:color="auto" w:fill="auto"/>
          </w:tcPr>
          <w:p w14:paraId="0192E3E6" w14:textId="7BF367BE"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43378F7" w14:textId="43DFD397" w:rsidR="000555A5" w:rsidRPr="000555A5" w:rsidRDefault="000555A5" w:rsidP="000555A5">
            <w:pPr>
              <w:spacing w:before="120" w:after="120"/>
              <w:rPr>
                <w:rFonts w:ascii="Arial" w:hAnsi="Arial" w:cs="Arial"/>
                <w:sz w:val="18"/>
              </w:rPr>
            </w:pPr>
            <w:r w:rsidRPr="000555A5">
              <w:rPr>
                <w:rFonts w:ascii="Arial" w:hAnsi="Arial" w:cs="Arial"/>
                <w:sz w:val="18"/>
              </w:rPr>
              <w:t>Physical AIS</w:t>
            </w:r>
          </w:p>
        </w:tc>
        <w:tc>
          <w:tcPr>
            <w:tcW w:w="1548" w:type="dxa"/>
            <w:shd w:val="clear" w:color="auto" w:fill="auto"/>
          </w:tcPr>
          <w:p w14:paraId="327A687A" w14:textId="7CC53386" w:rsidR="000555A5" w:rsidRPr="000555A5" w:rsidRDefault="000555A5" w:rsidP="000555A5">
            <w:pPr>
              <w:spacing w:before="120" w:after="120"/>
              <w:rPr>
                <w:rFonts w:ascii="Arial" w:hAnsi="Arial" w:cs="Arial"/>
                <w:b/>
                <w:sz w:val="18"/>
              </w:rPr>
            </w:pPr>
            <w:r w:rsidRPr="000555A5">
              <w:rPr>
                <w:rFonts w:ascii="Arial" w:hAnsi="Arial" w:cs="Arial"/>
                <w:b/>
                <w:sz w:val="18"/>
              </w:rPr>
              <w:t>PhysicalAISAidToNavigation</w:t>
            </w:r>
          </w:p>
        </w:tc>
        <w:tc>
          <w:tcPr>
            <w:tcW w:w="1548" w:type="dxa"/>
            <w:shd w:val="clear" w:color="auto" w:fill="auto"/>
          </w:tcPr>
          <w:p w14:paraId="2C43C4B9" w14:textId="34569C8F" w:rsidR="000555A5" w:rsidRPr="000555A5" w:rsidRDefault="000555A5" w:rsidP="000555A5">
            <w:pPr>
              <w:spacing w:before="120" w:after="120"/>
              <w:rPr>
                <w:rFonts w:ascii="Arial" w:hAnsi="Arial" w:cs="Arial"/>
                <w:sz w:val="18"/>
              </w:rPr>
            </w:pPr>
            <w:r w:rsidRPr="000555A5">
              <w:rPr>
                <w:rFonts w:ascii="Arial" w:hAnsi="Arial" w:cs="Arial"/>
                <w:sz w:val="18"/>
              </w:rPr>
              <w:t>physicalAISbroadcastBy</w:t>
            </w:r>
          </w:p>
        </w:tc>
        <w:tc>
          <w:tcPr>
            <w:tcW w:w="774" w:type="dxa"/>
            <w:shd w:val="clear" w:color="auto" w:fill="auto"/>
          </w:tcPr>
          <w:p w14:paraId="3EDECA58" w14:textId="79C0DD9B"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5DC0E47C" w14:textId="77028455" w:rsidR="000555A5" w:rsidRPr="000555A5" w:rsidRDefault="000555A5" w:rsidP="000555A5">
            <w:pPr>
              <w:spacing w:before="120" w:after="120"/>
              <w:rPr>
                <w:rFonts w:ascii="Arial" w:hAnsi="Arial" w:cs="Arial"/>
                <w:b/>
                <w:sz w:val="18"/>
              </w:rPr>
            </w:pPr>
            <w:r w:rsidRPr="000555A5">
              <w:rPr>
                <w:rFonts w:ascii="Arial" w:hAnsi="Arial" w:cs="Arial"/>
                <w:b/>
                <w:sz w:val="18"/>
              </w:rPr>
              <w:t>RadioStation</w:t>
            </w:r>
          </w:p>
        </w:tc>
        <w:tc>
          <w:tcPr>
            <w:tcW w:w="1550" w:type="dxa"/>
            <w:shd w:val="clear" w:color="auto" w:fill="auto"/>
          </w:tcPr>
          <w:p w14:paraId="416FA7BB" w14:textId="369BA8FD" w:rsidR="000555A5" w:rsidRPr="000555A5" w:rsidRDefault="000555A5" w:rsidP="000555A5">
            <w:pPr>
              <w:spacing w:before="120" w:after="120"/>
              <w:rPr>
                <w:rFonts w:ascii="Arial" w:hAnsi="Arial" w:cs="Arial"/>
                <w:sz w:val="18"/>
              </w:rPr>
            </w:pPr>
            <w:r w:rsidRPr="000555A5">
              <w:rPr>
                <w:rFonts w:ascii="Arial" w:hAnsi="Arial" w:cs="Arial"/>
                <w:sz w:val="18"/>
              </w:rPr>
              <w:t>physicalAISbroadcasts</w:t>
            </w:r>
          </w:p>
        </w:tc>
        <w:tc>
          <w:tcPr>
            <w:tcW w:w="775" w:type="dxa"/>
            <w:shd w:val="clear" w:color="auto" w:fill="auto"/>
            <w:vAlign w:val="center"/>
          </w:tcPr>
          <w:p w14:paraId="73828AFF" w14:textId="0CAED259" w:rsidR="000555A5" w:rsidRPr="000555A5" w:rsidRDefault="000555A5" w:rsidP="000555A5">
            <w:pPr>
              <w:spacing w:before="120" w:after="120"/>
              <w:rPr>
                <w:rFonts w:ascii="Arial" w:hAnsi="Arial" w:cs="Arial"/>
                <w:sz w:val="20"/>
              </w:rPr>
            </w:pPr>
            <w:r>
              <w:rPr>
                <w:rFonts w:ascii="Arial" w:hAnsi="Arial" w:cs="Arial"/>
                <w:sz w:val="20"/>
              </w:rPr>
              <w:t>0, *</w:t>
            </w:r>
          </w:p>
        </w:tc>
      </w:tr>
    </w:tbl>
    <w:p w14:paraId="012E81B0" w14:textId="3640C832" w:rsidR="000555A5" w:rsidRDefault="000555A5" w:rsidP="000555A5">
      <w:pPr>
        <w:spacing w:before="240" w:after="240"/>
        <w:rPr>
          <w:sz w:val="20"/>
        </w:rPr>
      </w:pPr>
    </w:p>
    <w:p w14:paraId="6E4CEEEB" w14:textId="77777777" w:rsidR="000555A5" w:rsidRDefault="000555A5">
      <w:pPr>
        <w:widowControl/>
        <w:wordWrap/>
        <w:autoSpaceDE/>
        <w:autoSpaceDN/>
        <w:rPr>
          <w:sz w:val="20"/>
        </w:rPr>
      </w:pPr>
      <w:r>
        <w:rPr>
          <w:sz w:val="20"/>
        </w:rPr>
        <w:br w:type="page"/>
      </w:r>
    </w:p>
    <w:p w14:paraId="1852FBBE" w14:textId="42905521" w:rsidR="000555A5" w:rsidRDefault="000555A5" w:rsidP="000555A5">
      <w:pPr>
        <w:spacing w:before="240" w:after="240"/>
        <w:rPr>
          <w:rFonts w:ascii="Arial" w:hAnsi="Arial" w:cs="Arial"/>
          <w:b/>
          <w:sz w:val="24"/>
        </w:rPr>
      </w:pPr>
      <w:r w:rsidRPr="000555A5">
        <w:rPr>
          <w:rFonts w:ascii="Arial" w:hAnsi="Arial" w:cs="Arial"/>
          <w:b/>
          <w:sz w:val="24"/>
        </w:rPr>
        <w:lastRenderedPageBreak/>
        <w:t>2.26. Synthetic AIS Aid To Navigation</w:t>
      </w:r>
    </w:p>
    <w:p w14:paraId="0997FFD6" w14:textId="360C511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B741DC5" w14:textId="395F7A2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SyntheticAISAidToNavigation</w:t>
      </w:r>
    </w:p>
    <w:p w14:paraId="06638385" w14:textId="4A6BF78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46382CC" w14:textId="0D313862"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ElectronicAton</w:t>
      </w:r>
    </w:p>
    <w:p w14:paraId="04436195" w14:textId="63BB1F92"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D1B3516" w14:textId="6020A97E"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01225F4A" w14:textId="4F6AEB6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7F482DD" w14:textId="77777777" w:rsidR="000555A5" w:rsidRDefault="000555A5" w:rsidP="000555A5">
      <w:pPr>
        <w:spacing w:before="240" w:after="240"/>
        <w:rPr>
          <w:sz w:val="20"/>
        </w:rPr>
      </w:pPr>
    </w:p>
    <w:p w14:paraId="1E53AACC" w14:textId="4A3FDDAC"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8EFA961" w14:textId="77777777" w:rsidTr="000555A5">
        <w:tblPrEx>
          <w:tblCellMar>
            <w:top w:w="0" w:type="dxa"/>
            <w:bottom w:w="0" w:type="dxa"/>
          </w:tblCellMar>
        </w:tblPrEx>
        <w:tc>
          <w:tcPr>
            <w:tcW w:w="3354" w:type="dxa"/>
            <w:shd w:val="clear" w:color="auto" w:fill="FFF2CC"/>
            <w:vAlign w:val="center"/>
          </w:tcPr>
          <w:p w14:paraId="4CCC68AF" w14:textId="008020BF"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3FE70D2" w14:textId="4E750226"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91E8CA3" w14:textId="79E03F93"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14060ADB" w14:textId="2AF3D28E"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121CE2E" w14:textId="66E157A4"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629B9FC" w14:textId="77777777" w:rsidTr="000555A5">
        <w:tblPrEx>
          <w:tblCellMar>
            <w:top w:w="0" w:type="dxa"/>
            <w:bottom w:w="0" w:type="dxa"/>
          </w:tblCellMar>
        </w:tblPrEx>
        <w:tc>
          <w:tcPr>
            <w:tcW w:w="3354" w:type="dxa"/>
            <w:shd w:val="clear" w:color="auto" w:fill="auto"/>
          </w:tcPr>
          <w:p w14:paraId="737B318A" w14:textId="6DEC2869" w:rsidR="000555A5" w:rsidRPr="000555A5" w:rsidRDefault="000555A5" w:rsidP="000555A5">
            <w:pPr>
              <w:spacing w:before="120" w:after="120"/>
              <w:rPr>
                <w:rFonts w:ascii="Arial" w:hAnsi="Arial" w:cs="Arial"/>
                <w:sz w:val="18"/>
              </w:rPr>
            </w:pPr>
            <w:r>
              <w:rPr>
                <w:rFonts w:ascii="Arial" w:hAnsi="Arial" w:cs="Arial"/>
                <w:sz w:val="18"/>
              </w:rPr>
              <w:t>Category Of Synthetic AIS Aid To Navigation</w:t>
            </w:r>
          </w:p>
        </w:tc>
        <w:tc>
          <w:tcPr>
            <w:tcW w:w="1678" w:type="dxa"/>
            <w:shd w:val="clear" w:color="auto" w:fill="auto"/>
          </w:tcPr>
          <w:p w14:paraId="224198E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4A5C746" w14:textId="77777777" w:rsidR="000555A5" w:rsidRDefault="000555A5" w:rsidP="000555A5">
            <w:pPr>
              <w:spacing w:before="120" w:after="120"/>
              <w:rPr>
                <w:rFonts w:ascii="Arial" w:hAnsi="Arial" w:cs="Arial"/>
                <w:sz w:val="18"/>
              </w:rPr>
            </w:pPr>
            <w:r>
              <w:rPr>
                <w:rFonts w:ascii="Arial" w:hAnsi="Arial" w:cs="Arial"/>
                <w:sz w:val="18"/>
              </w:rPr>
              <w:t>1 : predicted</w:t>
            </w:r>
          </w:p>
          <w:p w14:paraId="6431C7E7" w14:textId="56DAA424" w:rsidR="000555A5" w:rsidRPr="000555A5" w:rsidRDefault="000555A5" w:rsidP="000555A5">
            <w:pPr>
              <w:spacing w:before="120" w:after="120"/>
              <w:rPr>
                <w:rFonts w:ascii="Arial" w:hAnsi="Arial" w:cs="Arial"/>
                <w:sz w:val="18"/>
              </w:rPr>
            </w:pPr>
            <w:r>
              <w:rPr>
                <w:rFonts w:ascii="Arial" w:hAnsi="Arial" w:cs="Arial"/>
                <w:sz w:val="18"/>
              </w:rPr>
              <w:t>2 : monitored</w:t>
            </w:r>
          </w:p>
        </w:tc>
        <w:tc>
          <w:tcPr>
            <w:tcW w:w="839" w:type="dxa"/>
            <w:shd w:val="clear" w:color="auto" w:fill="auto"/>
          </w:tcPr>
          <w:p w14:paraId="64CEE66C" w14:textId="1CD7DF8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59F9526" w14:textId="20A63D52"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14F0B54" w14:textId="77777777" w:rsidTr="000555A5">
        <w:tblPrEx>
          <w:tblCellMar>
            <w:top w:w="0" w:type="dxa"/>
            <w:bottom w:w="0" w:type="dxa"/>
          </w:tblCellMar>
        </w:tblPrEx>
        <w:tc>
          <w:tcPr>
            <w:tcW w:w="3354" w:type="dxa"/>
            <w:shd w:val="clear" w:color="auto" w:fill="auto"/>
          </w:tcPr>
          <w:p w14:paraId="77C66415" w14:textId="248B2405" w:rsidR="000555A5" w:rsidRPr="000555A5" w:rsidRDefault="000555A5" w:rsidP="000555A5">
            <w:pPr>
              <w:spacing w:before="120" w:after="120"/>
              <w:rPr>
                <w:rFonts w:ascii="Arial" w:hAnsi="Arial" w:cs="Arial"/>
                <w:sz w:val="18"/>
              </w:rPr>
            </w:pPr>
            <w:r>
              <w:rPr>
                <w:rFonts w:ascii="Arial" w:hAnsi="Arial" w:cs="Arial"/>
                <w:sz w:val="18"/>
              </w:rPr>
              <w:t>Virtual AIS Aid to Navigation Type</w:t>
            </w:r>
          </w:p>
        </w:tc>
        <w:tc>
          <w:tcPr>
            <w:tcW w:w="1678" w:type="dxa"/>
            <w:shd w:val="clear" w:color="auto" w:fill="auto"/>
          </w:tcPr>
          <w:p w14:paraId="74518FD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6D1638C" w14:textId="77777777" w:rsidR="000555A5" w:rsidRDefault="000555A5" w:rsidP="000555A5">
            <w:pPr>
              <w:spacing w:before="120" w:after="120"/>
              <w:rPr>
                <w:rFonts w:ascii="Arial" w:hAnsi="Arial" w:cs="Arial"/>
                <w:sz w:val="18"/>
              </w:rPr>
            </w:pPr>
            <w:r>
              <w:rPr>
                <w:rFonts w:ascii="Arial" w:hAnsi="Arial" w:cs="Arial"/>
                <w:sz w:val="18"/>
              </w:rPr>
              <w:t>1 : North Cardinal</w:t>
            </w:r>
          </w:p>
          <w:p w14:paraId="75FAAB24" w14:textId="77777777" w:rsidR="000555A5" w:rsidRDefault="000555A5" w:rsidP="000555A5">
            <w:pPr>
              <w:spacing w:before="120" w:after="120"/>
              <w:rPr>
                <w:rFonts w:ascii="Arial" w:hAnsi="Arial" w:cs="Arial"/>
                <w:sz w:val="18"/>
              </w:rPr>
            </w:pPr>
            <w:r>
              <w:rPr>
                <w:rFonts w:ascii="Arial" w:hAnsi="Arial" w:cs="Arial"/>
                <w:sz w:val="18"/>
              </w:rPr>
              <w:t>2 : East Cardinal</w:t>
            </w:r>
          </w:p>
          <w:p w14:paraId="71668040" w14:textId="77777777" w:rsidR="000555A5" w:rsidRDefault="000555A5" w:rsidP="000555A5">
            <w:pPr>
              <w:spacing w:before="120" w:after="120"/>
              <w:rPr>
                <w:rFonts w:ascii="Arial" w:hAnsi="Arial" w:cs="Arial"/>
                <w:sz w:val="18"/>
              </w:rPr>
            </w:pPr>
            <w:r>
              <w:rPr>
                <w:rFonts w:ascii="Arial" w:hAnsi="Arial" w:cs="Arial"/>
                <w:sz w:val="18"/>
              </w:rPr>
              <w:t>3 : South Cardinal</w:t>
            </w:r>
          </w:p>
          <w:p w14:paraId="00984769" w14:textId="77777777" w:rsidR="000555A5" w:rsidRDefault="000555A5" w:rsidP="000555A5">
            <w:pPr>
              <w:spacing w:before="120" w:after="120"/>
              <w:rPr>
                <w:rFonts w:ascii="Arial" w:hAnsi="Arial" w:cs="Arial"/>
                <w:sz w:val="18"/>
              </w:rPr>
            </w:pPr>
            <w:r>
              <w:rPr>
                <w:rFonts w:ascii="Arial" w:hAnsi="Arial" w:cs="Arial"/>
                <w:sz w:val="18"/>
              </w:rPr>
              <w:t>4 : West Cardinal</w:t>
            </w:r>
          </w:p>
          <w:p w14:paraId="07F0EE54" w14:textId="77777777" w:rsidR="000555A5" w:rsidRDefault="000555A5" w:rsidP="000555A5">
            <w:pPr>
              <w:spacing w:before="120" w:after="120"/>
              <w:rPr>
                <w:rFonts w:ascii="Arial" w:hAnsi="Arial" w:cs="Arial"/>
                <w:sz w:val="18"/>
              </w:rPr>
            </w:pPr>
            <w:r>
              <w:rPr>
                <w:rFonts w:ascii="Arial" w:hAnsi="Arial" w:cs="Arial"/>
                <w:sz w:val="18"/>
              </w:rPr>
              <w:t>5 : Port Lateral</w:t>
            </w:r>
          </w:p>
          <w:p w14:paraId="63D9B0C5" w14:textId="77777777" w:rsidR="000555A5" w:rsidRDefault="000555A5" w:rsidP="000555A5">
            <w:pPr>
              <w:spacing w:before="120" w:after="120"/>
              <w:rPr>
                <w:rFonts w:ascii="Arial" w:hAnsi="Arial" w:cs="Arial"/>
                <w:sz w:val="18"/>
              </w:rPr>
            </w:pPr>
            <w:r>
              <w:rPr>
                <w:rFonts w:ascii="Arial" w:hAnsi="Arial" w:cs="Arial"/>
                <w:sz w:val="18"/>
              </w:rPr>
              <w:t>6 : Starboard Lateral</w:t>
            </w:r>
          </w:p>
          <w:p w14:paraId="31C94B32" w14:textId="77777777" w:rsidR="000555A5" w:rsidRDefault="000555A5" w:rsidP="000555A5">
            <w:pPr>
              <w:spacing w:before="120" w:after="120"/>
              <w:rPr>
                <w:rFonts w:ascii="Arial" w:hAnsi="Arial" w:cs="Arial"/>
                <w:sz w:val="18"/>
              </w:rPr>
            </w:pPr>
            <w:r>
              <w:rPr>
                <w:rFonts w:ascii="Arial" w:hAnsi="Arial" w:cs="Arial"/>
                <w:sz w:val="18"/>
              </w:rPr>
              <w:t>7 : Preferred Channel to Port</w:t>
            </w:r>
          </w:p>
          <w:p w14:paraId="1AF8008F" w14:textId="77777777" w:rsidR="000555A5" w:rsidRDefault="000555A5" w:rsidP="000555A5">
            <w:pPr>
              <w:spacing w:before="120" w:after="120"/>
              <w:rPr>
                <w:rFonts w:ascii="Arial" w:hAnsi="Arial" w:cs="Arial"/>
                <w:sz w:val="18"/>
              </w:rPr>
            </w:pPr>
            <w:r>
              <w:rPr>
                <w:rFonts w:ascii="Arial" w:hAnsi="Arial" w:cs="Arial"/>
                <w:sz w:val="18"/>
              </w:rPr>
              <w:t>8 : Preferred Channel to Starboard</w:t>
            </w:r>
          </w:p>
          <w:p w14:paraId="50BBAF3F" w14:textId="77777777" w:rsidR="000555A5" w:rsidRDefault="000555A5" w:rsidP="000555A5">
            <w:pPr>
              <w:spacing w:before="120" w:after="120"/>
              <w:rPr>
                <w:rFonts w:ascii="Arial" w:hAnsi="Arial" w:cs="Arial"/>
                <w:sz w:val="18"/>
              </w:rPr>
            </w:pPr>
            <w:r>
              <w:rPr>
                <w:rFonts w:ascii="Arial" w:hAnsi="Arial" w:cs="Arial"/>
                <w:sz w:val="18"/>
              </w:rPr>
              <w:t>9 : Isolated Danger</w:t>
            </w:r>
          </w:p>
          <w:p w14:paraId="457C7DDD" w14:textId="77777777" w:rsidR="000555A5" w:rsidRDefault="000555A5" w:rsidP="000555A5">
            <w:pPr>
              <w:spacing w:before="120" w:after="120"/>
              <w:rPr>
                <w:rFonts w:ascii="Arial" w:hAnsi="Arial" w:cs="Arial"/>
                <w:sz w:val="18"/>
              </w:rPr>
            </w:pPr>
            <w:r>
              <w:rPr>
                <w:rFonts w:ascii="Arial" w:hAnsi="Arial" w:cs="Arial"/>
                <w:sz w:val="18"/>
              </w:rPr>
              <w:t>10 : Safe Water</w:t>
            </w:r>
          </w:p>
          <w:p w14:paraId="07961A8F" w14:textId="77777777" w:rsidR="000555A5" w:rsidRDefault="000555A5" w:rsidP="000555A5">
            <w:pPr>
              <w:spacing w:before="120" w:after="120"/>
              <w:rPr>
                <w:rFonts w:ascii="Arial" w:hAnsi="Arial" w:cs="Arial"/>
                <w:sz w:val="18"/>
              </w:rPr>
            </w:pPr>
            <w:r>
              <w:rPr>
                <w:rFonts w:ascii="Arial" w:hAnsi="Arial" w:cs="Arial"/>
                <w:sz w:val="18"/>
              </w:rPr>
              <w:t>11 : Special Purpose</w:t>
            </w:r>
          </w:p>
          <w:p w14:paraId="51AA85AE" w14:textId="34A080D2" w:rsidR="000555A5" w:rsidRPr="000555A5" w:rsidRDefault="000555A5" w:rsidP="000555A5">
            <w:pPr>
              <w:spacing w:before="120" w:after="120"/>
              <w:rPr>
                <w:rFonts w:ascii="Arial" w:hAnsi="Arial" w:cs="Arial"/>
                <w:sz w:val="18"/>
              </w:rPr>
            </w:pPr>
            <w:r>
              <w:rPr>
                <w:rFonts w:ascii="Arial" w:hAnsi="Arial" w:cs="Arial"/>
                <w:sz w:val="18"/>
              </w:rPr>
              <w:t>12 : New Danger Marking</w:t>
            </w:r>
          </w:p>
        </w:tc>
        <w:tc>
          <w:tcPr>
            <w:tcW w:w="839" w:type="dxa"/>
            <w:shd w:val="clear" w:color="auto" w:fill="auto"/>
          </w:tcPr>
          <w:p w14:paraId="15D75056" w14:textId="0C7ACB1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C73CB68" w14:textId="5DCDD9D1" w:rsidR="000555A5" w:rsidRPr="000555A5" w:rsidRDefault="000555A5" w:rsidP="000555A5">
            <w:pPr>
              <w:spacing w:before="120" w:after="120"/>
              <w:rPr>
                <w:rFonts w:ascii="Arial" w:hAnsi="Arial" w:cs="Arial"/>
                <w:sz w:val="18"/>
              </w:rPr>
            </w:pPr>
            <w:r>
              <w:rPr>
                <w:rFonts w:ascii="Arial" w:hAnsi="Arial" w:cs="Arial"/>
                <w:sz w:val="18"/>
              </w:rPr>
              <w:t>1, 1</w:t>
            </w:r>
          </w:p>
        </w:tc>
      </w:tr>
    </w:tbl>
    <w:p w14:paraId="0FEAAB30" w14:textId="77777777" w:rsidR="000555A5" w:rsidRDefault="000555A5" w:rsidP="000555A5">
      <w:pPr>
        <w:spacing w:before="240" w:after="240"/>
        <w:rPr>
          <w:sz w:val="20"/>
        </w:rPr>
      </w:pPr>
    </w:p>
    <w:p w14:paraId="109A1A58" w14:textId="4D2F2A8C"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32C81922" w14:textId="77777777" w:rsidTr="000555A5">
        <w:tblPrEx>
          <w:tblCellMar>
            <w:top w:w="0" w:type="dxa"/>
            <w:bottom w:w="0" w:type="dxa"/>
          </w:tblCellMar>
        </w:tblPrEx>
        <w:tc>
          <w:tcPr>
            <w:tcW w:w="774" w:type="dxa"/>
            <w:vMerge w:val="restart"/>
            <w:shd w:val="clear" w:color="auto" w:fill="FFF2CC"/>
            <w:vAlign w:val="center"/>
          </w:tcPr>
          <w:p w14:paraId="099E5D85" w14:textId="7DE6318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6C997FE" w14:textId="03079890"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0FEDD9C5" w14:textId="5574718D"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7F34131D" w14:textId="77777777" w:rsidTr="000555A5">
        <w:tblPrEx>
          <w:tblCellMar>
            <w:top w:w="0" w:type="dxa"/>
            <w:bottom w:w="0" w:type="dxa"/>
          </w:tblCellMar>
        </w:tblPrEx>
        <w:tc>
          <w:tcPr>
            <w:tcW w:w="774" w:type="dxa"/>
            <w:vMerge/>
            <w:shd w:val="clear" w:color="auto" w:fill="FFF2CC"/>
            <w:vAlign w:val="center"/>
          </w:tcPr>
          <w:p w14:paraId="4178FA87"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1E3D77D4"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7C79B757" w14:textId="6F3512A0"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6E3EB200" w14:textId="62188440"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763F9B4A" w14:textId="61967C77"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76894388" w14:textId="6531CCAD"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4F883A26" w14:textId="4285F4D2"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382BB10D" w14:textId="280DEC50"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4107D0BC" w14:textId="77777777" w:rsidTr="000555A5">
        <w:tblPrEx>
          <w:tblCellMar>
            <w:top w:w="0" w:type="dxa"/>
            <w:bottom w:w="0" w:type="dxa"/>
          </w:tblCellMar>
        </w:tblPrEx>
        <w:tc>
          <w:tcPr>
            <w:tcW w:w="774" w:type="dxa"/>
            <w:shd w:val="clear" w:color="auto" w:fill="auto"/>
          </w:tcPr>
          <w:p w14:paraId="0BCE461C" w14:textId="46253EED"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3C3749FA" w14:textId="1DEBF266" w:rsidR="000555A5" w:rsidRPr="000555A5" w:rsidRDefault="000555A5" w:rsidP="000555A5">
            <w:pPr>
              <w:spacing w:before="120" w:after="120"/>
              <w:rPr>
                <w:rFonts w:ascii="Arial" w:hAnsi="Arial" w:cs="Arial"/>
                <w:sz w:val="18"/>
              </w:rPr>
            </w:pPr>
            <w:r w:rsidRPr="000555A5">
              <w:rPr>
                <w:rFonts w:ascii="Arial" w:hAnsi="Arial" w:cs="Arial"/>
                <w:sz w:val="18"/>
              </w:rPr>
              <w:t>Synthetic AIS</w:t>
            </w:r>
          </w:p>
        </w:tc>
        <w:tc>
          <w:tcPr>
            <w:tcW w:w="1548" w:type="dxa"/>
            <w:shd w:val="clear" w:color="auto" w:fill="auto"/>
          </w:tcPr>
          <w:p w14:paraId="00E2E55E" w14:textId="7FBF06E5" w:rsidR="000555A5" w:rsidRPr="000555A5" w:rsidRDefault="000555A5" w:rsidP="000555A5">
            <w:pPr>
              <w:spacing w:before="120" w:after="120"/>
              <w:rPr>
                <w:rFonts w:ascii="Arial" w:hAnsi="Arial" w:cs="Arial"/>
                <w:b/>
                <w:sz w:val="18"/>
              </w:rPr>
            </w:pPr>
            <w:r w:rsidRPr="000555A5">
              <w:rPr>
                <w:rFonts w:ascii="Arial" w:hAnsi="Arial" w:cs="Arial"/>
                <w:b/>
                <w:sz w:val="18"/>
              </w:rPr>
              <w:t>SyntheticAISAidToNavigation</w:t>
            </w:r>
          </w:p>
        </w:tc>
        <w:tc>
          <w:tcPr>
            <w:tcW w:w="1548" w:type="dxa"/>
            <w:shd w:val="clear" w:color="auto" w:fill="auto"/>
          </w:tcPr>
          <w:p w14:paraId="7DD59ED4" w14:textId="5E788935" w:rsidR="000555A5" w:rsidRPr="000555A5" w:rsidRDefault="000555A5" w:rsidP="000555A5">
            <w:pPr>
              <w:spacing w:before="120" w:after="120"/>
              <w:rPr>
                <w:rFonts w:ascii="Arial" w:hAnsi="Arial" w:cs="Arial"/>
                <w:sz w:val="18"/>
              </w:rPr>
            </w:pPr>
            <w:r w:rsidRPr="000555A5">
              <w:rPr>
                <w:rFonts w:ascii="Arial" w:hAnsi="Arial" w:cs="Arial"/>
                <w:sz w:val="18"/>
              </w:rPr>
              <w:t>syntheticAISbroadcastBy</w:t>
            </w:r>
          </w:p>
        </w:tc>
        <w:tc>
          <w:tcPr>
            <w:tcW w:w="774" w:type="dxa"/>
            <w:shd w:val="clear" w:color="auto" w:fill="auto"/>
          </w:tcPr>
          <w:p w14:paraId="073B30E1" w14:textId="5134A692"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0EC25E66" w14:textId="6BE71397" w:rsidR="000555A5" w:rsidRPr="000555A5" w:rsidRDefault="000555A5" w:rsidP="000555A5">
            <w:pPr>
              <w:spacing w:before="120" w:after="120"/>
              <w:rPr>
                <w:rFonts w:ascii="Arial" w:hAnsi="Arial" w:cs="Arial"/>
                <w:b/>
                <w:sz w:val="18"/>
              </w:rPr>
            </w:pPr>
            <w:r w:rsidRPr="000555A5">
              <w:rPr>
                <w:rFonts w:ascii="Arial" w:hAnsi="Arial" w:cs="Arial"/>
                <w:b/>
                <w:sz w:val="18"/>
              </w:rPr>
              <w:t>RadioStation</w:t>
            </w:r>
          </w:p>
        </w:tc>
        <w:tc>
          <w:tcPr>
            <w:tcW w:w="1550" w:type="dxa"/>
            <w:shd w:val="clear" w:color="auto" w:fill="auto"/>
          </w:tcPr>
          <w:p w14:paraId="52681C14" w14:textId="1AE77EEB" w:rsidR="000555A5" w:rsidRPr="000555A5" w:rsidRDefault="000555A5" w:rsidP="000555A5">
            <w:pPr>
              <w:spacing w:before="120" w:after="120"/>
              <w:rPr>
                <w:rFonts w:ascii="Arial" w:hAnsi="Arial" w:cs="Arial"/>
                <w:sz w:val="18"/>
              </w:rPr>
            </w:pPr>
            <w:r w:rsidRPr="000555A5">
              <w:rPr>
                <w:rFonts w:ascii="Arial" w:hAnsi="Arial" w:cs="Arial"/>
                <w:sz w:val="18"/>
              </w:rPr>
              <w:t>syntheticAISbroadcasts</w:t>
            </w:r>
          </w:p>
        </w:tc>
        <w:tc>
          <w:tcPr>
            <w:tcW w:w="775" w:type="dxa"/>
            <w:shd w:val="clear" w:color="auto" w:fill="auto"/>
            <w:vAlign w:val="center"/>
          </w:tcPr>
          <w:p w14:paraId="7F0A1656" w14:textId="3DFCC8F9" w:rsidR="000555A5" w:rsidRPr="000555A5" w:rsidRDefault="000555A5" w:rsidP="000555A5">
            <w:pPr>
              <w:spacing w:before="120" w:after="120"/>
              <w:rPr>
                <w:rFonts w:ascii="Arial" w:hAnsi="Arial" w:cs="Arial"/>
                <w:sz w:val="20"/>
              </w:rPr>
            </w:pPr>
            <w:r>
              <w:rPr>
                <w:rFonts w:ascii="Arial" w:hAnsi="Arial" w:cs="Arial"/>
                <w:sz w:val="20"/>
              </w:rPr>
              <w:t>0, *</w:t>
            </w:r>
          </w:p>
        </w:tc>
      </w:tr>
    </w:tbl>
    <w:p w14:paraId="62C2F294" w14:textId="0B1E1922" w:rsidR="000555A5" w:rsidRDefault="000555A5" w:rsidP="000555A5">
      <w:pPr>
        <w:spacing w:before="240" w:after="240"/>
        <w:rPr>
          <w:sz w:val="20"/>
        </w:rPr>
      </w:pPr>
    </w:p>
    <w:p w14:paraId="1CB6E3D4" w14:textId="77777777" w:rsidR="000555A5" w:rsidRDefault="000555A5">
      <w:pPr>
        <w:widowControl/>
        <w:wordWrap/>
        <w:autoSpaceDE/>
        <w:autoSpaceDN/>
        <w:rPr>
          <w:sz w:val="20"/>
        </w:rPr>
      </w:pPr>
      <w:r>
        <w:rPr>
          <w:sz w:val="20"/>
        </w:rPr>
        <w:br w:type="page"/>
      </w:r>
    </w:p>
    <w:p w14:paraId="029422F5" w14:textId="080DC7DB" w:rsidR="000555A5" w:rsidRDefault="000555A5" w:rsidP="000555A5">
      <w:pPr>
        <w:spacing w:before="240" w:after="240"/>
        <w:rPr>
          <w:rFonts w:ascii="Arial" w:hAnsi="Arial" w:cs="Arial"/>
          <w:b/>
          <w:sz w:val="24"/>
        </w:rPr>
      </w:pPr>
      <w:r w:rsidRPr="000555A5">
        <w:rPr>
          <w:rFonts w:ascii="Arial" w:hAnsi="Arial" w:cs="Arial"/>
          <w:b/>
          <w:sz w:val="24"/>
        </w:rPr>
        <w:lastRenderedPageBreak/>
        <w:t>2.27. Power Source</w:t>
      </w:r>
    </w:p>
    <w:p w14:paraId="6D6D9AE6" w14:textId="28EFBAF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66BB84D" w14:textId="5DC1643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PowerSource</w:t>
      </w:r>
    </w:p>
    <w:p w14:paraId="6ED493EE" w14:textId="7BF51DC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5BDE5CF" w14:textId="017AAB5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Equipment</w:t>
      </w:r>
    </w:p>
    <w:p w14:paraId="7BF3FA86" w14:textId="33CBEBB0"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AEB6455" w14:textId="5C01943C"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7A0A869" w14:textId="711654C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D48CD75" w14:textId="77777777" w:rsidR="000555A5" w:rsidRDefault="000555A5" w:rsidP="000555A5">
      <w:pPr>
        <w:spacing w:before="240" w:after="240"/>
        <w:rPr>
          <w:sz w:val="20"/>
        </w:rPr>
      </w:pPr>
    </w:p>
    <w:p w14:paraId="2CBD9FC4" w14:textId="0B344F8D"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A5D7373" w14:textId="77777777" w:rsidTr="000555A5">
        <w:tblPrEx>
          <w:tblCellMar>
            <w:top w:w="0" w:type="dxa"/>
            <w:bottom w:w="0" w:type="dxa"/>
          </w:tblCellMar>
        </w:tblPrEx>
        <w:tc>
          <w:tcPr>
            <w:tcW w:w="3354" w:type="dxa"/>
            <w:shd w:val="clear" w:color="auto" w:fill="FFF2CC"/>
            <w:vAlign w:val="center"/>
          </w:tcPr>
          <w:p w14:paraId="7C9A0EC1" w14:textId="4F7AF4DE"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3D50420" w14:textId="3B10CB7B"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8ADD041" w14:textId="0E5AF79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F1B16AB" w14:textId="52D82CE6"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4368372" w14:textId="4A3F4860"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2A7792A" w14:textId="77777777" w:rsidTr="000555A5">
        <w:tblPrEx>
          <w:tblCellMar>
            <w:top w:w="0" w:type="dxa"/>
            <w:bottom w:w="0" w:type="dxa"/>
          </w:tblCellMar>
        </w:tblPrEx>
        <w:tc>
          <w:tcPr>
            <w:tcW w:w="3354" w:type="dxa"/>
            <w:shd w:val="clear" w:color="auto" w:fill="auto"/>
          </w:tcPr>
          <w:p w14:paraId="589FE738" w14:textId="78C85606" w:rsidR="000555A5" w:rsidRPr="000555A5" w:rsidRDefault="000555A5" w:rsidP="000555A5">
            <w:pPr>
              <w:spacing w:before="120" w:after="120"/>
              <w:rPr>
                <w:rFonts w:ascii="Arial" w:hAnsi="Arial" w:cs="Arial"/>
                <w:sz w:val="18"/>
              </w:rPr>
            </w:pPr>
            <w:r>
              <w:rPr>
                <w:rFonts w:ascii="Arial" w:hAnsi="Arial" w:cs="Arial"/>
                <w:sz w:val="18"/>
              </w:rPr>
              <w:t>Category Of Power Source</w:t>
            </w:r>
          </w:p>
        </w:tc>
        <w:tc>
          <w:tcPr>
            <w:tcW w:w="1678" w:type="dxa"/>
            <w:shd w:val="clear" w:color="auto" w:fill="auto"/>
          </w:tcPr>
          <w:p w14:paraId="18BCF7B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726A923" w14:textId="77777777" w:rsidR="000555A5" w:rsidRDefault="000555A5" w:rsidP="000555A5">
            <w:pPr>
              <w:spacing w:before="120" w:after="120"/>
              <w:rPr>
                <w:rFonts w:ascii="Arial" w:hAnsi="Arial" w:cs="Arial"/>
                <w:sz w:val="18"/>
              </w:rPr>
            </w:pPr>
            <w:r>
              <w:rPr>
                <w:rFonts w:ascii="Arial" w:hAnsi="Arial" w:cs="Arial"/>
                <w:sz w:val="18"/>
              </w:rPr>
              <w:t>1 : battery</w:t>
            </w:r>
          </w:p>
          <w:p w14:paraId="403C188F" w14:textId="77777777" w:rsidR="000555A5" w:rsidRDefault="000555A5" w:rsidP="000555A5">
            <w:pPr>
              <w:spacing w:before="120" w:after="120"/>
              <w:rPr>
                <w:rFonts w:ascii="Arial" w:hAnsi="Arial" w:cs="Arial"/>
                <w:sz w:val="18"/>
              </w:rPr>
            </w:pPr>
            <w:r>
              <w:rPr>
                <w:rFonts w:ascii="Arial" w:hAnsi="Arial" w:cs="Arial"/>
                <w:sz w:val="18"/>
              </w:rPr>
              <w:t>2 : generator</w:t>
            </w:r>
          </w:p>
          <w:p w14:paraId="41AB1E95" w14:textId="77777777" w:rsidR="000555A5" w:rsidRDefault="000555A5" w:rsidP="000555A5">
            <w:pPr>
              <w:spacing w:before="120" w:after="120"/>
              <w:rPr>
                <w:rFonts w:ascii="Arial" w:hAnsi="Arial" w:cs="Arial"/>
                <w:sz w:val="18"/>
              </w:rPr>
            </w:pPr>
            <w:r>
              <w:rPr>
                <w:rFonts w:ascii="Arial" w:hAnsi="Arial" w:cs="Arial"/>
                <w:sz w:val="18"/>
              </w:rPr>
              <w:t>3 : solar panel</w:t>
            </w:r>
          </w:p>
          <w:p w14:paraId="73EF41FD" w14:textId="5CC10A4D" w:rsidR="000555A5" w:rsidRPr="000555A5" w:rsidRDefault="000555A5" w:rsidP="000555A5">
            <w:pPr>
              <w:spacing w:before="120" w:after="120"/>
              <w:rPr>
                <w:rFonts w:ascii="Arial" w:hAnsi="Arial" w:cs="Arial"/>
                <w:sz w:val="18"/>
              </w:rPr>
            </w:pPr>
            <w:r>
              <w:rPr>
                <w:rFonts w:ascii="Arial" w:hAnsi="Arial" w:cs="Arial"/>
                <w:sz w:val="18"/>
              </w:rPr>
              <w:t>4 : electrical service</w:t>
            </w:r>
          </w:p>
        </w:tc>
        <w:tc>
          <w:tcPr>
            <w:tcW w:w="839" w:type="dxa"/>
            <w:shd w:val="clear" w:color="auto" w:fill="auto"/>
          </w:tcPr>
          <w:p w14:paraId="3CC38A1C" w14:textId="74B5137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0C07725" w14:textId="61B7F6B2"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12F92452" w14:textId="77777777" w:rsidTr="000555A5">
        <w:tblPrEx>
          <w:tblCellMar>
            <w:top w:w="0" w:type="dxa"/>
            <w:bottom w:w="0" w:type="dxa"/>
          </w:tblCellMar>
        </w:tblPrEx>
        <w:tc>
          <w:tcPr>
            <w:tcW w:w="3354" w:type="dxa"/>
            <w:shd w:val="clear" w:color="auto" w:fill="auto"/>
          </w:tcPr>
          <w:p w14:paraId="6C0FAE06" w14:textId="697FF549"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3A45EDA0" w14:textId="6CF1DD90"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154AA79E" w14:textId="77777777" w:rsidR="000555A5" w:rsidRDefault="000555A5" w:rsidP="000555A5">
            <w:pPr>
              <w:spacing w:before="120" w:after="120"/>
              <w:rPr>
                <w:rFonts w:ascii="Arial" w:hAnsi="Arial" w:cs="Arial"/>
                <w:sz w:val="18"/>
              </w:rPr>
            </w:pPr>
            <w:r>
              <w:rPr>
                <w:rFonts w:ascii="Arial" w:hAnsi="Arial" w:cs="Arial"/>
                <w:sz w:val="18"/>
              </w:rPr>
              <w:t>1 : Permanent</w:t>
            </w:r>
          </w:p>
          <w:p w14:paraId="4D00315D" w14:textId="77777777" w:rsidR="000555A5" w:rsidRDefault="000555A5" w:rsidP="000555A5">
            <w:pPr>
              <w:spacing w:before="120" w:after="120"/>
              <w:rPr>
                <w:rFonts w:ascii="Arial" w:hAnsi="Arial" w:cs="Arial"/>
                <w:sz w:val="18"/>
              </w:rPr>
            </w:pPr>
            <w:r>
              <w:rPr>
                <w:rFonts w:ascii="Arial" w:hAnsi="Arial" w:cs="Arial"/>
                <w:sz w:val="18"/>
              </w:rPr>
              <w:t>2 : Occasional</w:t>
            </w:r>
          </w:p>
          <w:p w14:paraId="16CCC101" w14:textId="77777777" w:rsidR="000555A5" w:rsidRDefault="000555A5" w:rsidP="000555A5">
            <w:pPr>
              <w:spacing w:before="120" w:after="120"/>
              <w:rPr>
                <w:rFonts w:ascii="Arial" w:hAnsi="Arial" w:cs="Arial"/>
                <w:sz w:val="18"/>
              </w:rPr>
            </w:pPr>
            <w:r>
              <w:rPr>
                <w:rFonts w:ascii="Arial" w:hAnsi="Arial" w:cs="Arial"/>
                <w:sz w:val="18"/>
              </w:rPr>
              <w:t>3 : Recommended</w:t>
            </w:r>
          </w:p>
          <w:p w14:paraId="6B3C7A83" w14:textId="77777777" w:rsidR="000555A5" w:rsidRDefault="000555A5" w:rsidP="000555A5">
            <w:pPr>
              <w:spacing w:before="120" w:after="120"/>
              <w:rPr>
                <w:rFonts w:ascii="Arial" w:hAnsi="Arial" w:cs="Arial"/>
                <w:sz w:val="18"/>
              </w:rPr>
            </w:pPr>
            <w:r>
              <w:rPr>
                <w:rFonts w:ascii="Arial" w:hAnsi="Arial" w:cs="Arial"/>
                <w:sz w:val="18"/>
              </w:rPr>
              <w:t>4 : Not in Use</w:t>
            </w:r>
          </w:p>
          <w:p w14:paraId="28F8ACD8"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45424131" w14:textId="77777777" w:rsidR="000555A5" w:rsidRDefault="000555A5" w:rsidP="000555A5">
            <w:pPr>
              <w:spacing w:before="120" w:after="120"/>
              <w:rPr>
                <w:rFonts w:ascii="Arial" w:hAnsi="Arial" w:cs="Arial"/>
                <w:sz w:val="18"/>
              </w:rPr>
            </w:pPr>
            <w:r>
              <w:rPr>
                <w:rFonts w:ascii="Arial" w:hAnsi="Arial" w:cs="Arial"/>
                <w:sz w:val="18"/>
              </w:rPr>
              <w:t>6 : Reserved</w:t>
            </w:r>
          </w:p>
          <w:p w14:paraId="3C640880" w14:textId="77777777" w:rsidR="000555A5" w:rsidRDefault="000555A5" w:rsidP="000555A5">
            <w:pPr>
              <w:spacing w:before="120" w:after="120"/>
              <w:rPr>
                <w:rFonts w:ascii="Arial" w:hAnsi="Arial" w:cs="Arial"/>
                <w:sz w:val="18"/>
              </w:rPr>
            </w:pPr>
            <w:r>
              <w:rPr>
                <w:rFonts w:ascii="Arial" w:hAnsi="Arial" w:cs="Arial"/>
                <w:sz w:val="18"/>
              </w:rPr>
              <w:t>7 : Temporary</w:t>
            </w:r>
          </w:p>
          <w:p w14:paraId="6FFDD234" w14:textId="77777777" w:rsidR="000555A5" w:rsidRDefault="000555A5" w:rsidP="000555A5">
            <w:pPr>
              <w:spacing w:before="120" w:after="120"/>
              <w:rPr>
                <w:rFonts w:ascii="Arial" w:hAnsi="Arial" w:cs="Arial"/>
                <w:sz w:val="18"/>
              </w:rPr>
            </w:pPr>
            <w:r>
              <w:rPr>
                <w:rFonts w:ascii="Arial" w:hAnsi="Arial" w:cs="Arial"/>
                <w:sz w:val="18"/>
              </w:rPr>
              <w:t>8 : Private</w:t>
            </w:r>
          </w:p>
          <w:p w14:paraId="042E9845" w14:textId="77777777" w:rsidR="000555A5" w:rsidRDefault="000555A5" w:rsidP="000555A5">
            <w:pPr>
              <w:spacing w:before="120" w:after="120"/>
              <w:rPr>
                <w:rFonts w:ascii="Arial" w:hAnsi="Arial" w:cs="Arial"/>
                <w:sz w:val="18"/>
              </w:rPr>
            </w:pPr>
            <w:r>
              <w:rPr>
                <w:rFonts w:ascii="Arial" w:hAnsi="Arial" w:cs="Arial"/>
                <w:sz w:val="18"/>
              </w:rPr>
              <w:t>9 : Mandatory</w:t>
            </w:r>
          </w:p>
          <w:p w14:paraId="76508E94" w14:textId="77777777" w:rsidR="000555A5" w:rsidRDefault="000555A5" w:rsidP="000555A5">
            <w:pPr>
              <w:spacing w:before="120" w:after="120"/>
              <w:rPr>
                <w:rFonts w:ascii="Arial" w:hAnsi="Arial" w:cs="Arial"/>
                <w:sz w:val="18"/>
              </w:rPr>
            </w:pPr>
            <w:r>
              <w:rPr>
                <w:rFonts w:ascii="Arial" w:hAnsi="Arial" w:cs="Arial"/>
                <w:sz w:val="18"/>
              </w:rPr>
              <w:t>11 : Extinguished</w:t>
            </w:r>
          </w:p>
          <w:p w14:paraId="7C2ABBF6" w14:textId="77777777" w:rsidR="000555A5" w:rsidRDefault="000555A5" w:rsidP="000555A5">
            <w:pPr>
              <w:spacing w:before="120" w:after="120"/>
              <w:rPr>
                <w:rFonts w:ascii="Arial" w:hAnsi="Arial" w:cs="Arial"/>
                <w:sz w:val="18"/>
              </w:rPr>
            </w:pPr>
            <w:r>
              <w:rPr>
                <w:rFonts w:ascii="Arial" w:hAnsi="Arial" w:cs="Arial"/>
                <w:sz w:val="18"/>
              </w:rPr>
              <w:t>12 : Illuminated</w:t>
            </w:r>
          </w:p>
          <w:p w14:paraId="738F98DA" w14:textId="77777777" w:rsidR="000555A5" w:rsidRDefault="000555A5" w:rsidP="000555A5">
            <w:pPr>
              <w:spacing w:before="120" w:after="120"/>
              <w:rPr>
                <w:rFonts w:ascii="Arial" w:hAnsi="Arial" w:cs="Arial"/>
                <w:sz w:val="18"/>
              </w:rPr>
            </w:pPr>
            <w:r>
              <w:rPr>
                <w:rFonts w:ascii="Arial" w:hAnsi="Arial" w:cs="Arial"/>
                <w:sz w:val="18"/>
              </w:rPr>
              <w:t>13 : Historic</w:t>
            </w:r>
          </w:p>
          <w:p w14:paraId="68173CDE" w14:textId="77777777" w:rsidR="000555A5" w:rsidRDefault="000555A5" w:rsidP="000555A5">
            <w:pPr>
              <w:spacing w:before="120" w:after="120"/>
              <w:rPr>
                <w:rFonts w:ascii="Arial" w:hAnsi="Arial" w:cs="Arial"/>
                <w:sz w:val="18"/>
              </w:rPr>
            </w:pPr>
            <w:r>
              <w:rPr>
                <w:rFonts w:ascii="Arial" w:hAnsi="Arial" w:cs="Arial"/>
                <w:sz w:val="18"/>
              </w:rPr>
              <w:t>14 : Public</w:t>
            </w:r>
          </w:p>
          <w:p w14:paraId="7BA48F23" w14:textId="77777777" w:rsidR="000555A5" w:rsidRDefault="000555A5" w:rsidP="000555A5">
            <w:pPr>
              <w:spacing w:before="120" w:after="120"/>
              <w:rPr>
                <w:rFonts w:ascii="Arial" w:hAnsi="Arial" w:cs="Arial"/>
                <w:sz w:val="18"/>
              </w:rPr>
            </w:pPr>
            <w:r>
              <w:rPr>
                <w:rFonts w:ascii="Arial" w:hAnsi="Arial" w:cs="Arial"/>
                <w:sz w:val="18"/>
              </w:rPr>
              <w:t>15 : Synchronized</w:t>
            </w:r>
          </w:p>
          <w:p w14:paraId="65A9DA1F" w14:textId="77777777" w:rsidR="000555A5" w:rsidRDefault="000555A5" w:rsidP="000555A5">
            <w:pPr>
              <w:spacing w:before="120" w:after="120"/>
              <w:rPr>
                <w:rFonts w:ascii="Arial" w:hAnsi="Arial" w:cs="Arial"/>
                <w:sz w:val="18"/>
              </w:rPr>
            </w:pPr>
            <w:r>
              <w:rPr>
                <w:rFonts w:ascii="Arial" w:hAnsi="Arial" w:cs="Arial"/>
                <w:sz w:val="18"/>
              </w:rPr>
              <w:t>16 : Watched</w:t>
            </w:r>
          </w:p>
          <w:p w14:paraId="6D1A447D" w14:textId="77777777" w:rsidR="000555A5" w:rsidRDefault="000555A5" w:rsidP="000555A5">
            <w:pPr>
              <w:spacing w:before="120" w:after="120"/>
              <w:rPr>
                <w:rFonts w:ascii="Arial" w:hAnsi="Arial" w:cs="Arial"/>
                <w:sz w:val="18"/>
              </w:rPr>
            </w:pPr>
            <w:r>
              <w:rPr>
                <w:rFonts w:ascii="Arial" w:hAnsi="Arial" w:cs="Arial"/>
                <w:sz w:val="18"/>
              </w:rPr>
              <w:t>17 : Unwatched</w:t>
            </w:r>
          </w:p>
          <w:p w14:paraId="67782457"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18B20FFC" w14:textId="77777777" w:rsidR="000555A5" w:rsidRDefault="000555A5" w:rsidP="000555A5">
            <w:pPr>
              <w:spacing w:before="120" w:after="120"/>
              <w:rPr>
                <w:rFonts w:ascii="Arial" w:hAnsi="Arial" w:cs="Arial"/>
                <w:sz w:val="18"/>
              </w:rPr>
            </w:pPr>
            <w:r>
              <w:rPr>
                <w:rFonts w:ascii="Arial" w:hAnsi="Arial" w:cs="Arial"/>
                <w:sz w:val="18"/>
              </w:rPr>
              <w:t>19 : On Request</w:t>
            </w:r>
          </w:p>
          <w:p w14:paraId="03A2FD38" w14:textId="77777777" w:rsidR="000555A5" w:rsidRDefault="000555A5" w:rsidP="000555A5">
            <w:pPr>
              <w:spacing w:before="120" w:after="120"/>
              <w:rPr>
                <w:rFonts w:ascii="Arial" w:hAnsi="Arial" w:cs="Arial"/>
                <w:sz w:val="18"/>
              </w:rPr>
            </w:pPr>
            <w:r>
              <w:rPr>
                <w:rFonts w:ascii="Arial" w:hAnsi="Arial" w:cs="Arial"/>
                <w:sz w:val="18"/>
              </w:rPr>
              <w:t>20 : Drop Away</w:t>
            </w:r>
          </w:p>
          <w:p w14:paraId="04BF6F71" w14:textId="77777777" w:rsidR="000555A5" w:rsidRDefault="000555A5" w:rsidP="000555A5">
            <w:pPr>
              <w:spacing w:before="120" w:after="120"/>
              <w:rPr>
                <w:rFonts w:ascii="Arial" w:hAnsi="Arial" w:cs="Arial"/>
                <w:sz w:val="18"/>
              </w:rPr>
            </w:pPr>
            <w:r>
              <w:rPr>
                <w:rFonts w:ascii="Arial" w:hAnsi="Arial" w:cs="Arial"/>
                <w:sz w:val="18"/>
              </w:rPr>
              <w:t>21 : Rising</w:t>
            </w:r>
          </w:p>
          <w:p w14:paraId="3D69C42C" w14:textId="77777777" w:rsidR="000555A5" w:rsidRDefault="000555A5" w:rsidP="000555A5">
            <w:pPr>
              <w:spacing w:before="120" w:after="120"/>
              <w:rPr>
                <w:rFonts w:ascii="Arial" w:hAnsi="Arial" w:cs="Arial"/>
                <w:sz w:val="18"/>
              </w:rPr>
            </w:pPr>
            <w:r>
              <w:rPr>
                <w:rFonts w:ascii="Arial" w:hAnsi="Arial" w:cs="Arial"/>
                <w:sz w:val="18"/>
              </w:rPr>
              <w:t>22 : Increasing</w:t>
            </w:r>
          </w:p>
          <w:p w14:paraId="5F50EF59" w14:textId="77777777" w:rsidR="000555A5" w:rsidRDefault="000555A5" w:rsidP="000555A5">
            <w:pPr>
              <w:spacing w:before="120" w:after="120"/>
              <w:rPr>
                <w:rFonts w:ascii="Arial" w:hAnsi="Arial" w:cs="Arial"/>
                <w:sz w:val="18"/>
              </w:rPr>
            </w:pPr>
            <w:r>
              <w:rPr>
                <w:rFonts w:ascii="Arial" w:hAnsi="Arial" w:cs="Arial"/>
                <w:sz w:val="18"/>
              </w:rPr>
              <w:lastRenderedPageBreak/>
              <w:t>23 : Decreasing</w:t>
            </w:r>
          </w:p>
          <w:p w14:paraId="3F08DCE8" w14:textId="77777777" w:rsidR="000555A5" w:rsidRDefault="000555A5" w:rsidP="000555A5">
            <w:pPr>
              <w:spacing w:before="120" w:after="120"/>
              <w:rPr>
                <w:rFonts w:ascii="Arial" w:hAnsi="Arial" w:cs="Arial"/>
                <w:sz w:val="18"/>
              </w:rPr>
            </w:pPr>
            <w:r>
              <w:rPr>
                <w:rFonts w:ascii="Arial" w:hAnsi="Arial" w:cs="Arial"/>
                <w:sz w:val="18"/>
              </w:rPr>
              <w:t>24 : Strong</w:t>
            </w:r>
          </w:p>
          <w:p w14:paraId="3877C157" w14:textId="77777777" w:rsidR="000555A5" w:rsidRDefault="000555A5" w:rsidP="000555A5">
            <w:pPr>
              <w:spacing w:before="120" w:after="120"/>
              <w:rPr>
                <w:rFonts w:ascii="Arial" w:hAnsi="Arial" w:cs="Arial"/>
                <w:sz w:val="18"/>
              </w:rPr>
            </w:pPr>
            <w:r>
              <w:rPr>
                <w:rFonts w:ascii="Arial" w:hAnsi="Arial" w:cs="Arial"/>
                <w:sz w:val="18"/>
              </w:rPr>
              <w:t>25 : Good</w:t>
            </w:r>
          </w:p>
          <w:p w14:paraId="098FC908" w14:textId="77777777" w:rsidR="000555A5" w:rsidRDefault="000555A5" w:rsidP="000555A5">
            <w:pPr>
              <w:spacing w:before="120" w:after="120"/>
              <w:rPr>
                <w:rFonts w:ascii="Arial" w:hAnsi="Arial" w:cs="Arial"/>
                <w:sz w:val="18"/>
              </w:rPr>
            </w:pPr>
            <w:r>
              <w:rPr>
                <w:rFonts w:ascii="Arial" w:hAnsi="Arial" w:cs="Arial"/>
                <w:sz w:val="18"/>
              </w:rPr>
              <w:t>26 : Moderately</w:t>
            </w:r>
          </w:p>
          <w:p w14:paraId="1D489ACA" w14:textId="77777777" w:rsidR="000555A5" w:rsidRDefault="000555A5" w:rsidP="000555A5">
            <w:pPr>
              <w:spacing w:before="120" w:after="120"/>
              <w:rPr>
                <w:rFonts w:ascii="Arial" w:hAnsi="Arial" w:cs="Arial"/>
                <w:sz w:val="18"/>
              </w:rPr>
            </w:pPr>
            <w:r>
              <w:rPr>
                <w:rFonts w:ascii="Arial" w:hAnsi="Arial" w:cs="Arial"/>
                <w:sz w:val="18"/>
              </w:rPr>
              <w:t>27 : Poor</w:t>
            </w:r>
          </w:p>
          <w:p w14:paraId="585E0AD1" w14:textId="77777777" w:rsidR="000555A5" w:rsidRDefault="000555A5" w:rsidP="000555A5">
            <w:pPr>
              <w:spacing w:before="120" w:after="120"/>
              <w:rPr>
                <w:rFonts w:ascii="Arial" w:hAnsi="Arial" w:cs="Arial"/>
                <w:sz w:val="18"/>
              </w:rPr>
            </w:pPr>
            <w:r>
              <w:rPr>
                <w:rFonts w:ascii="Arial" w:hAnsi="Arial" w:cs="Arial"/>
                <w:sz w:val="18"/>
              </w:rPr>
              <w:t>28 : Buoyed</w:t>
            </w:r>
          </w:p>
          <w:p w14:paraId="4FC9931D"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220A841E"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7A3979FE" w14:textId="77777777" w:rsidR="000555A5" w:rsidRDefault="000555A5" w:rsidP="000555A5">
            <w:pPr>
              <w:spacing w:before="120" w:after="120"/>
              <w:rPr>
                <w:rFonts w:ascii="Arial" w:hAnsi="Arial" w:cs="Arial"/>
                <w:sz w:val="18"/>
              </w:rPr>
            </w:pPr>
            <w:r>
              <w:rPr>
                <w:rFonts w:ascii="Arial" w:hAnsi="Arial" w:cs="Arial"/>
                <w:sz w:val="18"/>
              </w:rPr>
              <w:t>31 : Drifting</w:t>
            </w:r>
          </w:p>
          <w:p w14:paraId="3ADD6962" w14:textId="77777777" w:rsidR="000555A5" w:rsidRDefault="000555A5" w:rsidP="000555A5">
            <w:pPr>
              <w:spacing w:before="120" w:after="120"/>
              <w:rPr>
                <w:rFonts w:ascii="Arial" w:hAnsi="Arial" w:cs="Arial"/>
                <w:sz w:val="18"/>
              </w:rPr>
            </w:pPr>
            <w:r>
              <w:rPr>
                <w:rFonts w:ascii="Arial" w:hAnsi="Arial" w:cs="Arial"/>
                <w:sz w:val="18"/>
              </w:rPr>
              <w:t>32 : Broken</w:t>
            </w:r>
          </w:p>
          <w:p w14:paraId="11270756" w14:textId="77777777" w:rsidR="000555A5" w:rsidRDefault="000555A5" w:rsidP="000555A5">
            <w:pPr>
              <w:spacing w:before="120" w:after="120"/>
              <w:rPr>
                <w:rFonts w:ascii="Arial" w:hAnsi="Arial" w:cs="Arial"/>
                <w:sz w:val="18"/>
              </w:rPr>
            </w:pPr>
            <w:r>
              <w:rPr>
                <w:rFonts w:ascii="Arial" w:hAnsi="Arial" w:cs="Arial"/>
                <w:sz w:val="18"/>
              </w:rPr>
              <w:t>33 : Offline</w:t>
            </w:r>
          </w:p>
          <w:p w14:paraId="5F964CDC" w14:textId="77777777" w:rsidR="000555A5" w:rsidRDefault="000555A5" w:rsidP="000555A5">
            <w:pPr>
              <w:spacing w:before="120" w:after="120"/>
              <w:rPr>
                <w:rFonts w:ascii="Arial" w:hAnsi="Arial" w:cs="Arial"/>
                <w:sz w:val="18"/>
              </w:rPr>
            </w:pPr>
            <w:r>
              <w:rPr>
                <w:rFonts w:ascii="Arial" w:hAnsi="Arial" w:cs="Arial"/>
                <w:sz w:val="18"/>
              </w:rPr>
              <w:t>34 : Discontinued</w:t>
            </w:r>
          </w:p>
          <w:p w14:paraId="031A33AA"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783FA36E" w14:textId="77777777" w:rsidR="000555A5" w:rsidRDefault="000555A5" w:rsidP="000555A5">
            <w:pPr>
              <w:spacing w:before="120" w:after="120"/>
              <w:rPr>
                <w:rFonts w:ascii="Arial" w:hAnsi="Arial" w:cs="Arial"/>
                <w:sz w:val="18"/>
              </w:rPr>
            </w:pPr>
            <w:r>
              <w:rPr>
                <w:rFonts w:ascii="Arial" w:hAnsi="Arial" w:cs="Arial"/>
                <w:sz w:val="18"/>
              </w:rPr>
              <w:t>36 : Unknown Status</w:t>
            </w:r>
          </w:p>
          <w:p w14:paraId="5908F236" w14:textId="77777777" w:rsidR="000555A5" w:rsidRDefault="000555A5" w:rsidP="000555A5">
            <w:pPr>
              <w:spacing w:before="120" w:after="120"/>
              <w:rPr>
                <w:rFonts w:ascii="Arial" w:hAnsi="Arial" w:cs="Arial"/>
                <w:sz w:val="18"/>
              </w:rPr>
            </w:pPr>
            <w:r>
              <w:rPr>
                <w:rFonts w:ascii="Arial" w:hAnsi="Arial" w:cs="Arial"/>
                <w:sz w:val="18"/>
              </w:rPr>
              <w:t>37 : Confirmed</w:t>
            </w:r>
          </w:p>
          <w:p w14:paraId="1FBF7734" w14:textId="77777777" w:rsidR="000555A5" w:rsidRDefault="000555A5" w:rsidP="000555A5">
            <w:pPr>
              <w:spacing w:before="120" w:after="120"/>
              <w:rPr>
                <w:rFonts w:ascii="Arial" w:hAnsi="Arial" w:cs="Arial"/>
                <w:sz w:val="18"/>
              </w:rPr>
            </w:pPr>
            <w:r>
              <w:rPr>
                <w:rFonts w:ascii="Arial" w:hAnsi="Arial" w:cs="Arial"/>
                <w:sz w:val="18"/>
              </w:rPr>
              <w:t>38 : Candidate</w:t>
            </w:r>
          </w:p>
          <w:p w14:paraId="0DC37913"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239D6052"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6EFE2D50"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62120E3B" w14:textId="281D46E8"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9B8CEC3" w14:textId="0635FB0A"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61C30DE6" w14:textId="5FEC706B" w:rsidR="000555A5" w:rsidRPr="000555A5" w:rsidRDefault="000555A5" w:rsidP="000555A5">
            <w:pPr>
              <w:spacing w:before="120" w:after="120"/>
              <w:rPr>
                <w:rFonts w:ascii="Arial" w:hAnsi="Arial" w:cs="Arial"/>
                <w:sz w:val="18"/>
              </w:rPr>
            </w:pPr>
            <w:r>
              <w:rPr>
                <w:rFonts w:ascii="Arial" w:hAnsi="Arial" w:cs="Arial"/>
                <w:sz w:val="18"/>
              </w:rPr>
              <w:t>0, *</w:t>
            </w:r>
          </w:p>
        </w:tc>
      </w:tr>
    </w:tbl>
    <w:p w14:paraId="4AD8F36E" w14:textId="0574DCE1" w:rsidR="000555A5" w:rsidRDefault="000555A5" w:rsidP="000555A5">
      <w:pPr>
        <w:spacing w:before="240" w:after="240"/>
        <w:rPr>
          <w:sz w:val="20"/>
        </w:rPr>
      </w:pPr>
    </w:p>
    <w:p w14:paraId="6F4A5B08" w14:textId="77777777" w:rsidR="000555A5" w:rsidRDefault="000555A5">
      <w:pPr>
        <w:widowControl/>
        <w:wordWrap/>
        <w:autoSpaceDE/>
        <w:autoSpaceDN/>
        <w:rPr>
          <w:sz w:val="20"/>
        </w:rPr>
      </w:pPr>
      <w:r>
        <w:rPr>
          <w:sz w:val="20"/>
        </w:rPr>
        <w:br w:type="page"/>
      </w:r>
    </w:p>
    <w:p w14:paraId="36A6BA8F" w14:textId="354FC1E3" w:rsidR="000555A5" w:rsidRDefault="000555A5" w:rsidP="000555A5">
      <w:pPr>
        <w:spacing w:before="240" w:after="240"/>
        <w:rPr>
          <w:rFonts w:ascii="Arial" w:hAnsi="Arial" w:cs="Arial"/>
          <w:b/>
          <w:sz w:val="24"/>
        </w:rPr>
      </w:pPr>
      <w:r w:rsidRPr="000555A5">
        <w:rPr>
          <w:rFonts w:ascii="Arial" w:hAnsi="Arial" w:cs="Arial"/>
          <w:b/>
          <w:sz w:val="24"/>
        </w:rPr>
        <w:lastRenderedPageBreak/>
        <w:t>2.28. Isolated Danger Beacon</w:t>
      </w:r>
    </w:p>
    <w:p w14:paraId="12F903E8" w14:textId="1E4A188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isolated danger beacon is a beacon erected on an isolated danger of limited extent, which has navigable water all around it.</w:t>
      </w:r>
    </w:p>
    <w:p w14:paraId="7A42AFEF" w14:textId="3305573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IsolatedDangerBeacon</w:t>
      </w:r>
    </w:p>
    <w:p w14:paraId="3B47C4AB" w14:textId="475CC7E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15BC354" w14:textId="4076B37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GenericBeacon</w:t>
      </w:r>
    </w:p>
    <w:p w14:paraId="5562333E" w14:textId="540B438A"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7E19C63" w14:textId="077EDFDA"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22D142A" w14:textId="5E03536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17F0B7D" w14:textId="028429B1" w:rsidR="000555A5" w:rsidRDefault="000555A5">
      <w:pPr>
        <w:widowControl/>
        <w:wordWrap/>
        <w:autoSpaceDE/>
        <w:autoSpaceDN/>
        <w:rPr>
          <w:sz w:val="20"/>
        </w:rPr>
      </w:pPr>
      <w:r>
        <w:rPr>
          <w:sz w:val="20"/>
        </w:rPr>
        <w:br w:type="page"/>
      </w:r>
    </w:p>
    <w:p w14:paraId="6E5F44BF" w14:textId="57DD4DE5" w:rsidR="000555A5" w:rsidRDefault="000555A5" w:rsidP="000555A5">
      <w:pPr>
        <w:spacing w:before="240" w:after="240"/>
        <w:rPr>
          <w:rFonts w:ascii="Arial" w:hAnsi="Arial" w:cs="Arial"/>
          <w:b/>
          <w:sz w:val="24"/>
        </w:rPr>
      </w:pPr>
      <w:r w:rsidRPr="000555A5">
        <w:rPr>
          <w:rFonts w:ascii="Arial" w:hAnsi="Arial" w:cs="Arial"/>
          <w:b/>
          <w:sz w:val="24"/>
        </w:rPr>
        <w:lastRenderedPageBreak/>
        <w:t>2.29. Cardinal Beacon</w:t>
      </w:r>
    </w:p>
    <w:p w14:paraId="5A93AE22" w14:textId="395F1B6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cardinal beacon is used in conjunction with the compass to indicate where the mariner may find the best navigable water. It is placed in one of the four quadrants (North, East, South and West), bounded by inter-cardinal bearings from the point marked.</w:t>
      </w:r>
    </w:p>
    <w:p w14:paraId="16A0E930" w14:textId="01AB1A6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CardinalBeacon</w:t>
      </w:r>
    </w:p>
    <w:p w14:paraId="1CCD72B0" w14:textId="0E69A6D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67617AD" w14:textId="7B9B069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GenericBeacon</w:t>
      </w:r>
    </w:p>
    <w:p w14:paraId="41FE5C1B" w14:textId="39E9D171"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3A377432" w14:textId="236025F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192257F9" w14:textId="74CF91C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6998916" w14:textId="77777777" w:rsidR="000555A5" w:rsidRDefault="000555A5" w:rsidP="000555A5">
      <w:pPr>
        <w:spacing w:before="240" w:after="240"/>
        <w:rPr>
          <w:sz w:val="20"/>
        </w:rPr>
      </w:pPr>
    </w:p>
    <w:p w14:paraId="1539BACB" w14:textId="554F06B8"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D04B57D" w14:textId="77777777" w:rsidTr="000555A5">
        <w:tblPrEx>
          <w:tblCellMar>
            <w:top w:w="0" w:type="dxa"/>
            <w:bottom w:w="0" w:type="dxa"/>
          </w:tblCellMar>
        </w:tblPrEx>
        <w:tc>
          <w:tcPr>
            <w:tcW w:w="3354" w:type="dxa"/>
            <w:shd w:val="clear" w:color="auto" w:fill="FFF2CC"/>
            <w:vAlign w:val="center"/>
          </w:tcPr>
          <w:p w14:paraId="164EDBC0" w14:textId="44E5839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08D5810" w14:textId="33F5126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054B50A" w14:textId="5BD043F3"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CB23F55" w14:textId="5FCB9A24"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7D40D08" w14:textId="20E54141"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E358421" w14:textId="77777777" w:rsidTr="000555A5">
        <w:tblPrEx>
          <w:tblCellMar>
            <w:top w:w="0" w:type="dxa"/>
            <w:bottom w:w="0" w:type="dxa"/>
          </w:tblCellMar>
        </w:tblPrEx>
        <w:tc>
          <w:tcPr>
            <w:tcW w:w="3354" w:type="dxa"/>
            <w:shd w:val="clear" w:color="auto" w:fill="auto"/>
          </w:tcPr>
          <w:p w14:paraId="2DD309A3" w14:textId="16051CDA" w:rsidR="000555A5" w:rsidRPr="000555A5" w:rsidRDefault="000555A5" w:rsidP="000555A5">
            <w:pPr>
              <w:spacing w:before="120" w:after="120"/>
              <w:rPr>
                <w:rFonts w:ascii="Arial" w:hAnsi="Arial" w:cs="Arial"/>
                <w:sz w:val="18"/>
              </w:rPr>
            </w:pPr>
            <w:r>
              <w:rPr>
                <w:rFonts w:ascii="Arial" w:hAnsi="Arial" w:cs="Arial"/>
                <w:sz w:val="18"/>
              </w:rPr>
              <w:t>Category of Cardinal Mark</w:t>
            </w:r>
          </w:p>
        </w:tc>
        <w:tc>
          <w:tcPr>
            <w:tcW w:w="1678" w:type="dxa"/>
            <w:shd w:val="clear" w:color="auto" w:fill="auto"/>
          </w:tcPr>
          <w:p w14:paraId="7BE01045" w14:textId="5D30A08C" w:rsidR="000555A5" w:rsidRPr="000555A5" w:rsidRDefault="000555A5" w:rsidP="000555A5">
            <w:pPr>
              <w:spacing w:before="120" w:after="120"/>
              <w:rPr>
                <w:rFonts w:ascii="Arial" w:hAnsi="Arial" w:cs="Arial"/>
                <w:sz w:val="18"/>
              </w:rPr>
            </w:pPr>
            <w:r>
              <w:rPr>
                <w:rFonts w:ascii="Arial" w:hAnsi="Arial" w:cs="Arial"/>
                <w:sz w:val="18"/>
              </w:rPr>
              <w:t>(CATCAM)</w:t>
            </w:r>
          </w:p>
        </w:tc>
        <w:tc>
          <w:tcPr>
            <w:tcW w:w="2517" w:type="dxa"/>
            <w:shd w:val="clear" w:color="auto" w:fill="auto"/>
          </w:tcPr>
          <w:p w14:paraId="71F731FE" w14:textId="77777777" w:rsidR="000555A5" w:rsidRDefault="000555A5" w:rsidP="000555A5">
            <w:pPr>
              <w:spacing w:before="120" w:after="120"/>
              <w:rPr>
                <w:rFonts w:ascii="Arial" w:hAnsi="Arial" w:cs="Arial"/>
                <w:sz w:val="18"/>
              </w:rPr>
            </w:pPr>
            <w:r>
              <w:rPr>
                <w:rFonts w:ascii="Arial" w:hAnsi="Arial" w:cs="Arial"/>
                <w:sz w:val="18"/>
              </w:rPr>
              <w:t>1 : North Cardinal Mark</w:t>
            </w:r>
          </w:p>
          <w:p w14:paraId="17B660DF" w14:textId="77777777" w:rsidR="000555A5" w:rsidRDefault="000555A5" w:rsidP="000555A5">
            <w:pPr>
              <w:spacing w:before="120" w:after="120"/>
              <w:rPr>
                <w:rFonts w:ascii="Arial" w:hAnsi="Arial" w:cs="Arial"/>
                <w:sz w:val="18"/>
              </w:rPr>
            </w:pPr>
            <w:r>
              <w:rPr>
                <w:rFonts w:ascii="Arial" w:hAnsi="Arial" w:cs="Arial"/>
                <w:sz w:val="18"/>
              </w:rPr>
              <w:t>2 : East Cardinal Mark</w:t>
            </w:r>
          </w:p>
          <w:p w14:paraId="35438025" w14:textId="77777777" w:rsidR="000555A5" w:rsidRDefault="000555A5" w:rsidP="000555A5">
            <w:pPr>
              <w:spacing w:before="120" w:after="120"/>
              <w:rPr>
                <w:rFonts w:ascii="Arial" w:hAnsi="Arial" w:cs="Arial"/>
                <w:sz w:val="18"/>
              </w:rPr>
            </w:pPr>
            <w:r>
              <w:rPr>
                <w:rFonts w:ascii="Arial" w:hAnsi="Arial" w:cs="Arial"/>
                <w:sz w:val="18"/>
              </w:rPr>
              <w:t>3 : South Cardinal Mark</w:t>
            </w:r>
          </w:p>
          <w:p w14:paraId="37673AAE" w14:textId="7997DF0F" w:rsidR="000555A5" w:rsidRPr="000555A5" w:rsidRDefault="000555A5" w:rsidP="000555A5">
            <w:pPr>
              <w:spacing w:before="120" w:after="120"/>
              <w:rPr>
                <w:rFonts w:ascii="Arial" w:hAnsi="Arial" w:cs="Arial"/>
                <w:sz w:val="18"/>
              </w:rPr>
            </w:pPr>
            <w:r>
              <w:rPr>
                <w:rFonts w:ascii="Arial" w:hAnsi="Arial" w:cs="Arial"/>
                <w:sz w:val="18"/>
              </w:rPr>
              <w:t>4 : West Cardinal Mark</w:t>
            </w:r>
          </w:p>
        </w:tc>
        <w:tc>
          <w:tcPr>
            <w:tcW w:w="839" w:type="dxa"/>
            <w:shd w:val="clear" w:color="auto" w:fill="auto"/>
          </w:tcPr>
          <w:p w14:paraId="0E430100" w14:textId="52553790"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D95283D" w14:textId="2A41658E" w:rsidR="000555A5" w:rsidRPr="000555A5" w:rsidRDefault="000555A5" w:rsidP="000555A5">
            <w:pPr>
              <w:spacing w:before="120" w:after="120"/>
              <w:rPr>
                <w:rFonts w:ascii="Arial" w:hAnsi="Arial" w:cs="Arial"/>
                <w:sz w:val="18"/>
              </w:rPr>
            </w:pPr>
            <w:r>
              <w:rPr>
                <w:rFonts w:ascii="Arial" w:hAnsi="Arial" w:cs="Arial"/>
                <w:sz w:val="18"/>
              </w:rPr>
              <w:t>1, 1</w:t>
            </w:r>
          </w:p>
        </w:tc>
      </w:tr>
    </w:tbl>
    <w:p w14:paraId="5905F308" w14:textId="2470B7A2" w:rsidR="000555A5" w:rsidRDefault="000555A5" w:rsidP="000555A5">
      <w:pPr>
        <w:spacing w:before="240" w:after="240"/>
        <w:rPr>
          <w:sz w:val="20"/>
        </w:rPr>
      </w:pPr>
    </w:p>
    <w:p w14:paraId="134176D4" w14:textId="77777777" w:rsidR="000555A5" w:rsidRDefault="000555A5">
      <w:pPr>
        <w:widowControl/>
        <w:wordWrap/>
        <w:autoSpaceDE/>
        <w:autoSpaceDN/>
        <w:rPr>
          <w:sz w:val="20"/>
        </w:rPr>
      </w:pPr>
      <w:r>
        <w:rPr>
          <w:sz w:val="20"/>
        </w:rPr>
        <w:br w:type="page"/>
      </w:r>
    </w:p>
    <w:p w14:paraId="1304F5A5" w14:textId="40506A4C" w:rsidR="000555A5" w:rsidRDefault="000555A5" w:rsidP="000555A5">
      <w:pPr>
        <w:spacing w:before="240" w:after="240"/>
        <w:rPr>
          <w:rFonts w:ascii="Arial" w:hAnsi="Arial" w:cs="Arial"/>
          <w:b/>
          <w:sz w:val="24"/>
        </w:rPr>
      </w:pPr>
      <w:r w:rsidRPr="000555A5">
        <w:rPr>
          <w:rFonts w:ascii="Arial" w:hAnsi="Arial" w:cs="Arial"/>
          <w:b/>
          <w:sz w:val="24"/>
        </w:rPr>
        <w:lastRenderedPageBreak/>
        <w:t>2.30. Isolated Danger Buoy</w:t>
      </w:r>
    </w:p>
    <w:p w14:paraId="1CBD3BD6" w14:textId="704C6D0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isolated danger buoy is a buoy moored on or above an isolated danger of limited extent, which has navigable water all around it.</w:t>
      </w:r>
    </w:p>
    <w:p w14:paraId="4CFFDB6C" w14:textId="3B5013C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IsolatedDangerBuoy</w:t>
      </w:r>
    </w:p>
    <w:p w14:paraId="341A6F46" w14:textId="6997124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7AEA61A" w14:textId="4E5985F6"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22E34EB2" w14:textId="65FA8FDD"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A6FF1BB" w14:textId="4556C99A"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0EED6A0" w14:textId="1E8ECAD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A97BBD9" w14:textId="68F1B7B2" w:rsidR="000555A5" w:rsidRDefault="000555A5">
      <w:pPr>
        <w:widowControl/>
        <w:wordWrap/>
        <w:autoSpaceDE/>
        <w:autoSpaceDN/>
        <w:rPr>
          <w:sz w:val="20"/>
        </w:rPr>
      </w:pPr>
      <w:r>
        <w:rPr>
          <w:sz w:val="20"/>
        </w:rPr>
        <w:br w:type="page"/>
      </w:r>
    </w:p>
    <w:p w14:paraId="3A76C293" w14:textId="79135A90" w:rsidR="000555A5" w:rsidRDefault="000555A5" w:rsidP="000555A5">
      <w:pPr>
        <w:spacing w:before="240" w:after="240"/>
        <w:rPr>
          <w:rFonts w:ascii="Arial" w:hAnsi="Arial" w:cs="Arial"/>
          <w:b/>
          <w:sz w:val="24"/>
        </w:rPr>
      </w:pPr>
      <w:r w:rsidRPr="000555A5">
        <w:rPr>
          <w:rFonts w:ascii="Arial" w:hAnsi="Arial" w:cs="Arial"/>
          <w:b/>
          <w:sz w:val="24"/>
        </w:rPr>
        <w:lastRenderedPageBreak/>
        <w:t>2.31. Cardinal Buoy</w:t>
      </w:r>
    </w:p>
    <w:p w14:paraId="4C3975C1" w14:textId="69EF0DF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cardinal buoy is used in conjunction with the compass to indicate where the mariner may find the best navigable water. It is placed in one of the four quadrants (North, East, South and West), bounded by inter-cardinal bearings from the point marked.</w:t>
      </w:r>
    </w:p>
    <w:p w14:paraId="669E02EE" w14:textId="55D3CF4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CardinalBuoy</w:t>
      </w:r>
    </w:p>
    <w:p w14:paraId="1AFD70D6" w14:textId="2E7E247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B668130" w14:textId="32055F3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09942957" w14:textId="0D466C44"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28BE8B8" w14:textId="4470B767"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AA58E57" w14:textId="70A1C37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35D39F8" w14:textId="77777777" w:rsidR="000555A5" w:rsidRDefault="000555A5" w:rsidP="000555A5">
      <w:pPr>
        <w:spacing w:before="240" w:after="240"/>
        <w:rPr>
          <w:sz w:val="20"/>
        </w:rPr>
      </w:pPr>
    </w:p>
    <w:p w14:paraId="288070BB" w14:textId="45F8F601"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89F9B50" w14:textId="77777777" w:rsidTr="000555A5">
        <w:tblPrEx>
          <w:tblCellMar>
            <w:top w:w="0" w:type="dxa"/>
            <w:bottom w:w="0" w:type="dxa"/>
          </w:tblCellMar>
        </w:tblPrEx>
        <w:tc>
          <w:tcPr>
            <w:tcW w:w="3354" w:type="dxa"/>
            <w:shd w:val="clear" w:color="auto" w:fill="FFF2CC"/>
            <w:vAlign w:val="center"/>
          </w:tcPr>
          <w:p w14:paraId="1F167E00" w14:textId="52EB319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BCE3783" w14:textId="23D969E9"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A0C7A98" w14:textId="66C0C823"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BC821D0" w14:textId="0CCAE546"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31A724B" w14:textId="5ECA59E3"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97B250F" w14:textId="77777777" w:rsidTr="000555A5">
        <w:tblPrEx>
          <w:tblCellMar>
            <w:top w:w="0" w:type="dxa"/>
            <w:bottom w:w="0" w:type="dxa"/>
          </w:tblCellMar>
        </w:tblPrEx>
        <w:tc>
          <w:tcPr>
            <w:tcW w:w="3354" w:type="dxa"/>
            <w:shd w:val="clear" w:color="auto" w:fill="auto"/>
          </w:tcPr>
          <w:p w14:paraId="2525DEAE" w14:textId="13E740CB" w:rsidR="000555A5" w:rsidRPr="000555A5" w:rsidRDefault="000555A5" w:rsidP="000555A5">
            <w:pPr>
              <w:spacing w:before="120" w:after="120"/>
              <w:rPr>
                <w:rFonts w:ascii="Arial" w:hAnsi="Arial" w:cs="Arial"/>
                <w:sz w:val="18"/>
              </w:rPr>
            </w:pPr>
            <w:r>
              <w:rPr>
                <w:rFonts w:ascii="Arial" w:hAnsi="Arial" w:cs="Arial"/>
                <w:sz w:val="18"/>
              </w:rPr>
              <w:t>Category of Cardinal Mark</w:t>
            </w:r>
          </w:p>
        </w:tc>
        <w:tc>
          <w:tcPr>
            <w:tcW w:w="1678" w:type="dxa"/>
            <w:shd w:val="clear" w:color="auto" w:fill="auto"/>
          </w:tcPr>
          <w:p w14:paraId="7E6189A7" w14:textId="29AD71BB" w:rsidR="000555A5" w:rsidRPr="000555A5" w:rsidRDefault="000555A5" w:rsidP="000555A5">
            <w:pPr>
              <w:spacing w:before="120" w:after="120"/>
              <w:rPr>
                <w:rFonts w:ascii="Arial" w:hAnsi="Arial" w:cs="Arial"/>
                <w:sz w:val="18"/>
              </w:rPr>
            </w:pPr>
            <w:r>
              <w:rPr>
                <w:rFonts w:ascii="Arial" w:hAnsi="Arial" w:cs="Arial"/>
                <w:sz w:val="18"/>
              </w:rPr>
              <w:t>(CATCAM)</w:t>
            </w:r>
          </w:p>
        </w:tc>
        <w:tc>
          <w:tcPr>
            <w:tcW w:w="2517" w:type="dxa"/>
            <w:shd w:val="clear" w:color="auto" w:fill="auto"/>
          </w:tcPr>
          <w:p w14:paraId="1CB890A0" w14:textId="77777777" w:rsidR="000555A5" w:rsidRDefault="000555A5" w:rsidP="000555A5">
            <w:pPr>
              <w:spacing w:before="120" w:after="120"/>
              <w:rPr>
                <w:rFonts w:ascii="Arial" w:hAnsi="Arial" w:cs="Arial"/>
                <w:sz w:val="18"/>
              </w:rPr>
            </w:pPr>
            <w:r>
              <w:rPr>
                <w:rFonts w:ascii="Arial" w:hAnsi="Arial" w:cs="Arial"/>
                <w:sz w:val="18"/>
              </w:rPr>
              <w:t>1 : North Cardinal Mark</w:t>
            </w:r>
          </w:p>
          <w:p w14:paraId="28FEC760" w14:textId="77777777" w:rsidR="000555A5" w:rsidRDefault="000555A5" w:rsidP="000555A5">
            <w:pPr>
              <w:spacing w:before="120" w:after="120"/>
              <w:rPr>
                <w:rFonts w:ascii="Arial" w:hAnsi="Arial" w:cs="Arial"/>
                <w:sz w:val="18"/>
              </w:rPr>
            </w:pPr>
            <w:r>
              <w:rPr>
                <w:rFonts w:ascii="Arial" w:hAnsi="Arial" w:cs="Arial"/>
                <w:sz w:val="18"/>
              </w:rPr>
              <w:t>2 : East Cardinal Mark</w:t>
            </w:r>
          </w:p>
          <w:p w14:paraId="40C7CAB4" w14:textId="77777777" w:rsidR="000555A5" w:rsidRDefault="000555A5" w:rsidP="000555A5">
            <w:pPr>
              <w:spacing w:before="120" w:after="120"/>
              <w:rPr>
                <w:rFonts w:ascii="Arial" w:hAnsi="Arial" w:cs="Arial"/>
                <w:sz w:val="18"/>
              </w:rPr>
            </w:pPr>
            <w:r>
              <w:rPr>
                <w:rFonts w:ascii="Arial" w:hAnsi="Arial" w:cs="Arial"/>
                <w:sz w:val="18"/>
              </w:rPr>
              <w:t>3 : South Cardinal Mark</w:t>
            </w:r>
          </w:p>
          <w:p w14:paraId="5CB09AE9" w14:textId="4BB83FDE" w:rsidR="000555A5" w:rsidRPr="000555A5" w:rsidRDefault="000555A5" w:rsidP="000555A5">
            <w:pPr>
              <w:spacing w:before="120" w:after="120"/>
              <w:rPr>
                <w:rFonts w:ascii="Arial" w:hAnsi="Arial" w:cs="Arial"/>
                <w:sz w:val="18"/>
              </w:rPr>
            </w:pPr>
            <w:r>
              <w:rPr>
                <w:rFonts w:ascii="Arial" w:hAnsi="Arial" w:cs="Arial"/>
                <w:sz w:val="18"/>
              </w:rPr>
              <w:t>4 : West Cardinal Mark</w:t>
            </w:r>
          </w:p>
        </w:tc>
        <w:tc>
          <w:tcPr>
            <w:tcW w:w="839" w:type="dxa"/>
            <w:shd w:val="clear" w:color="auto" w:fill="auto"/>
          </w:tcPr>
          <w:p w14:paraId="7E33C5B1" w14:textId="767717B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E82581D" w14:textId="51D6A3AC" w:rsidR="000555A5" w:rsidRPr="000555A5" w:rsidRDefault="000555A5" w:rsidP="000555A5">
            <w:pPr>
              <w:spacing w:before="120" w:after="120"/>
              <w:rPr>
                <w:rFonts w:ascii="Arial" w:hAnsi="Arial" w:cs="Arial"/>
                <w:sz w:val="18"/>
              </w:rPr>
            </w:pPr>
            <w:r>
              <w:rPr>
                <w:rFonts w:ascii="Arial" w:hAnsi="Arial" w:cs="Arial"/>
                <w:sz w:val="18"/>
              </w:rPr>
              <w:t>1, 1</w:t>
            </w:r>
          </w:p>
        </w:tc>
      </w:tr>
    </w:tbl>
    <w:p w14:paraId="79AEAC7F" w14:textId="7E16173A" w:rsidR="000555A5" w:rsidRDefault="000555A5" w:rsidP="000555A5">
      <w:pPr>
        <w:spacing w:before="240" w:after="240"/>
        <w:rPr>
          <w:sz w:val="20"/>
        </w:rPr>
      </w:pPr>
    </w:p>
    <w:p w14:paraId="30861125" w14:textId="77777777" w:rsidR="000555A5" w:rsidRDefault="000555A5">
      <w:pPr>
        <w:widowControl/>
        <w:wordWrap/>
        <w:autoSpaceDE/>
        <w:autoSpaceDN/>
        <w:rPr>
          <w:sz w:val="20"/>
        </w:rPr>
      </w:pPr>
      <w:r>
        <w:rPr>
          <w:sz w:val="20"/>
        </w:rPr>
        <w:br w:type="page"/>
      </w:r>
    </w:p>
    <w:p w14:paraId="6C3EC0BA" w14:textId="3E748626" w:rsidR="000555A5" w:rsidRDefault="000555A5" w:rsidP="000555A5">
      <w:pPr>
        <w:spacing w:before="240" w:after="240"/>
        <w:rPr>
          <w:rFonts w:ascii="Arial" w:hAnsi="Arial" w:cs="Arial"/>
          <w:b/>
          <w:sz w:val="24"/>
        </w:rPr>
      </w:pPr>
      <w:r w:rsidRPr="000555A5">
        <w:rPr>
          <w:rFonts w:ascii="Arial" w:hAnsi="Arial" w:cs="Arial"/>
          <w:b/>
          <w:sz w:val="24"/>
        </w:rPr>
        <w:lastRenderedPageBreak/>
        <w:t>2.32. Installation Buoy</w:t>
      </w:r>
    </w:p>
    <w:p w14:paraId="1E00015B" w14:textId="4B19C94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buoy is a floating object moored to the bottom in a particular place, as an aid to navigation or for other specific purposes. (IHO Dictionary, S-32, 5th Edition, 565). An installation buoy is a buoy used for loading tankers with gas or oil. (IHO Chart Specifications, M-4)</w:t>
      </w:r>
    </w:p>
    <w:p w14:paraId="7A2BB7B3" w14:textId="2DF2AE9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InstallationBuoy</w:t>
      </w:r>
    </w:p>
    <w:p w14:paraId="7AA33DB0" w14:textId="705FF86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5311B11" w14:textId="47C19CC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68C2AE17" w14:textId="545AAC5E"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C07CBF6" w14:textId="22DC7484"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0A9859FB" w14:textId="4E3332F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FDEF8E7" w14:textId="77777777" w:rsidR="000555A5" w:rsidRDefault="000555A5" w:rsidP="000555A5">
      <w:pPr>
        <w:spacing w:before="240" w:after="240"/>
        <w:rPr>
          <w:sz w:val="20"/>
        </w:rPr>
      </w:pPr>
    </w:p>
    <w:p w14:paraId="7B697DE6" w14:textId="24BC8460"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5E22E99" w14:textId="77777777" w:rsidTr="000555A5">
        <w:tblPrEx>
          <w:tblCellMar>
            <w:top w:w="0" w:type="dxa"/>
            <w:bottom w:w="0" w:type="dxa"/>
          </w:tblCellMar>
        </w:tblPrEx>
        <w:tc>
          <w:tcPr>
            <w:tcW w:w="3354" w:type="dxa"/>
            <w:shd w:val="clear" w:color="auto" w:fill="FFF2CC"/>
            <w:vAlign w:val="center"/>
          </w:tcPr>
          <w:p w14:paraId="10D8B8B4" w14:textId="1716924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D2BB550" w14:textId="57F56835"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96097A7" w14:textId="7CAB939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9A6A75A" w14:textId="5D4AF07C"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22D7B5B" w14:textId="1EF8A808"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A23AE00" w14:textId="77777777" w:rsidTr="000555A5">
        <w:tblPrEx>
          <w:tblCellMar>
            <w:top w:w="0" w:type="dxa"/>
            <w:bottom w:w="0" w:type="dxa"/>
          </w:tblCellMar>
        </w:tblPrEx>
        <w:tc>
          <w:tcPr>
            <w:tcW w:w="3354" w:type="dxa"/>
            <w:shd w:val="clear" w:color="auto" w:fill="auto"/>
          </w:tcPr>
          <w:p w14:paraId="0C01F8C2" w14:textId="4452EC5C" w:rsidR="000555A5" w:rsidRPr="000555A5" w:rsidRDefault="000555A5" w:rsidP="000555A5">
            <w:pPr>
              <w:spacing w:before="120" w:after="120"/>
              <w:rPr>
                <w:rFonts w:ascii="Arial" w:hAnsi="Arial" w:cs="Arial"/>
                <w:sz w:val="18"/>
              </w:rPr>
            </w:pPr>
            <w:r>
              <w:rPr>
                <w:rFonts w:ascii="Arial" w:hAnsi="Arial" w:cs="Arial"/>
                <w:sz w:val="18"/>
              </w:rPr>
              <w:t>Category of Installation Buoy</w:t>
            </w:r>
          </w:p>
        </w:tc>
        <w:tc>
          <w:tcPr>
            <w:tcW w:w="1678" w:type="dxa"/>
            <w:shd w:val="clear" w:color="auto" w:fill="auto"/>
          </w:tcPr>
          <w:p w14:paraId="17FD4E4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8A0E6C5" w14:textId="77777777" w:rsidR="000555A5" w:rsidRDefault="000555A5" w:rsidP="000555A5">
            <w:pPr>
              <w:spacing w:before="120" w:after="120"/>
              <w:rPr>
                <w:rFonts w:ascii="Arial" w:hAnsi="Arial" w:cs="Arial"/>
                <w:sz w:val="18"/>
              </w:rPr>
            </w:pPr>
            <w:r>
              <w:rPr>
                <w:rFonts w:ascii="Arial" w:hAnsi="Arial" w:cs="Arial"/>
                <w:sz w:val="18"/>
              </w:rPr>
              <w:t>1 : Catenary Anchor Leg Mooring</w:t>
            </w:r>
          </w:p>
          <w:p w14:paraId="52A951C2" w14:textId="2FC1FE0A" w:rsidR="000555A5" w:rsidRPr="000555A5" w:rsidRDefault="000555A5" w:rsidP="000555A5">
            <w:pPr>
              <w:spacing w:before="120" w:after="120"/>
              <w:rPr>
                <w:rFonts w:ascii="Arial" w:hAnsi="Arial" w:cs="Arial"/>
                <w:sz w:val="18"/>
              </w:rPr>
            </w:pPr>
            <w:r>
              <w:rPr>
                <w:rFonts w:ascii="Arial" w:hAnsi="Arial" w:cs="Arial"/>
                <w:sz w:val="18"/>
              </w:rPr>
              <w:t>2 : Single Buoy Mooring</w:t>
            </w:r>
          </w:p>
        </w:tc>
        <w:tc>
          <w:tcPr>
            <w:tcW w:w="839" w:type="dxa"/>
            <w:shd w:val="clear" w:color="auto" w:fill="auto"/>
          </w:tcPr>
          <w:p w14:paraId="44B26F6B" w14:textId="403BA3BE"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D608038" w14:textId="4B058F42" w:rsidR="000555A5" w:rsidRPr="000555A5" w:rsidRDefault="000555A5" w:rsidP="000555A5">
            <w:pPr>
              <w:spacing w:before="120" w:after="120"/>
              <w:rPr>
                <w:rFonts w:ascii="Arial" w:hAnsi="Arial" w:cs="Arial"/>
                <w:sz w:val="18"/>
              </w:rPr>
            </w:pPr>
            <w:r>
              <w:rPr>
                <w:rFonts w:ascii="Arial" w:hAnsi="Arial" w:cs="Arial"/>
                <w:sz w:val="18"/>
              </w:rPr>
              <w:t>1, 1</w:t>
            </w:r>
          </w:p>
        </w:tc>
      </w:tr>
    </w:tbl>
    <w:p w14:paraId="4A9F791C" w14:textId="0B9B2385" w:rsidR="000555A5" w:rsidRDefault="000555A5" w:rsidP="000555A5">
      <w:pPr>
        <w:spacing w:before="240" w:after="240"/>
        <w:rPr>
          <w:sz w:val="20"/>
        </w:rPr>
      </w:pPr>
    </w:p>
    <w:p w14:paraId="59AE59B1" w14:textId="77777777" w:rsidR="000555A5" w:rsidRDefault="000555A5">
      <w:pPr>
        <w:widowControl/>
        <w:wordWrap/>
        <w:autoSpaceDE/>
        <w:autoSpaceDN/>
        <w:rPr>
          <w:sz w:val="20"/>
        </w:rPr>
      </w:pPr>
      <w:r>
        <w:rPr>
          <w:sz w:val="20"/>
        </w:rPr>
        <w:br w:type="page"/>
      </w:r>
    </w:p>
    <w:p w14:paraId="590819F3" w14:textId="26D85200" w:rsidR="000555A5" w:rsidRDefault="000555A5" w:rsidP="000555A5">
      <w:pPr>
        <w:spacing w:before="240" w:after="240"/>
        <w:rPr>
          <w:rFonts w:ascii="Arial" w:hAnsi="Arial" w:cs="Arial"/>
          <w:b/>
          <w:sz w:val="24"/>
        </w:rPr>
      </w:pPr>
      <w:r w:rsidRPr="000555A5">
        <w:rPr>
          <w:rFonts w:ascii="Arial" w:hAnsi="Arial" w:cs="Arial"/>
          <w:b/>
          <w:sz w:val="24"/>
        </w:rPr>
        <w:lastRenderedPageBreak/>
        <w:t>2.33. Mooring Buoy</w:t>
      </w:r>
    </w:p>
    <w:p w14:paraId="6FE03622" w14:textId="121740C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equipment or structure used to secure a vessel. (IHO Registry)</w:t>
      </w:r>
    </w:p>
    <w:p w14:paraId="2831175D" w14:textId="2C9FADF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MooringBuoy</w:t>
      </w:r>
    </w:p>
    <w:p w14:paraId="5E971FD2" w14:textId="56BBC27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298A6E7" w14:textId="1D0A71C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1B6224D7" w14:textId="75128A06"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5B378A63" w14:textId="74F84FDB"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4B25FCE4" w14:textId="605E7DE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076F146" w14:textId="7662DBB0" w:rsidR="000555A5" w:rsidRDefault="000555A5">
      <w:pPr>
        <w:widowControl/>
        <w:wordWrap/>
        <w:autoSpaceDE/>
        <w:autoSpaceDN/>
        <w:rPr>
          <w:sz w:val="20"/>
        </w:rPr>
      </w:pPr>
      <w:r>
        <w:rPr>
          <w:sz w:val="20"/>
        </w:rPr>
        <w:br w:type="page"/>
      </w:r>
    </w:p>
    <w:p w14:paraId="5C3FEF8C" w14:textId="1BD5B1BE" w:rsidR="000555A5" w:rsidRDefault="000555A5" w:rsidP="000555A5">
      <w:pPr>
        <w:spacing w:before="240" w:after="240"/>
        <w:rPr>
          <w:rFonts w:ascii="Arial" w:hAnsi="Arial" w:cs="Arial"/>
          <w:b/>
          <w:sz w:val="24"/>
        </w:rPr>
      </w:pPr>
      <w:r w:rsidRPr="000555A5">
        <w:rPr>
          <w:rFonts w:ascii="Arial" w:hAnsi="Arial" w:cs="Arial"/>
          <w:b/>
          <w:sz w:val="24"/>
        </w:rPr>
        <w:lastRenderedPageBreak/>
        <w:t>2.34. Emergency Wreck Marking Buoy</w:t>
      </w:r>
    </w:p>
    <w:p w14:paraId="604ED826" w14:textId="429D353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emergency wreck marking buoy is a buoy moored on or above a new wreck, designed to provide a prominent (both visual and radio) and easily identifiable temporary (24-72 hours) first response. (IHO Registry)</w:t>
      </w:r>
    </w:p>
    <w:p w14:paraId="371646F0" w14:textId="6E09E7C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EmergencyWreckMarkingBuoy</w:t>
      </w:r>
    </w:p>
    <w:p w14:paraId="7720EE19" w14:textId="69473C5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45879C5" w14:textId="06F527D4"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7D97AE2A" w14:textId="121B1993"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632AEF5F" w14:textId="5E582A0A"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0B0251C4" w14:textId="46466EF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9360F66" w14:textId="499D28D8" w:rsidR="000555A5" w:rsidRDefault="000555A5">
      <w:pPr>
        <w:widowControl/>
        <w:wordWrap/>
        <w:autoSpaceDE/>
        <w:autoSpaceDN/>
        <w:rPr>
          <w:sz w:val="20"/>
        </w:rPr>
      </w:pPr>
      <w:r>
        <w:rPr>
          <w:sz w:val="20"/>
        </w:rPr>
        <w:br w:type="page"/>
      </w:r>
    </w:p>
    <w:p w14:paraId="0AF931A9" w14:textId="14F2CBDB" w:rsidR="000555A5" w:rsidRDefault="000555A5" w:rsidP="000555A5">
      <w:pPr>
        <w:spacing w:before="240" w:after="240"/>
        <w:rPr>
          <w:rFonts w:ascii="Arial" w:hAnsi="Arial" w:cs="Arial"/>
          <w:b/>
          <w:sz w:val="24"/>
        </w:rPr>
      </w:pPr>
      <w:r w:rsidRPr="000555A5">
        <w:rPr>
          <w:rFonts w:ascii="Arial" w:hAnsi="Arial" w:cs="Arial"/>
          <w:b/>
          <w:sz w:val="24"/>
        </w:rPr>
        <w:lastRenderedPageBreak/>
        <w:t>2.35. Lighthouse</w:t>
      </w:r>
    </w:p>
    <w:p w14:paraId="7BF7FC45" w14:textId="77D2CFD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distinctive structure on or off a coast exhibiting a major light designed to serve as an aid to navigation.</w:t>
      </w:r>
    </w:p>
    <w:p w14:paraId="340573CA" w14:textId="3C3DA32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Lighthouse</w:t>
      </w:r>
    </w:p>
    <w:p w14:paraId="6D7792C9" w14:textId="3CDF0FF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C76967B" w14:textId="245D67E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Landmark</w:t>
      </w:r>
    </w:p>
    <w:p w14:paraId="4168AD97" w14:textId="7E829824"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E8862B1" w14:textId="124D310B"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surface </w:t>
      </w:r>
    </w:p>
    <w:p w14:paraId="2FF0359C" w14:textId="1EA21B7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62C4F3D" w14:textId="583BF871" w:rsidR="000555A5" w:rsidRDefault="000555A5">
      <w:pPr>
        <w:widowControl/>
        <w:wordWrap/>
        <w:autoSpaceDE/>
        <w:autoSpaceDN/>
        <w:rPr>
          <w:sz w:val="20"/>
        </w:rPr>
      </w:pPr>
      <w:r>
        <w:rPr>
          <w:sz w:val="20"/>
        </w:rPr>
        <w:br w:type="page"/>
      </w:r>
    </w:p>
    <w:p w14:paraId="7E81430A" w14:textId="3FF5CB72" w:rsidR="000555A5" w:rsidRDefault="000555A5" w:rsidP="000555A5">
      <w:pPr>
        <w:spacing w:before="240" w:after="240"/>
        <w:rPr>
          <w:rFonts w:ascii="Arial" w:hAnsi="Arial" w:cs="Arial"/>
          <w:b/>
          <w:sz w:val="24"/>
        </w:rPr>
      </w:pPr>
      <w:r w:rsidRPr="000555A5">
        <w:rPr>
          <w:rFonts w:ascii="Arial" w:hAnsi="Arial" w:cs="Arial"/>
          <w:b/>
          <w:sz w:val="24"/>
        </w:rPr>
        <w:lastRenderedPageBreak/>
        <w:t>2.36. Light Float</w:t>
      </w:r>
    </w:p>
    <w:p w14:paraId="2B053D87" w14:textId="0220CFE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boat-like structure used instead of a light buoy in waters where strong streams or currents are experienced, or when a greater elevation than that of a light buoy is necessary.</w:t>
      </w:r>
    </w:p>
    <w:p w14:paraId="33B71304" w14:textId="4CA7F81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LightFloat</w:t>
      </w:r>
    </w:p>
    <w:p w14:paraId="1E2B180C" w14:textId="3393897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LITFLT </w:t>
      </w:r>
    </w:p>
    <w:p w14:paraId="7586952C" w14:textId="75758332"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08CAEE50" w14:textId="4F5269D6"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52CA84C" w14:textId="7D872847"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4F350247" w14:textId="638AA88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light of a light float is a separate feature, handled as with buoys, beacons, etc.</w:t>
      </w:r>
    </w:p>
    <w:p w14:paraId="411A438E" w14:textId="77777777" w:rsidR="000555A5" w:rsidRDefault="000555A5" w:rsidP="000555A5">
      <w:pPr>
        <w:spacing w:before="240" w:after="240"/>
        <w:rPr>
          <w:sz w:val="20"/>
        </w:rPr>
      </w:pPr>
    </w:p>
    <w:p w14:paraId="576EDEED" w14:textId="7D814FC6"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D99D064" w14:textId="77777777" w:rsidTr="000555A5">
        <w:tblPrEx>
          <w:tblCellMar>
            <w:top w:w="0" w:type="dxa"/>
            <w:bottom w:w="0" w:type="dxa"/>
          </w:tblCellMar>
        </w:tblPrEx>
        <w:tc>
          <w:tcPr>
            <w:tcW w:w="3354" w:type="dxa"/>
            <w:shd w:val="clear" w:color="auto" w:fill="FFF2CC"/>
            <w:vAlign w:val="center"/>
          </w:tcPr>
          <w:p w14:paraId="00413F98" w14:textId="29CBDB1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96038CD" w14:textId="0C9FAB97"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C924337" w14:textId="64866AD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229495B" w14:textId="13BE842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654C86D" w14:textId="0EE11DF8"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14F4177" w14:textId="77777777" w:rsidTr="000555A5">
        <w:tblPrEx>
          <w:tblCellMar>
            <w:top w:w="0" w:type="dxa"/>
            <w:bottom w:w="0" w:type="dxa"/>
          </w:tblCellMar>
        </w:tblPrEx>
        <w:tc>
          <w:tcPr>
            <w:tcW w:w="3354" w:type="dxa"/>
            <w:shd w:val="clear" w:color="auto" w:fill="auto"/>
          </w:tcPr>
          <w:p w14:paraId="378C2C73" w14:textId="6D477D58"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5A7583AA" w14:textId="6AA09965"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0DAF49D6" w14:textId="77777777" w:rsidR="000555A5" w:rsidRDefault="000555A5" w:rsidP="000555A5">
            <w:pPr>
              <w:spacing w:before="120" w:after="120"/>
              <w:rPr>
                <w:rFonts w:ascii="Arial" w:hAnsi="Arial" w:cs="Arial"/>
                <w:sz w:val="18"/>
              </w:rPr>
            </w:pPr>
            <w:r>
              <w:rPr>
                <w:rFonts w:ascii="Arial" w:hAnsi="Arial" w:cs="Arial"/>
                <w:sz w:val="18"/>
              </w:rPr>
              <w:t>1 : White</w:t>
            </w:r>
          </w:p>
          <w:p w14:paraId="410D3622" w14:textId="77777777" w:rsidR="000555A5" w:rsidRDefault="000555A5" w:rsidP="000555A5">
            <w:pPr>
              <w:spacing w:before="120" w:after="120"/>
              <w:rPr>
                <w:rFonts w:ascii="Arial" w:hAnsi="Arial" w:cs="Arial"/>
                <w:sz w:val="18"/>
              </w:rPr>
            </w:pPr>
            <w:r>
              <w:rPr>
                <w:rFonts w:ascii="Arial" w:hAnsi="Arial" w:cs="Arial"/>
                <w:sz w:val="18"/>
              </w:rPr>
              <w:t>2 : Black</w:t>
            </w:r>
          </w:p>
          <w:p w14:paraId="37DC83D2" w14:textId="77777777" w:rsidR="000555A5" w:rsidRDefault="000555A5" w:rsidP="000555A5">
            <w:pPr>
              <w:spacing w:before="120" w:after="120"/>
              <w:rPr>
                <w:rFonts w:ascii="Arial" w:hAnsi="Arial" w:cs="Arial"/>
                <w:sz w:val="18"/>
              </w:rPr>
            </w:pPr>
            <w:r>
              <w:rPr>
                <w:rFonts w:ascii="Arial" w:hAnsi="Arial" w:cs="Arial"/>
                <w:sz w:val="18"/>
              </w:rPr>
              <w:t>3 : Red</w:t>
            </w:r>
          </w:p>
          <w:p w14:paraId="71CA4455" w14:textId="77777777" w:rsidR="000555A5" w:rsidRDefault="000555A5" w:rsidP="000555A5">
            <w:pPr>
              <w:spacing w:before="120" w:after="120"/>
              <w:rPr>
                <w:rFonts w:ascii="Arial" w:hAnsi="Arial" w:cs="Arial"/>
                <w:sz w:val="18"/>
              </w:rPr>
            </w:pPr>
            <w:r>
              <w:rPr>
                <w:rFonts w:ascii="Arial" w:hAnsi="Arial" w:cs="Arial"/>
                <w:sz w:val="18"/>
              </w:rPr>
              <w:t>4 : Green</w:t>
            </w:r>
          </w:p>
          <w:p w14:paraId="2D5885EE" w14:textId="77777777" w:rsidR="000555A5" w:rsidRDefault="000555A5" w:rsidP="000555A5">
            <w:pPr>
              <w:spacing w:before="120" w:after="120"/>
              <w:rPr>
                <w:rFonts w:ascii="Arial" w:hAnsi="Arial" w:cs="Arial"/>
                <w:sz w:val="18"/>
              </w:rPr>
            </w:pPr>
            <w:r>
              <w:rPr>
                <w:rFonts w:ascii="Arial" w:hAnsi="Arial" w:cs="Arial"/>
                <w:sz w:val="18"/>
              </w:rPr>
              <w:t>5 : Blue</w:t>
            </w:r>
          </w:p>
          <w:p w14:paraId="5BE86056" w14:textId="77777777" w:rsidR="000555A5" w:rsidRDefault="000555A5" w:rsidP="000555A5">
            <w:pPr>
              <w:spacing w:before="120" w:after="120"/>
              <w:rPr>
                <w:rFonts w:ascii="Arial" w:hAnsi="Arial" w:cs="Arial"/>
                <w:sz w:val="18"/>
              </w:rPr>
            </w:pPr>
            <w:r>
              <w:rPr>
                <w:rFonts w:ascii="Arial" w:hAnsi="Arial" w:cs="Arial"/>
                <w:sz w:val="18"/>
              </w:rPr>
              <w:t>6 : Yellow</w:t>
            </w:r>
          </w:p>
          <w:p w14:paraId="21741625" w14:textId="77777777" w:rsidR="000555A5" w:rsidRDefault="000555A5" w:rsidP="000555A5">
            <w:pPr>
              <w:spacing w:before="120" w:after="120"/>
              <w:rPr>
                <w:rFonts w:ascii="Arial" w:hAnsi="Arial" w:cs="Arial"/>
                <w:sz w:val="18"/>
              </w:rPr>
            </w:pPr>
            <w:r>
              <w:rPr>
                <w:rFonts w:ascii="Arial" w:hAnsi="Arial" w:cs="Arial"/>
                <w:sz w:val="18"/>
              </w:rPr>
              <w:t>7 : Grey</w:t>
            </w:r>
          </w:p>
          <w:p w14:paraId="0839D71E" w14:textId="77777777" w:rsidR="000555A5" w:rsidRDefault="000555A5" w:rsidP="000555A5">
            <w:pPr>
              <w:spacing w:before="120" w:after="120"/>
              <w:rPr>
                <w:rFonts w:ascii="Arial" w:hAnsi="Arial" w:cs="Arial"/>
                <w:sz w:val="18"/>
              </w:rPr>
            </w:pPr>
            <w:r>
              <w:rPr>
                <w:rFonts w:ascii="Arial" w:hAnsi="Arial" w:cs="Arial"/>
                <w:sz w:val="18"/>
              </w:rPr>
              <w:t>8 : Brown</w:t>
            </w:r>
          </w:p>
          <w:p w14:paraId="0E41C0B1" w14:textId="77777777" w:rsidR="000555A5" w:rsidRDefault="000555A5" w:rsidP="000555A5">
            <w:pPr>
              <w:spacing w:before="120" w:after="120"/>
              <w:rPr>
                <w:rFonts w:ascii="Arial" w:hAnsi="Arial" w:cs="Arial"/>
                <w:sz w:val="18"/>
              </w:rPr>
            </w:pPr>
            <w:r>
              <w:rPr>
                <w:rFonts w:ascii="Arial" w:hAnsi="Arial" w:cs="Arial"/>
                <w:sz w:val="18"/>
              </w:rPr>
              <w:t>9 : Amber</w:t>
            </w:r>
          </w:p>
          <w:p w14:paraId="46996077" w14:textId="77777777" w:rsidR="000555A5" w:rsidRDefault="000555A5" w:rsidP="000555A5">
            <w:pPr>
              <w:spacing w:before="120" w:after="120"/>
              <w:rPr>
                <w:rFonts w:ascii="Arial" w:hAnsi="Arial" w:cs="Arial"/>
                <w:sz w:val="18"/>
              </w:rPr>
            </w:pPr>
            <w:r>
              <w:rPr>
                <w:rFonts w:ascii="Arial" w:hAnsi="Arial" w:cs="Arial"/>
                <w:sz w:val="18"/>
              </w:rPr>
              <w:t>10 : Violet</w:t>
            </w:r>
          </w:p>
          <w:p w14:paraId="4EBD68BA" w14:textId="77777777" w:rsidR="000555A5" w:rsidRDefault="000555A5" w:rsidP="000555A5">
            <w:pPr>
              <w:spacing w:before="120" w:after="120"/>
              <w:rPr>
                <w:rFonts w:ascii="Arial" w:hAnsi="Arial" w:cs="Arial"/>
                <w:sz w:val="18"/>
              </w:rPr>
            </w:pPr>
            <w:r>
              <w:rPr>
                <w:rFonts w:ascii="Arial" w:hAnsi="Arial" w:cs="Arial"/>
                <w:sz w:val="18"/>
              </w:rPr>
              <w:t>11 : Orange</w:t>
            </w:r>
          </w:p>
          <w:p w14:paraId="449D2DA9" w14:textId="77777777" w:rsidR="000555A5" w:rsidRDefault="000555A5" w:rsidP="000555A5">
            <w:pPr>
              <w:spacing w:before="120" w:after="120"/>
              <w:rPr>
                <w:rFonts w:ascii="Arial" w:hAnsi="Arial" w:cs="Arial"/>
                <w:sz w:val="18"/>
              </w:rPr>
            </w:pPr>
            <w:r>
              <w:rPr>
                <w:rFonts w:ascii="Arial" w:hAnsi="Arial" w:cs="Arial"/>
                <w:sz w:val="18"/>
              </w:rPr>
              <w:t>12 : Magenta</w:t>
            </w:r>
          </w:p>
          <w:p w14:paraId="2541F1AD" w14:textId="5CED93B8"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6DE14932" w14:textId="2148E631"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8564986" w14:textId="04B3B24E"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71A107EF" w14:textId="77777777" w:rsidTr="000555A5">
        <w:tblPrEx>
          <w:tblCellMar>
            <w:top w:w="0" w:type="dxa"/>
            <w:bottom w:w="0" w:type="dxa"/>
          </w:tblCellMar>
        </w:tblPrEx>
        <w:tc>
          <w:tcPr>
            <w:tcW w:w="3354" w:type="dxa"/>
            <w:shd w:val="clear" w:color="auto" w:fill="auto"/>
          </w:tcPr>
          <w:p w14:paraId="55A6FAB9" w14:textId="7CCC1F44"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0A365B73" w14:textId="3DD8781A"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53DBDFC7"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5C28B3F8"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609B2575"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78015AEE" w14:textId="77777777" w:rsidR="000555A5" w:rsidRDefault="000555A5" w:rsidP="000555A5">
            <w:pPr>
              <w:spacing w:before="120" w:after="120"/>
              <w:rPr>
                <w:rFonts w:ascii="Arial" w:hAnsi="Arial" w:cs="Arial"/>
                <w:sz w:val="18"/>
              </w:rPr>
            </w:pPr>
            <w:r>
              <w:rPr>
                <w:rFonts w:ascii="Arial" w:hAnsi="Arial" w:cs="Arial"/>
                <w:sz w:val="18"/>
              </w:rPr>
              <w:t>4 : Squared</w:t>
            </w:r>
          </w:p>
          <w:p w14:paraId="114751E4"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175A5B73" w14:textId="77777777" w:rsidR="000555A5" w:rsidRDefault="000555A5" w:rsidP="000555A5">
            <w:pPr>
              <w:spacing w:before="120" w:after="120"/>
              <w:rPr>
                <w:rFonts w:ascii="Arial" w:hAnsi="Arial" w:cs="Arial"/>
                <w:sz w:val="18"/>
              </w:rPr>
            </w:pPr>
            <w:r>
              <w:rPr>
                <w:rFonts w:ascii="Arial" w:hAnsi="Arial" w:cs="Arial"/>
                <w:sz w:val="18"/>
              </w:rPr>
              <w:t>6 : Border Stripe</w:t>
            </w:r>
          </w:p>
          <w:p w14:paraId="58B2FCB6" w14:textId="77777777" w:rsidR="000555A5" w:rsidRDefault="000555A5" w:rsidP="000555A5">
            <w:pPr>
              <w:spacing w:before="120" w:after="120"/>
              <w:rPr>
                <w:rFonts w:ascii="Arial" w:hAnsi="Arial" w:cs="Arial"/>
                <w:sz w:val="18"/>
              </w:rPr>
            </w:pPr>
            <w:r>
              <w:rPr>
                <w:rFonts w:ascii="Arial" w:hAnsi="Arial" w:cs="Arial"/>
                <w:sz w:val="18"/>
              </w:rPr>
              <w:t>7 : Single Colour</w:t>
            </w:r>
          </w:p>
          <w:p w14:paraId="3D458CDC" w14:textId="77777777" w:rsidR="000555A5" w:rsidRDefault="000555A5" w:rsidP="000555A5">
            <w:pPr>
              <w:spacing w:before="120" w:after="120"/>
              <w:rPr>
                <w:rFonts w:ascii="Arial" w:hAnsi="Arial" w:cs="Arial"/>
                <w:sz w:val="18"/>
              </w:rPr>
            </w:pPr>
            <w:r>
              <w:rPr>
                <w:rFonts w:ascii="Arial" w:hAnsi="Arial" w:cs="Arial"/>
                <w:sz w:val="18"/>
              </w:rPr>
              <w:t>8 : Rectangle</w:t>
            </w:r>
          </w:p>
          <w:p w14:paraId="056CFA5C" w14:textId="3039AD16"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40CD557E" w14:textId="2FB204A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E15B3D7" w14:textId="5B6A38F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27ED19C" w14:textId="77777777" w:rsidTr="000555A5">
        <w:tblPrEx>
          <w:tblCellMar>
            <w:top w:w="0" w:type="dxa"/>
            <w:bottom w:w="0" w:type="dxa"/>
          </w:tblCellMar>
        </w:tblPrEx>
        <w:tc>
          <w:tcPr>
            <w:tcW w:w="3354" w:type="dxa"/>
            <w:shd w:val="clear" w:color="auto" w:fill="auto"/>
          </w:tcPr>
          <w:p w14:paraId="0ACA7B66" w14:textId="15182696" w:rsidR="000555A5" w:rsidRPr="000555A5" w:rsidRDefault="000555A5" w:rsidP="000555A5">
            <w:pPr>
              <w:spacing w:before="120" w:after="120"/>
              <w:rPr>
                <w:rFonts w:ascii="Arial" w:hAnsi="Arial" w:cs="Arial"/>
                <w:sz w:val="18"/>
              </w:rPr>
            </w:pPr>
            <w:r>
              <w:rPr>
                <w:rFonts w:ascii="Arial" w:hAnsi="Arial" w:cs="Arial"/>
                <w:sz w:val="18"/>
              </w:rPr>
              <w:t>Horizontal Length</w:t>
            </w:r>
          </w:p>
        </w:tc>
        <w:tc>
          <w:tcPr>
            <w:tcW w:w="1678" w:type="dxa"/>
            <w:shd w:val="clear" w:color="auto" w:fill="auto"/>
          </w:tcPr>
          <w:p w14:paraId="59C78C2F" w14:textId="5A8D0D93" w:rsidR="000555A5" w:rsidRPr="000555A5" w:rsidRDefault="000555A5" w:rsidP="000555A5">
            <w:pPr>
              <w:spacing w:before="120" w:after="120"/>
              <w:rPr>
                <w:rFonts w:ascii="Arial" w:hAnsi="Arial" w:cs="Arial"/>
                <w:sz w:val="18"/>
              </w:rPr>
            </w:pPr>
            <w:r>
              <w:rPr>
                <w:rFonts w:ascii="Arial" w:hAnsi="Arial" w:cs="Arial"/>
                <w:sz w:val="18"/>
              </w:rPr>
              <w:t>(HORLEN)</w:t>
            </w:r>
          </w:p>
        </w:tc>
        <w:tc>
          <w:tcPr>
            <w:tcW w:w="2517" w:type="dxa"/>
            <w:shd w:val="clear" w:color="auto" w:fill="auto"/>
          </w:tcPr>
          <w:p w14:paraId="79A68FD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5E93580" w14:textId="704EAC5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F3D01E8" w14:textId="1537AEE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D02EBF9" w14:textId="77777777" w:rsidTr="000555A5">
        <w:tblPrEx>
          <w:tblCellMar>
            <w:top w:w="0" w:type="dxa"/>
            <w:bottom w:w="0" w:type="dxa"/>
          </w:tblCellMar>
        </w:tblPrEx>
        <w:tc>
          <w:tcPr>
            <w:tcW w:w="3354" w:type="dxa"/>
            <w:shd w:val="clear" w:color="auto" w:fill="auto"/>
          </w:tcPr>
          <w:p w14:paraId="7456B994" w14:textId="143D8719" w:rsidR="000555A5" w:rsidRPr="000555A5" w:rsidRDefault="000555A5" w:rsidP="000555A5">
            <w:pPr>
              <w:spacing w:before="120" w:after="120"/>
              <w:rPr>
                <w:rFonts w:ascii="Arial" w:hAnsi="Arial" w:cs="Arial"/>
                <w:sz w:val="18"/>
              </w:rPr>
            </w:pPr>
            <w:r>
              <w:rPr>
                <w:rFonts w:ascii="Arial" w:hAnsi="Arial" w:cs="Arial"/>
                <w:sz w:val="18"/>
              </w:rPr>
              <w:lastRenderedPageBreak/>
              <w:t>Horizontal Width</w:t>
            </w:r>
          </w:p>
        </w:tc>
        <w:tc>
          <w:tcPr>
            <w:tcW w:w="1678" w:type="dxa"/>
            <w:shd w:val="clear" w:color="auto" w:fill="auto"/>
          </w:tcPr>
          <w:p w14:paraId="1675E8B5" w14:textId="17747FE2" w:rsidR="000555A5" w:rsidRPr="000555A5" w:rsidRDefault="000555A5" w:rsidP="000555A5">
            <w:pPr>
              <w:spacing w:before="120" w:after="120"/>
              <w:rPr>
                <w:rFonts w:ascii="Arial" w:hAnsi="Arial" w:cs="Arial"/>
                <w:sz w:val="18"/>
              </w:rPr>
            </w:pPr>
            <w:r>
              <w:rPr>
                <w:rFonts w:ascii="Arial" w:hAnsi="Arial" w:cs="Arial"/>
                <w:sz w:val="18"/>
              </w:rPr>
              <w:t>(HORWID)</w:t>
            </w:r>
          </w:p>
        </w:tc>
        <w:tc>
          <w:tcPr>
            <w:tcW w:w="2517" w:type="dxa"/>
            <w:shd w:val="clear" w:color="auto" w:fill="auto"/>
          </w:tcPr>
          <w:p w14:paraId="2A25DB7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9601A27" w14:textId="6B5AC49C"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7D40CFB" w14:textId="143587C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1AD3290" w14:textId="77777777" w:rsidTr="000555A5">
        <w:tblPrEx>
          <w:tblCellMar>
            <w:top w:w="0" w:type="dxa"/>
            <w:bottom w:w="0" w:type="dxa"/>
          </w:tblCellMar>
        </w:tblPrEx>
        <w:tc>
          <w:tcPr>
            <w:tcW w:w="3354" w:type="dxa"/>
            <w:shd w:val="clear" w:color="auto" w:fill="auto"/>
          </w:tcPr>
          <w:p w14:paraId="35822679" w14:textId="64A61DAD" w:rsidR="000555A5" w:rsidRPr="000555A5" w:rsidRDefault="000555A5" w:rsidP="000555A5">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00AA774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675F46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62E8D7E" w14:textId="53CD6DE2"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457DAEF1" w14:textId="0AFD507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8D04E35" w14:textId="77777777" w:rsidTr="000555A5">
        <w:tblPrEx>
          <w:tblCellMar>
            <w:top w:w="0" w:type="dxa"/>
            <w:bottom w:w="0" w:type="dxa"/>
          </w:tblCellMar>
        </w:tblPrEx>
        <w:tc>
          <w:tcPr>
            <w:tcW w:w="3354" w:type="dxa"/>
            <w:shd w:val="clear" w:color="auto" w:fill="auto"/>
          </w:tcPr>
          <w:p w14:paraId="3748FDF8" w14:textId="3305C000"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73FA001E" w14:textId="7EA38BC0"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0B8F4E64" w14:textId="77777777" w:rsidR="000555A5" w:rsidRDefault="000555A5" w:rsidP="000555A5">
            <w:pPr>
              <w:spacing w:before="120" w:after="120"/>
              <w:rPr>
                <w:rFonts w:ascii="Arial" w:hAnsi="Arial" w:cs="Arial"/>
                <w:sz w:val="18"/>
              </w:rPr>
            </w:pPr>
            <w:r>
              <w:rPr>
                <w:rFonts w:ascii="Arial" w:hAnsi="Arial" w:cs="Arial"/>
                <w:sz w:val="18"/>
              </w:rPr>
              <w:t>1 : Masonry</w:t>
            </w:r>
          </w:p>
          <w:p w14:paraId="239912A3" w14:textId="77777777" w:rsidR="000555A5" w:rsidRDefault="000555A5" w:rsidP="000555A5">
            <w:pPr>
              <w:spacing w:before="120" w:after="120"/>
              <w:rPr>
                <w:rFonts w:ascii="Arial" w:hAnsi="Arial" w:cs="Arial"/>
                <w:sz w:val="18"/>
              </w:rPr>
            </w:pPr>
            <w:r>
              <w:rPr>
                <w:rFonts w:ascii="Arial" w:hAnsi="Arial" w:cs="Arial"/>
                <w:sz w:val="18"/>
              </w:rPr>
              <w:t>2 : Concreted</w:t>
            </w:r>
          </w:p>
          <w:p w14:paraId="61834FF1" w14:textId="77777777" w:rsidR="000555A5" w:rsidRDefault="000555A5" w:rsidP="000555A5">
            <w:pPr>
              <w:spacing w:before="120" w:after="120"/>
              <w:rPr>
                <w:rFonts w:ascii="Arial" w:hAnsi="Arial" w:cs="Arial"/>
                <w:sz w:val="18"/>
              </w:rPr>
            </w:pPr>
            <w:r>
              <w:rPr>
                <w:rFonts w:ascii="Arial" w:hAnsi="Arial" w:cs="Arial"/>
                <w:sz w:val="18"/>
              </w:rPr>
              <w:t>3 : Loose Boulders</w:t>
            </w:r>
          </w:p>
          <w:p w14:paraId="336BAAF5" w14:textId="77777777" w:rsidR="000555A5" w:rsidRDefault="000555A5" w:rsidP="000555A5">
            <w:pPr>
              <w:spacing w:before="120" w:after="120"/>
              <w:rPr>
                <w:rFonts w:ascii="Arial" w:hAnsi="Arial" w:cs="Arial"/>
                <w:sz w:val="18"/>
              </w:rPr>
            </w:pPr>
            <w:r>
              <w:rPr>
                <w:rFonts w:ascii="Arial" w:hAnsi="Arial" w:cs="Arial"/>
                <w:sz w:val="18"/>
              </w:rPr>
              <w:t>4 : Hard Surfaced</w:t>
            </w:r>
          </w:p>
          <w:p w14:paraId="0870E777" w14:textId="77777777" w:rsidR="000555A5" w:rsidRDefault="000555A5" w:rsidP="000555A5">
            <w:pPr>
              <w:spacing w:before="120" w:after="120"/>
              <w:rPr>
                <w:rFonts w:ascii="Arial" w:hAnsi="Arial" w:cs="Arial"/>
                <w:sz w:val="18"/>
              </w:rPr>
            </w:pPr>
            <w:r>
              <w:rPr>
                <w:rFonts w:ascii="Arial" w:hAnsi="Arial" w:cs="Arial"/>
                <w:sz w:val="18"/>
              </w:rPr>
              <w:t>5 : Unsurfaced</w:t>
            </w:r>
          </w:p>
          <w:p w14:paraId="51ED54EF" w14:textId="77777777" w:rsidR="000555A5" w:rsidRDefault="000555A5" w:rsidP="000555A5">
            <w:pPr>
              <w:spacing w:before="120" w:after="120"/>
              <w:rPr>
                <w:rFonts w:ascii="Arial" w:hAnsi="Arial" w:cs="Arial"/>
                <w:sz w:val="18"/>
              </w:rPr>
            </w:pPr>
            <w:r>
              <w:rPr>
                <w:rFonts w:ascii="Arial" w:hAnsi="Arial" w:cs="Arial"/>
                <w:sz w:val="18"/>
              </w:rPr>
              <w:t>6 : Wooden</w:t>
            </w:r>
          </w:p>
          <w:p w14:paraId="6BEF3B7A" w14:textId="77777777" w:rsidR="000555A5" w:rsidRDefault="000555A5" w:rsidP="000555A5">
            <w:pPr>
              <w:spacing w:before="120" w:after="120"/>
              <w:rPr>
                <w:rFonts w:ascii="Arial" w:hAnsi="Arial" w:cs="Arial"/>
                <w:sz w:val="18"/>
              </w:rPr>
            </w:pPr>
            <w:r>
              <w:rPr>
                <w:rFonts w:ascii="Arial" w:hAnsi="Arial" w:cs="Arial"/>
                <w:sz w:val="18"/>
              </w:rPr>
              <w:t>7 : Metal</w:t>
            </w:r>
          </w:p>
          <w:p w14:paraId="7CD75E52"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595E701F" w14:textId="77777777" w:rsidR="000555A5" w:rsidRDefault="000555A5" w:rsidP="000555A5">
            <w:pPr>
              <w:spacing w:before="120" w:after="120"/>
              <w:rPr>
                <w:rFonts w:ascii="Arial" w:hAnsi="Arial" w:cs="Arial"/>
                <w:sz w:val="18"/>
              </w:rPr>
            </w:pPr>
            <w:r>
              <w:rPr>
                <w:rFonts w:ascii="Arial" w:hAnsi="Arial" w:cs="Arial"/>
                <w:sz w:val="18"/>
              </w:rPr>
              <w:t>9 : Painted</w:t>
            </w:r>
          </w:p>
          <w:p w14:paraId="01BC14D7" w14:textId="77777777" w:rsidR="000555A5" w:rsidRDefault="000555A5" w:rsidP="000555A5">
            <w:pPr>
              <w:spacing w:before="120" w:after="120"/>
              <w:rPr>
                <w:rFonts w:ascii="Arial" w:hAnsi="Arial" w:cs="Arial"/>
                <w:sz w:val="18"/>
              </w:rPr>
            </w:pPr>
            <w:r>
              <w:rPr>
                <w:rFonts w:ascii="Arial" w:hAnsi="Arial" w:cs="Arial"/>
                <w:sz w:val="18"/>
              </w:rPr>
              <w:t>10 : Framework</w:t>
            </w:r>
          </w:p>
          <w:p w14:paraId="47398AA6" w14:textId="77777777" w:rsidR="000555A5" w:rsidRDefault="000555A5" w:rsidP="000555A5">
            <w:pPr>
              <w:spacing w:before="120" w:after="120"/>
              <w:rPr>
                <w:rFonts w:ascii="Arial" w:hAnsi="Arial" w:cs="Arial"/>
                <w:sz w:val="18"/>
              </w:rPr>
            </w:pPr>
            <w:r>
              <w:rPr>
                <w:rFonts w:ascii="Arial" w:hAnsi="Arial" w:cs="Arial"/>
                <w:sz w:val="18"/>
              </w:rPr>
              <w:t>11 : Latticed</w:t>
            </w:r>
          </w:p>
          <w:p w14:paraId="70D0CDD3" w14:textId="77777777" w:rsidR="000555A5" w:rsidRDefault="000555A5" w:rsidP="000555A5">
            <w:pPr>
              <w:spacing w:before="120" w:after="120"/>
              <w:rPr>
                <w:rFonts w:ascii="Arial" w:hAnsi="Arial" w:cs="Arial"/>
                <w:sz w:val="18"/>
              </w:rPr>
            </w:pPr>
            <w:r>
              <w:rPr>
                <w:rFonts w:ascii="Arial" w:hAnsi="Arial" w:cs="Arial"/>
                <w:sz w:val="18"/>
              </w:rPr>
              <w:t>12 : Glass</w:t>
            </w:r>
          </w:p>
          <w:p w14:paraId="443B8B1B" w14:textId="77777777" w:rsidR="000555A5" w:rsidRDefault="000555A5" w:rsidP="000555A5">
            <w:pPr>
              <w:spacing w:before="120" w:after="120"/>
              <w:rPr>
                <w:rFonts w:ascii="Arial" w:hAnsi="Arial" w:cs="Arial"/>
                <w:sz w:val="18"/>
              </w:rPr>
            </w:pPr>
            <w:r>
              <w:rPr>
                <w:rFonts w:ascii="Arial" w:hAnsi="Arial" w:cs="Arial"/>
                <w:sz w:val="18"/>
              </w:rPr>
              <w:t>13 : Fiberglass</w:t>
            </w:r>
          </w:p>
          <w:p w14:paraId="54250AC0" w14:textId="3B546EC3"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2C1A487C" w14:textId="312A1485"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5CD5955F" w14:textId="3661F873"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7FF4D16" w14:textId="77777777" w:rsidTr="000555A5">
        <w:tblPrEx>
          <w:tblCellMar>
            <w:top w:w="0" w:type="dxa"/>
            <w:bottom w:w="0" w:type="dxa"/>
          </w:tblCellMar>
        </w:tblPrEx>
        <w:tc>
          <w:tcPr>
            <w:tcW w:w="3354" w:type="dxa"/>
            <w:shd w:val="clear" w:color="auto" w:fill="auto"/>
          </w:tcPr>
          <w:p w14:paraId="06774CB9" w14:textId="67852E37"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529C7F25" w14:textId="7B4AD708"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43E3689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63177A1" w14:textId="0128530F"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17CFBFD7" w14:textId="0307116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3C296BD" w14:textId="77777777" w:rsidTr="000555A5">
        <w:tblPrEx>
          <w:tblCellMar>
            <w:top w:w="0" w:type="dxa"/>
            <w:bottom w:w="0" w:type="dxa"/>
          </w:tblCellMar>
        </w:tblPrEx>
        <w:tc>
          <w:tcPr>
            <w:tcW w:w="3354" w:type="dxa"/>
            <w:shd w:val="clear" w:color="auto" w:fill="auto"/>
          </w:tcPr>
          <w:p w14:paraId="00F095F7" w14:textId="4132B984"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6564C1B5" w14:textId="5203C4EB"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08D661FB" w14:textId="77777777" w:rsidR="000555A5" w:rsidRDefault="000555A5" w:rsidP="000555A5">
            <w:pPr>
              <w:spacing w:before="120" w:after="120"/>
              <w:rPr>
                <w:rFonts w:ascii="Arial" w:hAnsi="Arial" w:cs="Arial"/>
                <w:sz w:val="18"/>
              </w:rPr>
            </w:pPr>
            <w:r>
              <w:rPr>
                <w:rFonts w:ascii="Arial" w:hAnsi="Arial" w:cs="Arial"/>
                <w:sz w:val="18"/>
              </w:rPr>
              <w:t>1 : Permanent</w:t>
            </w:r>
          </w:p>
          <w:p w14:paraId="08116B85" w14:textId="77777777" w:rsidR="000555A5" w:rsidRDefault="000555A5" w:rsidP="000555A5">
            <w:pPr>
              <w:spacing w:before="120" w:after="120"/>
              <w:rPr>
                <w:rFonts w:ascii="Arial" w:hAnsi="Arial" w:cs="Arial"/>
                <w:sz w:val="18"/>
              </w:rPr>
            </w:pPr>
            <w:r>
              <w:rPr>
                <w:rFonts w:ascii="Arial" w:hAnsi="Arial" w:cs="Arial"/>
                <w:sz w:val="18"/>
              </w:rPr>
              <w:t>2 : Occasional</w:t>
            </w:r>
          </w:p>
          <w:p w14:paraId="558372D0" w14:textId="77777777" w:rsidR="000555A5" w:rsidRDefault="000555A5" w:rsidP="000555A5">
            <w:pPr>
              <w:spacing w:before="120" w:after="120"/>
              <w:rPr>
                <w:rFonts w:ascii="Arial" w:hAnsi="Arial" w:cs="Arial"/>
                <w:sz w:val="18"/>
              </w:rPr>
            </w:pPr>
            <w:r>
              <w:rPr>
                <w:rFonts w:ascii="Arial" w:hAnsi="Arial" w:cs="Arial"/>
                <w:sz w:val="18"/>
              </w:rPr>
              <w:t>3 : Recommended</w:t>
            </w:r>
          </w:p>
          <w:p w14:paraId="413F0831" w14:textId="77777777" w:rsidR="000555A5" w:rsidRDefault="000555A5" w:rsidP="000555A5">
            <w:pPr>
              <w:spacing w:before="120" w:after="120"/>
              <w:rPr>
                <w:rFonts w:ascii="Arial" w:hAnsi="Arial" w:cs="Arial"/>
                <w:sz w:val="18"/>
              </w:rPr>
            </w:pPr>
            <w:r>
              <w:rPr>
                <w:rFonts w:ascii="Arial" w:hAnsi="Arial" w:cs="Arial"/>
                <w:sz w:val="18"/>
              </w:rPr>
              <w:t>4 : Not in Use</w:t>
            </w:r>
          </w:p>
          <w:p w14:paraId="2CC1B345"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114CC6C1" w14:textId="77777777" w:rsidR="000555A5" w:rsidRDefault="000555A5" w:rsidP="000555A5">
            <w:pPr>
              <w:spacing w:before="120" w:after="120"/>
              <w:rPr>
                <w:rFonts w:ascii="Arial" w:hAnsi="Arial" w:cs="Arial"/>
                <w:sz w:val="18"/>
              </w:rPr>
            </w:pPr>
            <w:r>
              <w:rPr>
                <w:rFonts w:ascii="Arial" w:hAnsi="Arial" w:cs="Arial"/>
                <w:sz w:val="18"/>
              </w:rPr>
              <w:t>6 : Reserved</w:t>
            </w:r>
          </w:p>
          <w:p w14:paraId="28343EC8" w14:textId="77777777" w:rsidR="000555A5" w:rsidRDefault="000555A5" w:rsidP="000555A5">
            <w:pPr>
              <w:spacing w:before="120" w:after="120"/>
              <w:rPr>
                <w:rFonts w:ascii="Arial" w:hAnsi="Arial" w:cs="Arial"/>
                <w:sz w:val="18"/>
              </w:rPr>
            </w:pPr>
            <w:r>
              <w:rPr>
                <w:rFonts w:ascii="Arial" w:hAnsi="Arial" w:cs="Arial"/>
                <w:sz w:val="18"/>
              </w:rPr>
              <w:t>7 : Temporary</w:t>
            </w:r>
          </w:p>
          <w:p w14:paraId="389C5DB5" w14:textId="77777777" w:rsidR="000555A5" w:rsidRDefault="000555A5" w:rsidP="000555A5">
            <w:pPr>
              <w:spacing w:before="120" w:after="120"/>
              <w:rPr>
                <w:rFonts w:ascii="Arial" w:hAnsi="Arial" w:cs="Arial"/>
                <w:sz w:val="18"/>
              </w:rPr>
            </w:pPr>
            <w:r>
              <w:rPr>
                <w:rFonts w:ascii="Arial" w:hAnsi="Arial" w:cs="Arial"/>
                <w:sz w:val="18"/>
              </w:rPr>
              <w:t>8 : Private</w:t>
            </w:r>
          </w:p>
          <w:p w14:paraId="2D551B2B" w14:textId="77777777" w:rsidR="000555A5" w:rsidRDefault="000555A5" w:rsidP="000555A5">
            <w:pPr>
              <w:spacing w:before="120" w:after="120"/>
              <w:rPr>
                <w:rFonts w:ascii="Arial" w:hAnsi="Arial" w:cs="Arial"/>
                <w:sz w:val="18"/>
              </w:rPr>
            </w:pPr>
            <w:r>
              <w:rPr>
                <w:rFonts w:ascii="Arial" w:hAnsi="Arial" w:cs="Arial"/>
                <w:sz w:val="18"/>
              </w:rPr>
              <w:t>9 : Mandatory</w:t>
            </w:r>
          </w:p>
          <w:p w14:paraId="5F3ABB97" w14:textId="77777777" w:rsidR="000555A5" w:rsidRDefault="000555A5" w:rsidP="000555A5">
            <w:pPr>
              <w:spacing w:before="120" w:after="120"/>
              <w:rPr>
                <w:rFonts w:ascii="Arial" w:hAnsi="Arial" w:cs="Arial"/>
                <w:sz w:val="18"/>
              </w:rPr>
            </w:pPr>
            <w:r>
              <w:rPr>
                <w:rFonts w:ascii="Arial" w:hAnsi="Arial" w:cs="Arial"/>
                <w:sz w:val="18"/>
              </w:rPr>
              <w:t>11 : Extinguished</w:t>
            </w:r>
          </w:p>
          <w:p w14:paraId="643E01B6" w14:textId="77777777" w:rsidR="000555A5" w:rsidRDefault="000555A5" w:rsidP="000555A5">
            <w:pPr>
              <w:spacing w:before="120" w:after="120"/>
              <w:rPr>
                <w:rFonts w:ascii="Arial" w:hAnsi="Arial" w:cs="Arial"/>
                <w:sz w:val="18"/>
              </w:rPr>
            </w:pPr>
            <w:r>
              <w:rPr>
                <w:rFonts w:ascii="Arial" w:hAnsi="Arial" w:cs="Arial"/>
                <w:sz w:val="18"/>
              </w:rPr>
              <w:t>12 : Illuminated</w:t>
            </w:r>
          </w:p>
          <w:p w14:paraId="2826908A" w14:textId="77777777" w:rsidR="000555A5" w:rsidRDefault="000555A5" w:rsidP="000555A5">
            <w:pPr>
              <w:spacing w:before="120" w:after="120"/>
              <w:rPr>
                <w:rFonts w:ascii="Arial" w:hAnsi="Arial" w:cs="Arial"/>
                <w:sz w:val="18"/>
              </w:rPr>
            </w:pPr>
            <w:r>
              <w:rPr>
                <w:rFonts w:ascii="Arial" w:hAnsi="Arial" w:cs="Arial"/>
                <w:sz w:val="18"/>
              </w:rPr>
              <w:t>13 : Historic</w:t>
            </w:r>
          </w:p>
          <w:p w14:paraId="5C6C1ADF" w14:textId="77777777" w:rsidR="000555A5" w:rsidRDefault="000555A5" w:rsidP="000555A5">
            <w:pPr>
              <w:spacing w:before="120" w:after="120"/>
              <w:rPr>
                <w:rFonts w:ascii="Arial" w:hAnsi="Arial" w:cs="Arial"/>
                <w:sz w:val="18"/>
              </w:rPr>
            </w:pPr>
            <w:r>
              <w:rPr>
                <w:rFonts w:ascii="Arial" w:hAnsi="Arial" w:cs="Arial"/>
                <w:sz w:val="18"/>
              </w:rPr>
              <w:t>14 : Public</w:t>
            </w:r>
          </w:p>
          <w:p w14:paraId="2325ECD4" w14:textId="77777777" w:rsidR="000555A5" w:rsidRDefault="000555A5" w:rsidP="000555A5">
            <w:pPr>
              <w:spacing w:before="120" w:after="120"/>
              <w:rPr>
                <w:rFonts w:ascii="Arial" w:hAnsi="Arial" w:cs="Arial"/>
                <w:sz w:val="18"/>
              </w:rPr>
            </w:pPr>
            <w:r>
              <w:rPr>
                <w:rFonts w:ascii="Arial" w:hAnsi="Arial" w:cs="Arial"/>
                <w:sz w:val="18"/>
              </w:rPr>
              <w:t>15 : Synchronized</w:t>
            </w:r>
          </w:p>
          <w:p w14:paraId="4463A60B" w14:textId="77777777" w:rsidR="000555A5" w:rsidRDefault="000555A5" w:rsidP="000555A5">
            <w:pPr>
              <w:spacing w:before="120" w:after="120"/>
              <w:rPr>
                <w:rFonts w:ascii="Arial" w:hAnsi="Arial" w:cs="Arial"/>
                <w:sz w:val="18"/>
              </w:rPr>
            </w:pPr>
            <w:r>
              <w:rPr>
                <w:rFonts w:ascii="Arial" w:hAnsi="Arial" w:cs="Arial"/>
                <w:sz w:val="18"/>
              </w:rPr>
              <w:t>16 : Watched</w:t>
            </w:r>
          </w:p>
          <w:p w14:paraId="33D16AFC" w14:textId="77777777" w:rsidR="000555A5" w:rsidRDefault="000555A5" w:rsidP="000555A5">
            <w:pPr>
              <w:spacing w:before="120" w:after="120"/>
              <w:rPr>
                <w:rFonts w:ascii="Arial" w:hAnsi="Arial" w:cs="Arial"/>
                <w:sz w:val="18"/>
              </w:rPr>
            </w:pPr>
            <w:r>
              <w:rPr>
                <w:rFonts w:ascii="Arial" w:hAnsi="Arial" w:cs="Arial"/>
                <w:sz w:val="18"/>
              </w:rPr>
              <w:t>17 : Unwatched</w:t>
            </w:r>
          </w:p>
          <w:p w14:paraId="2E0A3294"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21DBFB20" w14:textId="77777777" w:rsidR="000555A5" w:rsidRDefault="000555A5" w:rsidP="000555A5">
            <w:pPr>
              <w:spacing w:before="120" w:after="120"/>
              <w:rPr>
                <w:rFonts w:ascii="Arial" w:hAnsi="Arial" w:cs="Arial"/>
                <w:sz w:val="18"/>
              </w:rPr>
            </w:pPr>
            <w:r>
              <w:rPr>
                <w:rFonts w:ascii="Arial" w:hAnsi="Arial" w:cs="Arial"/>
                <w:sz w:val="18"/>
              </w:rPr>
              <w:t>19 : On Request</w:t>
            </w:r>
          </w:p>
          <w:p w14:paraId="4E4C9619" w14:textId="77777777" w:rsidR="000555A5" w:rsidRDefault="000555A5" w:rsidP="000555A5">
            <w:pPr>
              <w:spacing w:before="120" w:after="120"/>
              <w:rPr>
                <w:rFonts w:ascii="Arial" w:hAnsi="Arial" w:cs="Arial"/>
                <w:sz w:val="18"/>
              </w:rPr>
            </w:pPr>
            <w:r>
              <w:rPr>
                <w:rFonts w:ascii="Arial" w:hAnsi="Arial" w:cs="Arial"/>
                <w:sz w:val="18"/>
              </w:rPr>
              <w:t>20 : Drop Away</w:t>
            </w:r>
          </w:p>
          <w:p w14:paraId="54E3B633" w14:textId="77777777" w:rsidR="000555A5" w:rsidRDefault="000555A5" w:rsidP="000555A5">
            <w:pPr>
              <w:spacing w:before="120" w:after="120"/>
              <w:rPr>
                <w:rFonts w:ascii="Arial" w:hAnsi="Arial" w:cs="Arial"/>
                <w:sz w:val="18"/>
              </w:rPr>
            </w:pPr>
            <w:r>
              <w:rPr>
                <w:rFonts w:ascii="Arial" w:hAnsi="Arial" w:cs="Arial"/>
                <w:sz w:val="18"/>
              </w:rPr>
              <w:t>21 : Rising</w:t>
            </w:r>
          </w:p>
          <w:p w14:paraId="0C1D802B" w14:textId="77777777" w:rsidR="000555A5" w:rsidRDefault="000555A5" w:rsidP="000555A5">
            <w:pPr>
              <w:spacing w:before="120" w:after="120"/>
              <w:rPr>
                <w:rFonts w:ascii="Arial" w:hAnsi="Arial" w:cs="Arial"/>
                <w:sz w:val="18"/>
              </w:rPr>
            </w:pPr>
            <w:r>
              <w:rPr>
                <w:rFonts w:ascii="Arial" w:hAnsi="Arial" w:cs="Arial"/>
                <w:sz w:val="18"/>
              </w:rPr>
              <w:t>22 : Increasing</w:t>
            </w:r>
          </w:p>
          <w:p w14:paraId="11385842" w14:textId="77777777" w:rsidR="000555A5" w:rsidRDefault="000555A5" w:rsidP="000555A5">
            <w:pPr>
              <w:spacing w:before="120" w:after="120"/>
              <w:rPr>
                <w:rFonts w:ascii="Arial" w:hAnsi="Arial" w:cs="Arial"/>
                <w:sz w:val="18"/>
              </w:rPr>
            </w:pPr>
            <w:r>
              <w:rPr>
                <w:rFonts w:ascii="Arial" w:hAnsi="Arial" w:cs="Arial"/>
                <w:sz w:val="18"/>
              </w:rPr>
              <w:t>23 : Decreasing</w:t>
            </w:r>
          </w:p>
          <w:p w14:paraId="16DA79CF" w14:textId="77777777" w:rsidR="000555A5" w:rsidRDefault="000555A5" w:rsidP="000555A5">
            <w:pPr>
              <w:spacing w:before="120" w:after="120"/>
              <w:rPr>
                <w:rFonts w:ascii="Arial" w:hAnsi="Arial" w:cs="Arial"/>
                <w:sz w:val="18"/>
              </w:rPr>
            </w:pPr>
            <w:r>
              <w:rPr>
                <w:rFonts w:ascii="Arial" w:hAnsi="Arial" w:cs="Arial"/>
                <w:sz w:val="18"/>
              </w:rPr>
              <w:t>24 : Strong</w:t>
            </w:r>
          </w:p>
          <w:p w14:paraId="7EB1AF6D" w14:textId="77777777" w:rsidR="000555A5" w:rsidRDefault="000555A5" w:rsidP="000555A5">
            <w:pPr>
              <w:spacing w:before="120" w:after="120"/>
              <w:rPr>
                <w:rFonts w:ascii="Arial" w:hAnsi="Arial" w:cs="Arial"/>
                <w:sz w:val="18"/>
              </w:rPr>
            </w:pPr>
            <w:r>
              <w:rPr>
                <w:rFonts w:ascii="Arial" w:hAnsi="Arial" w:cs="Arial"/>
                <w:sz w:val="18"/>
              </w:rPr>
              <w:lastRenderedPageBreak/>
              <w:t>25 : Good</w:t>
            </w:r>
          </w:p>
          <w:p w14:paraId="065AE6EA" w14:textId="77777777" w:rsidR="000555A5" w:rsidRDefault="000555A5" w:rsidP="000555A5">
            <w:pPr>
              <w:spacing w:before="120" w:after="120"/>
              <w:rPr>
                <w:rFonts w:ascii="Arial" w:hAnsi="Arial" w:cs="Arial"/>
                <w:sz w:val="18"/>
              </w:rPr>
            </w:pPr>
            <w:r>
              <w:rPr>
                <w:rFonts w:ascii="Arial" w:hAnsi="Arial" w:cs="Arial"/>
                <w:sz w:val="18"/>
              </w:rPr>
              <w:t>26 : Moderately</w:t>
            </w:r>
          </w:p>
          <w:p w14:paraId="47CC448C" w14:textId="77777777" w:rsidR="000555A5" w:rsidRDefault="000555A5" w:rsidP="000555A5">
            <w:pPr>
              <w:spacing w:before="120" w:after="120"/>
              <w:rPr>
                <w:rFonts w:ascii="Arial" w:hAnsi="Arial" w:cs="Arial"/>
                <w:sz w:val="18"/>
              </w:rPr>
            </w:pPr>
            <w:r>
              <w:rPr>
                <w:rFonts w:ascii="Arial" w:hAnsi="Arial" w:cs="Arial"/>
                <w:sz w:val="18"/>
              </w:rPr>
              <w:t>27 : Poor</w:t>
            </w:r>
          </w:p>
          <w:p w14:paraId="68730AAF" w14:textId="77777777" w:rsidR="000555A5" w:rsidRDefault="000555A5" w:rsidP="000555A5">
            <w:pPr>
              <w:spacing w:before="120" w:after="120"/>
              <w:rPr>
                <w:rFonts w:ascii="Arial" w:hAnsi="Arial" w:cs="Arial"/>
                <w:sz w:val="18"/>
              </w:rPr>
            </w:pPr>
            <w:r>
              <w:rPr>
                <w:rFonts w:ascii="Arial" w:hAnsi="Arial" w:cs="Arial"/>
                <w:sz w:val="18"/>
              </w:rPr>
              <w:t>28 : Buoyed</w:t>
            </w:r>
          </w:p>
          <w:p w14:paraId="30113B6E"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463DAF8C"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3DAD8E26" w14:textId="77777777" w:rsidR="000555A5" w:rsidRDefault="000555A5" w:rsidP="000555A5">
            <w:pPr>
              <w:spacing w:before="120" w:after="120"/>
              <w:rPr>
                <w:rFonts w:ascii="Arial" w:hAnsi="Arial" w:cs="Arial"/>
                <w:sz w:val="18"/>
              </w:rPr>
            </w:pPr>
            <w:r>
              <w:rPr>
                <w:rFonts w:ascii="Arial" w:hAnsi="Arial" w:cs="Arial"/>
                <w:sz w:val="18"/>
              </w:rPr>
              <w:t>31 : Drifting</w:t>
            </w:r>
          </w:p>
          <w:p w14:paraId="30E3DC88" w14:textId="77777777" w:rsidR="000555A5" w:rsidRDefault="000555A5" w:rsidP="000555A5">
            <w:pPr>
              <w:spacing w:before="120" w:after="120"/>
              <w:rPr>
                <w:rFonts w:ascii="Arial" w:hAnsi="Arial" w:cs="Arial"/>
                <w:sz w:val="18"/>
              </w:rPr>
            </w:pPr>
            <w:r>
              <w:rPr>
                <w:rFonts w:ascii="Arial" w:hAnsi="Arial" w:cs="Arial"/>
                <w:sz w:val="18"/>
              </w:rPr>
              <w:t>32 : Broken</w:t>
            </w:r>
          </w:p>
          <w:p w14:paraId="228C8C99" w14:textId="77777777" w:rsidR="000555A5" w:rsidRDefault="000555A5" w:rsidP="000555A5">
            <w:pPr>
              <w:spacing w:before="120" w:after="120"/>
              <w:rPr>
                <w:rFonts w:ascii="Arial" w:hAnsi="Arial" w:cs="Arial"/>
                <w:sz w:val="18"/>
              </w:rPr>
            </w:pPr>
            <w:r>
              <w:rPr>
                <w:rFonts w:ascii="Arial" w:hAnsi="Arial" w:cs="Arial"/>
                <w:sz w:val="18"/>
              </w:rPr>
              <w:t>33 : Offline</w:t>
            </w:r>
          </w:p>
          <w:p w14:paraId="7E64C992" w14:textId="77777777" w:rsidR="000555A5" w:rsidRDefault="000555A5" w:rsidP="000555A5">
            <w:pPr>
              <w:spacing w:before="120" w:after="120"/>
              <w:rPr>
                <w:rFonts w:ascii="Arial" w:hAnsi="Arial" w:cs="Arial"/>
                <w:sz w:val="18"/>
              </w:rPr>
            </w:pPr>
            <w:r>
              <w:rPr>
                <w:rFonts w:ascii="Arial" w:hAnsi="Arial" w:cs="Arial"/>
                <w:sz w:val="18"/>
              </w:rPr>
              <w:t>34 : Discontinued</w:t>
            </w:r>
          </w:p>
          <w:p w14:paraId="3E10E87A"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652FDF37" w14:textId="77777777" w:rsidR="000555A5" w:rsidRDefault="000555A5" w:rsidP="000555A5">
            <w:pPr>
              <w:spacing w:before="120" w:after="120"/>
              <w:rPr>
                <w:rFonts w:ascii="Arial" w:hAnsi="Arial" w:cs="Arial"/>
                <w:sz w:val="18"/>
              </w:rPr>
            </w:pPr>
            <w:r>
              <w:rPr>
                <w:rFonts w:ascii="Arial" w:hAnsi="Arial" w:cs="Arial"/>
                <w:sz w:val="18"/>
              </w:rPr>
              <w:t>36 : Unknown Status</w:t>
            </w:r>
          </w:p>
          <w:p w14:paraId="43D6BE25" w14:textId="77777777" w:rsidR="000555A5" w:rsidRDefault="000555A5" w:rsidP="000555A5">
            <w:pPr>
              <w:spacing w:before="120" w:after="120"/>
              <w:rPr>
                <w:rFonts w:ascii="Arial" w:hAnsi="Arial" w:cs="Arial"/>
                <w:sz w:val="18"/>
              </w:rPr>
            </w:pPr>
            <w:r>
              <w:rPr>
                <w:rFonts w:ascii="Arial" w:hAnsi="Arial" w:cs="Arial"/>
                <w:sz w:val="18"/>
              </w:rPr>
              <w:t>37 : Confirmed</w:t>
            </w:r>
          </w:p>
          <w:p w14:paraId="399492A0" w14:textId="77777777" w:rsidR="000555A5" w:rsidRDefault="000555A5" w:rsidP="000555A5">
            <w:pPr>
              <w:spacing w:before="120" w:after="120"/>
              <w:rPr>
                <w:rFonts w:ascii="Arial" w:hAnsi="Arial" w:cs="Arial"/>
                <w:sz w:val="18"/>
              </w:rPr>
            </w:pPr>
            <w:r>
              <w:rPr>
                <w:rFonts w:ascii="Arial" w:hAnsi="Arial" w:cs="Arial"/>
                <w:sz w:val="18"/>
              </w:rPr>
              <w:t>38 : Candidate</w:t>
            </w:r>
          </w:p>
          <w:p w14:paraId="40EAEEB3"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558D0FE0"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60CCE876"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4BA24034" w14:textId="2FFED1E8"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2A85E302" w14:textId="5DC77F5B"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904AF36" w14:textId="496DAA3D"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B86DA9C" w14:textId="77777777" w:rsidTr="000555A5">
        <w:tblPrEx>
          <w:tblCellMar>
            <w:top w:w="0" w:type="dxa"/>
            <w:bottom w:w="0" w:type="dxa"/>
          </w:tblCellMar>
        </w:tblPrEx>
        <w:tc>
          <w:tcPr>
            <w:tcW w:w="3354" w:type="dxa"/>
            <w:shd w:val="clear" w:color="auto" w:fill="auto"/>
          </w:tcPr>
          <w:p w14:paraId="4B271B74" w14:textId="0F28BA62"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7A677043" w14:textId="2882FB5F"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1E64238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2B49990" w14:textId="43F24713"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B28E932" w14:textId="409D7C65"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6742A63" w14:textId="77777777" w:rsidTr="000555A5">
        <w:tblPrEx>
          <w:tblCellMar>
            <w:top w:w="0" w:type="dxa"/>
            <w:bottom w:w="0" w:type="dxa"/>
          </w:tblCellMar>
        </w:tblPrEx>
        <w:tc>
          <w:tcPr>
            <w:tcW w:w="3354" w:type="dxa"/>
            <w:shd w:val="clear" w:color="auto" w:fill="auto"/>
          </w:tcPr>
          <w:p w14:paraId="7F921D37" w14:textId="74B9F605"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47297057" w14:textId="1D201B06"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2DF3240C"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08F13CF8" w14:textId="77777777" w:rsidR="000555A5" w:rsidRDefault="000555A5" w:rsidP="000555A5">
            <w:pPr>
              <w:spacing w:before="120" w:after="120"/>
              <w:rPr>
                <w:rFonts w:ascii="Arial" w:hAnsi="Arial" w:cs="Arial"/>
                <w:sz w:val="18"/>
              </w:rPr>
            </w:pPr>
            <w:r>
              <w:rPr>
                <w:rFonts w:ascii="Arial" w:hAnsi="Arial" w:cs="Arial"/>
                <w:sz w:val="18"/>
              </w:rPr>
              <w:t>2 : Not Visually Conspicuous</w:t>
            </w:r>
          </w:p>
          <w:p w14:paraId="5B5A1ADB" w14:textId="29BCA287"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2AC52D95" w14:textId="44B3E3DE"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9D04857" w14:textId="443998C9"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F1EADE0" w14:textId="77777777" w:rsidTr="000555A5">
        <w:tblPrEx>
          <w:tblCellMar>
            <w:top w:w="0" w:type="dxa"/>
            <w:bottom w:w="0" w:type="dxa"/>
          </w:tblCellMar>
        </w:tblPrEx>
        <w:tc>
          <w:tcPr>
            <w:tcW w:w="3354" w:type="dxa"/>
            <w:shd w:val="clear" w:color="auto" w:fill="auto"/>
          </w:tcPr>
          <w:p w14:paraId="7CAE620D" w14:textId="70A72864"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67C99D8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5A2289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8FCAFEE" w14:textId="57C56835"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A6A67D9" w14:textId="4B3B980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A2B6C7B" w14:textId="77777777" w:rsidTr="000555A5">
        <w:tblPrEx>
          <w:tblCellMar>
            <w:top w:w="0" w:type="dxa"/>
            <w:bottom w:w="0" w:type="dxa"/>
          </w:tblCellMar>
        </w:tblPrEx>
        <w:tc>
          <w:tcPr>
            <w:tcW w:w="3354" w:type="dxa"/>
            <w:shd w:val="clear" w:color="auto" w:fill="auto"/>
          </w:tcPr>
          <w:p w14:paraId="0C030A3A" w14:textId="484488DB" w:rsidR="000555A5" w:rsidRPr="000555A5" w:rsidRDefault="000555A5" w:rsidP="000555A5">
            <w:pPr>
              <w:spacing w:before="120" w:after="120"/>
              <w:rPr>
                <w:rFonts w:ascii="Arial" w:hAnsi="Arial" w:cs="Arial"/>
                <w:sz w:val="18"/>
              </w:rPr>
            </w:pPr>
            <w:r>
              <w:rPr>
                <w:rFonts w:ascii="Arial" w:hAnsi="Arial" w:cs="Arial"/>
                <w:sz w:val="18"/>
              </w:rPr>
              <w:t>Horizontal Accuracy</w:t>
            </w:r>
          </w:p>
        </w:tc>
        <w:tc>
          <w:tcPr>
            <w:tcW w:w="1678" w:type="dxa"/>
            <w:shd w:val="clear" w:color="auto" w:fill="auto"/>
          </w:tcPr>
          <w:p w14:paraId="40FA00BD"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44C6D1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300E982" w14:textId="08430F81"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4EE0464" w14:textId="0FB68874" w:rsidR="000555A5" w:rsidRPr="000555A5" w:rsidRDefault="000555A5" w:rsidP="000555A5">
            <w:pPr>
              <w:spacing w:before="120" w:after="120"/>
              <w:rPr>
                <w:rFonts w:ascii="Arial" w:hAnsi="Arial" w:cs="Arial"/>
                <w:sz w:val="18"/>
              </w:rPr>
            </w:pPr>
            <w:r>
              <w:rPr>
                <w:rFonts w:ascii="Arial" w:hAnsi="Arial" w:cs="Arial"/>
                <w:sz w:val="18"/>
              </w:rPr>
              <w:t>0, 1</w:t>
            </w:r>
          </w:p>
        </w:tc>
      </w:tr>
    </w:tbl>
    <w:p w14:paraId="0E21F982" w14:textId="32F96FC9" w:rsidR="000555A5" w:rsidRDefault="000555A5" w:rsidP="000555A5">
      <w:pPr>
        <w:spacing w:before="240" w:after="240"/>
        <w:rPr>
          <w:sz w:val="20"/>
        </w:rPr>
      </w:pPr>
    </w:p>
    <w:p w14:paraId="26423B4E" w14:textId="77777777" w:rsidR="000555A5" w:rsidRDefault="000555A5">
      <w:pPr>
        <w:widowControl/>
        <w:wordWrap/>
        <w:autoSpaceDE/>
        <w:autoSpaceDN/>
        <w:rPr>
          <w:sz w:val="20"/>
        </w:rPr>
      </w:pPr>
      <w:r>
        <w:rPr>
          <w:sz w:val="20"/>
        </w:rPr>
        <w:br w:type="page"/>
      </w:r>
    </w:p>
    <w:p w14:paraId="066605F2" w14:textId="12FEC519" w:rsidR="000555A5" w:rsidRDefault="000555A5" w:rsidP="000555A5">
      <w:pPr>
        <w:spacing w:before="240" w:after="240"/>
        <w:rPr>
          <w:rFonts w:ascii="Arial" w:hAnsi="Arial" w:cs="Arial"/>
          <w:b/>
          <w:sz w:val="24"/>
        </w:rPr>
      </w:pPr>
      <w:r w:rsidRPr="000555A5">
        <w:rPr>
          <w:rFonts w:ascii="Arial" w:hAnsi="Arial" w:cs="Arial"/>
          <w:b/>
          <w:sz w:val="24"/>
        </w:rPr>
        <w:lastRenderedPageBreak/>
        <w:t>2.37. Light Vessel</w:t>
      </w:r>
    </w:p>
    <w:p w14:paraId="1FD1201B" w14:textId="2C48534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distinctively marked vessel anchored or moored at a charted point, to serve as an aid to navigation. By night, it displays a characteristic light(s) and is usually equipped with other devices, such as fog signal, submarine sound signal, and radio-beacon, to assist navigation.</w:t>
      </w:r>
    </w:p>
    <w:p w14:paraId="39E71BBC" w14:textId="14A38AF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LightVessel</w:t>
      </w:r>
    </w:p>
    <w:p w14:paraId="32F9EE56" w14:textId="10D7D24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LITVES Lightship </w:t>
      </w:r>
    </w:p>
    <w:p w14:paraId="233F7D94" w14:textId="34F0A0D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17D60F70" w14:textId="1B61F7D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E78D3F4" w14:textId="243FEBC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F784C07" w14:textId="4077D49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light(s), fog signal etc. of a light vessel are separate features, handled as with buoys, beacons, etc.</w:t>
      </w:r>
    </w:p>
    <w:p w14:paraId="7D2D95A9" w14:textId="77777777" w:rsidR="000555A5" w:rsidRDefault="000555A5" w:rsidP="000555A5">
      <w:pPr>
        <w:spacing w:before="240" w:after="240"/>
        <w:rPr>
          <w:sz w:val="20"/>
        </w:rPr>
      </w:pPr>
    </w:p>
    <w:p w14:paraId="578777EA" w14:textId="41817246"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8728451" w14:textId="77777777" w:rsidTr="000555A5">
        <w:tblPrEx>
          <w:tblCellMar>
            <w:top w:w="0" w:type="dxa"/>
            <w:bottom w:w="0" w:type="dxa"/>
          </w:tblCellMar>
        </w:tblPrEx>
        <w:tc>
          <w:tcPr>
            <w:tcW w:w="3354" w:type="dxa"/>
            <w:shd w:val="clear" w:color="auto" w:fill="FFF2CC"/>
            <w:vAlign w:val="center"/>
          </w:tcPr>
          <w:p w14:paraId="339AAD9A" w14:textId="2CE4A9D8"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20A474E" w14:textId="5B54899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4EB4DEF" w14:textId="552FB362"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2198877" w14:textId="220199A9"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9C8690A" w14:textId="3270A0D1"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57C7E13" w14:textId="77777777" w:rsidTr="000555A5">
        <w:tblPrEx>
          <w:tblCellMar>
            <w:top w:w="0" w:type="dxa"/>
            <w:bottom w:w="0" w:type="dxa"/>
          </w:tblCellMar>
        </w:tblPrEx>
        <w:tc>
          <w:tcPr>
            <w:tcW w:w="3354" w:type="dxa"/>
            <w:shd w:val="clear" w:color="auto" w:fill="auto"/>
          </w:tcPr>
          <w:p w14:paraId="1F51DD6B" w14:textId="25D64326"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2382F1C4" w14:textId="27DADEC0"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25D1CF1D" w14:textId="77777777" w:rsidR="000555A5" w:rsidRDefault="000555A5" w:rsidP="000555A5">
            <w:pPr>
              <w:spacing w:before="120" w:after="120"/>
              <w:rPr>
                <w:rFonts w:ascii="Arial" w:hAnsi="Arial" w:cs="Arial"/>
                <w:sz w:val="18"/>
              </w:rPr>
            </w:pPr>
            <w:r>
              <w:rPr>
                <w:rFonts w:ascii="Arial" w:hAnsi="Arial" w:cs="Arial"/>
                <w:sz w:val="18"/>
              </w:rPr>
              <w:t>1 : White</w:t>
            </w:r>
          </w:p>
          <w:p w14:paraId="01ABFB39" w14:textId="77777777" w:rsidR="000555A5" w:rsidRDefault="000555A5" w:rsidP="000555A5">
            <w:pPr>
              <w:spacing w:before="120" w:after="120"/>
              <w:rPr>
                <w:rFonts w:ascii="Arial" w:hAnsi="Arial" w:cs="Arial"/>
                <w:sz w:val="18"/>
              </w:rPr>
            </w:pPr>
            <w:r>
              <w:rPr>
                <w:rFonts w:ascii="Arial" w:hAnsi="Arial" w:cs="Arial"/>
                <w:sz w:val="18"/>
              </w:rPr>
              <w:t>2 : Black</w:t>
            </w:r>
          </w:p>
          <w:p w14:paraId="23DE1234" w14:textId="77777777" w:rsidR="000555A5" w:rsidRDefault="000555A5" w:rsidP="000555A5">
            <w:pPr>
              <w:spacing w:before="120" w:after="120"/>
              <w:rPr>
                <w:rFonts w:ascii="Arial" w:hAnsi="Arial" w:cs="Arial"/>
                <w:sz w:val="18"/>
              </w:rPr>
            </w:pPr>
            <w:r>
              <w:rPr>
                <w:rFonts w:ascii="Arial" w:hAnsi="Arial" w:cs="Arial"/>
                <w:sz w:val="18"/>
              </w:rPr>
              <w:t>3 : Red</w:t>
            </w:r>
          </w:p>
          <w:p w14:paraId="082BA136" w14:textId="77777777" w:rsidR="000555A5" w:rsidRDefault="000555A5" w:rsidP="000555A5">
            <w:pPr>
              <w:spacing w:before="120" w:after="120"/>
              <w:rPr>
                <w:rFonts w:ascii="Arial" w:hAnsi="Arial" w:cs="Arial"/>
                <w:sz w:val="18"/>
              </w:rPr>
            </w:pPr>
            <w:r>
              <w:rPr>
                <w:rFonts w:ascii="Arial" w:hAnsi="Arial" w:cs="Arial"/>
                <w:sz w:val="18"/>
              </w:rPr>
              <w:t>4 : Green</w:t>
            </w:r>
          </w:p>
          <w:p w14:paraId="46013C59" w14:textId="77777777" w:rsidR="000555A5" w:rsidRDefault="000555A5" w:rsidP="000555A5">
            <w:pPr>
              <w:spacing w:before="120" w:after="120"/>
              <w:rPr>
                <w:rFonts w:ascii="Arial" w:hAnsi="Arial" w:cs="Arial"/>
                <w:sz w:val="18"/>
              </w:rPr>
            </w:pPr>
            <w:r>
              <w:rPr>
                <w:rFonts w:ascii="Arial" w:hAnsi="Arial" w:cs="Arial"/>
                <w:sz w:val="18"/>
              </w:rPr>
              <w:t>5 : Blue</w:t>
            </w:r>
          </w:p>
          <w:p w14:paraId="7C794474" w14:textId="77777777" w:rsidR="000555A5" w:rsidRDefault="000555A5" w:rsidP="000555A5">
            <w:pPr>
              <w:spacing w:before="120" w:after="120"/>
              <w:rPr>
                <w:rFonts w:ascii="Arial" w:hAnsi="Arial" w:cs="Arial"/>
                <w:sz w:val="18"/>
              </w:rPr>
            </w:pPr>
            <w:r>
              <w:rPr>
                <w:rFonts w:ascii="Arial" w:hAnsi="Arial" w:cs="Arial"/>
                <w:sz w:val="18"/>
              </w:rPr>
              <w:t>6 : Yellow</w:t>
            </w:r>
          </w:p>
          <w:p w14:paraId="74623393" w14:textId="77777777" w:rsidR="000555A5" w:rsidRDefault="000555A5" w:rsidP="000555A5">
            <w:pPr>
              <w:spacing w:before="120" w:after="120"/>
              <w:rPr>
                <w:rFonts w:ascii="Arial" w:hAnsi="Arial" w:cs="Arial"/>
                <w:sz w:val="18"/>
              </w:rPr>
            </w:pPr>
            <w:r>
              <w:rPr>
                <w:rFonts w:ascii="Arial" w:hAnsi="Arial" w:cs="Arial"/>
                <w:sz w:val="18"/>
              </w:rPr>
              <w:t>7 : Grey</w:t>
            </w:r>
          </w:p>
          <w:p w14:paraId="166F503B" w14:textId="77777777" w:rsidR="000555A5" w:rsidRDefault="000555A5" w:rsidP="000555A5">
            <w:pPr>
              <w:spacing w:before="120" w:after="120"/>
              <w:rPr>
                <w:rFonts w:ascii="Arial" w:hAnsi="Arial" w:cs="Arial"/>
                <w:sz w:val="18"/>
              </w:rPr>
            </w:pPr>
            <w:r>
              <w:rPr>
                <w:rFonts w:ascii="Arial" w:hAnsi="Arial" w:cs="Arial"/>
                <w:sz w:val="18"/>
              </w:rPr>
              <w:t>8 : Brown</w:t>
            </w:r>
          </w:p>
          <w:p w14:paraId="2050AA2E" w14:textId="77777777" w:rsidR="000555A5" w:rsidRDefault="000555A5" w:rsidP="000555A5">
            <w:pPr>
              <w:spacing w:before="120" w:after="120"/>
              <w:rPr>
                <w:rFonts w:ascii="Arial" w:hAnsi="Arial" w:cs="Arial"/>
                <w:sz w:val="18"/>
              </w:rPr>
            </w:pPr>
            <w:r>
              <w:rPr>
                <w:rFonts w:ascii="Arial" w:hAnsi="Arial" w:cs="Arial"/>
                <w:sz w:val="18"/>
              </w:rPr>
              <w:t>9 : Amber</w:t>
            </w:r>
          </w:p>
          <w:p w14:paraId="1FC450A4" w14:textId="77777777" w:rsidR="000555A5" w:rsidRDefault="000555A5" w:rsidP="000555A5">
            <w:pPr>
              <w:spacing w:before="120" w:after="120"/>
              <w:rPr>
                <w:rFonts w:ascii="Arial" w:hAnsi="Arial" w:cs="Arial"/>
                <w:sz w:val="18"/>
              </w:rPr>
            </w:pPr>
            <w:r>
              <w:rPr>
                <w:rFonts w:ascii="Arial" w:hAnsi="Arial" w:cs="Arial"/>
                <w:sz w:val="18"/>
              </w:rPr>
              <w:t>10 : Violet</w:t>
            </w:r>
          </w:p>
          <w:p w14:paraId="1455D7B9" w14:textId="77777777" w:rsidR="000555A5" w:rsidRDefault="000555A5" w:rsidP="000555A5">
            <w:pPr>
              <w:spacing w:before="120" w:after="120"/>
              <w:rPr>
                <w:rFonts w:ascii="Arial" w:hAnsi="Arial" w:cs="Arial"/>
                <w:sz w:val="18"/>
              </w:rPr>
            </w:pPr>
            <w:r>
              <w:rPr>
                <w:rFonts w:ascii="Arial" w:hAnsi="Arial" w:cs="Arial"/>
                <w:sz w:val="18"/>
              </w:rPr>
              <w:t>11 : Orange</w:t>
            </w:r>
          </w:p>
          <w:p w14:paraId="3789670F" w14:textId="77777777" w:rsidR="000555A5" w:rsidRDefault="000555A5" w:rsidP="000555A5">
            <w:pPr>
              <w:spacing w:before="120" w:after="120"/>
              <w:rPr>
                <w:rFonts w:ascii="Arial" w:hAnsi="Arial" w:cs="Arial"/>
                <w:sz w:val="18"/>
              </w:rPr>
            </w:pPr>
            <w:r>
              <w:rPr>
                <w:rFonts w:ascii="Arial" w:hAnsi="Arial" w:cs="Arial"/>
                <w:sz w:val="18"/>
              </w:rPr>
              <w:t>12 : Magenta</w:t>
            </w:r>
          </w:p>
          <w:p w14:paraId="28769806" w14:textId="2D43827E"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68B2E728" w14:textId="11F1DFA9"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44CE866" w14:textId="071E1F9A" w:rsidR="000555A5" w:rsidRPr="000555A5" w:rsidRDefault="000555A5" w:rsidP="000555A5">
            <w:pPr>
              <w:spacing w:before="120" w:after="120"/>
              <w:rPr>
                <w:rFonts w:ascii="Arial" w:hAnsi="Arial" w:cs="Arial"/>
                <w:sz w:val="18"/>
              </w:rPr>
            </w:pPr>
            <w:r>
              <w:rPr>
                <w:rFonts w:ascii="Arial" w:hAnsi="Arial" w:cs="Arial"/>
                <w:sz w:val="18"/>
              </w:rPr>
              <w:t>1, *</w:t>
            </w:r>
          </w:p>
        </w:tc>
      </w:tr>
      <w:tr w:rsidR="000555A5" w:rsidRPr="000555A5" w14:paraId="657D892F" w14:textId="77777777" w:rsidTr="000555A5">
        <w:tblPrEx>
          <w:tblCellMar>
            <w:top w:w="0" w:type="dxa"/>
            <w:bottom w:w="0" w:type="dxa"/>
          </w:tblCellMar>
        </w:tblPrEx>
        <w:tc>
          <w:tcPr>
            <w:tcW w:w="3354" w:type="dxa"/>
            <w:shd w:val="clear" w:color="auto" w:fill="auto"/>
          </w:tcPr>
          <w:p w14:paraId="5E6DE90C" w14:textId="29AF1C2E"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3F5E128A" w14:textId="3DD8E442"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1B670FC5"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0823DBD2"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4906730A"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78E6D814" w14:textId="77777777" w:rsidR="000555A5" w:rsidRDefault="000555A5" w:rsidP="000555A5">
            <w:pPr>
              <w:spacing w:before="120" w:after="120"/>
              <w:rPr>
                <w:rFonts w:ascii="Arial" w:hAnsi="Arial" w:cs="Arial"/>
                <w:sz w:val="18"/>
              </w:rPr>
            </w:pPr>
            <w:r>
              <w:rPr>
                <w:rFonts w:ascii="Arial" w:hAnsi="Arial" w:cs="Arial"/>
                <w:sz w:val="18"/>
              </w:rPr>
              <w:t>4 : Squared</w:t>
            </w:r>
          </w:p>
          <w:p w14:paraId="531E214D"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344B5FE1" w14:textId="77777777" w:rsidR="000555A5" w:rsidRDefault="000555A5" w:rsidP="000555A5">
            <w:pPr>
              <w:spacing w:before="120" w:after="120"/>
              <w:rPr>
                <w:rFonts w:ascii="Arial" w:hAnsi="Arial" w:cs="Arial"/>
                <w:sz w:val="18"/>
              </w:rPr>
            </w:pPr>
            <w:r>
              <w:rPr>
                <w:rFonts w:ascii="Arial" w:hAnsi="Arial" w:cs="Arial"/>
                <w:sz w:val="18"/>
              </w:rPr>
              <w:t>6 : Border Stripe</w:t>
            </w:r>
          </w:p>
          <w:p w14:paraId="779CBDB0" w14:textId="77777777" w:rsidR="000555A5" w:rsidRDefault="000555A5" w:rsidP="000555A5">
            <w:pPr>
              <w:spacing w:before="120" w:after="120"/>
              <w:rPr>
                <w:rFonts w:ascii="Arial" w:hAnsi="Arial" w:cs="Arial"/>
                <w:sz w:val="18"/>
              </w:rPr>
            </w:pPr>
            <w:r>
              <w:rPr>
                <w:rFonts w:ascii="Arial" w:hAnsi="Arial" w:cs="Arial"/>
                <w:sz w:val="18"/>
              </w:rPr>
              <w:t>7 : Single Colour</w:t>
            </w:r>
          </w:p>
          <w:p w14:paraId="740BA97A" w14:textId="77777777" w:rsidR="000555A5" w:rsidRDefault="000555A5" w:rsidP="000555A5">
            <w:pPr>
              <w:spacing w:before="120" w:after="120"/>
              <w:rPr>
                <w:rFonts w:ascii="Arial" w:hAnsi="Arial" w:cs="Arial"/>
                <w:sz w:val="18"/>
              </w:rPr>
            </w:pPr>
            <w:r>
              <w:rPr>
                <w:rFonts w:ascii="Arial" w:hAnsi="Arial" w:cs="Arial"/>
                <w:sz w:val="18"/>
              </w:rPr>
              <w:t>8 : Rectangle</w:t>
            </w:r>
          </w:p>
          <w:p w14:paraId="3546AF3A" w14:textId="7E719F5C"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73BD1225" w14:textId="67FB77F1"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10E1D0F" w14:textId="35354B91"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35B423F" w14:textId="77777777" w:rsidTr="000555A5">
        <w:tblPrEx>
          <w:tblCellMar>
            <w:top w:w="0" w:type="dxa"/>
            <w:bottom w:w="0" w:type="dxa"/>
          </w:tblCellMar>
        </w:tblPrEx>
        <w:tc>
          <w:tcPr>
            <w:tcW w:w="3354" w:type="dxa"/>
            <w:shd w:val="clear" w:color="auto" w:fill="auto"/>
          </w:tcPr>
          <w:p w14:paraId="39F7BE93" w14:textId="58A0CC8C" w:rsidR="000555A5" w:rsidRPr="000555A5" w:rsidRDefault="000555A5" w:rsidP="000555A5">
            <w:pPr>
              <w:spacing w:before="120" w:after="120"/>
              <w:rPr>
                <w:rFonts w:ascii="Arial" w:hAnsi="Arial" w:cs="Arial"/>
                <w:sz w:val="18"/>
              </w:rPr>
            </w:pPr>
            <w:r>
              <w:rPr>
                <w:rFonts w:ascii="Arial" w:hAnsi="Arial" w:cs="Arial"/>
                <w:sz w:val="18"/>
              </w:rPr>
              <w:lastRenderedPageBreak/>
              <w:t>Horizontal Length</w:t>
            </w:r>
          </w:p>
        </w:tc>
        <w:tc>
          <w:tcPr>
            <w:tcW w:w="1678" w:type="dxa"/>
            <w:shd w:val="clear" w:color="auto" w:fill="auto"/>
          </w:tcPr>
          <w:p w14:paraId="4F84F79E" w14:textId="2BD3ECA7" w:rsidR="000555A5" w:rsidRPr="000555A5" w:rsidRDefault="000555A5" w:rsidP="000555A5">
            <w:pPr>
              <w:spacing w:before="120" w:after="120"/>
              <w:rPr>
                <w:rFonts w:ascii="Arial" w:hAnsi="Arial" w:cs="Arial"/>
                <w:sz w:val="18"/>
              </w:rPr>
            </w:pPr>
            <w:r>
              <w:rPr>
                <w:rFonts w:ascii="Arial" w:hAnsi="Arial" w:cs="Arial"/>
                <w:sz w:val="18"/>
              </w:rPr>
              <w:t>(HORLEN)</w:t>
            </w:r>
          </w:p>
        </w:tc>
        <w:tc>
          <w:tcPr>
            <w:tcW w:w="2517" w:type="dxa"/>
            <w:shd w:val="clear" w:color="auto" w:fill="auto"/>
          </w:tcPr>
          <w:p w14:paraId="498C9C5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256B07D" w14:textId="7C2A9BAE"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B0CC129" w14:textId="09A35A5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537C17E" w14:textId="77777777" w:rsidTr="000555A5">
        <w:tblPrEx>
          <w:tblCellMar>
            <w:top w:w="0" w:type="dxa"/>
            <w:bottom w:w="0" w:type="dxa"/>
          </w:tblCellMar>
        </w:tblPrEx>
        <w:tc>
          <w:tcPr>
            <w:tcW w:w="3354" w:type="dxa"/>
            <w:shd w:val="clear" w:color="auto" w:fill="auto"/>
          </w:tcPr>
          <w:p w14:paraId="7D9B530C" w14:textId="5ACCDC38" w:rsidR="000555A5" w:rsidRPr="000555A5" w:rsidRDefault="000555A5" w:rsidP="000555A5">
            <w:pPr>
              <w:spacing w:before="120" w:after="120"/>
              <w:rPr>
                <w:rFonts w:ascii="Arial" w:hAnsi="Arial" w:cs="Arial"/>
                <w:sz w:val="18"/>
              </w:rPr>
            </w:pPr>
            <w:r>
              <w:rPr>
                <w:rFonts w:ascii="Arial" w:hAnsi="Arial" w:cs="Arial"/>
                <w:sz w:val="18"/>
              </w:rPr>
              <w:t>Horizontal Width</w:t>
            </w:r>
          </w:p>
        </w:tc>
        <w:tc>
          <w:tcPr>
            <w:tcW w:w="1678" w:type="dxa"/>
            <w:shd w:val="clear" w:color="auto" w:fill="auto"/>
          </w:tcPr>
          <w:p w14:paraId="56FD8FFA" w14:textId="002947C9" w:rsidR="000555A5" w:rsidRPr="000555A5" w:rsidRDefault="000555A5" w:rsidP="000555A5">
            <w:pPr>
              <w:spacing w:before="120" w:after="120"/>
              <w:rPr>
                <w:rFonts w:ascii="Arial" w:hAnsi="Arial" w:cs="Arial"/>
                <w:sz w:val="18"/>
              </w:rPr>
            </w:pPr>
            <w:r>
              <w:rPr>
                <w:rFonts w:ascii="Arial" w:hAnsi="Arial" w:cs="Arial"/>
                <w:sz w:val="18"/>
              </w:rPr>
              <w:t>(HORWID)</w:t>
            </w:r>
          </w:p>
        </w:tc>
        <w:tc>
          <w:tcPr>
            <w:tcW w:w="2517" w:type="dxa"/>
            <w:shd w:val="clear" w:color="auto" w:fill="auto"/>
          </w:tcPr>
          <w:p w14:paraId="4F2041D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38A77F3" w14:textId="4AB38BA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38AF723" w14:textId="6501C19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1BDBA1F" w14:textId="77777777" w:rsidTr="000555A5">
        <w:tblPrEx>
          <w:tblCellMar>
            <w:top w:w="0" w:type="dxa"/>
            <w:bottom w:w="0" w:type="dxa"/>
          </w:tblCellMar>
        </w:tblPrEx>
        <w:tc>
          <w:tcPr>
            <w:tcW w:w="3354" w:type="dxa"/>
            <w:shd w:val="clear" w:color="auto" w:fill="auto"/>
          </w:tcPr>
          <w:p w14:paraId="02A4B177" w14:textId="0F6C9500" w:rsidR="000555A5" w:rsidRPr="000555A5" w:rsidRDefault="000555A5" w:rsidP="000555A5">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3654537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B5BEB5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060D7B5" w14:textId="539CDDFE"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136CD896" w14:textId="43FD2D9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E6709D2" w14:textId="77777777" w:rsidTr="000555A5">
        <w:tblPrEx>
          <w:tblCellMar>
            <w:top w:w="0" w:type="dxa"/>
            <w:bottom w:w="0" w:type="dxa"/>
          </w:tblCellMar>
        </w:tblPrEx>
        <w:tc>
          <w:tcPr>
            <w:tcW w:w="3354" w:type="dxa"/>
            <w:shd w:val="clear" w:color="auto" w:fill="auto"/>
          </w:tcPr>
          <w:p w14:paraId="1BF7A42C" w14:textId="62C9FAC6"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73760728" w14:textId="79A67BBB"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413D7338" w14:textId="77777777" w:rsidR="000555A5" w:rsidRDefault="000555A5" w:rsidP="000555A5">
            <w:pPr>
              <w:spacing w:before="120" w:after="120"/>
              <w:rPr>
                <w:rFonts w:ascii="Arial" w:hAnsi="Arial" w:cs="Arial"/>
                <w:sz w:val="18"/>
              </w:rPr>
            </w:pPr>
            <w:r>
              <w:rPr>
                <w:rFonts w:ascii="Arial" w:hAnsi="Arial" w:cs="Arial"/>
                <w:sz w:val="18"/>
              </w:rPr>
              <w:t>1 : Masonry</w:t>
            </w:r>
          </w:p>
          <w:p w14:paraId="7BB2F56E" w14:textId="77777777" w:rsidR="000555A5" w:rsidRDefault="000555A5" w:rsidP="000555A5">
            <w:pPr>
              <w:spacing w:before="120" w:after="120"/>
              <w:rPr>
                <w:rFonts w:ascii="Arial" w:hAnsi="Arial" w:cs="Arial"/>
                <w:sz w:val="18"/>
              </w:rPr>
            </w:pPr>
            <w:r>
              <w:rPr>
                <w:rFonts w:ascii="Arial" w:hAnsi="Arial" w:cs="Arial"/>
                <w:sz w:val="18"/>
              </w:rPr>
              <w:t>2 : Concreted</w:t>
            </w:r>
          </w:p>
          <w:p w14:paraId="5C559FDE" w14:textId="77777777" w:rsidR="000555A5" w:rsidRDefault="000555A5" w:rsidP="000555A5">
            <w:pPr>
              <w:spacing w:before="120" w:after="120"/>
              <w:rPr>
                <w:rFonts w:ascii="Arial" w:hAnsi="Arial" w:cs="Arial"/>
                <w:sz w:val="18"/>
              </w:rPr>
            </w:pPr>
            <w:r>
              <w:rPr>
                <w:rFonts w:ascii="Arial" w:hAnsi="Arial" w:cs="Arial"/>
                <w:sz w:val="18"/>
              </w:rPr>
              <w:t>3 : Loose Boulders</w:t>
            </w:r>
          </w:p>
          <w:p w14:paraId="2DB43EC2" w14:textId="77777777" w:rsidR="000555A5" w:rsidRDefault="000555A5" w:rsidP="000555A5">
            <w:pPr>
              <w:spacing w:before="120" w:after="120"/>
              <w:rPr>
                <w:rFonts w:ascii="Arial" w:hAnsi="Arial" w:cs="Arial"/>
                <w:sz w:val="18"/>
              </w:rPr>
            </w:pPr>
            <w:r>
              <w:rPr>
                <w:rFonts w:ascii="Arial" w:hAnsi="Arial" w:cs="Arial"/>
                <w:sz w:val="18"/>
              </w:rPr>
              <w:t>4 : Hard Surfaced</w:t>
            </w:r>
          </w:p>
          <w:p w14:paraId="68A93EF7" w14:textId="77777777" w:rsidR="000555A5" w:rsidRDefault="000555A5" w:rsidP="000555A5">
            <w:pPr>
              <w:spacing w:before="120" w:after="120"/>
              <w:rPr>
                <w:rFonts w:ascii="Arial" w:hAnsi="Arial" w:cs="Arial"/>
                <w:sz w:val="18"/>
              </w:rPr>
            </w:pPr>
            <w:r>
              <w:rPr>
                <w:rFonts w:ascii="Arial" w:hAnsi="Arial" w:cs="Arial"/>
                <w:sz w:val="18"/>
              </w:rPr>
              <w:t>5 : Unsurfaced</w:t>
            </w:r>
          </w:p>
          <w:p w14:paraId="49C8EF41" w14:textId="77777777" w:rsidR="000555A5" w:rsidRDefault="000555A5" w:rsidP="000555A5">
            <w:pPr>
              <w:spacing w:before="120" w:after="120"/>
              <w:rPr>
                <w:rFonts w:ascii="Arial" w:hAnsi="Arial" w:cs="Arial"/>
                <w:sz w:val="18"/>
              </w:rPr>
            </w:pPr>
            <w:r>
              <w:rPr>
                <w:rFonts w:ascii="Arial" w:hAnsi="Arial" w:cs="Arial"/>
                <w:sz w:val="18"/>
              </w:rPr>
              <w:t>6 : Wooden</w:t>
            </w:r>
          </w:p>
          <w:p w14:paraId="6771D91A" w14:textId="77777777" w:rsidR="000555A5" w:rsidRDefault="000555A5" w:rsidP="000555A5">
            <w:pPr>
              <w:spacing w:before="120" w:after="120"/>
              <w:rPr>
                <w:rFonts w:ascii="Arial" w:hAnsi="Arial" w:cs="Arial"/>
                <w:sz w:val="18"/>
              </w:rPr>
            </w:pPr>
            <w:r>
              <w:rPr>
                <w:rFonts w:ascii="Arial" w:hAnsi="Arial" w:cs="Arial"/>
                <w:sz w:val="18"/>
              </w:rPr>
              <w:t>7 : Metal</w:t>
            </w:r>
          </w:p>
          <w:p w14:paraId="19EE7CE2"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57D4B7A0" w14:textId="77777777" w:rsidR="000555A5" w:rsidRDefault="000555A5" w:rsidP="000555A5">
            <w:pPr>
              <w:spacing w:before="120" w:after="120"/>
              <w:rPr>
                <w:rFonts w:ascii="Arial" w:hAnsi="Arial" w:cs="Arial"/>
                <w:sz w:val="18"/>
              </w:rPr>
            </w:pPr>
            <w:r>
              <w:rPr>
                <w:rFonts w:ascii="Arial" w:hAnsi="Arial" w:cs="Arial"/>
                <w:sz w:val="18"/>
              </w:rPr>
              <w:t>9 : Painted</w:t>
            </w:r>
          </w:p>
          <w:p w14:paraId="7925A9D9" w14:textId="77777777" w:rsidR="000555A5" w:rsidRDefault="000555A5" w:rsidP="000555A5">
            <w:pPr>
              <w:spacing w:before="120" w:after="120"/>
              <w:rPr>
                <w:rFonts w:ascii="Arial" w:hAnsi="Arial" w:cs="Arial"/>
                <w:sz w:val="18"/>
              </w:rPr>
            </w:pPr>
            <w:r>
              <w:rPr>
                <w:rFonts w:ascii="Arial" w:hAnsi="Arial" w:cs="Arial"/>
                <w:sz w:val="18"/>
              </w:rPr>
              <w:t>10 : Framework</w:t>
            </w:r>
          </w:p>
          <w:p w14:paraId="3DF180EF" w14:textId="77777777" w:rsidR="000555A5" w:rsidRDefault="000555A5" w:rsidP="000555A5">
            <w:pPr>
              <w:spacing w:before="120" w:after="120"/>
              <w:rPr>
                <w:rFonts w:ascii="Arial" w:hAnsi="Arial" w:cs="Arial"/>
                <w:sz w:val="18"/>
              </w:rPr>
            </w:pPr>
            <w:r>
              <w:rPr>
                <w:rFonts w:ascii="Arial" w:hAnsi="Arial" w:cs="Arial"/>
                <w:sz w:val="18"/>
              </w:rPr>
              <w:t>11 : Latticed</w:t>
            </w:r>
          </w:p>
          <w:p w14:paraId="21870071" w14:textId="77777777" w:rsidR="000555A5" w:rsidRDefault="000555A5" w:rsidP="000555A5">
            <w:pPr>
              <w:spacing w:before="120" w:after="120"/>
              <w:rPr>
                <w:rFonts w:ascii="Arial" w:hAnsi="Arial" w:cs="Arial"/>
                <w:sz w:val="18"/>
              </w:rPr>
            </w:pPr>
            <w:r>
              <w:rPr>
                <w:rFonts w:ascii="Arial" w:hAnsi="Arial" w:cs="Arial"/>
                <w:sz w:val="18"/>
              </w:rPr>
              <w:t>12 : Glass</w:t>
            </w:r>
          </w:p>
          <w:p w14:paraId="5D6DB2FC" w14:textId="77777777" w:rsidR="000555A5" w:rsidRDefault="000555A5" w:rsidP="000555A5">
            <w:pPr>
              <w:spacing w:before="120" w:after="120"/>
              <w:rPr>
                <w:rFonts w:ascii="Arial" w:hAnsi="Arial" w:cs="Arial"/>
                <w:sz w:val="18"/>
              </w:rPr>
            </w:pPr>
            <w:r>
              <w:rPr>
                <w:rFonts w:ascii="Arial" w:hAnsi="Arial" w:cs="Arial"/>
                <w:sz w:val="18"/>
              </w:rPr>
              <w:t>13 : Fiberglass</w:t>
            </w:r>
          </w:p>
          <w:p w14:paraId="374F8993" w14:textId="54784822"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015D95C3" w14:textId="2574315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5D6D99D" w14:textId="7595D382"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0B59E969" w14:textId="77777777" w:rsidTr="000555A5">
        <w:tblPrEx>
          <w:tblCellMar>
            <w:top w:w="0" w:type="dxa"/>
            <w:bottom w:w="0" w:type="dxa"/>
          </w:tblCellMar>
        </w:tblPrEx>
        <w:tc>
          <w:tcPr>
            <w:tcW w:w="3354" w:type="dxa"/>
            <w:shd w:val="clear" w:color="auto" w:fill="auto"/>
          </w:tcPr>
          <w:p w14:paraId="6BD89D79" w14:textId="0FE01A91"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4CB04094" w14:textId="2367D55D"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76EE75C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5286899" w14:textId="61711C76"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6C621F5B" w14:textId="4B5DC63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619FC10" w14:textId="77777777" w:rsidTr="000555A5">
        <w:tblPrEx>
          <w:tblCellMar>
            <w:top w:w="0" w:type="dxa"/>
            <w:bottom w:w="0" w:type="dxa"/>
          </w:tblCellMar>
        </w:tblPrEx>
        <w:tc>
          <w:tcPr>
            <w:tcW w:w="3354" w:type="dxa"/>
            <w:shd w:val="clear" w:color="auto" w:fill="auto"/>
          </w:tcPr>
          <w:p w14:paraId="5BEDE619" w14:textId="678AF729"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514DBE2E" w14:textId="5938DA67"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53AE85D0" w14:textId="77777777" w:rsidR="000555A5" w:rsidRDefault="000555A5" w:rsidP="000555A5">
            <w:pPr>
              <w:spacing w:before="120" w:after="120"/>
              <w:rPr>
                <w:rFonts w:ascii="Arial" w:hAnsi="Arial" w:cs="Arial"/>
                <w:sz w:val="18"/>
              </w:rPr>
            </w:pPr>
            <w:r>
              <w:rPr>
                <w:rFonts w:ascii="Arial" w:hAnsi="Arial" w:cs="Arial"/>
                <w:sz w:val="18"/>
              </w:rPr>
              <w:t>1 : Permanent</w:t>
            </w:r>
          </w:p>
          <w:p w14:paraId="49D041EF" w14:textId="77777777" w:rsidR="000555A5" w:rsidRDefault="000555A5" w:rsidP="000555A5">
            <w:pPr>
              <w:spacing w:before="120" w:after="120"/>
              <w:rPr>
                <w:rFonts w:ascii="Arial" w:hAnsi="Arial" w:cs="Arial"/>
                <w:sz w:val="18"/>
              </w:rPr>
            </w:pPr>
            <w:r>
              <w:rPr>
                <w:rFonts w:ascii="Arial" w:hAnsi="Arial" w:cs="Arial"/>
                <w:sz w:val="18"/>
              </w:rPr>
              <w:t>2 : Occasional</w:t>
            </w:r>
          </w:p>
          <w:p w14:paraId="6A957F26" w14:textId="77777777" w:rsidR="000555A5" w:rsidRDefault="000555A5" w:rsidP="000555A5">
            <w:pPr>
              <w:spacing w:before="120" w:after="120"/>
              <w:rPr>
                <w:rFonts w:ascii="Arial" w:hAnsi="Arial" w:cs="Arial"/>
                <w:sz w:val="18"/>
              </w:rPr>
            </w:pPr>
            <w:r>
              <w:rPr>
                <w:rFonts w:ascii="Arial" w:hAnsi="Arial" w:cs="Arial"/>
                <w:sz w:val="18"/>
              </w:rPr>
              <w:t>3 : Recommended</w:t>
            </w:r>
          </w:p>
          <w:p w14:paraId="0467D66C" w14:textId="77777777" w:rsidR="000555A5" w:rsidRDefault="000555A5" w:rsidP="000555A5">
            <w:pPr>
              <w:spacing w:before="120" w:after="120"/>
              <w:rPr>
                <w:rFonts w:ascii="Arial" w:hAnsi="Arial" w:cs="Arial"/>
                <w:sz w:val="18"/>
              </w:rPr>
            </w:pPr>
            <w:r>
              <w:rPr>
                <w:rFonts w:ascii="Arial" w:hAnsi="Arial" w:cs="Arial"/>
                <w:sz w:val="18"/>
              </w:rPr>
              <w:t>4 : Not in Use</w:t>
            </w:r>
          </w:p>
          <w:p w14:paraId="0758308D"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2B6F1A83" w14:textId="77777777" w:rsidR="000555A5" w:rsidRDefault="000555A5" w:rsidP="000555A5">
            <w:pPr>
              <w:spacing w:before="120" w:after="120"/>
              <w:rPr>
                <w:rFonts w:ascii="Arial" w:hAnsi="Arial" w:cs="Arial"/>
                <w:sz w:val="18"/>
              </w:rPr>
            </w:pPr>
            <w:r>
              <w:rPr>
                <w:rFonts w:ascii="Arial" w:hAnsi="Arial" w:cs="Arial"/>
                <w:sz w:val="18"/>
              </w:rPr>
              <w:t>6 : Reserved</w:t>
            </w:r>
          </w:p>
          <w:p w14:paraId="4BAE0842" w14:textId="77777777" w:rsidR="000555A5" w:rsidRDefault="000555A5" w:rsidP="000555A5">
            <w:pPr>
              <w:spacing w:before="120" w:after="120"/>
              <w:rPr>
                <w:rFonts w:ascii="Arial" w:hAnsi="Arial" w:cs="Arial"/>
                <w:sz w:val="18"/>
              </w:rPr>
            </w:pPr>
            <w:r>
              <w:rPr>
                <w:rFonts w:ascii="Arial" w:hAnsi="Arial" w:cs="Arial"/>
                <w:sz w:val="18"/>
              </w:rPr>
              <w:t>7 : Temporary</w:t>
            </w:r>
          </w:p>
          <w:p w14:paraId="31905A08" w14:textId="77777777" w:rsidR="000555A5" w:rsidRDefault="000555A5" w:rsidP="000555A5">
            <w:pPr>
              <w:spacing w:before="120" w:after="120"/>
              <w:rPr>
                <w:rFonts w:ascii="Arial" w:hAnsi="Arial" w:cs="Arial"/>
                <w:sz w:val="18"/>
              </w:rPr>
            </w:pPr>
            <w:r>
              <w:rPr>
                <w:rFonts w:ascii="Arial" w:hAnsi="Arial" w:cs="Arial"/>
                <w:sz w:val="18"/>
              </w:rPr>
              <w:t>8 : Private</w:t>
            </w:r>
          </w:p>
          <w:p w14:paraId="24F4982B" w14:textId="77777777" w:rsidR="000555A5" w:rsidRDefault="000555A5" w:rsidP="000555A5">
            <w:pPr>
              <w:spacing w:before="120" w:after="120"/>
              <w:rPr>
                <w:rFonts w:ascii="Arial" w:hAnsi="Arial" w:cs="Arial"/>
                <w:sz w:val="18"/>
              </w:rPr>
            </w:pPr>
            <w:r>
              <w:rPr>
                <w:rFonts w:ascii="Arial" w:hAnsi="Arial" w:cs="Arial"/>
                <w:sz w:val="18"/>
              </w:rPr>
              <w:t>9 : Mandatory</w:t>
            </w:r>
          </w:p>
          <w:p w14:paraId="4B94F96C" w14:textId="77777777" w:rsidR="000555A5" w:rsidRDefault="000555A5" w:rsidP="000555A5">
            <w:pPr>
              <w:spacing w:before="120" w:after="120"/>
              <w:rPr>
                <w:rFonts w:ascii="Arial" w:hAnsi="Arial" w:cs="Arial"/>
                <w:sz w:val="18"/>
              </w:rPr>
            </w:pPr>
            <w:r>
              <w:rPr>
                <w:rFonts w:ascii="Arial" w:hAnsi="Arial" w:cs="Arial"/>
                <w:sz w:val="18"/>
              </w:rPr>
              <w:t>11 : Extinguished</w:t>
            </w:r>
          </w:p>
          <w:p w14:paraId="5F81E7C7" w14:textId="77777777" w:rsidR="000555A5" w:rsidRDefault="000555A5" w:rsidP="000555A5">
            <w:pPr>
              <w:spacing w:before="120" w:after="120"/>
              <w:rPr>
                <w:rFonts w:ascii="Arial" w:hAnsi="Arial" w:cs="Arial"/>
                <w:sz w:val="18"/>
              </w:rPr>
            </w:pPr>
            <w:r>
              <w:rPr>
                <w:rFonts w:ascii="Arial" w:hAnsi="Arial" w:cs="Arial"/>
                <w:sz w:val="18"/>
              </w:rPr>
              <w:t>12 : Illuminated</w:t>
            </w:r>
          </w:p>
          <w:p w14:paraId="1091D7C3" w14:textId="77777777" w:rsidR="000555A5" w:rsidRDefault="000555A5" w:rsidP="000555A5">
            <w:pPr>
              <w:spacing w:before="120" w:after="120"/>
              <w:rPr>
                <w:rFonts w:ascii="Arial" w:hAnsi="Arial" w:cs="Arial"/>
                <w:sz w:val="18"/>
              </w:rPr>
            </w:pPr>
            <w:r>
              <w:rPr>
                <w:rFonts w:ascii="Arial" w:hAnsi="Arial" w:cs="Arial"/>
                <w:sz w:val="18"/>
              </w:rPr>
              <w:t>13 : Historic</w:t>
            </w:r>
          </w:p>
          <w:p w14:paraId="4BD7663B" w14:textId="77777777" w:rsidR="000555A5" w:rsidRDefault="000555A5" w:rsidP="000555A5">
            <w:pPr>
              <w:spacing w:before="120" w:after="120"/>
              <w:rPr>
                <w:rFonts w:ascii="Arial" w:hAnsi="Arial" w:cs="Arial"/>
                <w:sz w:val="18"/>
              </w:rPr>
            </w:pPr>
            <w:r>
              <w:rPr>
                <w:rFonts w:ascii="Arial" w:hAnsi="Arial" w:cs="Arial"/>
                <w:sz w:val="18"/>
              </w:rPr>
              <w:t>14 : Public</w:t>
            </w:r>
          </w:p>
          <w:p w14:paraId="599150BC" w14:textId="77777777" w:rsidR="000555A5" w:rsidRDefault="000555A5" w:rsidP="000555A5">
            <w:pPr>
              <w:spacing w:before="120" w:after="120"/>
              <w:rPr>
                <w:rFonts w:ascii="Arial" w:hAnsi="Arial" w:cs="Arial"/>
                <w:sz w:val="18"/>
              </w:rPr>
            </w:pPr>
            <w:r>
              <w:rPr>
                <w:rFonts w:ascii="Arial" w:hAnsi="Arial" w:cs="Arial"/>
                <w:sz w:val="18"/>
              </w:rPr>
              <w:t>15 : Synchronized</w:t>
            </w:r>
          </w:p>
          <w:p w14:paraId="5C977C48" w14:textId="77777777" w:rsidR="000555A5" w:rsidRDefault="000555A5" w:rsidP="000555A5">
            <w:pPr>
              <w:spacing w:before="120" w:after="120"/>
              <w:rPr>
                <w:rFonts w:ascii="Arial" w:hAnsi="Arial" w:cs="Arial"/>
                <w:sz w:val="18"/>
              </w:rPr>
            </w:pPr>
            <w:r>
              <w:rPr>
                <w:rFonts w:ascii="Arial" w:hAnsi="Arial" w:cs="Arial"/>
                <w:sz w:val="18"/>
              </w:rPr>
              <w:t>16 : Watched</w:t>
            </w:r>
          </w:p>
          <w:p w14:paraId="022CDEAD" w14:textId="77777777" w:rsidR="000555A5" w:rsidRDefault="000555A5" w:rsidP="000555A5">
            <w:pPr>
              <w:spacing w:before="120" w:after="120"/>
              <w:rPr>
                <w:rFonts w:ascii="Arial" w:hAnsi="Arial" w:cs="Arial"/>
                <w:sz w:val="18"/>
              </w:rPr>
            </w:pPr>
            <w:r>
              <w:rPr>
                <w:rFonts w:ascii="Arial" w:hAnsi="Arial" w:cs="Arial"/>
                <w:sz w:val="18"/>
              </w:rPr>
              <w:t>17 : Unwatched</w:t>
            </w:r>
          </w:p>
          <w:p w14:paraId="3BF4CE4B"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03E2E092" w14:textId="77777777" w:rsidR="000555A5" w:rsidRDefault="000555A5" w:rsidP="000555A5">
            <w:pPr>
              <w:spacing w:before="120" w:after="120"/>
              <w:rPr>
                <w:rFonts w:ascii="Arial" w:hAnsi="Arial" w:cs="Arial"/>
                <w:sz w:val="18"/>
              </w:rPr>
            </w:pPr>
            <w:r>
              <w:rPr>
                <w:rFonts w:ascii="Arial" w:hAnsi="Arial" w:cs="Arial"/>
                <w:sz w:val="18"/>
              </w:rPr>
              <w:t>19 : On Request</w:t>
            </w:r>
          </w:p>
          <w:p w14:paraId="43F98B55" w14:textId="77777777" w:rsidR="000555A5" w:rsidRDefault="000555A5" w:rsidP="000555A5">
            <w:pPr>
              <w:spacing w:before="120" w:after="120"/>
              <w:rPr>
                <w:rFonts w:ascii="Arial" w:hAnsi="Arial" w:cs="Arial"/>
                <w:sz w:val="18"/>
              </w:rPr>
            </w:pPr>
            <w:r>
              <w:rPr>
                <w:rFonts w:ascii="Arial" w:hAnsi="Arial" w:cs="Arial"/>
                <w:sz w:val="18"/>
              </w:rPr>
              <w:t>20 : Drop Away</w:t>
            </w:r>
          </w:p>
          <w:p w14:paraId="116CECB0" w14:textId="77777777" w:rsidR="000555A5" w:rsidRDefault="000555A5" w:rsidP="000555A5">
            <w:pPr>
              <w:spacing w:before="120" w:after="120"/>
              <w:rPr>
                <w:rFonts w:ascii="Arial" w:hAnsi="Arial" w:cs="Arial"/>
                <w:sz w:val="18"/>
              </w:rPr>
            </w:pPr>
            <w:r>
              <w:rPr>
                <w:rFonts w:ascii="Arial" w:hAnsi="Arial" w:cs="Arial"/>
                <w:sz w:val="18"/>
              </w:rPr>
              <w:t>21 : Rising</w:t>
            </w:r>
          </w:p>
          <w:p w14:paraId="73F88F1F" w14:textId="77777777" w:rsidR="000555A5" w:rsidRDefault="000555A5" w:rsidP="000555A5">
            <w:pPr>
              <w:spacing w:before="120" w:after="120"/>
              <w:rPr>
                <w:rFonts w:ascii="Arial" w:hAnsi="Arial" w:cs="Arial"/>
                <w:sz w:val="18"/>
              </w:rPr>
            </w:pPr>
            <w:r>
              <w:rPr>
                <w:rFonts w:ascii="Arial" w:hAnsi="Arial" w:cs="Arial"/>
                <w:sz w:val="18"/>
              </w:rPr>
              <w:t>22 : Increasing</w:t>
            </w:r>
          </w:p>
          <w:p w14:paraId="4FCC5E76" w14:textId="77777777" w:rsidR="000555A5" w:rsidRDefault="000555A5" w:rsidP="000555A5">
            <w:pPr>
              <w:spacing w:before="120" w:after="120"/>
              <w:rPr>
                <w:rFonts w:ascii="Arial" w:hAnsi="Arial" w:cs="Arial"/>
                <w:sz w:val="18"/>
              </w:rPr>
            </w:pPr>
            <w:r>
              <w:rPr>
                <w:rFonts w:ascii="Arial" w:hAnsi="Arial" w:cs="Arial"/>
                <w:sz w:val="18"/>
              </w:rPr>
              <w:t>23 : Decreasing</w:t>
            </w:r>
          </w:p>
          <w:p w14:paraId="26CCD8A1" w14:textId="77777777" w:rsidR="000555A5" w:rsidRDefault="000555A5" w:rsidP="000555A5">
            <w:pPr>
              <w:spacing w:before="120" w:after="120"/>
              <w:rPr>
                <w:rFonts w:ascii="Arial" w:hAnsi="Arial" w:cs="Arial"/>
                <w:sz w:val="18"/>
              </w:rPr>
            </w:pPr>
            <w:r>
              <w:rPr>
                <w:rFonts w:ascii="Arial" w:hAnsi="Arial" w:cs="Arial"/>
                <w:sz w:val="18"/>
              </w:rPr>
              <w:lastRenderedPageBreak/>
              <w:t>24 : Strong</w:t>
            </w:r>
          </w:p>
          <w:p w14:paraId="4ACA420A" w14:textId="77777777" w:rsidR="000555A5" w:rsidRDefault="000555A5" w:rsidP="000555A5">
            <w:pPr>
              <w:spacing w:before="120" w:after="120"/>
              <w:rPr>
                <w:rFonts w:ascii="Arial" w:hAnsi="Arial" w:cs="Arial"/>
                <w:sz w:val="18"/>
              </w:rPr>
            </w:pPr>
            <w:r>
              <w:rPr>
                <w:rFonts w:ascii="Arial" w:hAnsi="Arial" w:cs="Arial"/>
                <w:sz w:val="18"/>
              </w:rPr>
              <w:t>25 : Good</w:t>
            </w:r>
          </w:p>
          <w:p w14:paraId="588C2C37" w14:textId="77777777" w:rsidR="000555A5" w:rsidRDefault="000555A5" w:rsidP="000555A5">
            <w:pPr>
              <w:spacing w:before="120" w:after="120"/>
              <w:rPr>
                <w:rFonts w:ascii="Arial" w:hAnsi="Arial" w:cs="Arial"/>
                <w:sz w:val="18"/>
              </w:rPr>
            </w:pPr>
            <w:r>
              <w:rPr>
                <w:rFonts w:ascii="Arial" w:hAnsi="Arial" w:cs="Arial"/>
                <w:sz w:val="18"/>
              </w:rPr>
              <w:t>26 : Moderately</w:t>
            </w:r>
          </w:p>
          <w:p w14:paraId="6D39C962" w14:textId="77777777" w:rsidR="000555A5" w:rsidRDefault="000555A5" w:rsidP="000555A5">
            <w:pPr>
              <w:spacing w:before="120" w:after="120"/>
              <w:rPr>
                <w:rFonts w:ascii="Arial" w:hAnsi="Arial" w:cs="Arial"/>
                <w:sz w:val="18"/>
              </w:rPr>
            </w:pPr>
            <w:r>
              <w:rPr>
                <w:rFonts w:ascii="Arial" w:hAnsi="Arial" w:cs="Arial"/>
                <w:sz w:val="18"/>
              </w:rPr>
              <w:t>27 : Poor</w:t>
            </w:r>
          </w:p>
          <w:p w14:paraId="73A48CD2" w14:textId="77777777" w:rsidR="000555A5" w:rsidRDefault="000555A5" w:rsidP="000555A5">
            <w:pPr>
              <w:spacing w:before="120" w:after="120"/>
              <w:rPr>
                <w:rFonts w:ascii="Arial" w:hAnsi="Arial" w:cs="Arial"/>
                <w:sz w:val="18"/>
              </w:rPr>
            </w:pPr>
            <w:r>
              <w:rPr>
                <w:rFonts w:ascii="Arial" w:hAnsi="Arial" w:cs="Arial"/>
                <w:sz w:val="18"/>
              </w:rPr>
              <w:t>28 : Buoyed</w:t>
            </w:r>
          </w:p>
          <w:p w14:paraId="4E0FE9D4"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7D36F940"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77688A94" w14:textId="77777777" w:rsidR="000555A5" w:rsidRDefault="000555A5" w:rsidP="000555A5">
            <w:pPr>
              <w:spacing w:before="120" w:after="120"/>
              <w:rPr>
                <w:rFonts w:ascii="Arial" w:hAnsi="Arial" w:cs="Arial"/>
                <w:sz w:val="18"/>
              </w:rPr>
            </w:pPr>
            <w:r>
              <w:rPr>
                <w:rFonts w:ascii="Arial" w:hAnsi="Arial" w:cs="Arial"/>
                <w:sz w:val="18"/>
              </w:rPr>
              <w:t>31 : Drifting</w:t>
            </w:r>
          </w:p>
          <w:p w14:paraId="15E8400C" w14:textId="77777777" w:rsidR="000555A5" w:rsidRDefault="000555A5" w:rsidP="000555A5">
            <w:pPr>
              <w:spacing w:before="120" w:after="120"/>
              <w:rPr>
                <w:rFonts w:ascii="Arial" w:hAnsi="Arial" w:cs="Arial"/>
                <w:sz w:val="18"/>
              </w:rPr>
            </w:pPr>
            <w:r>
              <w:rPr>
                <w:rFonts w:ascii="Arial" w:hAnsi="Arial" w:cs="Arial"/>
                <w:sz w:val="18"/>
              </w:rPr>
              <w:t>32 : Broken</w:t>
            </w:r>
          </w:p>
          <w:p w14:paraId="00E2720D" w14:textId="77777777" w:rsidR="000555A5" w:rsidRDefault="000555A5" w:rsidP="000555A5">
            <w:pPr>
              <w:spacing w:before="120" w:after="120"/>
              <w:rPr>
                <w:rFonts w:ascii="Arial" w:hAnsi="Arial" w:cs="Arial"/>
                <w:sz w:val="18"/>
              </w:rPr>
            </w:pPr>
            <w:r>
              <w:rPr>
                <w:rFonts w:ascii="Arial" w:hAnsi="Arial" w:cs="Arial"/>
                <w:sz w:val="18"/>
              </w:rPr>
              <w:t>33 : Offline</w:t>
            </w:r>
          </w:p>
          <w:p w14:paraId="0CFE51AB" w14:textId="77777777" w:rsidR="000555A5" w:rsidRDefault="000555A5" w:rsidP="000555A5">
            <w:pPr>
              <w:spacing w:before="120" w:after="120"/>
              <w:rPr>
                <w:rFonts w:ascii="Arial" w:hAnsi="Arial" w:cs="Arial"/>
                <w:sz w:val="18"/>
              </w:rPr>
            </w:pPr>
            <w:r>
              <w:rPr>
                <w:rFonts w:ascii="Arial" w:hAnsi="Arial" w:cs="Arial"/>
                <w:sz w:val="18"/>
              </w:rPr>
              <w:t>34 : Discontinued</w:t>
            </w:r>
          </w:p>
          <w:p w14:paraId="0F8B8059"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4CD670E" w14:textId="77777777" w:rsidR="000555A5" w:rsidRDefault="000555A5" w:rsidP="000555A5">
            <w:pPr>
              <w:spacing w:before="120" w:after="120"/>
              <w:rPr>
                <w:rFonts w:ascii="Arial" w:hAnsi="Arial" w:cs="Arial"/>
                <w:sz w:val="18"/>
              </w:rPr>
            </w:pPr>
            <w:r>
              <w:rPr>
                <w:rFonts w:ascii="Arial" w:hAnsi="Arial" w:cs="Arial"/>
                <w:sz w:val="18"/>
              </w:rPr>
              <w:t>36 : Unknown Status</w:t>
            </w:r>
          </w:p>
          <w:p w14:paraId="635AF528" w14:textId="77777777" w:rsidR="000555A5" w:rsidRDefault="000555A5" w:rsidP="000555A5">
            <w:pPr>
              <w:spacing w:before="120" w:after="120"/>
              <w:rPr>
                <w:rFonts w:ascii="Arial" w:hAnsi="Arial" w:cs="Arial"/>
                <w:sz w:val="18"/>
              </w:rPr>
            </w:pPr>
            <w:r>
              <w:rPr>
                <w:rFonts w:ascii="Arial" w:hAnsi="Arial" w:cs="Arial"/>
                <w:sz w:val="18"/>
              </w:rPr>
              <w:t>37 : Confirmed</w:t>
            </w:r>
          </w:p>
          <w:p w14:paraId="3598F1C8" w14:textId="77777777" w:rsidR="000555A5" w:rsidRDefault="000555A5" w:rsidP="000555A5">
            <w:pPr>
              <w:spacing w:before="120" w:after="120"/>
              <w:rPr>
                <w:rFonts w:ascii="Arial" w:hAnsi="Arial" w:cs="Arial"/>
                <w:sz w:val="18"/>
              </w:rPr>
            </w:pPr>
            <w:r>
              <w:rPr>
                <w:rFonts w:ascii="Arial" w:hAnsi="Arial" w:cs="Arial"/>
                <w:sz w:val="18"/>
              </w:rPr>
              <w:t>38 : Candidate</w:t>
            </w:r>
          </w:p>
          <w:p w14:paraId="22975FEA"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60CFCC36"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33115BD3"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1648FD29" w14:textId="3BFC87F1"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0924BC0E" w14:textId="61F7FDAB"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31CD253A" w14:textId="01CB7027"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1BB2752" w14:textId="77777777" w:rsidTr="000555A5">
        <w:tblPrEx>
          <w:tblCellMar>
            <w:top w:w="0" w:type="dxa"/>
            <w:bottom w:w="0" w:type="dxa"/>
          </w:tblCellMar>
        </w:tblPrEx>
        <w:tc>
          <w:tcPr>
            <w:tcW w:w="3354" w:type="dxa"/>
            <w:shd w:val="clear" w:color="auto" w:fill="auto"/>
          </w:tcPr>
          <w:p w14:paraId="06C765AA" w14:textId="749A3246"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0343522F" w14:textId="5A87AAC8"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277C34C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301359E" w14:textId="21AF951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09225A7" w14:textId="67F79CC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AC89B25" w14:textId="77777777" w:rsidTr="000555A5">
        <w:tblPrEx>
          <w:tblCellMar>
            <w:top w:w="0" w:type="dxa"/>
            <w:bottom w:w="0" w:type="dxa"/>
          </w:tblCellMar>
        </w:tblPrEx>
        <w:tc>
          <w:tcPr>
            <w:tcW w:w="3354" w:type="dxa"/>
            <w:shd w:val="clear" w:color="auto" w:fill="auto"/>
          </w:tcPr>
          <w:p w14:paraId="45938316" w14:textId="214636B7"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1B3F06FC" w14:textId="1DADDBB5"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6E79C9D4"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3B27F449" w14:textId="77777777" w:rsidR="000555A5" w:rsidRDefault="000555A5" w:rsidP="000555A5">
            <w:pPr>
              <w:spacing w:before="120" w:after="120"/>
              <w:rPr>
                <w:rFonts w:ascii="Arial" w:hAnsi="Arial" w:cs="Arial"/>
                <w:sz w:val="18"/>
              </w:rPr>
            </w:pPr>
            <w:r>
              <w:rPr>
                <w:rFonts w:ascii="Arial" w:hAnsi="Arial" w:cs="Arial"/>
                <w:sz w:val="18"/>
              </w:rPr>
              <w:t>2 : Not Visually Conspicuous</w:t>
            </w:r>
          </w:p>
          <w:p w14:paraId="06ADA180" w14:textId="06D35E8D"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4E1960B3" w14:textId="75DF0C61"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9B834A7" w14:textId="08EAD82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329CA9D" w14:textId="77777777" w:rsidTr="000555A5">
        <w:tblPrEx>
          <w:tblCellMar>
            <w:top w:w="0" w:type="dxa"/>
            <w:bottom w:w="0" w:type="dxa"/>
          </w:tblCellMar>
        </w:tblPrEx>
        <w:tc>
          <w:tcPr>
            <w:tcW w:w="3354" w:type="dxa"/>
            <w:shd w:val="clear" w:color="auto" w:fill="auto"/>
          </w:tcPr>
          <w:p w14:paraId="384C5ACC" w14:textId="347428C4"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247182A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B2CABBA"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BC4D749" w14:textId="674CA8B0"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45EC7F5" w14:textId="02F05EB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03B6A53" w14:textId="77777777" w:rsidTr="000555A5">
        <w:tblPrEx>
          <w:tblCellMar>
            <w:top w:w="0" w:type="dxa"/>
            <w:bottom w:w="0" w:type="dxa"/>
          </w:tblCellMar>
        </w:tblPrEx>
        <w:tc>
          <w:tcPr>
            <w:tcW w:w="3354" w:type="dxa"/>
            <w:shd w:val="clear" w:color="auto" w:fill="auto"/>
          </w:tcPr>
          <w:p w14:paraId="42E5AB78" w14:textId="5A6DCF0B" w:rsidR="000555A5" w:rsidRPr="000555A5" w:rsidRDefault="000555A5" w:rsidP="000555A5">
            <w:pPr>
              <w:spacing w:before="120" w:after="120"/>
              <w:rPr>
                <w:rFonts w:ascii="Arial" w:hAnsi="Arial" w:cs="Arial"/>
                <w:sz w:val="18"/>
              </w:rPr>
            </w:pPr>
            <w:r>
              <w:rPr>
                <w:rFonts w:ascii="Arial" w:hAnsi="Arial" w:cs="Arial"/>
                <w:sz w:val="18"/>
              </w:rPr>
              <w:t>Horizontal Accuracy</w:t>
            </w:r>
          </w:p>
        </w:tc>
        <w:tc>
          <w:tcPr>
            <w:tcW w:w="1678" w:type="dxa"/>
            <w:shd w:val="clear" w:color="auto" w:fill="auto"/>
          </w:tcPr>
          <w:p w14:paraId="34A08B11"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F547B0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6FF86D1" w14:textId="41ACC6EB"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6798DA2" w14:textId="1C5801C3" w:rsidR="000555A5" w:rsidRPr="000555A5" w:rsidRDefault="000555A5" w:rsidP="000555A5">
            <w:pPr>
              <w:spacing w:before="120" w:after="120"/>
              <w:rPr>
                <w:rFonts w:ascii="Arial" w:hAnsi="Arial" w:cs="Arial"/>
                <w:sz w:val="18"/>
              </w:rPr>
            </w:pPr>
            <w:r>
              <w:rPr>
                <w:rFonts w:ascii="Arial" w:hAnsi="Arial" w:cs="Arial"/>
                <w:sz w:val="18"/>
              </w:rPr>
              <w:t>0, 1</w:t>
            </w:r>
          </w:p>
        </w:tc>
      </w:tr>
    </w:tbl>
    <w:p w14:paraId="7348D912" w14:textId="74EC0E9F" w:rsidR="000555A5" w:rsidRDefault="000555A5" w:rsidP="000555A5">
      <w:pPr>
        <w:spacing w:before="240" w:after="240"/>
        <w:rPr>
          <w:sz w:val="20"/>
        </w:rPr>
      </w:pPr>
    </w:p>
    <w:p w14:paraId="1EF9DE34" w14:textId="77777777" w:rsidR="000555A5" w:rsidRDefault="000555A5">
      <w:pPr>
        <w:widowControl/>
        <w:wordWrap/>
        <w:autoSpaceDE/>
        <w:autoSpaceDN/>
        <w:rPr>
          <w:sz w:val="20"/>
        </w:rPr>
      </w:pPr>
      <w:r>
        <w:rPr>
          <w:sz w:val="20"/>
        </w:rPr>
        <w:br w:type="page"/>
      </w:r>
    </w:p>
    <w:p w14:paraId="6AE869B6" w14:textId="712C6985" w:rsidR="000555A5" w:rsidRDefault="000555A5" w:rsidP="000555A5">
      <w:pPr>
        <w:spacing w:before="240" w:after="240"/>
        <w:rPr>
          <w:rFonts w:ascii="Arial" w:hAnsi="Arial" w:cs="Arial"/>
          <w:b/>
          <w:sz w:val="24"/>
        </w:rPr>
      </w:pPr>
      <w:r w:rsidRPr="000555A5">
        <w:rPr>
          <w:rFonts w:ascii="Arial" w:hAnsi="Arial" w:cs="Arial"/>
          <w:b/>
          <w:sz w:val="24"/>
        </w:rPr>
        <w:lastRenderedPageBreak/>
        <w:t>2.38. Offshore Platform</w:t>
      </w:r>
    </w:p>
    <w:p w14:paraId="7A8473E1" w14:textId="13DEF02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permanent offshore structure, either fixed or floating.</w:t>
      </w:r>
    </w:p>
    <w:p w14:paraId="335ED307" w14:textId="32C0056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OffshorePlatform</w:t>
      </w:r>
    </w:p>
    <w:p w14:paraId="53C15DCF" w14:textId="406580F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OFSPLF </w:t>
      </w:r>
    </w:p>
    <w:p w14:paraId="3C9A9621" w14:textId="28C0A6FE"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76167A29" w14:textId="73AAF343"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57AD90F5" w14:textId="4F831294"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surface </w:t>
      </w:r>
    </w:p>
    <w:p w14:paraId="3359C470" w14:textId="7987497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53EA995" w14:textId="77777777" w:rsidR="000555A5" w:rsidRDefault="000555A5" w:rsidP="000555A5">
      <w:pPr>
        <w:spacing w:before="240" w:after="240"/>
        <w:rPr>
          <w:sz w:val="20"/>
        </w:rPr>
      </w:pPr>
    </w:p>
    <w:p w14:paraId="67AA2753" w14:textId="7437890B"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B31FAEF" w14:textId="77777777" w:rsidTr="000555A5">
        <w:tblPrEx>
          <w:tblCellMar>
            <w:top w:w="0" w:type="dxa"/>
            <w:bottom w:w="0" w:type="dxa"/>
          </w:tblCellMar>
        </w:tblPrEx>
        <w:tc>
          <w:tcPr>
            <w:tcW w:w="3354" w:type="dxa"/>
            <w:shd w:val="clear" w:color="auto" w:fill="FFF2CC"/>
            <w:vAlign w:val="center"/>
          </w:tcPr>
          <w:p w14:paraId="2DEA709E" w14:textId="132AE07A"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14FDD11" w14:textId="6EF263E3"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B1A3A4E" w14:textId="63EEE4D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283B827A" w14:textId="5ECCE86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52A84B6" w14:textId="75FBFC39"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FBA0E50" w14:textId="77777777" w:rsidTr="000555A5">
        <w:tblPrEx>
          <w:tblCellMar>
            <w:top w:w="0" w:type="dxa"/>
            <w:bottom w:w="0" w:type="dxa"/>
          </w:tblCellMar>
        </w:tblPrEx>
        <w:tc>
          <w:tcPr>
            <w:tcW w:w="3354" w:type="dxa"/>
            <w:shd w:val="clear" w:color="auto" w:fill="auto"/>
          </w:tcPr>
          <w:p w14:paraId="45852F9F" w14:textId="5F0803E0" w:rsidR="000555A5" w:rsidRPr="000555A5" w:rsidRDefault="000555A5" w:rsidP="000555A5">
            <w:pPr>
              <w:spacing w:before="120" w:after="120"/>
              <w:rPr>
                <w:rFonts w:ascii="Arial" w:hAnsi="Arial" w:cs="Arial"/>
                <w:sz w:val="18"/>
              </w:rPr>
            </w:pPr>
            <w:r>
              <w:rPr>
                <w:rFonts w:ascii="Arial" w:hAnsi="Arial" w:cs="Arial"/>
                <w:sz w:val="18"/>
              </w:rPr>
              <w:t>Category of Offshore Platform</w:t>
            </w:r>
          </w:p>
        </w:tc>
        <w:tc>
          <w:tcPr>
            <w:tcW w:w="1678" w:type="dxa"/>
            <w:shd w:val="clear" w:color="auto" w:fill="auto"/>
          </w:tcPr>
          <w:p w14:paraId="65B12B5D" w14:textId="51899B3D" w:rsidR="000555A5" w:rsidRPr="000555A5" w:rsidRDefault="000555A5" w:rsidP="000555A5">
            <w:pPr>
              <w:spacing w:before="120" w:after="120"/>
              <w:rPr>
                <w:rFonts w:ascii="Arial" w:hAnsi="Arial" w:cs="Arial"/>
                <w:sz w:val="18"/>
              </w:rPr>
            </w:pPr>
            <w:r>
              <w:rPr>
                <w:rFonts w:ascii="Arial" w:hAnsi="Arial" w:cs="Arial"/>
                <w:sz w:val="18"/>
              </w:rPr>
              <w:t>(CATOFP)</w:t>
            </w:r>
          </w:p>
        </w:tc>
        <w:tc>
          <w:tcPr>
            <w:tcW w:w="2517" w:type="dxa"/>
            <w:shd w:val="clear" w:color="auto" w:fill="auto"/>
          </w:tcPr>
          <w:p w14:paraId="79D58C89" w14:textId="77777777" w:rsidR="000555A5" w:rsidRDefault="000555A5" w:rsidP="000555A5">
            <w:pPr>
              <w:spacing w:before="120" w:after="120"/>
              <w:rPr>
                <w:rFonts w:ascii="Arial" w:hAnsi="Arial" w:cs="Arial"/>
                <w:sz w:val="18"/>
              </w:rPr>
            </w:pPr>
            <w:r>
              <w:rPr>
                <w:rFonts w:ascii="Arial" w:hAnsi="Arial" w:cs="Arial"/>
                <w:sz w:val="18"/>
              </w:rPr>
              <w:t>1 : Oil Rig</w:t>
            </w:r>
          </w:p>
          <w:p w14:paraId="3534BBFF" w14:textId="77777777" w:rsidR="000555A5" w:rsidRDefault="000555A5" w:rsidP="000555A5">
            <w:pPr>
              <w:spacing w:before="120" w:after="120"/>
              <w:rPr>
                <w:rFonts w:ascii="Arial" w:hAnsi="Arial" w:cs="Arial"/>
                <w:sz w:val="18"/>
              </w:rPr>
            </w:pPr>
            <w:r>
              <w:rPr>
                <w:rFonts w:ascii="Arial" w:hAnsi="Arial" w:cs="Arial"/>
                <w:sz w:val="18"/>
              </w:rPr>
              <w:t>2 : Production Platform</w:t>
            </w:r>
          </w:p>
          <w:p w14:paraId="483FF6FD" w14:textId="77777777" w:rsidR="000555A5" w:rsidRDefault="000555A5" w:rsidP="000555A5">
            <w:pPr>
              <w:spacing w:before="120" w:after="120"/>
              <w:rPr>
                <w:rFonts w:ascii="Arial" w:hAnsi="Arial" w:cs="Arial"/>
                <w:sz w:val="18"/>
              </w:rPr>
            </w:pPr>
            <w:r>
              <w:rPr>
                <w:rFonts w:ascii="Arial" w:hAnsi="Arial" w:cs="Arial"/>
                <w:sz w:val="18"/>
              </w:rPr>
              <w:t>3 : Observation/Research Platform</w:t>
            </w:r>
          </w:p>
          <w:p w14:paraId="7FF89039" w14:textId="77777777" w:rsidR="000555A5" w:rsidRDefault="000555A5" w:rsidP="000555A5">
            <w:pPr>
              <w:spacing w:before="120" w:after="120"/>
              <w:rPr>
                <w:rFonts w:ascii="Arial" w:hAnsi="Arial" w:cs="Arial"/>
                <w:sz w:val="18"/>
              </w:rPr>
            </w:pPr>
            <w:r>
              <w:rPr>
                <w:rFonts w:ascii="Arial" w:hAnsi="Arial" w:cs="Arial"/>
                <w:sz w:val="18"/>
              </w:rPr>
              <w:t>4 : Articulated Loading Platform</w:t>
            </w:r>
          </w:p>
          <w:p w14:paraId="117388E9" w14:textId="77777777" w:rsidR="000555A5" w:rsidRDefault="000555A5" w:rsidP="000555A5">
            <w:pPr>
              <w:spacing w:before="120" w:after="120"/>
              <w:rPr>
                <w:rFonts w:ascii="Arial" w:hAnsi="Arial" w:cs="Arial"/>
                <w:sz w:val="18"/>
              </w:rPr>
            </w:pPr>
            <w:r>
              <w:rPr>
                <w:rFonts w:ascii="Arial" w:hAnsi="Arial" w:cs="Arial"/>
                <w:sz w:val="18"/>
              </w:rPr>
              <w:t>5 : Single Anchor Leg Mooring</w:t>
            </w:r>
          </w:p>
          <w:p w14:paraId="0268B687" w14:textId="77777777" w:rsidR="000555A5" w:rsidRDefault="000555A5" w:rsidP="000555A5">
            <w:pPr>
              <w:spacing w:before="120" w:after="120"/>
              <w:rPr>
                <w:rFonts w:ascii="Arial" w:hAnsi="Arial" w:cs="Arial"/>
                <w:sz w:val="18"/>
              </w:rPr>
            </w:pPr>
            <w:r>
              <w:rPr>
                <w:rFonts w:ascii="Arial" w:hAnsi="Arial" w:cs="Arial"/>
                <w:sz w:val="18"/>
              </w:rPr>
              <w:t>6 : Mooring Tower</w:t>
            </w:r>
          </w:p>
          <w:p w14:paraId="53AFF6A1" w14:textId="77777777" w:rsidR="000555A5" w:rsidRDefault="000555A5" w:rsidP="000555A5">
            <w:pPr>
              <w:spacing w:before="120" w:after="120"/>
              <w:rPr>
                <w:rFonts w:ascii="Arial" w:hAnsi="Arial" w:cs="Arial"/>
                <w:sz w:val="18"/>
              </w:rPr>
            </w:pPr>
            <w:r>
              <w:rPr>
                <w:rFonts w:ascii="Arial" w:hAnsi="Arial" w:cs="Arial"/>
                <w:sz w:val="18"/>
              </w:rPr>
              <w:t>7 : Artificial Island</w:t>
            </w:r>
          </w:p>
          <w:p w14:paraId="2088F4B7" w14:textId="77777777" w:rsidR="000555A5" w:rsidRDefault="000555A5" w:rsidP="000555A5">
            <w:pPr>
              <w:spacing w:before="120" w:after="120"/>
              <w:rPr>
                <w:rFonts w:ascii="Arial" w:hAnsi="Arial" w:cs="Arial"/>
                <w:sz w:val="18"/>
              </w:rPr>
            </w:pPr>
            <w:r>
              <w:rPr>
                <w:rFonts w:ascii="Arial" w:hAnsi="Arial" w:cs="Arial"/>
                <w:sz w:val="18"/>
              </w:rPr>
              <w:t>8 : Floating Production, Storage and Off-Loading Vessel</w:t>
            </w:r>
          </w:p>
          <w:p w14:paraId="13CF3EB4" w14:textId="77777777" w:rsidR="000555A5" w:rsidRDefault="000555A5" w:rsidP="000555A5">
            <w:pPr>
              <w:spacing w:before="120" w:after="120"/>
              <w:rPr>
                <w:rFonts w:ascii="Arial" w:hAnsi="Arial" w:cs="Arial"/>
                <w:sz w:val="18"/>
              </w:rPr>
            </w:pPr>
            <w:r>
              <w:rPr>
                <w:rFonts w:ascii="Arial" w:hAnsi="Arial" w:cs="Arial"/>
                <w:sz w:val="18"/>
              </w:rPr>
              <w:t>9 : Accommodation Platform</w:t>
            </w:r>
          </w:p>
          <w:p w14:paraId="2E077007" w14:textId="77777777" w:rsidR="000555A5" w:rsidRDefault="000555A5" w:rsidP="000555A5">
            <w:pPr>
              <w:spacing w:before="120" w:after="120"/>
              <w:rPr>
                <w:rFonts w:ascii="Arial" w:hAnsi="Arial" w:cs="Arial"/>
                <w:sz w:val="18"/>
              </w:rPr>
            </w:pPr>
            <w:r>
              <w:rPr>
                <w:rFonts w:ascii="Arial" w:hAnsi="Arial" w:cs="Arial"/>
                <w:sz w:val="18"/>
              </w:rPr>
              <w:t>10 : Navigation, Communication and Control Buoy</w:t>
            </w:r>
          </w:p>
          <w:p w14:paraId="59BA4A54" w14:textId="6E618166" w:rsidR="000555A5" w:rsidRPr="000555A5" w:rsidRDefault="000555A5" w:rsidP="000555A5">
            <w:pPr>
              <w:spacing w:before="120" w:after="120"/>
              <w:rPr>
                <w:rFonts w:ascii="Arial" w:hAnsi="Arial" w:cs="Arial"/>
                <w:sz w:val="18"/>
              </w:rPr>
            </w:pPr>
            <w:r>
              <w:rPr>
                <w:rFonts w:ascii="Arial" w:hAnsi="Arial" w:cs="Arial"/>
                <w:sz w:val="18"/>
              </w:rPr>
              <w:t>11 : Floating Oil Tank</w:t>
            </w:r>
          </w:p>
        </w:tc>
        <w:tc>
          <w:tcPr>
            <w:tcW w:w="839" w:type="dxa"/>
            <w:shd w:val="clear" w:color="auto" w:fill="auto"/>
          </w:tcPr>
          <w:p w14:paraId="5AC26995" w14:textId="2DAE237C"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515D9F6E" w14:textId="0C94289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6903FD1E" w14:textId="77777777" w:rsidTr="000555A5">
        <w:tblPrEx>
          <w:tblCellMar>
            <w:top w:w="0" w:type="dxa"/>
            <w:bottom w:w="0" w:type="dxa"/>
          </w:tblCellMar>
        </w:tblPrEx>
        <w:tc>
          <w:tcPr>
            <w:tcW w:w="3354" w:type="dxa"/>
            <w:shd w:val="clear" w:color="auto" w:fill="auto"/>
          </w:tcPr>
          <w:p w14:paraId="6F6A2145" w14:textId="2AE5C27C"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5B9A3EEB" w14:textId="4B62C72B"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6503DB4E" w14:textId="77777777" w:rsidR="000555A5" w:rsidRDefault="000555A5" w:rsidP="000555A5">
            <w:pPr>
              <w:spacing w:before="120" w:after="120"/>
              <w:rPr>
                <w:rFonts w:ascii="Arial" w:hAnsi="Arial" w:cs="Arial"/>
                <w:sz w:val="18"/>
              </w:rPr>
            </w:pPr>
            <w:r>
              <w:rPr>
                <w:rFonts w:ascii="Arial" w:hAnsi="Arial" w:cs="Arial"/>
                <w:sz w:val="18"/>
              </w:rPr>
              <w:t>1 : White</w:t>
            </w:r>
          </w:p>
          <w:p w14:paraId="26ED30FA" w14:textId="77777777" w:rsidR="000555A5" w:rsidRDefault="000555A5" w:rsidP="000555A5">
            <w:pPr>
              <w:spacing w:before="120" w:after="120"/>
              <w:rPr>
                <w:rFonts w:ascii="Arial" w:hAnsi="Arial" w:cs="Arial"/>
                <w:sz w:val="18"/>
              </w:rPr>
            </w:pPr>
            <w:r>
              <w:rPr>
                <w:rFonts w:ascii="Arial" w:hAnsi="Arial" w:cs="Arial"/>
                <w:sz w:val="18"/>
              </w:rPr>
              <w:t>2 : Black</w:t>
            </w:r>
          </w:p>
          <w:p w14:paraId="6D2970E8" w14:textId="77777777" w:rsidR="000555A5" w:rsidRDefault="000555A5" w:rsidP="000555A5">
            <w:pPr>
              <w:spacing w:before="120" w:after="120"/>
              <w:rPr>
                <w:rFonts w:ascii="Arial" w:hAnsi="Arial" w:cs="Arial"/>
                <w:sz w:val="18"/>
              </w:rPr>
            </w:pPr>
            <w:r>
              <w:rPr>
                <w:rFonts w:ascii="Arial" w:hAnsi="Arial" w:cs="Arial"/>
                <w:sz w:val="18"/>
              </w:rPr>
              <w:t>3 : Red</w:t>
            </w:r>
          </w:p>
          <w:p w14:paraId="6C60B21B" w14:textId="77777777" w:rsidR="000555A5" w:rsidRDefault="000555A5" w:rsidP="000555A5">
            <w:pPr>
              <w:spacing w:before="120" w:after="120"/>
              <w:rPr>
                <w:rFonts w:ascii="Arial" w:hAnsi="Arial" w:cs="Arial"/>
                <w:sz w:val="18"/>
              </w:rPr>
            </w:pPr>
            <w:r>
              <w:rPr>
                <w:rFonts w:ascii="Arial" w:hAnsi="Arial" w:cs="Arial"/>
                <w:sz w:val="18"/>
              </w:rPr>
              <w:t>4 : Green</w:t>
            </w:r>
          </w:p>
          <w:p w14:paraId="405C8E6C" w14:textId="77777777" w:rsidR="000555A5" w:rsidRDefault="000555A5" w:rsidP="000555A5">
            <w:pPr>
              <w:spacing w:before="120" w:after="120"/>
              <w:rPr>
                <w:rFonts w:ascii="Arial" w:hAnsi="Arial" w:cs="Arial"/>
                <w:sz w:val="18"/>
              </w:rPr>
            </w:pPr>
            <w:r>
              <w:rPr>
                <w:rFonts w:ascii="Arial" w:hAnsi="Arial" w:cs="Arial"/>
                <w:sz w:val="18"/>
              </w:rPr>
              <w:t>5 : Blue</w:t>
            </w:r>
          </w:p>
          <w:p w14:paraId="12F21366" w14:textId="77777777" w:rsidR="000555A5" w:rsidRDefault="000555A5" w:rsidP="000555A5">
            <w:pPr>
              <w:spacing w:before="120" w:after="120"/>
              <w:rPr>
                <w:rFonts w:ascii="Arial" w:hAnsi="Arial" w:cs="Arial"/>
                <w:sz w:val="18"/>
              </w:rPr>
            </w:pPr>
            <w:r>
              <w:rPr>
                <w:rFonts w:ascii="Arial" w:hAnsi="Arial" w:cs="Arial"/>
                <w:sz w:val="18"/>
              </w:rPr>
              <w:t>6 : Yellow</w:t>
            </w:r>
          </w:p>
          <w:p w14:paraId="5FC615D8" w14:textId="77777777" w:rsidR="000555A5" w:rsidRDefault="000555A5" w:rsidP="000555A5">
            <w:pPr>
              <w:spacing w:before="120" w:after="120"/>
              <w:rPr>
                <w:rFonts w:ascii="Arial" w:hAnsi="Arial" w:cs="Arial"/>
                <w:sz w:val="18"/>
              </w:rPr>
            </w:pPr>
            <w:r>
              <w:rPr>
                <w:rFonts w:ascii="Arial" w:hAnsi="Arial" w:cs="Arial"/>
                <w:sz w:val="18"/>
              </w:rPr>
              <w:t>7 : Grey</w:t>
            </w:r>
          </w:p>
          <w:p w14:paraId="50444AAD" w14:textId="77777777" w:rsidR="000555A5" w:rsidRDefault="000555A5" w:rsidP="000555A5">
            <w:pPr>
              <w:spacing w:before="120" w:after="120"/>
              <w:rPr>
                <w:rFonts w:ascii="Arial" w:hAnsi="Arial" w:cs="Arial"/>
                <w:sz w:val="18"/>
              </w:rPr>
            </w:pPr>
            <w:r>
              <w:rPr>
                <w:rFonts w:ascii="Arial" w:hAnsi="Arial" w:cs="Arial"/>
                <w:sz w:val="18"/>
              </w:rPr>
              <w:t>8 : Brown</w:t>
            </w:r>
          </w:p>
          <w:p w14:paraId="5F2F01A0" w14:textId="77777777" w:rsidR="000555A5" w:rsidRDefault="000555A5" w:rsidP="000555A5">
            <w:pPr>
              <w:spacing w:before="120" w:after="120"/>
              <w:rPr>
                <w:rFonts w:ascii="Arial" w:hAnsi="Arial" w:cs="Arial"/>
                <w:sz w:val="18"/>
              </w:rPr>
            </w:pPr>
            <w:r>
              <w:rPr>
                <w:rFonts w:ascii="Arial" w:hAnsi="Arial" w:cs="Arial"/>
                <w:sz w:val="18"/>
              </w:rPr>
              <w:t>9 : Amber</w:t>
            </w:r>
          </w:p>
          <w:p w14:paraId="21439A78" w14:textId="77777777" w:rsidR="000555A5" w:rsidRDefault="000555A5" w:rsidP="000555A5">
            <w:pPr>
              <w:spacing w:before="120" w:after="120"/>
              <w:rPr>
                <w:rFonts w:ascii="Arial" w:hAnsi="Arial" w:cs="Arial"/>
                <w:sz w:val="18"/>
              </w:rPr>
            </w:pPr>
            <w:r>
              <w:rPr>
                <w:rFonts w:ascii="Arial" w:hAnsi="Arial" w:cs="Arial"/>
                <w:sz w:val="18"/>
              </w:rPr>
              <w:lastRenderedPageBreak/>
              <w:t>10 : Violet</w:t>
            </w:r>
          </w:p>
          <w:p w14:paraId="71D22BBD" w14:textId="77777777" w:rsidR="000555A5" w:rsidRDefault="000555A5" w:rsidP="000555A5">
            <w:pPr>
              <w:spacing w:before="120" w:after="120"/>
              <w:rPr>
                <w:rFonts w:ascii="Arial" w:hAnsi="Arial" w:cs="Arial"/>
                <w:sz w:val="18"/>
              </w:rPr>
            </w:pPr>
            <w:r>
              <w:rPr>
                <w:rFonts w:ascii="Arial" w:hAnsi="Arial" w:cs="Arial"/>
                <w:sz w:val="18"/>
              </w:rPr>
              <w:t>11 : Orange</w:t>
            </w:r>
          </w:p>
          <w:p w14:paraId="390572B0" w14:textId="77777777" w:rsidR="000555A5" w:rsidRDefault="000555A5" w:rsidP="000555A5">
            <w:pPr>
              <w:spacing w:before="120" w:after="120"/>
              <w:rPr>
                <w:rFonts w:ascii="Arial" w:hAnsi="Arial" w:cs="Arial"/>
                <w:sz w:val="18"/>
              </w:rPr>
            </w:pPr>
            <w:r>
              <w:rPr>
                <w:rFonts w:ascii="Arial" w:hAnsi="Arial" w:cs="Arial"/>
                <w:sz w:val="18"/>
              </w:rPr>
              <w:t>12 : Magenta</w:t>
            </w:r>
          </w:p>
          <w:p w14:paraId="0C726694" w14:textId="210D9385"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1BD5E55A" w14:textId="20E11708"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B6190FC" w14:textId="763D4CD8"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2C648DF8" w14:textId="77777777" w:rsidTr="000555A5">
        <w:tblPrEx>
          <w:tblCellMar>
            <w:top w:w="0" w:type="dxa"/>
            <w:bottom w:w="0" w:type="dxa"/>
          </w:tblCellMar>
        </w:tblPrEx>
        <w:tc>
          <w:tcPr>
            <w:tcW w:w="3354" w:type="dxa"/>
            <w:shd w:val="clear" w:color="auto" w:fill="auto"/>
          </w:tcPr>
          <w:p w14:paraId="0A28ED38" w14:textId="28B9EA7D"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15F08A42" w14:textId="7F658629"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3F4C3F34"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7F6F6D77"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2DFB690A"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1A81E727" w14:textId="77777777" w:rsidR="000555A5" w:rsidRDefault="000555A5" w:rsidP="000555A5">
            <w:pPr>
              <w:spacing w:before="120" w:after="120"/>
              <w:rPr>
                <w:rFonts w:ascii="Arial" w:hAnsi="Arial" w:cs="Arial"/>
                <w:sz w:val="18"/>
              </w:rPr>
            </w:pPr>
            <w:r>
              <w:rPr>
                <w:rFonts w:ascii="Arial" w:hAnsi="Arial" w:cs="Arial"/>
                <w:sz w:val="18"/>
              </w:rPr>
              <w:t>4 : Squared</w:t>
            </w:r>
          </w:p>
          <w:p w14:paraId="46A7F497"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3FD8E7F5" w14:textId="77777777" w:rsidR="000555A5" w:rsidRDefault="000555A5" w:rsidP="000555A5">
            <w:pPr>
              <w:spacing w:before="120" w:after="120"/>
              <w:rPr>
                <w:rFonts w:ascii="Arial" w:hAnsi="Arial" w:cs="Arial"/>
                <w:sz w:val="18"/>
              </w:rPr>
            </w:pPr>
            <w:r>
              <w:rPr>
                <w:rFonts w:ascii="Arial" w:hAnsi="Arial" w:cs="Arial"/>
                <w:sz w:val="18"/>
              </w:rPr>
              <w:t>6 : Border Stripe</w:t>
            </w:r>
          </w:p>
          <w:p w14:paraId="74611F65" w14:textId="77777777" w:rsidR="000555A5" w:rsidRDefault="000555A5" w:rsidP="000555A5">
            <w:pPr>
              <w:spacing w:before="120" w:after="120"/>
              <w:rPr>
                <w:rFonts w:ascii="Arial" w:hAnsi="Arial" w:cs="Arial"/>
                <w:sz w:val="18"/>
              </w:rPr>
            </w:pPr>
            <w:r>
              <w:rPr>
                <w:rFonts w:ascii="Arial" w:hAnsi="Arial" w:cs="Arial"/>
                <w:sz w:val="18"/>
              </w:rPr>
              <w:t>7 : Single Colour</w:t>
            </w:r>
          </w:p>
          <w:p w14:paraId="57C2C67D" w14:textId="77777777" w:rsidR="000555A5" w:rsidRDefault="000555A5" w:rsidP="000555A5">
            <w:pPr>
              <w:spacing w:before="120" w:after="120"/>
              <w:rPr>
                <w:rFonts w:ascii="Arial" w:hAnsi="Arial" w:cs="Arial"/>
                <w:sz w:val="18"/>
              </w:rPr>
            </w:pPr>
            <w:r>
              <w:rPr>
                <w:rFonts w:ascii="Arial" w:hAnsi="Arial" w:cs="Arial"/>
                <w:sz w:val="18"/>
              </w:rPr>
              <w:t>8 : Rectangle</w:t>
            </w:r>
          </w:p>
          <w:p w14:paraId="1527A7A7" w14:textId="6645832C"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2D577135" w14:textId="13C6200E"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F02E051" w14:textId="32C8703C"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DBB3499" w14:textId="77777777" w:rsidTr="000555A5">
        <w:tblPrEx>
          <w:tblCellMar>
            <w:top w:w="0" w:type="dxa"/>
            <w:bottom w:w="0" w:type="dxa"/>
          </w:tblCellMar>
        </w:tblPrEx>
        <w:tc>
          <w:tcPr>
            <w:tcW w:w="3354" w:type="dxa"/>
            <w:shd w:val="clear" w:color="auto" w:fill="auto"/>
          </w:tcPr>
          <w:p w14:paraId="41F9F543" w14:textId="4E867BA6"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7CD74AED" w14:textId="18425E95"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3D22E04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E03D1E5" w14:textId="4533345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23F9EC8" w14:textId="586C195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34E6483" w14:textId="77777777" w:rsidTr="000555A5">
        <w:tblPrEx>
          <w:tblCellMar>
            <w:top w:w="0" w:type="dxa"/>
            <w:bottom w:w="0" w:type="dxa"/>
          </w:tblCellMar>
        </w:tblPrEx>
        <w:tc>
          <w:tcPr>
            <w:tcW w:w="3354" w:type="dxa"/>
            <w:shd w:val="clear" w:color="auto" w:fill="auto"/>
          </w:tcPr>
          <w:p w14:paraId="489CC832" w14:textId="461504BC" w:rsidR="000555A5" w:rsidRPr="000555A5" w:rsidRDefault="000555A5" w:rsidP="000555A5">
            <w:pPr>
              <w:spacing w:before="120" w:after="120"/>
              <w:rPr>
                <w:rFonts w:ascii="Arial" w:hAnsi="Arial" w:cs="Arial"/>
                <w:sz w:val="18"/>
              </w:rPr>
            </w:pPr>
            <w:r>
              <w:rPr>
                <w:rFonts w:ascii="Arial" w:hAnsi="Arial" w:cs="Arial"/>
                <w:sz w:val="18"/>
              </w:rPr>
              <w:t>Manned Structure</w:t>
            </w:r>
          </w:p>
        </w:tc>
        <w:tc>
          <w:tcPr>
            <w:tcW w:w="1678" w:type="dxa"/>
            <w:shd w:val="clear" w:color="auto" w:fill="auto"/>
          </w:tcPr>
          <w:p w14:paraId="6EC9947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DC7813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9B49C68" w14:textId="2F6369E1"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03C5B8C7" w14:textId="13E19E7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85723DE" w14:textId="77777777" w:rsidTr="000555A5">
        <w:tblPrEx>
          <w:tblCellMar>
            <w:top w:w="0" w:type="dxa"/>
            <w:bottom w:w="0" w:type="dxa"/>
          </w:tblCellMar>
        </w:tblPrEx>
        <w:tc>
          <w:tcPr>
            <w:tcW w:w="3354" w:type="dxa"/>
            <w:shd w:val="clear" w:color="auto" w:fill="auto"/>
          </w:tcPr>
          <w:p w14:paraId="12B4E23E" w14:textId="51888714"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1288BC8A" w14:textId="7DB2FA48"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524104DC" w14:textId="77777777" w:rsidR="000555A5" w:rsidRDefault="000555A5" w:rsidP="000555A5">
            <w:pPr>
              <w:spacing w:before="120" w:after="120"/>
              <w:rPr>
                <w:rFonts w:ascii="Arial" w:hAnsi="Arial" w:cs="Arial"/>
                <w:sz w:val="18"/>
              </w:rPr>
            </w:pPr>
            <w:r>
              <w:rPr>
                <w:rFonts w:ascii="Arial" w:hAnsi="Arial" w:cs="Arial"/>
                <w:sz w:val="18"/>
              </w:rPr>
              <w:t>1 : Masonry</w:t>
            </w:r>
          </w:p>
          <w:p w14:paraId="588D3EBE" w14:textId="77777777" w:rsidR="000555A5" w:rsidRDefault="000555A5" w:rsidP="000555A5">
            <w:pPr>
              <w:spacing w:before="120" w:after="120"/>
              <w:rPr>
                <w:rFonts w:ascii="Arial" w:hAnsi="Arial" w:cs="Arial"/>
                <w:sz w:val="18"/>
              </w:rPr>
            </w:pPr>
            <w:r>
              <w:rPr>
                <w:rFonts w:ascii="Arial" w:hAnsi="Arial" w:cs="Arial"/>
                <w:sz w:val="18"/>
              </w:rPr>
              <w:t>2 : Concreted</w:t>
            </w:r>
          </w:p>
          <w:p w14:paraId="2EE81B57" w14:textId="77777777" w:rsidR="000555A5" w:rsidRDefault="000555A5" w:rsidP="000555A5">
            <w:pPr>
              <w:spacing w:before="120" w:after="120"/>
              <w:rPr>
                <w:rFonts w:ascii="Arial" w:hAnsi="Arial" w:cs="Arial"/>
                <w:sz w:val="18"/>
              </w:rPr>
            </w:pPr>
            <w:r>
              <w:rPr>
                <w:rFonts w:ascii="Arial" w:hAnsi="Arial" w:cs="Arial"/>
                <w:sz w:val="18"/>
              </w:rPr>
              <w:t>3 : Loose Boulders</w:t>
            </w:r>
          </w:p>
          <w:p w14:paraId="1FF935E0" w14:textId="77777777" w:rsidR="000555A5" w:rsidRDefault="000555A5" w:rsidP="000555A5">
            <w:pPr>
              <w:spacing w:before="120" w:after="120"/>
              <w:rPr>
                <w:rFonts w:ascii="Arial" w:hAnsi="Arial" w:cs="Arial"/>
                <w:sz w:val="18"/>
              </w:rPr>
            </w:pPr>
            <w:r>
              <w:rPr>
                <w:rFonts w:ascii="Arial" w:hAnsi="Arial" w:cs="Arial"/>
                <w:sz w:val="18"/>
              </w:rPr>
              <w:t>4 : Hard Surfaced</w:t>
            </w:r>
          </w:p>
          <w:p w14:paraId="7AA93052" w14:textId="77777777" w:rsidR="000555A5" w:rsidRDefault="000555A5" w:rsidP="000555A5">
            <w:pPr>
              <w:spacing w:before="120" w:after="120"/>
              <w:rPr>
                <w:rFonts w:ascii="Arial" w:hAnsi="Arial" w:cs="Arial"/>
                <w:sz w:val="18"/>
              </w:rPr>
            </w:pPr>
            <w:r>
              <w:rPr>
                <w:rFonts w:ascii="Arial" w:hAnsi="Arial" w:cs="Arial"/>
                <w:sz w:val="18"/>
              </w:rPr>
              <w:t>5 : Unsurfaced</w:t>
            </w:r>
          </w:p>
          <w:p w14:paraId="3BAA3528" w14:textId="77777777" w:rsidR="000555A5" w:rsidRDefault="000555A5" w:rsidP="000555A5">
            <w:pPr>
              <w:spacing w:before="120" w:after="120"/>
              <w:rPr>
                <w:rFonts w:ascii="Arial" w:hAnsi="Arial" w:cs="Arial"/>
                <w:sz w:val="18"/>
              </w:rPr>
            </w:pPr>
            <w:r>
              <w:rPr>
                <w:rFonts w:ascii="Arial" w:hAnsi="Arial" w:cs="Arial"/>
                <w:sz w:val="18"/>
              </w:rPr>
              <w:t>6 : Wooden</w:t>
            </w:r>
          </w:p>
          <w:p w14:paraId="4849D462" w14:textId="77777777" w:rsidR="000555A5" w:rsidRDefault="000555A5" w:rsidP="000555A5">
            <w:pPr>
              <w:spacing w:before="120" w:after="120"/>
              <w:rPr>
                <w:rFonts w:ascii="Arial" w:hAnsi="Arial" w:cs="Arial"/>
                <w:sz w:val="18"/>
              </w:rPr>
            </w:pPr>
            <w:r>
              <w:rPr>
                <w:rFonts w:ascii="Arial" w:hAnsi="Arial" w:cs="Arial"/>
                <w:sz w:val="18"/>
              </w:rPr>
              <w:t>7 : Metal</w:t>
            </w:r>
          </w:p>
          <w:p w14:paraId="7B85477C"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7ED4738B" w14:textId="77777777" w:rsidR="000555A5" w:rsidRDefault="000555A5" w:rsidP="000555A5">
            <w:pPr>
              <w:spacing w:before="120" w:after="120"/>
              <w:rPr>
                <w:rFonts w:ascii="Arial" w:hAnsi="Arial" w:cs="Arial"/>
                <w:sz w:val="18"/>
              </w:rPr>
            </w:pPr>
            <w:r>
              <w:rPr>
                <w:rFonts w:ascii="Arial" w:hAnsi="Arial" w:cs="Arial"/>
                <w:sz w:val="18"/>
              </w:rPr>
              <w:t>9 : Painted</w:t>
            </w:r>
          </w:p>
          <w:p w14:paraId="36EC905C" w14:textId="77777777" w:rsidR="000555A5" w:rsidRDefault="000555A5" w:rsidP="000555A5">
            <w:pPr>
              <w:spacing w:before="120" w:after="120"/>
              <w:rPr>
                <w:rFonts w:ascii="Arial" w:hAnsi="Arial" w:cs="Arial"/>
                <w:sz w:val="18"/>
              </w:rPr>
            </w:pPr>
            <w:r>
              <w:rPr>
                <w:rFonts w:ascii="Arial" w:hAnsi="Arial" w:cs="Arial"/>
                <w:sz w:val="18"/>
              </w:rPr>
              <w:t>10 : Framework</w:t>
            </w:r>
          </w:p>
          <w:p w14:paraId="1ADB675B" w14:textId="77777777" w:rsidR="000555A5" w:rsidRDefault="000555A5" w:rsidP="000555A5">
            <w:pPr>
              <w:spacing w:before="120" w:after="120"/>
              <w:rPr>
                <w:rFonts w:ascii="Arial" w:hAnsi="Arial" w:cs="Arial"/>
                <w:sz w:val="18"/>
              </w:rPr>
            </w:pPr>
            <w:r>
              <w:rPr>
                <w:rFonts w:ascii="Arial" w:hAnsi="Arial" w:cs="Arial"/>
                <w:sz w:val="18"/>
              </w:rPr>
              <w:t>11 : Latticed</w:t>
            </w:r>
          </w:p>
          <w:p w14:paraId="47C54AEE" w14:textId="77777777" w:rsidR="000555A5" w:rsidRDefault="000555A5" w:rsidP="000555A5">
            <w:pPr>
              <w:spacing w:before="120" w:after="120"/>
              <w:rPr>
                <w:rFonts w:ascii="Arial" w:hAnsi="Arial" w:cs="Arial"/>
                <w:sz w:val="18"/>
              </w:rPr>
            </w:pPr>
            <w:r>
              <w:rPr>
                <w:rFonts w:ascii="Arial" w:hAnsi="Arial" w:cs="Arial"/>
                <w:sz w:val="18"/>
              </w:rPr>
              <w:t>12 : Glass</w:t>
            </w:r>
          </w:p>
          <w:p w14:paraId="6951CD31" w14:textId="77777777" w:rsidR="000555A5" w:rsidRDefault="000555A5" w:rsidP="000555A5">
            <w:pPr>
              <w:spacing w:before="120" w:after="120"/>
              <w:rPr>
                <w:rFonts w:ascii="Arial" w:hAnsi="Arial" w:cs="Arial"/>
                <w:sz w:val="18"/>
              </w:rPr>
            </w:pPr>
            <w:r>
              <w:rPr>
                <w:rFonts w:ascii="Arial" w:hAnsi="Arial" w:cs="Arial"/>
                <w:sz w:val="18"/>
              </w:rPr>
              <w:t>13 : Fiberglass</w:t>
            </w:r>
          </w:p>
          <w:p w14:paraId="232D827B" w14:textId="0239B86E"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23F3635B" w14:textId="7B650F7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4F0E392" w14:textId="6F0EB785"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748158E4" w14:textId="77777777" w:rsidTr="000555A5">
        <w:tblPrEx>
          <w:tblCellMar>
            <w:top w:w="0" w:type="dxa"/>
            <w:bottom w:w="0" w:type="dxa"/>
          </w:tblCellMar>
        </w:tblPrEx>
        <w:tc>
          <w:tcPr>
            <w:tcW w:w="3354" w:type="dxa"/>
            <w:shd w:val="clear" w:color="auto" w:fill="auto"/>
          </w:tcPr>
          <w:p w14:paraId="31B83C63" w14:textId="22A36D1E" w:rsidR="000555A5" w:rsidRPr="000555A5" w:rsidRDefault="000555A5" w:rsidP="000555A5">
            <w:pPr>
              <w:spacing w:before="120" w:after="120"/>
              <w:rPr>
                <w:rFonts w:ascii="Arial" w:hAnsi="Arial" w:cs="Arial"/>
                <w:sz w:val="18"/>
              </w:rPr>
            </w:pPr>
            <w:r>
              <w:rPr>
                <w:rFonts w:ascii="Arial" w:hAnsi="Arial" w:cs="Arial"/>
                <w:sz w:val="18"/>
              </w:rPr>
              <w:t>Product</w:t>
            </w:r>
          </w:p>
        </w:tc>
        <w:tc>
          <w:tcPr>
            <w:tcW w:w="1678" w:type="dxa"/>
            <w:shd w:val="clear" w:color="auto" w:fill="auto"/>
          </w:tcPr>
          <w:p w14:paraId="629A5A55" w14:textId="729DDEDA" w:rsidR="000555A5" w:rsidRPr="000555A5" w:rsidRDefault="000555A5" w:rsidP="000555A5">
            <w:pPr>
              <w:spacing w:before="120" w:after="120"/>
              <w:rPr>
                <w:rFonts w:ascii="Arial" w:hAnsi="Arial" w:cs="Arial"/>
                <w:sz w:val="18"/>
              </w:rPr>
            </w:pPr>
            <w:r>
              <w:rPr>
                <w:rFonts w:ascii="Arial" w:hAnsi="Arial" w:cs="Arial"/>
                <w:sz w:val="18"/>
              </w:rPr>
              <w:t>(PRODCT)</w:t>
            </w:r>
          </w:p>
        </w:tc>
        <w:tc>
          <w:tcPr>
            <w:tcW w:w="2517" w:type="dxa"/>
            <w:shd w:val="clear" w:color="auto" w:fill="auto"/>
          </w:tcPr>
          <w:p w14:paraId="6F02A6F8" w14:textId="77777777" w:rsidR="000555A5" w:rsidRDefault="000555A5" w:rsidP="000555A5">
            <w:pPr>
              <w:spacing w:before="120" w:after="120"/>
              <w:rPr>
                <w:rFonts w:ascii="Arial" w:hAnsi="Arial" w:cs="Arial"/>
                <w:sz w:val="18"/>
              </w:rPr>
            </w:pPr>
            <w:r>
              <w:rPr>
                <w:rFonts w:ascii="Arial" w:hAnsi="Arial" w:cs="Arial"/>
                <w:sz w:val="18"/>
              </w:rPr>
              <w:t>1 : Oil</w:t>
            </w:r>
          </w:p>
          <w:p w14:paraId="63E287F1" w14:textId="77777777" w:rsidR="000555A5" w:rsidRDefault="000555A5" w:rsidP="000555A5">
            <w:pPr>
              <w:spacing w:before="120" w:after="120"/>
              <w:rPr>
                <w:rFonts w:ascii="Arial" w:hAnsi="Arial" w:cs="Arial"/>
                <w:sz w:val="18"/>
              </w:rPr>
            </w:pPr>
            <w:r>
              <w:rPr>
                <w:rFonts w:ascii="Arial" w:hAnsi="Arial" w:cs="Arial"/>
                <w:sz w:val="18"/>
              </w:rPr>
              <w:t>2 : Gas</w:t>
            </w:r>
          </w:p>
          <w:p w14:paraId="263B8F4D" w14:textId="77777777" w:rsidR="000555A5" w:rsidRDefault="000555A5" w:rsidP="000555A5">
            <w:pPr>
              <w:spacing w:before="120" w:after="120"/>
              <w:rPr>
                <w:rFonts w:ascii="Arial" w:hAnsi="Arial" w:cs="Arial"/>
                <w:sz w:val="18"/>
              </w:rPr>
            </w:pPr>
            <w:r>
              <w:rPr>
                <w:rFonts w:ascii="Arial" w:hAnsi="Arial" w:cs="Arial"/>
                <w:sz w:val="18"/>
              </w:rPr>
              <w:t>3 : Water</w:t>
            </w:r>
          </w:p>
          <w:p w14:paraId="3D053E48" w14:textId="77777777" w:rsidR="000555A5" w:rsidRDefault="000555A5" w:rsidP="000555A5">
            <w:pPr>
              <w:spacing w:before="120" w:after="120"/>
              <w:rPr>
                <w:rFonts w:ascii="Arial" w:hAnsi="Arial" w:cs="Arial"/>
                <w:sz w:val="18"/>
              </w:rPr>
            </w:pPr>
            <w:r>
              <w:rPr>
                <w:rFonts w:ascii="Arial" w:hAnsi="Arial" w:cs="Arial"/>
                <w:sz w:val="18"/>
              </w:rPr>
              <w:t>4 : Stone</w:t>
            </w:r>
          </w:p>
          <w:p w14:paraId="7F7186B6" w14:textId="77777777" w:rsidR="000555A5" w:rsidRDefault="000555A5" w:rsidP="000555A5">
            <w:pPr>
              <w:spacing w:before="120" w:after="120"/>
              <w:rPr>
                <w:rFonts w:ascii="Arial" w:hAnsi="Arial" w:cs="Arial"/>
                <w:sz w:val="18"/>
              </w:rPr>
            </w:pPr>
            <w:r>
              <w:rPr>
                <w:rFonts w:ascii="Arial" w:hAnsi="Arial" w:cs="Arial"/>
                <w:sz w:val="18"/>
              </w:rPr>
              <w:t>5 : Coal</w:t>
            </w:r>
          </w:p>
          <w:p w14:paraId="4A5D3FEC" w14:textId="77777777" w:rsidR="000555A5" w:rsidRDefault="000555A5" w:rsidP="000555A5">
            <w:pPr>
              <w:spacing w:before="120" w:after="120"/>
              <w:rPr>
                <w:rFonts w:ascii="Arial" w:hAnsi="Arial" w:cs="Arial"/>
                <w:sz w:val="18"/>
              </w:rPr>
            </w:pPr>
            <w:r>
              <w:rPr>
                <w:rFonts w:ascii="Arial" w:hAnsi="Arial" w:cs="Arial"/>
                <w:sz w:val="18"/>
              </w:rPr>
              <w:t>6 : Ore</w:t>
            </w:r>
          </w:p>
          <w:p w14:paraId="5F426E4E" w14:textId="77777777" w:rsidR="000555A5" w:rsidRDefault="000555A5" w:rsidP="000555A5">
            <w:pPr>
              <w:spacing w:before="120" w:after="120"/>
              <w:rPr>
                <w:rFonts w:ascii="Arial" w:hAnsi="Arial" w:cs="Arial"/>
                <w:sz w:val="18"/>
              </w:rPr>
            </w:pPr>
            <w:r>
              <w:rPr>
                <w:rFonts w:ascii="Arial" w:hAnsi="Arial" w:cs="Arial"/>
                <w:sz w:val="18"/>
              </w:rPr>
              <w:t>7 : Chemicals</w:t>
            </w:r>
          </w:p>
          <w:p w14:paraId="03BAA347" w14:textId="77777777" w:rsidR="000555A5" w:rsidRDefault="000555A5" w:rsidP="000555A5">
            <w:pPr>
              <w:spacing w:before="120" w:after="120"/>
              <w:rPr>
                <w:rFonts w:ascii="Arial" w:hAnsi="Arial" w:cs="Arial"/>
                <w:sz w:val="18"/>
              </w:rPr>
            </w:pPr>
            <w:r>
              <w:rPr>
                <w:rFonts w:ascii="Arial" w:hAnsi="Arial" w:cs="Arial"/>
                <w:sz w:val="18"/>
              </w:rPr>
              <w:t>8 : Drinking Water</w:t>
            </w:r>
          </w:p>
          <w:p w14:paraId="3D544AA3" w14:textId="77777777" w:rsidR="000555A5" w:rsidRDefault="000555A5" w:rsidP="000555A5">
            <w:pPr>
              <w:spacing w:before="120" w:after="120"/>
              <w:rPr>
                <w:rFonts w:ascii="Arial" w:hAnsi="Arial" w:cs="Arial"/>
                <w:sz w:val="18"/>
              </w:rPr>
            </w:pPr>
            <w:r>
              <w:rPr>
                <w:rFonts w:ascii="Arial" w:hAnsi="Arial" w:cs="Arial"/>
                <w:sz w:val="18"/>
              </w:rPr>
              <w:t>9 : Milk</w:t>
            </w:r>
          </w:p>
          <w:p w14:paraId="1736184C" w14:textId="77777777" w:rsidR="000555A5" w:rsidRDefault="000555A5" w:rsidP="000555A5">
            <w:pPr>
              <w:spacing w:before="120" w:after="120"/>
              <w:rPr>
                <w:rFonts w:ascii="Arial" w:hAnsi="Arial" w:cs="Arial"/>
                <w:sz w:val="18"/>
              </w:rPr>
            </w:pPr>
            <w:r>
              <w:rPr>
                <w:rFonts w:ascii="Arial" w:hAnsi="Arial" w:cs="Arial"/>
                <w:sz w:val="18"/>
              </w:rPr>
              <w:t>10 : Bauxite</w:t>
            </w:r>
          </w:p>
          <w:p w14:paraId="17DE4B7E" w14:textId="77777777" w:rsidR="000555A5" w:rsidRDefault="000555A5" w:rsidP="000555A5">
            <w:pPr>
              <w:spacing w:before="120" w:after="120"/>
              <w:rPr>
                <w:rFonts w:ascii="Arial" w:hAnsi="Arial" w:cs="Arial"/>
                <w:sz w:val="18"/>
              </w:rPr>
            </w:pPr>
            <w:r>
              <w:rPr>
                <w:rFonts w:ascii="Arial" w:hAnsi="Arial" w:cs="Arial"/>
                <w:sz w:val="18"/>
              </w:rPr>
              <w:t>11 : Coke</w:t>
            </w:r>
          </w:p>
          <w:p w14:paraId="798EFF23" w14:textId="77777777" w:rsidR="000555A5" w:rsidRDefault="000555A5" w:rsidP="000555A5">
            <w:pPr>
              <w:spacing w:before="120" w:after="120"/>
              <w:rPr>
                <w:rFonts w:ascii="Arial" w:hAnsi="Arial" w:cs="Arial"/>
                <w:sz w:val="18"/>
              </w:rPr>
            </w:pPr>
            <w:r>
              <w:rPr>
                <w:rFonts w:ascii="Arial" w:hAnsi="Arial" w:cs="Arial"/>
                <w:sz w:val="18"/>
              </w:rPr>
              <w:lastRenderedPageBreak/>
              <w:t>12 : Iron Ingots</w:t>
            </w:r>
          </w:p>
          <w:p w14:paraId="6A5448B4" w14:textId="77777777" w:rsidR="000555A5" w:rsidRDefault="000555A5" w:rsidP="000555A5">
            <w:pPr>
              <w:spacing w:before="120" w:after="120"/>
              <w:rPr>
                <w:rFonts w:ascii="Arial" w:hAnsi="Arial" w:cs="Arial"/>
                <w:sz w:val="18"/>
              </w:rPr>
            </w:pPr>
            <w:r>
              <w:rPr>
                <w:rFonts w:ascii="Arial" w:hAnsi="Arial" w:cs="Arial"/>
                <w:sz w:val="18"/>
              </w:rPr>
              <w:t>13 : Salt</w:t>
            </w:r>
          </w:p>
          <w:p w14:paraId="510B42E5" w14:textId="77777777" w:rsidR="000555A5" w:rsidRDefault="000555A5" w:rsidP="000555A5">
            <w:pPr>
              <w:spacing w:before="120" w:after="120"/>
              <w:rPr>
                <w:rFonts w:ascii="Arial" w:hAnsi="Arial" w:cs="Arial"/>
                <w:sz w:val="18"/>
              </w:rPr>
            </w:pPr>
            <w:r>
              <w:rPr>
                <w:rFonts w:ascii="Arial" w:hAnsi="Arial" w:cs="Arial"/>
                <w:sz w:val="18"/>
              </w:rPr>
              <w:t>14 : Sand</w:t>
            </w:r>
          </w:p>
          <w:p w14:paraId="2D459D02" w14:textId="77777777" w:rsidR="000555A5" w:rsidRDefault="000555A5" w:rsidP="000555A5">
            <w:pPr>
              <w:spacing w:before="120" w:after="120"/>
              <w:rPr>
                <w:rFonts w:ascii="Arial" w:hAnsi="Arial" w:cs="Arial"/>
                <w:sz w:val="18"/>
              </w:rPr>
            </w:pPr>
            <w:r>
              <w:rPr>
                <w:rFonts w:ascii="Arial" w:hAnsi="Arial" w:cs="Arial"/>
                <w:sz w:val="18"/>
              </w:rPr>
              <w:t>15 : Timber</w:t>
            </w:r>
          </w:p>
          <w:p w14:paraId="73B1BB47" w14:textId="77777777" w:rsidR="000555A5" w:rsidRDefault="000555A5" w:rsidP="000555A5">
            <w:pPr>
              <w:spacing w:before="120" w:after="120"/>
              <w:rPr>
                <w:rFonts w:ascii="Arial" w:hAnsi="Arial" w:cs="Arial"/>
                <w:sz w:val="18"/>
              </w:rPr>
            </w:pPr>
            <w:r>
              <w:rPr>
                <w:rFonts w:ascii="Arial" w:hAnsi="Arial" w:cs="Arial"/>
                <w:sz w:val="18"/>
              </w:rPr>
              <w:t>16 : Sawdust/Wood Chips</w:t>
            </w:r>
          </w:p>
          <w:p w14:paraId="08AFC5B7" w14:textId="77777777" w:rsidR="000555A5" w:rsidRDefault="000555A5" w:rsidP="000555A5">
            <w:pPr>
              <w:spacing w:before="120" w:after="120"/>
              <w:rPr>
                <w:rFonts w:ascii="Arial" w:hAnsi="Arial" w:cs="Arial"/>
                <w:sz w:val="18"/>
              </w:rPr>
            </w:pPr>
            <w:r>
              <w:rPr>
                <w:rFonts w:ascii="Arial" w:hAnsi="Arial" w:cs="Arial"/>
                <w:sz w:val="18"/>
              </w:rPr>
              <w:t>17 : Scrap Metal</w:t>
            </w:r>
          </w:p>
          <w:p w14:paraId="7CC37057" w14:textId="77777777" w:rsidR="000555A5" w:rsidRDefault="000555A5" w:rsidP="000555A5">
            <w:pPr>
              <w:spacing w:before="120" w:after="120"/>
              <w:rPr>
                <w:rFonts w:ascii="Arial" w:hAnsi="Arial" w:cs="Arial"/>
                <w:sz w:val="18"/>
              </w:rPr>
            </w:pPr>
            <w:r>
              <w:rPr>
                <w:rFonts w:ascii="Arial" w:hAnsi="Arial" w:cs="Arial"/>
                <w:sz w:val="18"/>
              </w:rPr>
              <w:t>18 : Liquefied Natural Gas</w:t>
            </w:r>
          </w:p>
          <w:p w14:paraId="2A832502" w14:textId="77777777" w:rsidR="000555A5" w:rsidRDefault="000555A5" w:rsidP="000555A5">
            <w:pPr>
              <w:spacing w:before="120" w:after="120"/>
              <w:rPr>
                <w:rFonts w:ascii="Arial" w:hAnsi="Arial" w:cs="Arial"/>
                <w:sz w:val="18"/>
              </w:rPr>
            </w:pPr>
            <w:r>
              <w:rPr>
                <w:rFonts w:ascii="Arial" w:hAnsi="Arial" w:cs="Arial"/>
                <w:sz w:val="18"/>
              </w:rPr>
              <w:t>19 : Liquefied Petroleum Gas</w:t>
            </w:r>
          </w:p>
          <w:p w14:paraId="303E0E34" w14:textId="77777777" w:rsidR="000555A5" w:rsidRDefault="000555A5" w:rsidP="000555A5">
            <w:pPr>
              <w:spacing w:before="120" w:after="120"/>
              <w:rPr>
                <w:rFonts w:ascii="Arial" w:hAnsi="Arial" w:cs="Arial"/>
                <w:sz w:val="18"/>
              </w:rPr>
            </w:pPr>
            <w:r>
              <w:rPr>
                <w:rFonts w:ascii="Arial" w:hAnsi="Arial" w:cs="Arial"/>
                <w:sz w:val="18"/>
              </w:rPr>
              <w:t>20 : Wine</w:t>
            </w:r>
          </w:p>
          <w:p w14:paraId="233ADEB0" w14:textId="77777777" w:rsidR="000555A5" w:rsidRDefault="000555A5" w:rsidP="000555A5">
            <w:pPr>
              <w:spacing w:before="120" w:after="120"/>
              <w:rPr>
                <w:rFonts w:ascii="Arial" w:hAnsi="Arial" w:cs="Arial"/>
                <w:sz w:val="18"/>
              </w:rPr>
            </w:pPr>
            <w:r>
              <w:rPr>
                <w:rFonts w:ascii="Arial" w:hAnsi="Arial" w:cs="Arial"/>
                <w:sz w:val="18"/>
              </w:rPr>
              <w:t>21 : Cement</w:t>
            </w:r>
          </w:p>
          <w:p w14:paraId="091BE835" w14:textId="77777777" w:rsidR="000555A5" w:rsidRDefault="000555A5" w:rsidP="000555A5">
            <w:pPr>
              <w:spacing w:before="120" w:after="120"/>
              <w:rPr>
                <w:rFonts w:ascii="Arial" w:hAnsi="Arial" w:cs="Arial"/>
                <w:sz w:val="18"/>
              </w:rPr>
            </w:pPr>
            <w:r>
              <w:rPr>
                <w:rFonts w:ascii="Arial" w:hAnsi="Arial" w:cs="Arial"/>
                <w:sz w:val="18"/>
              </w:rPr>
              <w:t>22 : Grain</w:t>
            </w:r>
          </w:p>
          <w:p w14:paraId="58DE8E60" w14:textId="77777777" w:rsidR="000555A5" w:rsidRDefault="000555A5" w:rsidP="000555A5">
            <w:pPr>
              <w:spacing w:before="120" w:after="120"/>
              <w:rPr>
                <w:rFonts w:ascii="Arial" w:hAnsi="Arial" w:cs="Arial"/>
                <w:sz w:val="18"/>
              </w:rPr>
            </w:pPr>
            <w:r>
              <w:rPr>
                <w:rFonts w:ascii="Arial" w:hAnsi="Arial" w:cs="Arial"/>
                <w:sz w:val="18"/>
              </w:rPr>
              <w:t>23 : Electricity</w:t>
            </w:r>
          </w:p>
          <w:p w14:paraId="07D31949" w14:textId="77777777" w:rsidR="000555A5" w:rsidRDefault="000555A5" w:rsidP="000555A5">
            <w:pPr>
              <w:spacing w:before="120" w:after="120"/>
              <w:rPr>
                <w:rFonts w:ascii="Arial" w:hAnsi="Arial" w:cs="Arial"/>
                <w:sz w:val="18"/>
              </w:rPr>
            </w:pPr>
            <w:r>
              <w:rPr>
                <w:rFonts w:ascii="Arial" w:hAnsi="Arial" w:cs="Arial"/>
                <w:sz w:val="18"/>
              </w:rPr>
              <w:t>24 : Ice</w:t>
            </w:r>
          </w:p>
          <w:p w14:paraId="3B2BEAA3" w14:textId="487DAB0F" w:rsidR="000555A5" w:rsidRPr="000555A5" w:rsidRDefault="000555A5" w:rsidP="000555A5">
            <w:pPr>
              <w:spacing w:before="120" w:after="120"/>
              <w:rPr>
                <w:rFonts w:ascii="Arial" w:hAnsi="Arial" w:cs="Arial"/>
                <w:sz w:val="18"/>
              </w:rPr>
            </w:pPr>
            <w:r>
              <w:rPr>
                <w:rFonts w:ascii="Arial" w:hAnsi="Arial" w:cs="Arial"/>
                <w:sz w:val="18"/>
              </w:rPr>
              <w:t>25 : Clay</w:t>
            </w:r>
          </w:p>
        </w:tc>
        <w:tc>
          <w:tcPr>
            <w:tcW w:w="839" w:type="dxa"/>
            <w:shd w:val="clear" w:color="auto" w:fill="auto"/>
          </w:tcPr>
          <w:p w14:paraId="1ED54EFA" w14:textId="1818385E"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166EC3A" w14:textId="7437206C"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48BB92D" w14:textId="77777777" w:rsidTr="000555A5">
        <w:tblPrEx>
          <w:tblCellMar>
            <w:top w:w="0" w:type="dxa"/>
            <w:bottom w:w="0" w:type="dxa"/>
          </w:tblCellMar>
        </w:tblPrEx>
        <w:tc>
          <w:tcPr>
            <w:tcW w:w="3354" w:type="dxa"/>
            <w:shd w:val="clear" w:color="auto" w:fill="auto"/>
          </w:tcPr>
          <w:p w14:paraId="7E5DAE42" w14:textId="01E3CADF"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09D318D0" w14:textId="1AEA7567"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1190C24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97A2FAD" w14:textId="2FA6A03A"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6405FB6F" w14:textId="265D9735"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6EC26B3" w14:textId="77777777" w:rsidTr="000555A5">
        <w:tblPrEx>
          <w:tblCellMar>
            <w:top w:w="0" w:type="dxa"/>
            <w:bottom w:w="0" w:type="dxa"/>
          </w:tblCellMar>
        </w:tblPrEx>
        <w:tc>
          <w:tcPr>
            <w:tcW w:w="3354" w:type="dxa"/>
            <w:shd w:val="clear" w:color="auto" w:fill="auto"/>
          </w:tcPr>
          <w:p w14:paraId="19F643FE" w14:textId="6F7E8054"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35833C3B" w14:textId="630DF992"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7CF9139D" w14:textId="77777777" w:rsidR="000555A5" w:rsidRDefault="000555A5" w:rsidP="000555A5">
            <w:pPr>
              <w:spacing w:before="120" w:after="120"/>
              <w:rPr>
                <w:rFonts w:ascii="Arial" w:hAnsi="Arial" w:cs="Arial"/>
                <w:sz w:val="18"/>
              </w:rPr>
            </w:pPr>
            <w:r>
              <w:rPr>
                <w:rFonts w:ascii="Arial" w:hAnsi="Arial" w:cs="Arial"/>
                <w:sz w:val="18"/>
              </w:rPr>
              <w:t>1 : Permanent</w:t>
            </w:r>
          </w:p>
          <w:p w14:paraId="112A40DC" w14:textId="77777777" w:rsidR="000555A5" w:rsidRDefault="000555A5" w:rsidP="000555A5">
            <w:pPr>
              <w:spacing w:before="120" w:after="120"/>
              <w:rPr>
                <w:rFonts w:ascii="Arial" w:hAnsi="Arial" w:cs="Arial"/>
                <w:sz w:val="18"/>
              </w:rPr>
            </w:pPr>
            <w:r>
              <w:rPr>
                <w:rFonts w:ascii="Arial" w:hAnsi="Arial" w:cs="Arial"/>
                <w:sz w:val="18"/>
              </w:rPr>
              <w:t>2 : Occasional</w:t>
            </w:r>
          </w:p>
          <w:p w14:paraId="30CE93B5" w14:textId="77777777" w:rsidR="000555A5" w:rsidRDefault="000555A5" w:rsidP="000555A5">
            <w:pPr>
              <w:spacing w:before="120" w:after="120"/>
              <w:rPr>
                <w:rFonts w:ascii="Arial" w:hAnsi="Arial" w:cs="Arial"/>
                <w:sz w:val="18"/>
              </w:rPr>
            </w:pPr>
            <w:r>
              <w:rPr>
                <w:rFonts w:ascii="Arial" w:hAnsi="Arial" w:cs="Arial"/>
                <w:sz w:val="18"/>
              </w:rPr>
              <w:t>3 : Recommended</w:t>
            </w:r>
          </w:p>
          <w:p w14:paraId="65EDA034" w14:textId="77777777" w:rsidR="000555A5" w:rsidRDefault="000555A5" w:rsidP="000555A5">
            <w:pPr>
              <w:spacing w:before="120" w:after="120"/>
              <w:rPr>
                <w:rFonts w:ascii="Arial" w:hAnsi="Arial" w:cs="Arial"/>
                <w:sz w:val="18"/>
              </w:rPr>
            </w:pPr>
            <w:r>
              <w:rPr>
                <w:rFonts w:ascii="Arial" w:hAnsi="Arial" w:cs="Arial"/>
                <w:sz w:val="18"/>
              </w:rPr>
              <w:t>4 : Not in Use</w:t>
            </w:r>
          </w:p>
          <w:p w14:paraId="5C67AECA"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4C0913F0" w14:textId="77777777" w:rsidR="000555A5" w:rsidRDefault="000555A5" w:rsidP="000555A5">
            <w:pPr>
              <w:spacing w:before="120" w:after="120"/>
              <w:rPr>
                <w:rFonts w:ascii="Arial" w:hAnsi="Arial" w:cs="Arial"/>
                <w:sz w:val="18"/>
              </w:rPr>
            </w:pPr>
            <w:r>
              <w:rPr>
                <w:rFonts w:ascii="Arial" w:hAnsi="Arial" w:cs="Arial"/>
                <w:sz w:val="18"/>
              </w:rPr>
              <w:t>6 : Reserved</w:t>
            </w:r>
          </w:p>
          <w:p w14:paraId="4ECE4C84" w14:textId="77777777" w:rsidR="000555A5" w:rsidRDefault="000555A5" w:rsidP="000555A5">
            <w:pPr>
              <w:spacing w:before="120" w:after="120"/>
              <w:rPr>
                <w:rFonts w:ascii="Arial" w:hAnsi="Arial" w:cs="Arial"/>
                <w:sz w:val="18"/>
              </w:rPr>
            </w:pPr>
            <w:r>
              <w:rPr>
                <w:rFonts w:ascii="Arial" w:hAnsi="Arial" w:cs="Arial"/>
                <w:sz w:val="18"/>
              </w:rPr>
              <w:t>7 : Temporary</w:t>
            </w:r>
          </w:p>
          <w:p w14:paraId="2F9CCAF2" w14:textId="77777777" w:rsidR="000555A5" w:rsidRDefault="000555A5" w:rsidP="000555A5">
            <w:pPr>
              <w:spacing w:before="120" w:after="120"/>
              <w:rPr>
                <w:rFonts w:ascii="Arial" w:hAnsi="Arial" w:cs="Arial"/>
                <w:sz w:val="18"/>
              </w:rPr>
            </w:pPr>
            <w:r>
              <w:rPr>
                <w:rFonts w:ascii="Arial" w:hAnsi="Arial" w:cs="Arial"/>
                <w:sz w:val="18"/>
              </w:rPr>
              <w:t>8 : Private</w:t>
            </w:r>
          </w:p>
          <w:p w14:paraId="1E191178" w14:textId="77777777" w:rsidR="000555A5" w:rsidRDefault="000555A5" w:rsidP="000555A5">
            <w:pPr>
              <w:spacing w:before="120" w:after="120"/>
              <w:rPr>
                <w:rFonts w:ascii="Arial" w:hAnsi="Arial" w:cs="Arial"/>
                <w:sz w:val="18"/>
              </w:rPr>
            </w:pPr>
            <w:r>
              <w:rPr>
                <w:rFonts w:ascii="Arial" w:hAnsi="Arial" w:cs="Arial"/>
                <w:sz w:val="18"/>
              </w:rPr>
              <w:t>9 : Mandatory</w:t>
            </w:r>
          </w:p>
          <w:p w14:paraId="5A471836" w14:textId="77777777" w:rsidR="000555A5" w:rsidRDefault="000555A5" w:rsidP="000555A5">
            <w:pPr>
              <w:spacing w:before="120" w:after="120"/>
              <w:rPr>
                <w:rFonts w:ascii="Arial" w:hAnsi="Arial" w:cs="Arial"/>
                <w:sz w:val="18"/>
              </w:rPr>
            </w:pPr>
            <w:r>
              <w:rPr>
                <w:rFonts w:ascii="Arial" w:hAnsi="Arial" w:cs="Arial"/>
                <w:sz w:val="18"/>
              </w:rPr>
              <w:t>11 : Extinguished</w:t>
            </w:r>
          </w:p>
          <w:p w14:paraId="56C43FC0" w14:textId="77777777" w:rsidR="000555A5" w:rsidRDefault="000555A5" w:rsidP="000555A5">
            <w:pPr>
              <w:spacing w:before="120" w:after="120"/>
              <w:rPr>
                <w:rFonts w:ascii="Arial" w:hAnsi="Arial" w:cs="Arial"/>
                <w:sz w:val="18"/>
              </w:rPr>
            </w:pPr>
            <w:r>
              <w:rPr>
                <w:rFonts w:ascii="Arial" w:hAnsi="Arial" w:cs="Arial"/>
                <w:sz w:val="18"/>
              </w:rPr>
              <w:t>12 : Illuminated</w:t>
            </w:r>
          </w:p>
          <w:p w14:paraId="29CDF408" w14:textId="77777777" w:rsidR="000555A5" w:rsidRDefault="000555A5" w:rsidP="000555A5">
            <w:pPr>
              <w:spacing w:before="120" w:after="120"/>
              <w:rPr>
                <w:rFonts w:ascii="Arial" w:hAnsi="Arial" w:cs="Arial"/>
                <w:sz w:val="18"/>
              </w:rPr>
            </w:pPr>
            <w:r>
              <w:rPr>
                <w:rFonts w:ascii="Arial" w:hAnsi="Arial" w:cs="Arial"/>
                <w:sz w:val="18"/>
              </w:rPr>
              <w:t>13 : Historic</w:t>
            </w:r>
          </w:p>
          <w:p w14:paraId="6C6694C9" w14:textId="77777777" w:rsidR="000555A5" w:rsidRDefault="000555A5" w:rsidP="000555A5">
            <w:pPr>
              <w:spacing w:before="120" w:after="120"/>
              <w:rPr>
                <w:rFonts w:ascii="Arial" w:hAnsi="Arial" w:cs="Arial"/>
                <w:sz w:val="18"/>
              </w:rPr>
            </w:pPr>
            <w:r>
              <w:rPr>
                <w:rFonts w:ascii="Arial" w:hAnsi="Arial" w:cs="Arial"/>
                <w:sz w:val="18"/>
              </w:rPr>
              <w:t>14 : Public</w:t>
            </w:r>
          </w:p>
          <w:p w14:paraId="23E8964D" w14:textId="77777777" w:rsidR="000555A5" w:rsidRDefault="000555A5" w:rsidP="000555A5">
            <w:pPr>
              <w:spacing w:before="120" w:after="120"/>
              <w:rPr>
                <w:rFonts w:ascii="Arial" w:hAnsi="Arial" w:cs="Arial"/>
                <w:sz w:val="18"/>
              </w:rPr>
            </w:pPr>
            <w:r>
              <w:rPr>
                <w:rFonts w:ascii="Arial" w:hAnsi="Arial" w:cs="Arial"/>
                <w:sz w:val="18"/>
              </w:rPr>
              <w:t>15 : Synchronized</w:t>
            </w:r>
          </w:p>
          <w:p w14:paraId="6166B924" w14:textId="77777777" w:rsidR="000555A5" w:rsidRDefault="000555A5" w:rsidP="000555A5">
            <w:pPr>
              <w:spacing w:before="120" w:after="120"/>
              <w:rPr>
                <w:rFonts w:ascii="Arial" w:hAnsi="Arial" w:cs="Arial"/>
                <w:sz w:val="18"/>
              </w:rPr>
            </w:pPr>
            <w:r>
              <w:rPr>
                <w:rFonts w:ascii="Arial" w:hAnsi="Arial" w:cs="Arial"/>
                <w:sz w:val="18"/>
              </w:rPr>
              <w:t>16 : Watched</w:t>
            </w:r>
          </w:p>
          <w:p w14:paraId="010F4435" w14:textId="77777777" w:rsidR="000555A5" w:rsidRDefault="000555A5" w:rsidP="000555A5">
            <w:pPr>
              <w:spacing w:before="120" w:after="120"/>
              <w:rPr>
                <w:rFonts w:ascii="Arial" w:hAnsi="Arial" w:cs="Arial"/>
                <w:sz w:val="18"/>
              </w:rPr>
            </w:pPr>
            <w:r>
              <w:rPr>
                <w:rFonts w:ascii="Arial" w:hAnsi="Arial" w:cs="Arial"/>
                <w:sz w:val="18"/>
              </w:rPr>
              <w:t>17 : Unwatched</w:t>
            </w:r>
          </w:p>
          <w:p w14:paraId="0D5CBC1C"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2CE507D4" w14:textId="77777777" w:rsidR="000555A5" w:rsidRDefault="000555A5" w:rsidP="000555A5">
            <w:pPr>
              <w:spacing w:before="120" w:after="120"/>
              <w:rPr>
                <w:rFonts w:ascii="Arial" w:hAnsi="Arial" w:cs="Arial"/>
                <w:sz w:val="18"/>
              </w:rPr>
            </w:pPr>
            <w:r>
              <w:rPr>
                <w:rFonts w:ascii="Arial" w:hAnsi="Arial" w:cs="Arial"/>
                <w:sz w:val="18"/>
              </w:rPr>
              <w:t>19 : On Request</w:t>
            </w:r>
          </w:p>
          <w:p w14:paraId="2772F824" w14:textId="77777777" w:rsidR="000555A5" w:rsidRDefault="000555A5" w:rsidP="000555A5">
            <w:pPr>
              <w:spacing w:before="120" w:after="120"/>
              <w:rPr>
                <w:rFonts w:ascii="Arial" w:hAnsi="Arial" w:cs="Arial"/>
                <w:sz w:val="18"/>
              </w:rPr>
            </w:pPr>
            <w:r>
              <w:rPr>
                <w:rFonts w:ascii="Arial" w:hAnsi="Arial" w:cs="Arial"/>
                <w:sz w:val="18"/>
              </w:rPr>
              <w:t>20 : Drop Away</w:t>
            </w:r>
          </w:p>
          <w:p w14:paraId="03C99BF1" w14:textId="77777777" w:rsidR="000555A5" w:rsidRDefault="000555A5" w:rsidP="000555A5">
            <w:pPr>
              <w:spacing w:before="120" w:after="120"/>
              <w:rPr>
                <w:rFonts w:ascii="Arial" w:hAnsi="Arial" w:cs="Arial"/>
                <w:sz w:val="18"/>
              </w:rPr>
            </w:pPr>
            <w:r>
              <w:rPr>
                <w:rFonts w:ascii="Arial" w:hAnsi="Arial" w:cs="Arial"/>
                <w:sz w:val="18"/>
              </w:rPr>
              <w:t>21 : Rising</w:t>
            </w:r>
          </w:p>
          <w:p w14:paraId="30196EC2" w14:textId="77777777" w:rsidR="000555A5" w:rsidRDefault="000555A5" w:rsidP="000555A5">
            <w:pPr>
              <w:spacing w:before="120" w:after="120"/>
              <w:rPr>
                <w:rFonts w:ascii="Arial" w:hAnsi="Arial" w:cs="Arial"/>
                <w:sz w:val="18"/>
              </w:rPr>
            </w:pPr>
            <w:r>
              <w:rPr>
                <w:rFonts w:ascii="Arial" w:hAnsi="Arial" w:cs="Arial"/>
                <w:sz w:val="18"/>
              </w:rPr>
              <w:t>22 : Increasing</w:t>
            </w:r>
          </w:p>
          <w:p w14:paraId="4ADD1963" w14:textId="77777777" w:rsidR="000555A5" w:rsidRDefault="000555A5" w:rsidP="000555A5">
            <w:pPr>
              <w:spacing w:before="120" w:after="120"/>
              <w:rPr>
                <w:rFonts w:ascii="Arial" w:hAnsi="Arial" w:cs="Arial"/>
                <w:sz w:val="18"/>
              </w:rPr>
            </w:pPr>
            <w:r>
              <w:rPr>
                <w:rFonts w:ascii="Arial" w:hAnsi="Arial" w:cs="Arial"/>
                <w:sz w:val="18"/>
              </w:rPr>
              <w:t>23 : Decreasing</w:t>
            </w:r>
          </w:p>
          <w:p w14:paraId="3AEB7CE1" w14:textId="77777777" w:rsidR="000555A5" w:rsidRDefault="000555A5" w:rsidP="000555A5">
            <w:pPr>
              <w:spacing w:before="120" w:after="120"/>
              <w:rPr>
                <w:rFonts w:ascii="Arial" w:hAnsi="Arial" w:cs="Arial"/>
                <w:sz w:val="18"/>
              </w:rPr>
            </w:pPr>
            <w:r>
              <w:rPr>
                <w:rFonts w:ascii="Arial" w:hAnsi="Arial" w:cs="Arial"/>
                <w:sz w:val="18"/>
              </w:rPr>
              <w:t>24 : Strong</w:t>
            </w:r>
          </w:p>
          <w:p w14:paraId="04017F97" w14:textId="77777777" w:rsidR="000555A5" w:rsidRDefault="000555A5" w:rsidP="000555A5">
            <w:pPr>
              <w:spacing w:before="120" w:after="120"/>
              <w:rPr>
                <w:rFonts w:ascii="Arial" w:hAnsi="Arial" w:cs="Arial"/>
                <w:sz w:val="18"/>
              </w:rPr>
            </w:pPr>
            <w:r>
              <w:rPr>
                <w:rFonts w:ascii="Arial" w:hAnsi="Arial" w:cs="Arial"/>
                <w:sz w:val="18"/>
              </w:rPr>
              <w:t>25 : Good</w:t>
            </w:r>
          </w:p>
          <w:p w14:paraId="3798BB11" w14:textId="77777777" w:rsidR="000555A5" w:rsidRDefault="000555A5" w:rsidP="000555A5">
            <w:pPr>
              <w:spacing w:before="120" w:after="120"/>
              <w:rPr>
                <w:rFonts w:ascii="Arial" w:hAnsi="Arial" w:cs="Arial"/>
                <w:sz w:val="18"/>
              </w:rPr>
            </w:pPr>
            <w:r>
              <w:rPr>
                <w:rFonts w:ascii="Arial" w:hAnsi="Arial" w:cs="Arial"/>
                <w:sz w:val="18"/>
              </w:rPr>
              <w:t>26 : Moderately</w:t>
            </w:r>
          </w:p>
          <w:p w14:paraId="26840EF9" w14:textId="77777777" w:rsidR="000555A5" w:rsidRDefault="000555A5" w:rsidP="000555A5">
            <w:pPr>
              <w:spacing w:before="120" w:after="120"/>
              <w:rPr>
                <w:rFonts w:ascii="Arial" w:hAnsi="Arial" w:cs="Arial"/>
                <w:sz w:val="18"/>
              </w:rPr>
            </w:pPr>
            <w:r>
              <w:rPr>
                <w:rFonts w:ascii="Arial" w:hAnsi="Arial" w:cs="Arial"/>
                <w:sz w:val="18"/>
              </w:rPr>
              <w:t>27 : Poor</w:t>
            </w:r>
          </w:p>
          <w:p w14:paraId="18D82038" w14:textId="77777777" w:rsidR="000555A5" w:rsidRDefault="000555A5" w:rsidP="000555A5">
            <w:pPr>
              <w:spacing w:before="120" w:after="120"/>
              <w:rPr>
                <w:rFonts w:ascii="Arial" w:hAnsi="Arial" w:cs="Arial"/>
                <w:sz w:val="18"/>
              </w:rPr>
            </w:pPr>
            <w:r>
              <w:rPr>
                <w:rFonts w:ascii="Arial" w:hAnsi="Arial" w:cs="Arial"/>
                <w:sz w:val="18"/>
              </w:rPr>
              <w:lastRenderedPageBreak/>
              <w:t>28 : Buoyed</w:t>
            </w:r>
          </w:p>
          <w:p w14:paraId="0850D9C5"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5D2B866D"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0CA3A52C" w14:textId="77777777" w:rsidR="000555A5" w:rsidRDefault="000555A5" w:rsidP="000555A5">
            <w:pPr>
              <w:spacing w:before="120" w:after="120"/>
              <w:rPr>
                <w:rFonts w:ascii="Arial" w:hAnsi="Arial" w:cs="Arial"/>
                <w:sz w:val="18"/>
              </w:rPr>
            </w:pPr>
            <w:r>
              <w:rPr>
                <w:rFonts w:ascii="Arial" w:hAnsi="Arial" w:cs="Arial"/>
                <w:sz w:val="18"/>
              </w:rPr>
              <w:t>31 : Drifting</w:t>
            </w:r>
          </w:p>
          <w:p w14:paraId="2964ABF3" w14:textId="77777777" w:rsidR="000555A5" w:rsidRDefault="000555A5" w:rsidP="000555A5">
            <w:pPr>
              <w:spacing w:before="120" w:after="120"/>
              <w:rPr>
                <w:rFonts w:ascii="Arial" w:hAnsi="Arial" w:cs="Arial"/>
                <w:sz w:val="18"/>
              </w:rPr>
            </w:pPr>
            <w:r>
              <w:rPr>
                <w:rFonts w:ascii="Arial" w:hAnsi="Arial" w:cs="Arial"/>
                <w:sz w:val="18"/>
              </w:rPr>
              <w:t>32 : Broken</w:t>
            </w:r>
          </w:p>
          <w:p w14:paraId="32E54CBF" w14:textId="77777777" w:rsidR="000555A5" w:rsidRDefault="000555A5" w:rsidP="000555A5">
            <w:pPr>
              <w:spacing w:before="120" w:after="120"/>
              <w:rPr>
                <w:rFonts w:ascii="Arial" w:hAnsi="Arial" w:cs="Arial"/>
                <w:sz w:val="18"/>
              </w:rPr>
            </w:pPr>
            <w:r>
              <w:rPr>
                <w:rFonts w:ascii="Arial" w:hAnsi="Arial" w:cs="Arial"/>
                <w:sz w:val="18"/>
              </w:rPr>
              <w:t>33 : Offline</w:t>
            </w:r>
          </w:p>
          <w:p w14:paraId="7959A56D" w14:textId="77777777" w:rsidR="000555A5" w:rsidRDefault="000555A5" w:rsidP="000555A5">
            <w:pPr>
              <w:spacing w:before="120" w:after="120"/>
              <w:rPr>
                <w:rFonts w:ascii="Arial" w:hAnsi="Arial" w:cs="Arial"/>
                <w:sz w:val="18"/>
              </w:rPr>
            </w:pPr>
            <w:r>
              <w:rPr>
                <w:rFonts w:ascii="Arial" w:hAnsi="Arial" w:cs="Arial"/>
                <w:sz w:val="18"/>
              </w:rPr>
              <w:t>34 : Discontinued</w:t>
            </w:r>
          </w:p>
          <w:p w14:paraId="615A1025"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CA93609" w14:textId="77777777" w:rsidR="000555A5" w:rsidRDefault="000555A5" w:rsidP="000555A5">
            <w:pPr>
              <w:spacing w:before="120" w:after="120"/>
              <w:rPr>
                <w:rFonts w:ascii="Arial" w:hAnsi="Arial" w:cs="Arial"/>
                <w:sz w:val="18"/>
              </w:rPr>
            </w:pPr>
            <w:r>
              <w:rPr>
                <w:rFonts w:ascii="Arial" w:hAnsi="Arial" w:cs="Arial"/>
                <w:sz w:val="18"/>
              </w:rPr>
              <w:t>36 : Unknown Status</w:t>
            </w:r>
          </w:p>
          <w:p w14:paraId="2B6682D7" w14:textId="77777777" w:rsidR="000555A5" w:rsidRDefault="000555A5" w:rsidP="000555A5">
            <w:pPr>
              <w:spacing w:before="120" w:after="120"/>
              <w:rPr>
                <w:rFonts w:ascii="Arial" w:hAnsi="Arial" w:cs="Arial"/>
                <w:sz w:val="18"/>
              </w:rPr>
            </w:pPr>
            <w:r>
              <w:rPr>
                <w:rFonts w:ascii="Arial" w:hAnsi="Arial" w:cs="Arial"/>
                <w:sz w:val="18"/>
              </w:rPr>
              <w:t>37 : Confirmed</w:t>
            </w:r>
          </w:p>
          <w:p w14:paraId="65569097" w14:textId="77777777" w:rsidR="000555A5" w:rsidRDefault="000555A5" w:rsidP="000555A5">
            <w:pPr>
              <w:spacing w:before="120" w:after="120"/>
              <w:rPr>
                <w:rFonts w:ascii="Arial" w:hAnsi="Arial" w:cs="Arial"/>
                <w:sz w:val="18"/>
              </w:rPr>
            </w:pPr>
            <w:r>
              <w:rPr>
                <w:rFonts w:ascii="Arial" w:hAnsi="Arial" w:cs="Arial"/>
                <w:sz w:val="18"/>
              </w:rPr>
              <w:t>38 : Candidate</w:t>
            </w:r>
          </w:p>
          <w:p w14:paraId="2936693F"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1B08B775"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26EAA9F0"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29CE3516" w14:textId="1386356E"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6D76136" w14:textId="1EBC7D40"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F298550" w14:textId="401DD43F"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265B7296" w14:textId="77777777" w:rsidTr="000555A5">
        <w:tblPrEx>
          <w:tblCellMar>
            <w:top w:w="0" w:type="dxa"/>
            <w:bottom w:w="0" w:type="dxa"/>
          </w:tblCellMar>
        </w:tblPrEx>
        <w:tc>
          <w:tcPr>
            <w:tcW w:w="3354" w:type="dxa"/>
            <w:shd w:val="clear" w:color="auto" w:fill="auto"/>
          </w:tcPr>
          <w:p w14:paraId="59815D62" w14:textId="5364401D"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3CD9063C" w14:textId="77777777" w:rsidR="000555A5" w:rsidRDefault="000555A5" w:rsidP="000555A5">
            <w:pPr>
              <w:spacing w:before="120" w:after="120"/>
              <w:rPr>
                <w:rFonts w:ascii="Arial" w:hAnsi="Arial" w:cs="Arial"/>
                <w:sz w:val="18"/>
              </w:rPr>
            </w:pPr>
            <w:r>
              <w:rPr>
                <w:rFonts w:ascii="Arial" w:hAnsi="Arial" w:cs="Arial"/>
                <w:sz w:val="18"/>
              </w:rPr>
              <w:t>(VERDAT)</w:t>
            </w:r>
          </w:p>
          <w:p w14:paraId="28A15D99" w14:textId="77777777" w:rsidR="000555A5" w:rsidRDefault="000555A5" w:rsidP="000555A5">
            <w:pPr>
              <w:spacing w:before="120" w:after="120"/>
              <w:rPr>
                <w:rFonts w:ascii="Arial" w:hAnsi="Arial" w:cs="Arial"/>
                <w:sz w:val="18"/>
              </w:rPr>
            </w:pPr>
            <w:r>
              <w:rPr>
                <w:rFonts w:ascii="Arial" w:hAnsi="Arial" w:cs="Arial"/>
                <w:sz w:val="18"/>
              </w:rPr>
              <w:t>(Datum Level)</w:t>
            </w:r>
          </w:p>
          <w:p w14:paraId="2E697A4B" w14:textId="77777777" w:rsidR="000555A5" w:rsidRDefault="000555A5" w:rsidP="000555A5">
            <w:pPr>
              <w:spacing w:before="120" w:after="120"/>
              <w:rPr>
                <w:rFonts w:ascii="Arial" w:hAnsi="Arial" w:cs="Arial"/>
                <w:sz w:val="18"/>
              </w:rPr>
            </w:pPr>
            <w:r>
              <w:rPr>
                <w:rFonts w:ascii="Arial" w:hAnsi="Arial" w:cs="Arial"/>
                <w:sz w:val="18"/>
              </w:rPr>
              <w:t>(Reference Plane)</w:t>
            </w:r>
          </w:p>
          <w:p w14:paraId="58742CD3" w14:textId="77777777" w:rsidR="000555A5" w:rsidRDefault="000555A5" w:rsidP="000555A5">
            <w:pPr>
              <w:spacing w:before="120" w:after="120"/>
              <w:rPr>
                <w:rFonts w:ascii="Arial" w:hAnsi="Arial" w:cs="Arial"/>
                <w:sz w:val="18"/>
              </w:rPr>
            </w:pPr>
            <w:r>
              <w:rPr>
                <w:rFonts w:ascii="Arial" w:hAnsi="Arial" w:cs="Arial"/>
                <w:sz w:val="18"/>
              </w:rPr>
              <w:t>(Levelling Datum)</w:t>
            </w:r>
          </w:p>
          <w:p w14:paraId="1FD556EE"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37059B55" w14:textId="5674B184"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65CA4CD2"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0B3777E9"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16F16F2B" w14:textId="77777777" w:rsidR="000555A5" w:rsidRDefault="000555A5" w:rsidP="000555A5">
            <w:pPr>
              <w:spacing w:before="120" w:after="120"/>
              <w:rPr>
                <w:rFonts w:ascii="Arial" w:hAnsi="Arial" w:cs="Arial"/>
                <w:sz w:val="18"/>
              </w:rPr>
            </w:pPr>
            <w:r>
              <w:rPr>
                <w:rFonts w:ascii="Arial" w:hAnsi="Arial" w:cs="Arial"/>
                <w:sz w:val="18"/>
              </w:rPr>
              <w:t>3 : Mean Sea Level</w:t>
            </w:r>
          </w:p>
          <w:p w14:paraId="5FE5DC23"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42C0320B" w14:textId="77777777" w:rsidR="000555A5" w:rsidRDefault="000555A5" w:rsidP="000555A5">
            <w:pPr>
              <w:spacing w:before="120" w:after="120"/>
              <w:rPr>
                <w:rFonts w:ascii="Arial" w:hAnsi="Arial" w:cs="Arial"/>
                <w:sz w:val="18"/>
              </w:rPr>
            </w:pPr>
            <w:r>
              <w:rPr>
                <w:rFonts w:ascii="Arial" w:hAnsi="Arial" w:cs="Arial"/>
                <w:sz w:val="18"/>
              </w:rPr>
              <w:t>5 : Mean Low Water</w:t>
            </w:r>
          </w:p>
          <w:p w14:paraId="31E5AADF"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6B13C8ED"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10EB60E7"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317C304B"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622C51DC"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07AEFF80"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2E6B8A42"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1EE55113" w14:textId="77777777" w:rsidR="000555A5" w:rsidRDefault="000555A5" w:rsidP="000555A5">
            <w:pPr>
              <w:spacing w:before="120" w:after="120"/>
              <w:rPr>
                <w:rFonts w:ascii="Arial" w:hAnsi="Arial" w:cs="Arial"/>
                <w:sz w:val="18"/>
              </w:rPr>
            </w:pPr>
            <w:r>
              <w:rPr>
                <w:rFonts w:ascii="Arial" w:hAnsi="Arial" w:cs="Arial"/>
                <w:sz w:val="18"/>
              </w:rPr>
              <w:t>13 : Low Water</w:t>
            </w:r>
          </w:p>
          <w:p w14:paraId="405C6221"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6F6ECA45"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696394C2"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658C1A08"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167D48B5" w14:textId="77777777" w:rsidR="000555A5" w:rsidRDefault="000555A5" w:rsidP="000555A5">
            <w:pPr>
              <w:spacing w:before="120" w:after="120"/>
              <w:rPr>
                <w:rFonts w:ascii="Arial" w:hAnsi="Arial" w:cs="Arial"/>
                <w:sz w:val="18"/>
              </w:rPr>
            </w:pPr>
            <w:r>
              <w:rPr>
                <w:rFonts w:ascii="Arial" w:hAnsi="Arial" w:cs="Arial"/>
                <w:sz w:val="18"/>
              </w:rPr>
              <w:t>18 : High Water</w:t>
            </w:r>
          </w:p>
          <w:p w14:paraId="2ED70397"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7C4BEA0A"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4F29462E" w14:textId="77777777" w:rsidR="000555A5" w:rsidRDefault="000555A5" w:rsidP="000555A5">
            <w:pPr>
              <w:spacing w:before="120" w:after="120"/>
              <w:rPr>
                <w:rFonts w:ascii="Arial" w:hAnsi="Arial" w:cs="Arial"/>
                <w:sz w:val="18"/>
              </w:rPr>
            </w:pPr>
            <w:r>
              <w:rPr>
                <w:rFonts w:ascii="Arial" w:hAnsi="Arial" w:cs="Arial"/>
                <w:sz w:val="18"/>
              </w:rPr>
              <w:lastRenderedPageBreak/>
              <w:t>21 : Mean Higher High Water</w:t>
            </w:r>
          </w:p>
          <w:p w14:paraId="38FF95C0"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41B7877A"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677135B3" w14:textId="77777777" w:rsidR="000555A5" w:rsidRDefault="000555A5" w:rsidP="000555A5">
            <w:pPr>
              <w:spacing w:before="120" w:after="120"/>
              <w:rPr>
                <w:rFonts w:ascii="Arial" w:hAnsi="Arial" w:cs="Arial"/>
                <w:sz w:val="18"/>
              </w:rPr>
            </w:pPr>
            <w:r>
              <w:rPr>
                <w:rFonts w:ascii="Arial" w:hAnsi="Arial" w:cs="Arial"/>
                <w:sz w:val="18"/>
              </w:rPr>
              <w:t>24 : Local Datum</w:t>
            </w:r>
          </w:p>
          <w:p w14:paraId="3608CDF5"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32A32540"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161BA165"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456644E2"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218E2859"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79105658"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1F0B1418"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57A1759A"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19609D20"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6D439C87"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5051952D"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4E9AC613"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7D6083A3"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71C66C9E"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5035847C"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30D5AD57"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755C429A"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519D6192"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419F0F88"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0B2DE98F"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0D82325B"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6482DA79" w14:textId="77777777" w:rsidR="000555A5" w:rsidRDefault="000555A5" w:rsidP="000555A5">
            <w:pPr>
              <w:spacing w:before="120" w:after="120"/>
              <w:rPr>
                <w:rFonts w:ascii="Arial" w:hAnsi="Arial" w:cs="Arial"/>
                <w:sz w:val="18"/>
              </w:rPr>
            </w:pPr>
            <w:r>
              <w:rPr>
                <w:rFonts w:ascii="Arial" w:hAnsi="Arial" w:cs="Arial"/>
                <w:sz w:val="18"/>
              </w:rPr>
              <w:t>47 : Sea Floor</w:t>
            </w:r>
          </w:p>
          <w:p w14:paraId="3F3D44A7" w14:textId="77777777" w:rsidR="000555A5" w:rsidRDefault="000555A5" w:rsidP="000555A5">
            <w:pPr>
              <w:spacing w:before="120" w:after="120"/>
              <w:rPr>
                <w:rFonts w:ascii="Arial" w:hAnsi="Arial" w:cs="Arial"/>
                <w:sz w:val="18"/>
              </w:rPr>
            </w:pPr>
            <w:r>
              <w:rPr>
                <w:rFonts w:ascii="Arial" w:hAnsi="Arial" w:cs="Arial"/>
                <w:sz w:val="18"/>
              </w:rPr>
              <w:t>48 : Sea Surface</w:t>
            </w:r>
          </w:p>
          <w:p w14:paraId="7C8F30EF" w14:textId="378D7896" w:rsidR="000555A5" w:rsidRPr="000555A5" w:rsidRDefault="000555A5" w:rsidP="000555A5">
            <w:pPr>
              <w:spacing w:before="120" w:after="120"/>
              <w:rPr>
                <w:rFonts w:ascii="Arial" w:hAnsi="Arial" w:cs="Arial"/>
                <w:sz w:val="18"/>
              </w:rPr>
            </w:pPr>
            <w:r>
              <w:rPr>
                <w:rFonts w:ascii="Arial" w:hAnsi="Arial" w:cs="Arial"/>
                <w:sz w:val="18"/>
              </w:rPr>
              <w:lastRenderedPageBreak/>
              <w:t>49 : Hydrographic Zero</w:t>
            </w:r>
          </w:p>
        </w:tc>
        <w:tc>
          <w:tcPr>
            <w:tcW w:w="839" w:type="dxa"/>
            <w:shd w:val="clear" w:color="auto" w:fill="auto"/>
          </w:tcPr>
          <w:p w14:paraId="1C553D5C" w14:textId="4957E463"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118B4179" w14:textId="4BE1984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ACD7FCF" w14:textId="77777777" w:rsidTr="000555A5">
        <w:tblPrEx>
          <w:tblCellMar>
            <w:top w:w="0" w:type="dxa"/>
            <w:bottom w:w="0" w:type="dxa"/>
          </w:tblCellMar>
        </w:tblPrEx>
        <w:tc>
          <w:tcPr>
            <w:tcW w:w="3354" w:type="dxa"/>
            <w:shd w:val="clear" w:color="auto" w:fill="auto"/>
          </w:tcPr>
          <w:p w14:paraId="36A9130F" w14:textId="289B0434" w:rsidR="000555A5" w:rsidRPr="000555A5" w:rsidRDefault="000555A5" w:rsidP="000555A5">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158FE566" w14:textId="5DFD0BC4"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7173B5D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F13495F" w14:textId="4FB945FA"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AB34791" w14:textId="11BE779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3E755E0" w14:textId="77777777" w:rsidTr="000555A5">
        <w:tblPrEx>
          <w:tblCellMar>
            <w:top w:w="0" w:type="dxa"/>
            <w:bottom w:w="0" w:type="dxa"/>
          </w:tblCellMar>
        </w:tblPrEx>
        <w:tc>
          <w:tcPr>
            <w:tcW w:w="3354" w:type="dxa"/>
            <w:shd w:val="clear" w:color="auto" w:fill="auto"/>
          </w:tcPr>
          <w:p w14:paraId="15509DE9" w14:textId="52FF9C2C"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6FCCA484" w14:textId="33173188"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2DC387CA"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5E50CF01" w14:textId="77777777" w:rsidR="000555A5" w:rsidRDefault="000555A5" w:rsidP="000555A5">
            <w:pPr>
              <w:spacing w:before="120" w:after="120"/>
              <w:rPr>
                <w:rFonts w:ascii="Arial" w:hAnsi="Arial" w:cs="Arial"/>
                <w:sz w:val="18"/>
              </w:rPr>
            </w:pPr>
            <w:r>
              <w:rPr>
                <w:rFonts w:ascii="Arial" w:hAnsi="Arial" w:cs="Arial"/>
                <w:sz w:val="18"/>
              </w:rPr>
              <w:t>2 : Not Visually Conspicuous</w:t>
            </w:r>
          </w:p>
          <w:p w14:paraId="5692447F" w14:textId="5D2241BD"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445AA077" w14:textId="0640CA7A"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7B5C8DA" w14:textId="7EA4637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7D9A6715" w14:textId="77777777" w:rsidTr="000555A5">
        <w:tblPrEx>
          <w:tblCellMar>
            <w:top w:w="0" w:type="dxa"/>
            <w:bottom w:w="0" w:type="dxa"/>
          </w:tblCellMar>
        </w:tblPrEx>
        <w:tc>
          <w:tcPr>
            <w:tcW w:w="3354" w:type="dxa"/>
            <w:shd w:val="clear" w:color="auto" w:fill="auto"/>
          </w:tcPr>
          <w:p w14:paraId="7D393225" w14:textId="0389A2F5"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0AD7D262"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A1A495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D7DA23F" w14:textId="523D3DE3"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499067C" w14:textId="127BFFBD" w:rsidR="000555A5" w:rsidRPr="000555A5" w:rsidRDefault="000555A5" w:rsidP="000555A5">
            <w:pPr>
              <w:spacing w:before="120" w:after="120"/>
              <w:rPr>
                <w:rFonts w:ascii="Arial" w:hAnsi="Arial" w:cs="Arial"/>
                <w:sz w:val="18"/>
              </w:rPr>
            </w:pPr>
            <w:r>
              <w:rPr>
                <w:rFonts w:ascii="Arial" w:hAnsi="Arial" w:cs="Arial"/>
                <w:sz w:val="18"/>
              </w:rPr>
              <w:t>0, 1</w:t>
            </w:r>
          </w:p>
        </w:tc>
      </w:tr>
    </w:tbl>
    <w:p w14:paraId="6830D93A" w14:textId="787CABA4" w:rsidR="000555A5" w:rsidRDefault="000555A5" w:rsidP="000555A5">
      <w:pPr>
        <w:spacing w:before="240" w:after="240"/>
        <w:rPr>
          <w:sz w:val="20"/>
        </w:rPr>
      </w:pPr>
    </w:p>
    <w:p w14:paraId="61D1AF1B" w14:textId="77777777" w:rsidR="000555A5" w:rsidRDefault="000555A5">
      <w:pPr>
        <w:widowControl/>
        <w:wordWrap/>
        <w:autoSpaceDE/>
        <w:autoSpaceDN/>
        <w:rPr>
          <w:sz w:val="20"/>
        </w:rPr>
      </w:pPr>
      <w:r>
        <w:rPr>
          <w:sz w:val="20"/>
        </w:rPr>
        <w:br w:type="page"/>
      </w:r>
    </w:p>
    <w:p w14:paraId="243B0F02" w14:textId="08BB735B" w:rsidR="000555A5" w:rsidRDefault="000555A5" w:rsidP="000555A5">
      <w:pPr>
        <w:spacing w:before="240" w:after="240"/>
        <w:rPr>
          <w:rFonts w:ascii="Arial" w:hAnsi="Arial" w:cs="Arial"/>
          <w:b/>
          <w:sz w:val="24"/>
        </w:rPr>
      </w:pPr>
      <w:r w:rsidRPr="000555A5">
        <w:rPr>
          <w:rFonts w:ascii="Arial" w:hAnsi="Arial" w:cs="Arial"/>
          <w:b/>
          <w:sz w:val="24"/>
        </w:rPr>
        <w:lastRenderedPageBreak/>
        <w:t>2.39. Silo/Tank</w:t>
      </w:r>
    </w:p>
    <w:p w14:paraId="1A78F6E4" w14:textId="1029A7C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large storage structure used for storing loose materials, liquids and/or gases.</w:t>
      </w:r>
    </w:p>
    <w:p w14:paraId="74000E17" w14:textId="1F520F7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SiloTank</w:t>
      </w:r>
    </w:p>
    <w:p w14:paraId="6E85EECD" w14:textId="4444950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SILTNK </w:t>
      </w:r>
    </w:p>
    <w:p w14:paraId="439B649A" w14:textId="1E5BEAE0"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711364E9" w14:textId="32318C85"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2C75E48" w14:textId="48BEE8A1"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surface </w:t>
      </w:r>
    </w:p>
    <w:p w14:paraId="39530127" w14:textId="3401DB0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B3F7C8A" w14:textId="77777777" w:rsidR="000555A5" w:rsidRDefault="000555A5" w:rsidP="000555A5">
      <w:pPr>
        <w:spacing w:before="240" w:after="240"/>
        <w:rPr>
          <w:sz w:val="20"/>
        </w:rPr>
      </w:pPr>
    </w:p>
    <w:p w14:paraId="31E79813" w14:textId="0ED96299"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DA4D34F" w14:textId="77777777" w:rsidTr="000555A5">
        <w:tblPrEx>
          <w:tblCellMar>
            <w:top w:w="0" w:type="dxa"/>
            <w:bottom w:w="0" w:type="dxa"/>
          </w:tblCellMar>
        </w:tblPrEx>
        <w:tc>
          <w:tcPr>
            <w:tcW w:w="3354" w:type="dxa"/>
            <w:shd w:val="clear" w:color="auto" w:fill="FFF2CC"/>
            <w:vAlign w:val="center"/>
          </w:tcPr>
          <w:p w14:paraId="4C1B05D4" w14:textId="622B2C65"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89C77C9" w14:textId="2D530126"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7B1A50F" w14:textId="645FDC3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51633DF" w14:textId="4C8FA91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B9E941C" w14:textId="3E565D93"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9A80741" w14:textId="77777777" w:rsidTr="000555A5">
        <w:tblPrEx>
          <w:tblCellMar>
            <w:top w:w="0" w:type="dxa"/>
            <w:bottom w:w="0" w:type="dxa"/>
          </w:tblCellMar>
        </w:tblPrEx>
        <w:tc>
          <w:tcPr>
            <w:tcW w:w="3354" w:type="dxa"/>
            <w:shd w:val="clear" w:color="auto" w:fill="auto"/>
          </w:tcPr>
          <w:p w14:paraId="41185A62" w14:textId="1250AD2B" w:rsidR="000555A5" w:rsidRPr="000555A5" w:rsidRDefault="000555A5" w:rsidP="000555A5">
            <w:pPr>
              <w:spacing w:before="120" w:after="120"/>
              <w:rPr>
                <w:rFonts w:ascii="Arial" w:hAnsi="Arial" w:cs="Arial"/>
                <w:sz w:val="18"/>
              </w:rPr>
            </w:pPr>
            <w:r>
              <w:rPr>
                <w:rFonts w:ascii="Arial" w:hAnsi="Arial" w:cs="Arial"/>
                <w:sz w:val="18"/>
              </w:rPr>
              <w:t>Building Shape</w:t>
            </w:r>
          </w:p>
        </w:tc>
        <w:tc>
          <w:tcPr>
            <w:tcW w:w="1678" w:type="dxa"/>
            <w:shd w:val="clear" w:color="auto" w:fill="auto"/>
          </w:tcPr>
          <w:p w14:paraId="470DCF56" w14:textId="3C0FF927" w:rsidR="000555A5" w:rsidRPr="000555A5" w:rsidRDefault="000555A5" w:rsidP="000555A5">
            <w:pPr>
              <w:spacing w:before="120" w:after="120"/>
              <w:rPr>
                <w:rFonts w:ascii="Arial" w:hAnsi="Arial" w:cs="Arial"/>
                <w:sz w:val="18"/>
              </w:rPr>
            </w:pPr>
            <w:r>
              <w:rPr>
                <w:rFonts w:ascii="Arial" w:hAnsi="Arial" w:cs="Arial"/>
                <w:sz w:val="18"/>
              </w:rPr>
              <w:t>(BUISHP)</w:t>
            </w:r>
          </w:p>
        </w:tc>
        <w:tc>
          <w:tcPr>
            <w:tcW w:w="2517" w:type="dxa"/>
            <w:shd w:val="clear" w:color="auto" w:fill="auto"/>
          </w:tcPr>
          <w:p w14:paraId="707B36B7" w14:textId="77777777" w:rsidR="000555A5" w:rsidRDefault="000555A5" w:rsidP="000555A5">
            <w:pPr>
              <w:spacing w:before="120" w:after="120"/>
              <w:rPr>
                <w:rFonts w:ascii="Arial" w:hAnsi="Arial" w:cs="Arial"/>
                <w:sz w:val="18"/>
              </w:rPr>
            </w:pPr>
            <w:r>
              <w:rPr>
                <w:rFonts w:ascii="Arial" w:hAnsi="Arial" w:cs="Arial"/>
                <w:sz w:val="18"/>
              </w:rPr>
              <w:t>5 : High-Rise Building</w:t>
            </w:r>
          </w:p>
          <w:p w14:paraId="0AC749E8" w14:textId="77777777" w:rsidR="000555A5" w:rsidRDefault="000555A5" w:rsidP="000555A5">
            <w:pPr>
              <w:spacing w:before="120" w:after="120"/>
              <w:rPr>
                <w:rFonts w:ascii="Arial" w:hAnsi="Arial" w:cs="Arial"/>
                <w:sz w:val="18"/>
              </w:rPr>
            </w:pPr>
            <w:r>
              <w:rPr>
                <w:rFonts w:ascii="Arial" w:hAnsi="Arial" w:cs="Arial"/>
                <w:sz w:val="18"/>
              </w:rPr>
              <w:t>6 : Pyramid</w:t>
            </w:r>
          </w:p>
          <w:p w14:paraId="18077247" w14:textId="77777777" w:rsidR="000555A5" w:rsidRDefault="000555A5" w:rsidP="000555A5">
            <w:pPr>
              <w:spacing w:before="120" w:after="120"/>
              <w:rPr>
                <w:rFonts w:ascii="Arial" w:hAnsi="Arial" w:cs="Arial"/>
                <w:sz w:val="18"/>
              </w:rPr>
            </w:pPr>
            <w:r>
              <w:rPr>
                <w:rFonts w:ascii="Arial" w:hAnsi="Arial" w:cs="Arial"/>
                <w:sz w:val="18"/>
              </w:rPr>
              <w:t>7 : Cylindrical</w:t>
            </w:r>
          </w:p>
          <w:p w14:paraId="557E1A3A" w14:textId="77777777" w:rsidR="000555A5" w:rsidRDefault="000555A5" w:rsidP="000555A5">
            <w:pPr>
              <w:spacing w:before="120" w:after="120"/>
              <w:rPr>
                <w:rFonts w:ascii="Arial" w:hAnsi="Arial" w:cs="Arial"/>
                <w:sz w:val="18"/>
              </w:rPr>
            </w:pPr>
            <w:r>
              <w:rPr>
                <w:rFonts w:ascii="Arial" w:hAnsi="Arial" w:cs="Arial"/>
                <w:sz w:val="18"/>
              </w:rPr>
              <w:t>8 : Spherical</w:t>
            </w:r>
          </w:p>
          <w:p w14:paraId="3A41D322" w14:textId="61C10D64" w:rsidR="000555A5" w:rsidRPr="000555A5" w:rsidRDefault="000555A5" w:rsidP="000555A5">
            <w:pPr>
              <w:spacing w:before="120" w:after="120"/>
              <w:rPr>
                <w:rFonts w:ascii="Arial" w:hAnsi="Arial" w:cs="Arial"/>
                <w:sz w:val="18"/>
              </w:rPr>
            </w:pPr>
            <w:r>
              <w:rPr>
                <w:rFonts w:ascii="Arial" w:hAnsi="Arial" w:cs="Arial"/>
                <w:sz w:val="18"/>
              </w:rPr>
              <w:t>9 : Cubic</w:t>
            </w:r>
          </w:p>
        </w:tc>
        <w:tc>
          <w:tcPr>
            <w:tcW w:w="839" w:type="dxa"/>
            <w:shd w:val="clear" w:color="auto" w:fill="auto"/>
          </w:tcPr>
          <w:p w14:paraId="0A4DA136" w14:textId="462BABD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ED843A7" w14:textId="146D24C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268BD4D" w14:textId="77777777" w:rsidTr="000555A5">
        <w:tblPrEx>
          <w:tblCellMar>
            <w:top w:w="0" w:type="dxa"/>
            <w:bottom w:w="0" w:type="dxa"/>
          </w:tblCellMar>
        </w:tblPrEx>
        <w:tc>
          <w:tcPr>
            <w:tcW w:w="3354" w:type="dxa"/>
            <w:shd w:val="clear" w:color="auto" w:fill="auto"/>
          </w:tcPr>
          <w:p w14:paraId="75A12432" w14:textId="3A2820C3" w:rsidR="000555A5" w:rsidRPr="000555A5" w:rsidRDefault="000555A5" w:rsidP="000555A5">
            <w:pPr>
              <w:spacing w:before="120" w:after="120"/>
              <w:rPr>
                <w:rFonts w:ascii="Arial" w:hAnsi="Arial" w:cs="Arial"/>
                <w:sz w:val="18"/>
              </w:rPr>
            </w:pPr>
            <w:r>
              <w:rPr>
                <w:rFonts w:ascii="Arial" w:hAnsi="Arial" w:cs="Arial"/>
                <w:sz w:val="18"/>
              </w:rPr>
              <w:t>Category of Silo/Tank</w:t>
            </w:r>
          </w:p>
        </w:tc>
        <w:tc>
          <w:tcPr>
            <w:tcW w:w="1678" w:type="dxa"/>
            <w:shd w:val="clear" w:color="auto" w:fill="auto"/>
          </w:tcPr>
          <w:p w14:paraId="28B0B09F" w14:textId="307D9D1A" w:rsidR="000555A5" w:rsidRPr="000555A5" w:rsidRDefault="000555A5" w:rsidP="000555A5">
            <w:pPr>
              <w:spacing w:before="120" w:after="120"/>
              <w:rPr>
                <w:rFonts w:ascii="Arial" w:hAnsi="Arial" w:cs="Arial"/>
                <w:sz w:val="18"/>
              </w:rPr>
            </w:pPr>
            <w:r>
              <w:rPr>
                <w:rFonts w:ascii="Arial" w:hAnsi="Arial" w:cs="Arial"/>
                <w:sz w:val="18"/>
              </w:rPr>
              <w:t>(CATSIL)</w:t>
            </w:r>
          </w:p>
        </w:tc>
        <w:tc>
          <w:tcPr>
            <w:tcW w:w="2517" w:type="dxa"/>
            <w:shd w:val="clear" w:color="auto" w:fill="auto"/>
          </w:tcPr>
          <w:p w14:paraId="5C0B2CFB" w14:textId="77777777" w:rsidR="000555A5" w:rsidRDefault="000555A5" w:rsidP="000555A5">
            <w:pPr>
              <w:spacing w:before="120" w:after="120"/>
              <w:rPr>
                <w:rFonts w:ascii="Arial" w:hAnsi="Arial" w:cs="Arial"/>
                <w:sz w:val="18"/>
              </w:rPr>
            </w:pPr>
            <w:r>
              <w:rPr>
                <w:rFonts w:ascii="Arial" w:hAnsi="Arial" w:cs="Arial"/>
                <w:sz w:val="18"/>
              </w:rPr>
              <w:t>1 : Silo in General</w:t>
            </w:r>
          </w:p>
          <w:p w14:paraId="51A4E67B" w14:textId="77777777" w:rsidR="000555A5" w:rsidRDefault="000555A5" w:rsidP="000555A5">
            <w:pPr>
              <w:spacing w:before="120" w:after="120"/>
              <w:rPr>
                <w:rFonts w:ascii="Arial" w:hAnsi="Arial" w:cs="Arial"/>
                <w:sz w:val="18"/>
              </w:rPr>
            </w:pPr>
            <w:r>
              <w:rPr>
                <w:rFonts w:ascii="Arial" w:hAnsi="Arial" w:cs="Arial"/>
                <w:sz w:val="18"/>
              </w:rPr>
              <w:t>2 : Tank in General</w:t>
            </w:r>
          </w:p>
          <w:p w14:paraId="0E54AEC2" w14:textId="77777777" w:rsidR="000555A5" w:rsidRDefault="000555A5" w:rsidP="000555A5">
            <w:pPr>
              <w:spacing w:before="120" w:after="120"/>
              <w:rPr>
                <w:rFonts w:ascii="Arial" w:hAnsi="Arial" w:cs="Arial"/>
                <w:sz w:val="18"/>
              </w:rPr>
            </w:pPr>
            <w:r>
              <w:rPr>
                <w:rFonts w:ascii="Arial" w:hAnsi="Arial" w:cs="Arial"/>
                <w:sz w:val="18"/>
              </w:rPr>
              <w:t>3 : Grain Elevator</w:t>
            </w:r>
          </w:p>
          <w:p w14:paraId="5DF6DD64" w14:textId="61C0FDD3" w:rsidR="000555A5" w:rsidRPr="000555A5" w:rsidRDefault="000555A5" w:rsidP="000555A5">
            <w:pPr>
              <w:spacing w:before="120" w:after="120"/>
              <w:rPr>
                <w:rFonts w:ascii="Arial" w:hAnsi="Arial" w:cs="Arial"/>
                <w:sz w:val="18"/>
              </w:rPr>
            </w:pPr>
            <w:r>
              <w:rPr>
                <w:rFonts w:ascii="Arial" w:hAnsi="Arial" w:cs="Arial"/>
                <w:sz w:val="18"/>
              </w:rPr>
              <w:t>4 : Water Tower</w:t>
            </w:r>
          </w:p>
        </w:tc>
        <w:tc>
          <w:tcPr>
            <w:tcW w:w="839" w:type="dxa"/>
            <w:shd w:val="clear" w:color="auto" w:fill="auto"/>
          </w:tcPr>
          <w:p w14:paraId="62983BF0" w14:textId="43D66E14"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FFB9AA7" w14:textId="1449DAB9"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C80F88B" w14:textId="77777777" w:rsidTr="000555A5">
        <w:tblPrEx>
          <w:tblCellMar>
            <w:top w:w="0" w:type="dxa"/>
            <w:bottom w:w="0" w:type="dxa"/>
          </w:tblCellMar>
        </w:tblPrEx>
        <w:tc>
          <w:tcPr>
            <w:tcW w:w="3354" w:type="dxa"/>
            <w:shd w:val="clear" w:color="auto" w:fill="auto"/>
          </w:tcPr>
          <w:p w14:paraId="720C6367" w14:textId="70589C6F"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38B2CB4E" w14:textId="12763521"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5F2CA6EF" w14:textId="77777777" w:rsidR="000555A5" w:rsidRDefault="000555A5" w:rsidP="000555A5">
            <w:pPr>
              <w:spacing w:before="120" w:after="120"/>
              <w:rPr>
                <w:rFonts w:ascii="Arial" w:hAnsi="Arial" w:cs="Arial"/>
                <w:sz w:val="18"/>
              </w:rPr>
            </w:pPr>
            <w:r>
              <w:rPr>
                <w:rFonts w:ascii="Arial" w:hAnsi="Arial" w:cs="Arial"/>
                <w:sz w:val="18"/>
              </w:rPr>
              <w:t>1 : White</w:t>
            </w:r>
          </w:p>
          <w:p w14:paraId="41E589D3" w14:textId="77777777" w:rsidR="000555A5" w:rsidRDefault="000555A5" w:rsidP="000555A5">
            <w:pPr>
              <w:spacing w:before="120" w:after="120"/>
              <w:rPr>
                <w:rFonts w:ascii="Arial" w:hAnsi="Arial" w:cs="Arial"/>
                <w:sz w:val="18"/>
              </w:rPr>
            </w:pPr>
            <w:r>
              <w:rPr>
                <w:rFonts w:ascii="Arial" w:hAnsi="Arial" w:cs="Arial"/>
                <w:sz w:val="18"/>
              </w:rPr>
              <w:t>2 : Black</w:t>
            </w:r>
          </w:p>
          <w:p w14:paraId="7CD6EF11" w14:textId="77777777" w:rsidR="000555A5" w:rsidRDefault="000555A5" w:rsidP="000555A5">
            <w:pPr>
              <w:spacing w:before="120" w:after="120"/>
              <w:rPr>
                <w:rFonts w:ascii="Arial" w:hAnsi="Arial" w:cs="Arial"/>
                <w:sz w:val="18"/>
              </w:rPr>
            </w:pPr>
            <w:r>
              <w:rPr>
                <w:rFonts w:ascii="Arial" w:hAnsi="Arial" w:cs="Arial"/>
                <w:sz w:val="18"/>
              </w:rPr>
              <w:t>3 : Red</w:t>
            </w:r>
          </w:p>
          <w:p w14:paraId="3F9EC1F0" w14:textId="77777777" w:rsidR="000555A5" w:rsidRDefault="000555A5" w:rsidP="000555A5">
            <w:pPr>
              <w:spacing w:before="120" w:after="120"/>
              <w:rPr>
                <w:rFonts w:ascii="Arial" w:hAnsi="Arial" w:cs="Arial"/>
                <w:sz w:val="18"/>
              </w:rPr>
            </w:pPr>
            <w:r>
              <w:rPr>
                <w:rFonts w:ascii="Arial" w:hAnsi="Arial" w:cs="Arial"/>
                <w:sz w:val="18"/>
              </w:rPr>
              <w:t>4 : Green</w:t>
            </w:r>
          </w:p>
          <w:p w14:paraId="62233204" w14:textId="77777777" w:rsidR="000555A5" w:rsidRDefault="000555A5" w:rsidP="000555A5">
            <w:pPr>
              <w:spacing w:before="120" w:after="120"/>
              <w:rPr>
                <w:rFonts w:ascii="Arial" w:hAnsi="Arial" w:cs="Arial"/>
                <w:sz w:val="18"/>
              </w:rPr>
            </w:pPr>
            <w:r>
              <w:rPr>
                <w:rFonts w:ascii="Arial" w:hAnsi="Arial" w:cs="Arial"/>
                <w:sz w:val="18"/>
              </w:rPr>
              <w:t>5 : Blue</w:t>
            </w:r>
          </w:p>
          <w:p w14:paraId="4687AD2F" w14:textId="77777777" w:rsidR="000555A5" w:rsidRDefault="000555A5" w:rsidP="000555A5">
            <w:pPr>
              <w:spacing w:before="120" w:after="120"/>
              <w:rPr>
                <w:rFonts w:ascii="Arial" w:hAnsi="Arial" w:cs="Arial"/>
                <w:sz w:val="18"/>
              </w:rPr>
            </w:pPr>
            <w:r>
              <w:rPr>
                <w:rFonts w:ascii="Arial" w:hAnsi="Arial" w:cs="Arial"/>
                <w:sz w:val="18"/>
              </w:rPr>
              <w:t>6 : Yellow</w:t>
            </w:r>
          </w:p>
          <w:p w14:paraId="03EEC6C5" w14:textId="77777777" w:rsidR="000555A5" w:rsidRDefault="000555A5" w:rsidP="000555A5">
            <w:pPr>
              <w:spacing w:before="120" w:after="120"/>
              <w:rPr>
                <w:rFonts w:ascii="Arial" w:hAnsi="Arial" w:cs="Arial"/>
                <w:sz w:val="18"/>
              </w:rPr>
            </w:pPr>
            <w:r>
              <w:rPr>
                <w:rFonts w:ascii="Arial" w:hAnsi="Arial" w:cs="Arial"/>
                <w:sz w:val="18"/>
              </w:rPr>
              <w:t>7 : Grey</w:t>
            </w:r>
          </w:p>
          <w:p w14:paraId="55F8A8E0" w14:textId="77777777" w:rsidR="000555A5" w:rsidRDefault="000555A5" w:rsidP="000555A5">
            <w:pPr>
              <w:spacing w:before="120" w:after="120"/>
              <w:rPr>
                <w:rFonts w:ascii="Arial" w:hAnsi="Arial" w:cs="Arial"/>
                <w:sz w:val="18"/>
              </w:rPr>
            </w:pPr>
            <w:r>
              <w:rPr>
                <w:rFonts w:ascii="Arial" w:hAnsi="Arial" w:cs="Arial"/>
                <w:sz w:val="18"/>
              </w:rPr>
              <w:t>8 : Brown</w:t>
            </w:r>
          </w:p>
          <w:p w14:paraId="4BF24CD3" w14:textId="77777777" w:rsidR="000555A5" w:rsidRDefault="000555A5" w:rsidP="000555A5">
            <w:pPr>
              <w:spacing w:before="120" w:after="120"/>
              <w:rPr>
                <w:rFonts w:ascii="Arial" w:hAnsi="Arial" w:cs="Arial"/>
                <w:sz w:val="18"/>
              </w:rPr>
            </w:pPr>
            <w:r>
              <w:rPr>
                <w:rFonts w:ascii="Arial" w:hAnsi="Arial" w:cs="Arial"/>
                <w:sz w:val="18"/>
              </w:rPr>
              <w:t>9 : Amber</w:t>
            </w:r>
          </w:p>
          <w:p w14:paraId="4A6E4316" w14:textId="77777777" w:rsidR="000555A5" w:rsidRDefault="000555A5" w:rsidP="000555A5">
            <w:pPr>
              <w:spacing w:before="120" w:after="120"/>
              <w:rPr>
                <w:rFonts w:ascii="Arial" w:hAnsi="Arial" w:cs="Arial"/>
                <w:sz w:val="18"/>
              </w:rPr>
            </w:pPr>
            <w:r>
              <w:rPr>
                <w:rFonts w:ascii="Arial" w:hAnsi="Arial" w:cs="Arial"/>
                <w:sz w:val="18"/>
              </w:rPr>
              <w:t>10 : Violet</w:t>
            </w:r>
          </w:p>
          <w:p w14:paraId="2897DFD0" w14:textId="77777777" w:rsidR="000555A5" w:rsidRDefault="000555A5" w:rsidP="000555A5">
            <w:pPr>
              <w:spacing w:before="120" w:after="120"/>
              <w:rPr>
                <w:rFonts w:ascii="Arial" w:hAnsi="Arial" w:cs="Arial"/>
                <w:sz w:val="18"/>
              </w:rPr>
            </w:pPr>
            <w:r>
              <w:rPr>
                <w:rFonts w:ascii="Arial" w:hAnsi="Arial" w:cs="Arial"/>
                <w:sz w:val="18"/>
              </w:rPr>
              <w:t>11 : Orange</w:t>
            </w:r>
          </w:p>
          <w:p w14:paraId="621E0713" w14:textId="77777777" w:rsidR="000555A5" w:rsidRDefault="000555A5" w:rsidP="000555A5">
            <w:pPr>
              <w:spacing w:before="120" w:after="120"/>
              <w:rPr>
                <w:rFonts w:ascii="Arial" w:hAnsi="Arial" w:cs="Arial"/>
                <w:sz w:val="18"/>
              </w:rPr>
            </w:pPr>
            <w:r>
              <w:rPr>
                <w:rFonts w:ascii="Arial" w:hAnsi="Arial" w:cs="Arial"/>
                <w:sz w:val="18"/>
              </w:rPr>
              <w:t>12 : Magenta</w:t>
            </w:r>
          </w:p>
          <w:p w14:paraId="16B193D1" w14:textId="350252F2"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35807ACA" w14:textId="3534EF19"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05A1FC1" w14:textId="4AC55C1C"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572E303E" w14:textId="77777777" w:rsidTr="000555A5">
        <w:tblPrEx>
          <w:tblCellMar>
            <w:top w:w="0" w:type="dxa"/>
            <w:bottom w:w="0" w:type="dxa"/>
          </w:tblCellMar>
        </w:tblPrEx>
        <w:tc>
          <w:tcPr>
            <w:tcW w:w="3354" w:type="dxa"/>
            <w:shd w:val="clear" w:color="auto" w:fill="auto"/>
          </w:tcPr>
          <w:p w14:paraId="5D2E8C17" w14:textId="106B89B2"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57B6C63F" w14:textId="088E3E3F"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36DBDB83"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104BF1B5"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0BBD5C82" w14:textId="77777777" w:rsidR="000555A5" w:rsidRDefault="000555A5" w:rsidP="000555A5">
            <w:pPr>
              <w:spacing w:before="120" w:after="120"/>
              <w:rPr>
                <w:rFonts w:ascii="Arial" w:hAnsi="Arial" w:cs="Arial"/>
                <w:sz w:val="18"/>
              </w:rPr>
            </w:pPr>
            <w:r>
              <w:rPr>
                <w:rFonts w:ascii="Arial" w:hAnsi="Arial" w:cs="Arial"/>
                <w:sz w:val="18"/>
              </w:rPr>
              <w:lastRenderedPageBreak/>
              <w:t>3 : Diagonal Stripes</w:t>
            </w:r>
          </w:p>
          <w:p w14:paraId="65DB3656" w14:textId="77777777" w:rsidR="000555A5" w:rsidRDefault="000555A5" w:rsidP="000555A5">
            <w:pPr>
              <w:spacing w:before="120" w:after="120"/>
              <w:rPr>
                <w:rFonts w:ascii="Arial" w:hAnsi="Arial" w:cs="Arial"/>
                <w:sz w:val="18"/>
              </w:rPr>
            </w:pPr>
            <w:r>
              <w:rPr>
                <w:rFonts w:ascii="Arial" w:hAnsi="Arial" w:cs="Arial"/>
                <w:sz w:val="18"/>
              </w:rPr>
              <w:t>4 : Squared</w:t>
            </w:r>
          </w:p>
          <w:p w14:paraId="61C8EB66"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16679530" w14:textId="77777777" w:rsidR="000555A5" w:rsidRDefault="000555A5" w:rsidP="000555A5">
            <w:pPr>
              <w:spacing w:before="120" w:after="120"/>
              <w:rPr>
                <w:rFonts w:ascii="Arial" w:hAnsi="Arial" w:cs="Arial"/>
                <w:sz w:val="18"/>
              </w:rPr>
            </w:pPr>
            <w:r>
              <w:rPr>
                <w:rFonts w:ascii="Arial" w:hAnsi="Arial" w:cs="Arial"/>
                <w:sz w:val="18"/>
              </w:rPr>
              <w:t>6 : Border Stripe</w:t>
            </w:r>
          </w:p>
          <w:p w14:paraId="23B00FFD" w14:textId="77777777" w:rsidR="000555A5" w:rsidRDefault="000555A5" w:rsidP="000555A5">
            <w:pPr>
              <w:spacing w:before="120" w:after="120"/>
              <w:rPr>
                <w:rFonts w:ascii="Arial" w:hAnsi="Arial" w:cs="Arial"/>
                <w:sz w:val="18"/>
              </w:rPr>
            </w:pPr>
            <w:r>
              <w:rPr>
                <w:rFonts w:ascii="Arial" w:hAnsi="Arial" w:cs="Arial"/>
                <w:sz w:val="18"/>
              </w:rPr>
              <w:t>7 : Single Colour</w:t>
            </w:r>
          </w:p>
          <w:p w14:paraId="330FA123" w14:textId="77777777" w:rsidR="000555A5" w:rsidRDefault="000555A5" w:rsidP="000555A5">
            <w:pPr>
              <w:spacing w:before="120" w:after="120"/>
              <w:rPr>
                <w:rFonts w:ascii="Arial" w:hAnsi="Arial" w:cs="Arial"/>
                <w:sz w:val="18"/>
              </w:rPr>
            </w:pPr>
            <w:r>
              <w:rPr>
                <w:rFonts w:ascii="Arial" w:hAnsi="Arial" w:cs="Arial"/>
                <w:sz w:val="18"/>
              </w:rPr>
              <w:t>8 : Rectangle</w:t>
            </w:r>
          </w:p>
          <w:p w14:paraId="36E4A7B4" w14:textId="79A57A94"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7D026E91" w14:textId="5C5C68D0"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183C520" w14:textId="602DE6E0"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49AE391" w14:textId="77777777" w:rsidTr="000555A5">
        <w:tblPrEx>
          <w:tblCellMar>
            <w:top w:w="0" w:type="dxa"/>
            <w:bottom w:w="0" w:type="dxa"/>
          </w:tblCellMar>
        </w:tblPrEx>
        <w:tc>
          <w:tcPr>
            <w:tcW w:w="3354" w:type="dxa"/>
            <w:shd w:val="clear" w:color="auto" w:fill="auto"/>
          </w:tcPr>
          <w:p w14:paraId="7132D339" w14:textId="5BFF0E1E" w:rsidR="000555A5" w:rsidRPr="000555A5" w:rsidRDefault="000555A5" w:rsidP="000555A5">
            <w:pPr>
              <w:spacing w:before="120" w:after="120"/>
              <w:rPr>
                <w:rFonts w:ascii="Arial" w:hAnsi="Arial" w:cs="Arial"/>
                <w:sz w:val="18"/>
              </w:rPr>
            </w:pPr>
            <w:r>
              <w:rPr>
                <w:rFonts w:ascii="Arial" w:hAnsi="Arial" w:cs="Arial"/>
                <w:sz w:val="18"/>
              </w:rPr>
              <w:t>Elevation</w:t>
            </w:r>
          </w:p>
        </w:tc>
        <w:tc>
          <w:tcPr>
            <w:tcW w:w="1678" w:type="dxa"/>
            <w:shd w:val="clear" w:color="auto" w:fill="auto"/>
          </w:tcPr>
          <w:p w14:paraId="73AFBD1E" w14:textId="62CD8092" w:rsidR="000555A5" w:rsidRPr="000555A5" w:rsidRDefault="000555A5" w:rsidP="000555A5">
            <w:pPr>
              <w:spacing w:before="120" w:after="120"/>
              <w:rPr>
                <w:rFonts w:ascii="Arial" w:hAnsi="Arial" w:cs="Arial"/>
                <w:sz w:val="18"/>
              </w:rPr>
            </w:pPr>
            <w:r>
              <w:rPr>
                <w:rFonts w:ascii="Arial" w:hAnsi="Arial" w:cs="Arial"/>
                <w:sz w:val="18"/>
              </w:rPr>
              <w:t>(ELEVAT)</w:t>
            </w:r>
          </w:p>
        </w:tc>
        <w:tc>
          <w:tcPr>
            <w:tcW w:w="2517" w:type="dxa"/>
            <w:shd w:val="clear" w:color="auto" w:fill="auto"/>
          </w:tcPr>
          <w:p w14:paraId="4271594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17A664A" w14:textId="00CA3B8E"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BE96A2C" w14:textId="695B7A3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168F281" w14:textId="77777777" w:rsidTr="000555A5">
        <w:tblPrEx>
          <w:tblCellMar>
            <w:top w:w="0" w:type="dxa"/>
            <w:bottom w:w="0" w:type="dxa"/>
          </w:tblCellMar>
        </w:tblPrEx>
        <w:tc>
          <w:tcPr>
            <w:tcW w:w="3354" w:type="dxa"/>
            <w:shd w:val="clear" w:color="auto" w:fill="auto"/>
          </w:tcPr>
          <w:p w14:paraId="7878B3E2" w14:textId="756D9D8C"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311E2627" w14:textId="0942074A"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5D1B568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CD46019" w14:textId="451E4613"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6D3AB8C" w14:textId="3573167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3309D04" w14:textId="77777777" w:rsidTr="000555A5">
        <w:tblPrEx>
          <w:tblCellMar>
            <w:top w:w="0" w:type="dxa"/>
            <w:bottom w:w="0" w:type="dxa"/>
          </w:tblCellMar>
        </w:tblPrEx>
        <w:tc>
          <w:tcPr>
            <w:tcW w:w="3354" w:type="dxa"/>
            <w:shd w:val="clear" w:color="auto" w:fill="auto"/>
          </w:tcPr>
          <w:p w14:paraId="3EE2E9EF" w14:textId="1B321C6A"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72383EB0" w14:textId="6C78DD08"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502B3A56" w14:textId="77777777" w:rsidR="000555A5" w:rsidRDefault="000555A5" w:rsidP="000555A5">
            <w:pPr>
              <w:spacing w:before="120" w:after="120"/>
              <w:rPr>
                <w:rFonts w:ascii="Arial" w:hAnsi="Arial" w:cs="Arial"/>
                <w:sz w:val="18"/>
              </w:rPr>
            </w:pPr>
            <w:r>
              <w:rPr>
                <w:rFonts w:ascii="Arial" w:hAnsi="Arial" w:cs="Arial"/>
                <w:sz w:val="18"/>
              </w:rPr>
              <w:t>1 : Masonry</w:t>
            </w:r>
          </w:p>
          <w:p w14:paraId="69900F66" w14:textId="77777777" w:rsidR="000555A5" w:rsidRDefault="000555A5" w:rsidP="000555A5">
            <w:pPr>
              <w:spacing w:before="120" w:after="120"/>
              <w:rPr>
                <w:rFonts w:ascii="Arial" w:hAnsi="Arial" w:cs="Arial"/>
                <w:sz w:val="18"/>
              </w:rPr>
            </w:pPr>
            <w:r>
              <w:rPr>
                <w:rFonts w:ascii="Arial" w:hAnsi="Arial" w:cs="Arial"/>
                <w:sz w:val="18"/>
              </w:rPr>
              <w:t>2 : Concreted</w:t>
            </w:r>
          </w:p>
          <w:p w14:paraId="1356D930" w14:textId="77777777" w:rsidR="000555A5" w:rsidRDefault="000555A5" w:rsidP="000555A5">
            <w:pPr>
              <w:spacing w:before="120" w:after="120"/>
              <w:rPr>
                <w:rFonts w:ascii="Arial" w:hAnsi="Arial" w:cs="Arial"/>
                <w:sz w:val="18"/>
              </w:rPr>
            </w:pPr>
            <w:r>
              <w:rPr>
                <w:rFonts w:ascii="Arial" w:hAnsi="Arial" w:cs="Arial"/>
                <w:sz w:val="18"/>
              </w:rPr>
              <w:t>3 : Loose Boulders</w:t>
            </w:r>
          </w:p>
          <w:p w14:paraId="1CC073FD" w14:textId="77777777" w:rsidR="000555A5" w:rsidRDefault="000555A5" w:rsidP="000555A5">
            <w:pPr>
              <w:spacing w:before="120" w:after="120"/>
              <w:rPr>
                <w:rFonts w:ascii="Arial" w:hAnsi="Arial" w:cs="Arial"/>
                <w:sz w:val="18"/>
              </w:rPr>
            </w:pPr>
            <w:r>
              <w:rPr>
                <w:rFonts w:ascii="Arial" w:hAnsi="Arial" w:cs="Arial"/>
                <w:sz w:val="18"/>
              </w:rPr>
              <w:t>4 : Hard Surfaced</w:t>
            </w:r>
          </w:p>
          <w:p w14:paraId="76C22522" w14:textId="77777777" w:rsidR="000555A5" w:rsidRDefault="000555A5" w:rsidP="000555A5">
            <w:pPr>
              <w:spacing w:before="120" w:after="120"/>
              <w:rPr>
                <w:rFonts w:ascii="Arial" w:hAnsi="Arial" w:cs="Arial"/>
                <w:sz w:val="18"/>
              </w:rPr>
            </w:pPr>
            <w:r>
              <w:rPr>
                <w:rFonts w:ascii="Arial" w:hAnsi="Arial" w:cs="Arial"/>
                <w:sz w:val="18"/>
              </w:rPr>
              <w:t>5 : Unsurfaced</w:t>
            </w:r>
          </w:p>
          <w:p w14:paraId="4AFA0CE4" w14:textId="77777777" w:rsidR="000555A5" w:rsidRDefault="000555A5" w:rsidP="000555A5">
            <w:pPr>
              <w:spacing w:before="120" w:after="120"/>
              <w:rPr>
                <w:rFonts w:ascii="Arial" w:hAnsi="Arial" w:cs="Arial"/>
                <w:sz w:val="18"/>
              </w:rPr>
            </w:pPr>
            <w:r>
              <w:rPr>
                <w:rFonts w:ascii="Arial" w:hAnsi="Arial" w:cs="Arial"/>
                <w:sz w:val="18"/>
              </w:rPr>
              <w:t>6 : Wooden</w:t>
            </w:r>
          </w:p>
          <w:p w14:paraId="62197C44" w14:textId="77777777" w:rsidR="000555A5" w:rsidRDefault="000555A5" w:rsidP="000555A5">
            <w:pPr>
              <w:spacing w:before="120" w:after="120"/>
              <w:rPr>
                <w:rFonts w:ascii="Arial" w:hAnsi="Arial" w:cs="Arial"/>
                <w:sz w:val="18"/>
              </w:rPr>
            </w:pPr>
            <w:r>
              <w:rPr>
                <w:rFonts w:ascii="Arial" w:hAnsi="Arial" w:cs="Arial"/>
                <w:sz w:val="18"/>
              </w:rPr>
              <w:t>7 : Metal</w:t>
            </w:r>
          </w:p>
          <w:p w14:paraId="3C843663"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79A72C17" w14:textId="77777777" w:rsidR="000555A5" w:rsidRDefault="000555A5" w:rsidP="000555A5">
            <w:pPr>
              <w:spacing w:before="120" w:after="120"/>
              <w:rPr>
                <w:rFonts w:ascii="Arial" w:hAnsi="Arial" w:cs="Arial"/>
                <w:sz w:val="18"/>
              </w:rPr>
            </w:pPr>
            <w:r>
              <w:rPr>
                <w:rFonts w:ascii="Arial" w:hAnsi="Arial" w:cs="Arial"/>
                <w:sz w:val="18"/>
              </w:rPr>
              <w:t>9 : Painted</w:t>
            </w:r>
          </w:p>
          <w:p w14:paraId="258E6CA5" w14:textId="77777777" w:rsidR="000555A5" w:rsidRDefault="000555A5" w:rsidP="000555A5">
            <w:pPr>
              <w:spacing w:before="120" w:after="120"/>
              <w:rPr>
                <w:rFonts w:ascii="Arial" w:hAnsi="Arial" w:cs="Arial"/>
                <w:sz w:val="18"/>
              </w:rPr>
            </w:pPr>
            <w:r>
              <w:rPr>
                <w:rFonts w:ascii="Arial" w:hAnsi="Arial" w:cs="Arial"/>
                <w:sz w:val="18"/>
              </w:rPr>
              <w:t>10 : Framework</w:t>
            </w:r>
          </w:p>
          <w:p w14:paraId="402F747A" w14:textId="77777777" w:rsidR="000555A5" w:rsidRDefault="000555A5" w:rsidP="000555A5">
            <w:pPr>
              <w:spacing w:before="120" w:after="120"/>
              <w:rPr>
                <w:rFonts w:ascii="Arial" w:hAnsi="Arial" w:cs="Arial"/>
                <w:sz w:val="18"/>
              </w:rPr>
            </w:pPr>
            <w:r>
              <w:rPr>
                <w:rFonts w:ascii="Arial" w:hAnsi="Arial" w:cs="Arial"/>
                <w:sz w:val="18"/>
              </w:rPr>
              <w:t>11 : Latticed</w:t>
            </w:r>
          </w:p>
          <w:p w14:paraId="0F937637" w14:textId="77777777" w:rsidR="000555A5" w:rsidRDefault="000555A5" w:rsidP="000555A5">
            <w:pPr>
              <w:spacing w:before="120" w:after="120"/>
              <w:rPr>
                <w:rFonts w:ascii="Arial" w:hAnsi="Arial" w:cs="Arial"/>
                <w:sz w:val="18"/>
              </w:rPr>
            </w:pPr>
            <w:r>
              <w:rPr>
                <w:rFonts w:ascii="Arial" w:hAnsi="Arial" w:cs="Arial"/>
                <w:sz w:val="18"/>
              </w:rPr>
              <w:t>12 : Glass</w:t>
            </w:r>
          </w:p>
          <w:p w14:paraId="30C748C8" w14:textId="77777777" w:rsidR="000555A5" w:rsidRDefault="000555A5" w:rsidP="000555A5">
            <w:pPr>
              <w:spacing w:before="120" w:after="120"/>
              <w:rPr>
                <w:rFonts w:ascii="Arial" w:hAnsi="Arial" w:cs="Arial"/>
                <w:sz w:val="18"/>
              </w:rPr>
            </w:pPr>
            <w:r>
              <w:rPr>
                <w:rFonts w:ascii="Arial" w:hAnsi="Arial" w:cs="Arial"/>
                <w:sz w:val="18"/>
              </w:rPr>
              <w:t>13 : Fiberglass</w:t>
            </w:r>
          </w:p>
          <w:p w14:paraId="2DE8EFB2" w14:textId="683FE104"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5C405156" w14:textId="75A857C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EB2FA14" w14:textId="563C5AC3"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1F822B3A" w14:textId="77777777" w:rsidTr="000555A5">
        <w:tblPrEx>
          <w:tblCellMar>
            <w:top w:w="0" w:type="dxa"/>
            <w:bottom w:w="0" w:type="dxa"/>
          </w:tblCellMar>
        </w:tblPrEx>
        <w:tc>
          <w:tcPr>
            <w:tcW w:w="3354" w:type="dxa"/>
            <w:shd w:val="clear" w:color="auto" w:fill="auto"/>
          </w:tcPr>
          <w:p w14:paraId="3AA9B35F" w14:textId="6472D337" w:rsidR="000555A5" w:rsidRPr="000555A5" w:rsidRDefault="000555A5" w:rsidP="000555A5">
            <w:pPr>
              <w:spacing w:before="120" w:after="120"/>
              <w:rPr>
                <w:rFonts w:ascii="Arial" w:hAnsi="Arial" w:cs="Arial"/>
                <w:sz w:val="18"/>
              </w:rPr>
            </w:pPr>
            <w:r>
              <w:rPr>
                <w:rFonts w:ascii="Arial" w:hAnsi="Arial" w:cs="Arial"/>
                <w:sz w:val="18"/>
              </w:rPr>
              <w:t>Radar Conspicuous</w:t>
            </w:r>
          </w:p>
        </w:tc>
        <w:tc>
          <w:tcPr>
            <w:tcW w:w="1678" w:type="dxa"/>
            <w:shd w:val="clear" w:color="auto" w:fill="auto"/>
          </w:tcPr>
          <w:p w14:paraId="5C6390D8" w14:textId="241DBFCC" w:rsidR="000555A5" w:rsidRPr="000555A5" w:rsidRDefault="000555A5" w:rsidP="000555A5">
            <w:pPr>
              <w:spacing w:before="120" w:after="120"/>
              <w:rPr>
                <w:rFonts w:ascii="Arial" w:hAnsi="Arial" w:cs="Arial"/>
                <w:sz w:val="18"/>
              </w:rPr>
            </w:pPr>
            <w:r>
              <w:rPr>
                <w:rFonts w:ascii="Arial" w:hAnsi="Arial" w:cs="Arial"/>
                <w:sz w:val="18"/>
              </w:rPr>
              <w:t>(CONRAD)</w:t>
            </w:r>
          </w:p>
        </w:tc>
        <w:tc>
          <w:tcPr>
            <w:tcW w:w="2517" w:type="dxa"/>
            <w:shd w:val="clear" w:color="auto" w:fill="auto"/>
          </w:tcPr>
          <w:p w14:paraId="0E78BF8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9599CA0" w14:textId="2453AE48"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150C9A25" w14:textId="3951CA56"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12654FA" w14:textId="77777777" w:rsidTr="000555A5">
        <w:tblPrEx>
          <w:tblCellMar>
            <w:top w:w="0" w:type="dxa"/>
            <w:bottom w:w="0" w:type="dxa"/>
          </w:tblCellMar>
        </w:tblPrEx>
        <w:tc>
          <w:tcPr>
            <w:tcW w:w="3354" w:type="dxa"/>
            <w:shd w:val="clear" w:color="auto" w:fill="auto"/>
          </w:tcPr>
          <w:p w14:paraId="5E6CDB82" w14:textId="11CC1857"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2B36B375" w14:textId="5DCE85F0"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18ED0CC4" w14:textId="77777777" w:rsidR="000555A5" w:rsidRDefault="000555A5" w:rsidP="000555A5">
            <w:pPr>
              <w:spacing w:before="120" w:after="120"/>
              <w:rPr>
                <w:rFonts w:ascii="Arial" w:hAnsi="Arial" w:cs="Arial"/>
                <w:sz w:val="18"/>
              </w:rPr>
            </w:pPr>
            <w:r>
              <w:rPr>
                <w:rFonts w:ascii="Arial" w:hAnsi="Arial" w:cs="Arial"/>
                <w:sz w:val="18"/>
              </w:rPr>
              <w:t>1 : Permanent</w:t>
            </w:r>
          </w:p>
          <w:p w14:paraId="3F7AA1DE" w14:textId="77777777" w:rsidR="000555A5" w:rsidRDefault="000555A5" w:rsidP="000555A5">
            <w:pPr>
              <w:spacing w:before="120" w:after="120"/>
              <w:rPr>
                <w:rFonts w:ascii="Arial" w:hAnsi="Arial" w:cs="Arial"/>
                <w:sz w:val="18"/>
              </w:rPr>
            </w:pPr>
            <w:r>
              <w:rPr>
                <w:rFonts w:ascii="Arial" w:hAnsi="Arial" w:cs="Arial"/>
                <w:sz w:val="18"/>
              </w:rPr>
              <w:t>2 : Occasional</w:t>
            </w:r>
          </w:p>
          <w:p w14:paraId="51436A0C" w14:textId="77777777" w:rsidR="000555A5" w:rsidRDefault="000555A5" w:rsidP="000555A5">
            <w:pPr>
              <w:spacing w:before="120" w:after="120"/>
              <w:rPr>
                <w:rFonts w:ascii="Arial" w:hAnsi="Arial" w:cs="Arial"/>
                <w:sz w:val="18"/>
              </w:rPr>
            </w:pPr>
            <w:r>
              <w:rPr>
                <w:rFonts w:ascii="Arial" w:hAnsi="Arial" w:cs="Arial"/>
                <w:sz w:val="18"/>
              </w:rPr>
              <w:t>3 : Recommended</w:t>
            </w:r>
          </w:p>
          <w:p w14:paraId="489F1724" w14:textId="77777777" w:rsidR="000555A5" w:rsidRDefault="000555A5" w:rsidP="000555A5">
            <w:pPr>
              <w:spacing w:before="120" w:after="120"/>
              <w:rPr>
                <w:rFonts w:ascii="Arial" w:hAnsi="Arial" w:cs="Arial"/>
                <w:sz w:val="18"/>
              </w:rPr>
            </w:pPr>
            <w:r>
              <w:rPr>
                <w:rFonts w:ascii="Arial" w:hAnsi="Arial" w:cs="Arial"/>
                <w:sz w:val="18"/>
              </w:rPr>
              <w:t>4 : Not in Use</w:t>
            </w:r>
          </w:p>
          <w:p w14:paraId="4B0D79D5"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45FB8DF7" w14:textId="77777777" w:rsidR="000555A5" w:rsidRDefault="000555A5" w:rsidP="000555A5">
            <w:pPr>
              <w:spacing w:before="120" w:after="120"/>
              <w:rPr>
                <w:rFonts w:ascii="Arial" w:hAnsi="Arial" w:cs="Arial"/>
                <w:sz w:val="18"/>
              </w:rPr>
            </w:pPr>
            <w:r>
              <w:rPr>
                <w:rFonts w:ascii="Arial" w:hAnsi="Arial" w:cs="Arial"/>
                <w:sz w:val="18"/>
              </w:rPr>
              <w:t>6 : Reserved</w:t>
            </w:r>
          </w:p>
          <w:p w14:paraId="3F41355E" w14:textId="77777777" w:rsidR="000555A5" w:rsidRDefault="000555A5" w:rsidP="000555A5">
            <w:pPr>
              <w:spacing w:before="120" w:after="120"/>
              <w:rPr>
                <w:rFonts w:ascii="Arial" w:hAnsi="Arial" w:cs="Arial"/>
                <w:sz w:val="18"/>
              </w:rPr>
            </w:pPr>
            <w:r>
              <w:rPr>
                <w:rFonts w:ascii="Arial" w:hAnsi="Arial" w:cs="Arial"/>
                <w:sz w:val="18"/>
              </w:rPr>
              <w:t>7 : Temporary</w:t>
            </w:r>
          </w:p>
          <w:p w14:paraId="4BF47527" w14:textId="77777777" w:rsidR="000555A5" w:rsidRDefault="000555A5" w:rsidP="000555A5">
            <w:pPr>
              <w:spacing w:before="120" w:after="120"/>
              <w:rPr>
                <w:rFonts w:ascii="Arial" w:hAnsi="Arial" w:cs="Arial"/>
                <w:sz w:val="18"/>
              </w:rPr>
            </w:pPr>
            <w:r>
              <w:rPr>
                <w:rFonts w:ascii="Arial" w:hAnsi="Arial" w:cs="Arial"/>
                <w:sz w:val="18"/>
              </w:rPr>
              <w:t>8 : Private</w:t>
            </w:r>
          </w:p>
          <w:p w14:paraId="1F38A98A" w14:textId="77777777" w:rsidR="000555A5" w:rsidRDefault="000555A5" w:rsidP="000555A5">
            <w:pPr>
              <w:spacing w:before="120" w:after="120"/>
              <w:rPr>
                <w:rFonts w:ascii="Arial" w:hAnsi="Arial" w:cs="Arial"/>
                <w:sz w:val="18"/>
              </w:rPr>
            </w:pPr>
            <w:r>
              <w:rPr>
                <w:rFonts w:ascii="Arial" w:hAnsi="Arial" w:cs="Arial"/>
                <w:sz w:val="18"/>
              </w:rPr>
              <w:t>9 : Mandatory</w:t>
            </w:r>
          </w:p>
          <w:p w14:paraId="5C6483E4" w14:textId="77777777" w:rsidR="000555A5" w:rsidRDefault="000555A5" w:rsidP="000555A5">
            <w:pPr>
              <w:spacing w:before="120" w:after="120"/>
              <w:rPr>
                <w:rFonts w:ascii="Arial" w:hAnsi="Arial" w:cs="Arial"/>
                <w:sz w:val="18"/>
              </w:rPr>
            </w:pPr>
            <w:r>
              <w:rPr>
                <w:rFonts w:ascii="Arial" w:hAnsi="Arial" w:cs="Arial"/>
                <w:sz w:val="18"/>
              </w:rPr>
              <w:t>11 : Extinguished</w:t>
            </w:r>
          </w:p>
          <w:p w14:paraId="747FE941" w14:textId="77777777" w:rsidR="000555A5" w:rsidRDefault="000555A5" w:rsidP="000555A5">
            <w:pPr>
              <w:spacing w:before="120" w:after="120"/>
              <w:rPr>
                <w:rFonts w:ascii="Arial" w:hAnsi="Arial" w:cs="Arial"/>
                <w:sz w:val="18"/>
              </w:rPr>
            </w:pPr>
            <w:r>
              <w:rPr>
                <w:rFonts w:ascii="Arial" w:hAnsi="Arial" w:cs="Arial"/>
                <w:sz w:val="18"/>
              </w:rPr>
              <w:t>12 : Illuminated</w:t>
            </w:r>
          </w:p>
          <w:p w14:paraId="0DB3E2EC" w14:textId="77777777" w:rsidR="000555A5" w:rsidRDefault="000555A5" w:rsidP="000555A5">
            <w:pPr>
              <w:spacing w:before="120" w:after="120"/>
              <w:rPr>
                <w:rFonts w:ascii="Arial" w:hAnsi="Arial" w:cs="Arial"/>
                <w:sz w:val="18"/>
              </w:rPr>
            </w:pPr>
            <w:r>
              <w:rPr>
                <w:rFonts w:ascii="Arial" w:hAnsi="Arial" w:cs="Arial"/>
                <w:sz w:val="18"/>
              </w:rPr>
              <w:t>13 : Historic</w:t>
            </w:r>
          </w:p>
          <w:p w14:paraId="4CC5A12D" w14:textId="77777777" w:rsidR="000555A5" w:rsidRDefault="000555A5" w:rsidP="000555A5">
            <w:pPr>
              <w:spacing w:before="120" w:after="120"/>
              <w:rPr>
                <w:rFonts w:ascii="Arial" w:hAnsi="Arial" w:cs="Arial"/>
                <w:sz w:val="18"/>
              </w:rPr>
            </w:pPr>
            <w:r>
              <w:rPr>
                <w:rFonts w:ascii="Arial" w:hAnsi="Arial" w:cs="Arial"/>
                <w:sz w:val="18"/>
              </w:rPr>
              <w:t>14 : Public</w:t>
            </w:r>
          </w:p>
          <w:p w14:paraId="28407ECF" w14:textId="77777777" w:rsidR="000555A5" w:rsidRDefault="000555A5" w:rsidP="000555A5">
            <w:pPr>
              <w:spacing w:before="120" w:after="120"/>
              <w:rPr>
                <w:rFonts w:ascii="Arial" w:hAnsi="Arial" w:cs="Arial"/>
                <w:sz w:val="18"/>
              </w:rPr>
            </w:pPr>
            <w:r>
              <w:rPr>
                <w:rFonts w:ascii="Arial" w:hAnsi="Arial" w:cs="Arial"/>
                <w:sz w:val="18"/>
              </w:rPr>
              <w:t>15 : Synchronized</w:t>
            </w:r>
          </w:p>
          <w:p w14:paraId="345CFDDA" w14:textId="77777777" w:rsidR="000555A5" w:rsidRDefault="000555A5" w:rsidP="000555A5">
            <w:pPr>
              <w:spacing w:before="120" w:after="120"/>
              <w:rPr>
                <w:rFonts w:ascii="Arial" w:hAnsi="Arial" w:cs="Arial"/>
                <w:sz w:val="18"/>
              </w:rPr>
            </w:pPr>
            <w:r>
              <w:rPr>
                <w:rFonts w:ascii="Arial" w:hAnsi="Arial" w:cs="Arial"/>
                <w:sz w:val="18"/>
              </w:rPr>
              <w:t>16 : Watched</w:t>
            </w:r>
          </w:p>
          <w:p w14:paraId="4260899B" w14:textId="77777777" w:rsidR="000555A5" w:rsidRDefault="000555A5" w:rsidP="000555A5">
            <w:pPr>
              <w:spacing w:before="120" w:after="120"/>
              <w:rPr>
                <w:rFonts w:ascii="Arial" w:hAnsi="Arial" w:cs="Arial"/>
                <w:sz w:val="18"/>
              </w:rPr>
            </w:pPr>
            <w:r>
              <w:rPr>
                <w:rFonts w:ascii="Arial" w:hAnsi="Arial" w:cs="Arial"/>
                <w:sz w:val="18"/>
              </w:rPr>
              <w:t>17 : Unwatched</w:t>
            </w:r>
          </w:p>
          <w:p w14:paraId="0AB4CF38" w14:textId="77777777" w:rsidR="000555A5" w:rsidRDefault="000555A5" w:rsidP="000555A5">
            <w:pPr>
              <w:spacing w:before="120" w:after="120"/>
              <w:rPr>
                <w:rFonts w:ascii="Arial" w:hAnsi="Arial" w:cs="Arial"/>
                <w:sz w:val="18"/>
              </w:rPr>
            </w:pPr>
            <w:r>
              <w:rPr>
                <w:rFonts w:ascii="Arial" w:hAnsi="Arial" w:cs="Arial"/>
                <w:sz w:val="18"/>
              </w:rPr>
              <w:lastRenderedPageBreak/>
              <w:t>18 : Existence Doubtful</w:t>
            </w:r>
          </w:p>
          <w:p w14:paraId="66F28403" w14:textId="77777777" w:rsidR="000555A5" w:rsidRDefault="000555A5" w:rsidP="000555A5">
            <w:pPr>
              <w:spacing w:before="120" w:after="120"/>
              <w:rPr>
                <w:rFonts w:ascii="Arial" w:hAnsi="Arial" w:cs="Arial"/>
                <w:sz w:val="18"/>
              </w:rPr>
            </w:pPr>
            <w:r>
              <w:rPr>
                <w:rFonts w:ascii="Arial" w:hAnsi="Arial" w:cs="Arial"/>
                <w:sz w:val="18"/>
              </w:rPr>
              <w:t>19 : On Request</w:t>
            </w:r>
          </w:p>
          <w:p w14:paraId="49BC7BFD" w14:textId="77777777" w:rsidR="000555A5" w:rsidRDefault="000555A5" w:rsidP="000555A5">
            <w:pPr>
              <w:spacing w:before="120" w:after="120"/>
              <w:rPr>
                <w:rFonts w:ascii="Arial" w:hAnsi="Arial" w:cs="Arial"/>
                <w:sz w:val="18"/>
              </w:rPr>
            </w:pPr>
            <w:r>
              <w:rPr>
                <w:rFonts w:ascii="Arial" w:hAnsi="Arial" w:cs="Arial"/>
                <w:sz w:val="18"/>
              </w:rPr>
              <w:t>20 : Drop Away</w:t>
            </w:r>
          </w:p>
          <w:p w14:paraId="54A8E049" w14:textId="77777777" w:rsidR="000555A5" w:rsidRDefault="000555A5" w:rsidP="000555A5">
            <w:pPr>
              <w:spacing w:before="120" w:after="120"/>
              <w:rPr>
                <w:rFonts w:ascii="Arial" w:hAnsi="Arial" w:cs="Arial"/>
                <w:sz w:val="18"/>
              </w:rPr>
            </w:pPr>
            <w:r>
              <w:rPr>
                <w:rFonts w:ascii="Arial" w:hAnsi="Arial" w:cs="Arial"/>
                <w:sz w:val="18"/>
              </w:rPr>
              <w:t>21 : Rising</w:t>
            </w:r>
          </w:p>
          <w:p w14:paraId="4014C435" w14:textId="77777777" w:rsidR="000555A5" w:rsidRDefault="000555A5" w:rsidP="000555A5">
            <w:pPr>
              <w:spacing w:before="120" w:after="120"/>
              <w:rPr>
                <w:rFonts w:ascii="Arial" w:hAnsi="Arial" w:cs="Arial"/>
                <w:sz w:val="18"/>
              </w:rPr>
            </w:pPr>
            <w:r>
              <w:rPr>
                <w:rFonts w:ascii="Arial" w:hAnsi="Arial" w:cs="Arial"/>
                <w:sz w:val="18"/>
              </w:rPr>
              <w:t>22 : Increasing</w:t>
            </w:r>
          </w:p>
          <w:p w14:paraId="682C941D" w14:textId="77777777" w:rsidR="000555A5" w:rsidRDefault="000555A5" w:rsidP="000555A5">
            <w:pPr>
              <w:spacing w:before="120" w:after="120"/>
              <w:rPr>
                <w:rFonts w:ascii="Arial" w:hAnsi="Arial" w:cs="Arial"/>
                <w:sz w:val="18"/>
              </w:rPr>
            </w:pPr>
            <w:r>
              <w:rPr>
                <w:rFonts w:ascii="Arial" w:hAnsi="Arial" w:cs="Arial"/>
                <w:sz w:val="18"/>
              </w:rPr>
              <w:t>23 : Decreasing</w:t>
            </w:r>
          </w:p>
          <w:p w14:paraId="215D6C45" w14:textId="77777777" w:rsidR="000555A5" w:rsidRDefault="000555A5" w:rsidP="000555A5">
            <w:pPr>
              <w:spacing w:before="120" w:after="120"/>
              <w:rPr>
                <w:rFonts w:ascii="Arial" w:hAnsi="Arial" w:cs="Arial"/>
                <w:sz w:val="18"/>
              </w:rPr>
            </w:pPr>
            <w:r>
              <w:rPr>
                <w:rFonts w:ascii="Arial" w:hAnsi="Arial" w:cs="Arial"/>
                <w:sz w:val="18"/>
              </w:rPr>
              <w:t>24 : Strong</w:t>
            </w:r>
          </w:p>
          <w:p w14:paraId="1E2BC77F" w14:textId="77777777" w:rsidR="000555A5" w:rsidRDefault="000555A5" w:rsidP="000555A5">
            <w:pPr>
              <w:spacing w:before="120" w:after="120"/>
              <w:rPr>
                <w:rFonts w:ascii="Arial" w:hAnsi="Arial" w:cs="Arial"/>
                <w:sz w:val="18"/>
              </w:rPr>
            </w:pPr>
            <w:r>
              <w:rPr>
                <w:rFonts w:ascii="Arial" w:hAnsi="Arial" w:cs="Arial"/>
                <w:sz w:val="18"/>
              </w:rPr>
              <w:t>25 : Good</w:t>
            </w:r>
          </w:p>
          <w:p w14:paraId="295DE830" w14:textId="77777777" w:rsidR="000555A5" w:rsidRDefault="000555A5" w:rsidP="000555A5">
            <w:pPr>
              <w:spacing w:before="120" w:after="120"/>
              <w:rPr>
                <w:rFonts w:ascii="Arial" w:hAnsi="Arial" w:cs="Arial"/>
                <w:sz w:val="18"/>
              </w:rPr>
            </w:pPr>
            <w:r>
              <w:rPr>
                <w:rFonts w:ascii="Arial" w:hAnsi="Arial" w:cs="Arial"/>
                <w:sz w:val="18"/>
              </w:rPr>
              <w:t>26 : Moderately</w:t>
            </w:r>
          </w:p>
          <w:p w14:paraId="4FEDF485" w14:textId="77777777" w:rsidR="000555A5" w:rsidRDefault="000555A5" w:rsidP="000555A5">
            <w:pPr>
              <w:spacing w:before="120" w:after="120"/>
              <w:rPr>
                <w:rFonts w:ascii="Arial" w:hAnsi="Arial" w:cs="Arial"/>
                <w:sz w:val="18"/>
              </w:rPr>
            </w:pPr>
            <w:r>
              <w:rPr>
                <w:rFonts w:ascii="Arial" w:hAnsi="Arial" w:cs="Arial"/>
                <w:sz w:val="18"/>
              </w:rPr>
              <w:t>27 : Poor</w:t>
            </w:r>
          </w:p>
          <w:p w14:paraId="4E760E46" w14:textId="77777777" w:rsidR="000555A5" w:rsidRDefault="000555A5" w:rsidP="000555A5">
            <w:pPr>
              <w:spacing w:before="120" w:after="120"/>
              <w:rPr>
                <w:rFonts w:ascii="Arial" w:hAnsi="Arial" w:cs="Arial"/>
                <w:sz w:val="18"/>
              </w:rPr>
            </w:pPr>
            <w:r>
              <w:rPr>
                <w:rFonts w:ascii="Arial" w:hAnsi="Arial" w:cs="Arial"/>
                <w:sz w:val="18"/>
              </w:rPr>
              <w:t>28 : Buoyed</w:t>
            </w:r>
          </w:p>
          <w:p w14:paraId="1CD954E2"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2993E7F1"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6BBD1BBA" w14:textId="77777777" w:rsidR="000555A5" w:rsidRDefault="000555A5" w:rsidP="000555A5">
            <w:pPr>
              <w:spacing w:before="120" w:after="120"/>
              <w:rPr>
                <w:rFonts w:ascii="Arial" w:hAnsi="Arial" w:cs="Arial"/>
                <w:sz w:val="18"/>
              </w:rPr>
            </w:pPr>
            <w:r>
              <w:rPr>
                <w:rFonts w:ascii="Arial" w:hAnsi="Arial" w:cs="Arial"/>
                <w:sz w:val="18"/>
              </w:rPr>
              <w:t>31 : Drifting</w:t>
            </w:r>
          </w:p>
          <w:p w14:paraId="63477685" w14:textId="77777777" w:rsidR="000555A5" w:rsidRDefault="000555A5" w:rsidP="000555A5">
            <w:pPr>
              <w:spacing w:before="120" w:after="120"/>
              <w:rPr>
                <w:rFonts w:ascii="Arial" w:hAnsi="Arial" w:cs="Arial"/>
                <w:sz w:val="18"/>
              </w:rPr>
            </w:pPr>
            <w:r>
              <w:rPr>
                <w:rFonts w:ascii="Arial" w:hAnsi="Arial" w:cs="Arial"/>
                <w:sz w:val="18"/>
              </w:rPr>
              <w:t>32 : Broken</w:t>
            </w:r>
          </w:p>
          <w:p w14:paraId="15F5DAE6" w14:textId="77777777" w:rsidR="000555A5" w:rsidRDefault="000555A5" w:rsidP="000555A5">
            <w:pPr>
              <w:spacing w:before="120" w:after="120"/>
              <w:rPr>
                <w:rFonts w:ascii="Arial" w:hAnsi="Arial" w:cs="Arial"/>
                <w:sz w:val="18"/>
              </w:rPr>
            </w:pPr>
            <w:r>
              <w:rPr>
                <w:rFonts w:ascii="Arial" w:hAnsi="Arial" w:cs="Arial"/>
                <w:sz w:val="18"/>
              </w:rPr>
              <w:t>33 : Offline</w:t>
            </w:r>
          </w:p>
          <w:p w14:paraId="78F5B916" w14:textId="77777777" w:rsidR="000555A5" w:rsidRDefault="000555A5" w:rsidP="000555A5">
            <w:pPr>
              <w:spacing w:before="120" w:after="120"/>
              <w:rPr>
                <w:rFonts w:ascii="Arial" w:hAnsi="Arial" w:cs="Arial"/>
                <w:sz w:val="18"/>
              </w:rPr>
            </w:pPr>
            <w:r>
              <w:rPr>
                <w:rFonts w:ascii="Arial" w:hAnsi="Arial" w:cs="Arial"/>
                <w:sz w:val="18"/>
              </w:rPr>
              <w:t>34 : Discontinued</w:t>
            </w:r>
          </w:p>
          <w:p w14:paraId="44D6AC65"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77BE7C46" w14:textId="77777777" w:rsidR="000555A5" w:rsidRDefault="000555A5" w:rsidP="000555A5">
            <w:pPr>
              <w:spacing w:before="120" w:after="120"/>
              <w:rPr>
                <w:rFonts w:ascii="Arial" w:hAnsi="Arial" w:cs="Arial"/>
                <w:sz w:val="18"/>
              </w:rPr>
            </w:pPr>
            <w:r>
              <w:rPr>
                <w:rFonts w:ascii="Arial" w:hAnsi="Arial" w:cs="Arial"/>
                <w:sz w:val="18"/>
              </w:rPr>
              <w:t>36 : Unknown Status</w:t>
            </w:r>
          </w:p>
          <w:p w14:paraId="1AEF0B3D" w14:textId="77777777" w:rsidR="000555A5" w:rsidRDefault="000555A5" w:rsidP="000555A5">
            <w:pPr>
              <w:spacing w:before="120" w:after="120"/>
              <w:rPr>
                <w:rFonts w:ascii="Arial" w:hAnsi="Arial" w:cs="Arial"/>
                <w:sz w:val="18"/>
              </w:rPr>
            </w:pPr>
            <w:r>
              <w:rPr>
                <w:rFonts w:ascii="Arial" w:hAnsi="Arial" w:cs="Arial"/>
                <w:sz w:val="18"/>
              </w:rPr>
              <w:t>37 : Confirmed</w:t>
            </w:r>
          </w:p>
          <w:p w14:paraId="05516274" w14:textId="77777777" w:rsidR="000555A5" w:rsidRDefault="000555A5" w:rsidP="000555A5">
            <w:pPr>
              <w:spacing w:before="120" w:after="120"/>
              <w:rPr>
                <w:rFonts w:ascii="Arial" w:hAnsi="Arial" w:cs="Arial"/>
                <w:sz w:val="18"/>
              </w:rPr>
            </w:pPr>
            <w:r>
              <w:rPr>
                <w:rFonts w:ascii="Arial" w:hAnsi="Arial" w:cs="Arial"/>
                <w:sz w:val="18"/>
              </w:rPr>
              <w:t>38 : Candidate</w:t>
            </w:r>
          </w:p>
          <w:p w14:paraId="4A2E4C11"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56D520EE"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15C4E9F5"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55D40B5D" w14:textId="3E501985"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42C4DFA1" w14:textId="21EFE207"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18452EEF" w14:textId="0ABEF0CD"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00CD7B34" w14:textId="77777777" w:rsidTr="000555A5">
        <w:tblPrEx>
          <w:tblCellMar>
            <w:top w:w="0" w:type="dxa"/>
            <w:bottom w:w="0" w:type="dxa"/>
          </w:tblCellMar>
        </w:tblPrEx>
        <w:tc>
          <w:tcPr>
            <w:tcW w:w="3354" w:type="dxa"/>
            <w:shd w:val="clear" w:color="auto" w:fill="auto"/>
          </w:tcPr>
          <w:p w14:paraId="01CA61EE" w14:textId="5A289C2C"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7EF9A356" w14:textId="77777777" w:rsidR="000555A5" w:rsidRDefault="000555A5" w:rsidP="000555A5">
            <w:pPr>
              <w:spacing w:before="120" w:after="120"/>
              <w:rPr>
                <w:rFonts w:ascii="Arial" w:hAnsi="Arial" w:cs="Arial"/>
                <w:sz w:val="18"/>
              </w:rPr>
            </w:pPr>
            <w:r>
              <w:rPr>
                <w:rFonts w:ascii="Arial" w:hAnsi="Arial" w:cs="Arial"/>
                <w:sz w:val="18"/>
              </w:rPr>
              <w:t>(VERDAT)</w:t>
            </w:r>
          </w:p>
          <w:p w14:paraId="65FCEB44" w14:textId="77777777" w:rsidR="000555A5" w:rsidRDefault="000555A5" w:rsidP="000555A5">
            <w:pPr>
              <w:spacing w:before="120" w:after="120"/>
              <w:rPr>
                <w:rFonts w:ascii="Arial" w:hAnsi="Arial" w:cs="Arial"/>
                <w:sz w:val="18"/>
              </w:rPr>
            </w:pPr>
            <w:r>
              <w:rPr>
                <w:rFonts w:ascii="Arial" w:hAnsi="Arial" w:cs="Arial"/>
                <w:sz w:val="18"/>
              </w:rPr>
              <w:t>(Datum Level)</w:t>
            </w:r>
          </w:p>
          <w:p w14:paraId="01435D56" w14:textId="77777777" w:rsidR="000555A5" w:rsidRDefault="000555A5" w:rsidP="000555A5">
            <w:pPr>
              <w:spacing w:before="120" w:after="120"/>
              <w:rPr>
                <w:rFonts w:ascii="Arial" w:hAnsi="Arial" w:cs="Arial"/>
                <w:sz w:val="18"/>
              </w:rPr>
            </w:pPr>
            <w:r>
              <w:rPr>
                <w:rFonts w:ascii="Arial" w:hAnsi="Arial" w:cs="Arial"/>
                <w:sz w:val="18"/>
              </w:rPr>
              <w:t>(Reference Plane)</w:t>
            </w:r>
          </w:p>
          <w:p w14:paraId="595C6903" w14:textId="77777777" w:rsidR="000555A5" w:rsidRDefault="000555A5" w:rsidP="000555A5">
            <w:pPr>
              <w:spacing w:before="120" w:after="120"/>
              <w:rPr>
                <w:rFonts w:ascii="Arial" w:hAnsi="Arial" w:cs="Arial"/>
                <w:sz w:val="18"/>
              </w:rPr>
            </w:pPr>
            <w:r>
              <w:rPr>
                <w:rFonts w:ascii="Arial" w:hAnsi="Arial" w:cs="Arial"/>
                <w:sz w:val="18"/>
              </w:rPr>
              <w:t>(Levelling Datum)</w:t>
            </w:r>
          </w:p>
          <w:p w14:paraId="2302F1CA"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58F167EC" w14:textId="4302A5A1"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1F667440"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1D23CFC4"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797F1C37" w14:textId="77777777" w:rsidR="000555A5" w:rsidRDefault="000555A5" w:rsidP="000555A5">
            <w:pPr>
              <w:spacing w:before="120" w:after="120"/>
              <w:rPr>
                <w:rFonts w:ascii="Arial" w:hAnsi="Arial" w:cs="Arial"/>
                <w:sz w:val="18"/>
              </w:rPr>
            </w:pPr>
            <w:r>
              <w:rPr>
                <w:rFonts w:ascii="Arial" w:hAnsi="Arial" w:cs="Arial"/>
                <w:sz w:val="18"/>
              </w:rPr>
              <w:t>3 : Mean Sea Level</w:t>
            </w:r>
          </w:p>
          <w:p w14:paraId="3AEB4524"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161ED701" w14:textId="77777777" w:rsidR="000555A5" w:rsidRDefault="000555A5" w:rsidP="000555A5">
            <w:pPr>
              <w:spacing w:before="120" w:after="120"/>
              <w:rPr>
                <w:rFonts w:ascii="Arial" w:hAnsi="Arial" w:cs="Arial"/>
                <w:sz w:val="18"/>
              </w:rPr>
            </w:pPr>
            <w:r>
              <w:rPr>
                <w:rFonts w:ascii="Arial" w:hAnsi="Arial" w:cs="Arial"/>
                <w:sz w:val="18"/>
              </w:rPr>
              <w:t>5 : Mean Low Water</w:t>
            </w:r>
          </w:p>
          <w:p w14:paraId="61DA7AF8"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0F19071F"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1151DB98"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2945B5E3"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1EDC5565"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6B2EAAB1"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42806858"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6C9C435A" w14:textId="77777777" w:rsidR="000555A5" w:rsidRDefault="000555A5" w:rsidP="000555A5">
            <w:pPr>
              <w:spacing w:before="120" w:after="120"/>
              <w:rPr>
                <w:rFonts w:ascii="Arial" w:hAnsi="Arial" w:cs="Arial"/>
                <w:sz w:val="18"/>
              </w:rPr>
            </w:pPr>
            <w:r>
              <w:rPr>
                <w:rFonts w:ascii="Arial" w:hAnsi="Arial" w:cs="Arial"/>
                <w:sz w:val="18"/>
              </w:rPr>
              <w:t>13 : Low Water</w:t>
            </w:r>
          </w:p>
          <w:p w14:paraId="00D44D89" w14:textId="77777777" w:rsidR="000555A5" w:rsidRDefault="000555A5" w:rsidP="000555A5">
            <w:pPr>
              <w:spacing w:before="120" w:after="120"/>
              <w:rPr>
                <w:rFonts w:ascii="Arial" w:hAnsi="Arial" w:cs="Arial"/>
                <w:sz w:val="18"/>
              </w:rPr>
            </w:pPr>
            <w:r>
              <w:rPr>
                <w:rFonts w:ascii="Arial" w:hAnsi="Arial" w:cs="Arial"/>
                <w:sz w:val="18"/>
              </w:rPr>
              <w:lastRenderedPageBreak/>
              <w:t>14 : Approximate Mean Low Water</w:t>
            </w:r>
          </w:p>
          <w:p w14:paraId="3846AB29"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31B85B67"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30E8303C"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528540D5" w14:textId="77777777" w:rsidR="000555A5" w:rsidRDefault="000555A5" w:rsidP="000555A5">
            <w:pPr>
              <w:spacing w:before="120" w:after="120"/>
              <w:rPr>
                <w:rFonts w:ascii="Arial" w:hAnsi="Arial" w:cs="Arial"/>
                <w:sz w:val="18"/>
              </w:rPr>
            </w:pPr>
            <w:r>
              <w:rPr>
                <w:rFonts w:ascii="Arial" w:hAnsi="Arial" w:cs="Arial"/>
                <w:sz w:val="18"/>
              </w:rPr>
              <w:t>18 : High Water</w:t>
            </w:r>
          </w:p>
          <w:p w14:paraId="4EFB439A"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4D6101FA"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10AA2FCA"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2439BC20"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5F9CE826"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35375902" w14:textId="77777777" w:rsidR="000555A5" w:rsidRDefault="000555A5" w:rsidP="000555A5">
            <w:pPr>
              <w:spacing w:before="120" w:after="120"/>
              <w:rPr>
                <w:rFonts w:ascii="Arial" w:hAnsi="Arial" w:cs="Arial"/>
                <w:sz w:val="18"/>
              </w:rPr>
            </w:pPr>
            <w:r>
              <w:rPr>
                <w:rFonts w:ascii="Arial" w:hAnsi="Arial" w:cs="Arial"/>
                <w:sz w:val="18"/>
              </w:rPr>
              <w:t>24 : Local Datum</w:t>
            </w:r>
          </w:p>
          <w:p w14:paraId="6D194DF8"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3524D04F"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34E47D7A"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07E7AA02" w14:textId="77777777" w:rsidR="000555A5" w:rsidRDefault="000555A5" w:rsidP="000555A5">
            <w:pPr>
              <w:spacing w:before="120" w:after="120"/>
              <w:rPr>
                <w:rFonts w:ascii="Arial" w:hAnsi="Arial" w:cs="Arial"/>
                <w:sz w:val="18"/>
              </w:rPr>
            </w:pPr>
            <w:r>
              <w:rPr>
                <w:rFonts w:ascii="Arial" w:hAnsi="Arial" w:cs="Arial"/>
                <w:sz w:val="18"/>
              </w:rPr>
              <w:t>28 : Higher High Water Large Tide</w:t>
            </w:r>
          </w:p>
          <w:p w14:paraId="7008F880"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5881F3B9"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3C31D755"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3489B490"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497D8D3E"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5618C8B4"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5B32EFD2"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177455E2"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1F184D81"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095DC44B"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4FAE42CE"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3E4B3E3D"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6EABB941" w14:textId="77777777" w:rsidR="000555A5" w:rsidRDefault="000555A5" w:rsidP="000555A5">
            <w:pPr>
              <w:spacing w:before="120" w:after="120"/>
              <w:rPr>
                <w:rFonts w:ascii="Arial" w:hAnsi="Arial" w:cs="Arial"/>
                <w:sz w:val="18"/>
              </w:rPr>
            </w:pPr>
            <w:r>
              <w:rPr>
                <w:rFonts w:ascii="Arial" w:hAnsi="Arial" w:cs="Arial"/>
                <w:sz w:val="18"/>
              </w:rPr>
              <w:lastRenderedPageBreak/>
              <w:t>41 : Ohio River Datum</w:t>
            </w:r>
          </w:p>
          <w:p w14:paraId="0408E325"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3D98A9EA"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4043B165"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16E33679"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0B8B2B7B" w14:textId="77777777" w:rsidR="000555A5" w:rsidRDefault="000555A5" w:rsidP="000555A5">
            <w:pPr>
              <w:spacing w:before="120" w:after="120"/>
              <w:rPr>
                <w:rFonts w:ascii="Arial" w:hAnsi="Arial" w:cs="Arial"/>
                <w:sz w:val="18"/>
              </w:rPr>
            </w:pPr>
            <w:r>
              <w:rPr>
                <w:rFonts w:ascii="Arial" w:hAnsi="Arial" w:cs="Arial"/>
                <w:sz w:val="18"/>
              </w:rPr>
              <w:t>47 : Sea Floor</w:t>
            </w:r>
          </w:p>
          <w:p w14:paraId="7901CD19" w14:textId="77777777" w:rsidR="000555A5" w:rsidRDefault="000555A5" w:rsidP="000555A5">
            <w:pPr>
              <w:spacing w:before="120" w:after="120"/>
              <w:rPr>
                <w:rFonts w:ascii="Arial" w:hAnsi="Arial" w:cs="Arial"/>
                <w:sz w:val="18"/>
              </w:rPr>
            </w:pPr>
            <w:r>
              <w:rPr>
                <w:rFonts w:ascii="Arial" w:hAnsi="Arial" w:cs="Arial"/>
                <w:sz w:val="18"/>
              </w:rPr>
              <w:t>48 : Sea Surface</w:t>
            </w:r>
          </w:p>
          <w:p w14:paraId="553060CD" w14:textId="3416B39D"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3BFE6DE4" w14:textId="65F5707D"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3A76F623" w14:textId="13E95F2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D063E0D" w14:textId="77777777" w:rsidTr="000555A5">
        <w:tblPrEx>
          <w:tblCellMar>
            <w:top w:w="0" w:type="dxa"/>
            <w:bottom w:w="0" w:type="dxa"/>
          </w:tblCellMar>
        </w:tblPrEx>
        <w:tc>
          <w:tcPr>
            <w:tcW w:w="3354" w:type="dxa"/>
            <w:shd w:val="clear" w:color="auto" w:fill="auto"/>
          </w:tcPr>
          <w:p w14:paraId="78312FB7" w14:textId="7AF50D2C" w:rsidR="000555A5" w:rsidRPr="000555A5" w:rsidRDefault="000555A5" w:rsidP="000555A5">
            <w:pPr>
              <w:spacing w:before="120" w:after="120"/>
              <w:rPr>
                <w:rFonts w:ascii="Arial" w:hAnsi="Arial" w:cs="Arial"/>
                <w:sz w:val="18"/>
              </w:rPr>
            </w:pPr>
            <w:r>
              <w:rPr>
                <w:rFonts w:ascii="Arial" w:hAnsi="Arial" w:cs="Arial"/>
                <w:sz w:val="18"/>
              </w:rPr>
              <w:lastRenderedPageBreak/>
              <w:t>Vertical Length</w:t>
            </w:r>
          </w:p>
        </w:tc>
        <w:tc>
          <w:tcPr>
            <w:tcW w:w="1678" w:type="dxa"/>
            <w:shd w:val="clear" w:color="auto" w:fill="auto"/>
          </w:tcPr>
          <w:p w14:paraId="379F74CA" w14:textId="26074A4C"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735E356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03353F0" w14:textId="00B9FC16"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F38B1B5" w14:textId="7A088D7D"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90C28CE" w14:textId="77777777" w:rsidTr="000555A5">
        <w:tblPrEx>
          <w:tblCellMar>
            <w:top w:w="0" w:type="dxa"/>
            <w:bottom w:w="0" w:type="dxa"/>
          </w:tblCellMar>
        </w:tblPrEx>
        <w:tc>
          <w:tcPr>
            <w:tcW w:w="3354" w:type="dxa"/>
            <w:shd w:val="clear" w:color="auto" w:fill="auto"/>
          </w:tcPr>
          <w:p w14:paraId="543B30BA" w14:textId="3528E8C7"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2888BB5B" w14:textId="7D76DCC0"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140447D6"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7871A51B" w14:textId="77777777" w:rsidR="000555A5" w:rsidRDefault="000555A5" w:rsidP="000555A5">
            <w:pPr>
              <w:spacing w:before="120" w:after="120"/>
              <w:rPr>
                <w:rFonts w:ascii="Arial" w:hAnsi="Arial" w:cs="Arial"/>
                <w:sz w:val="18"/>
              </w:rPr>
            </w:pPr>
            <w:r>
              <w:rPr>
                <w:rFonts w:ascii="Arial" w:hAnsi="Arial" w:cs="Arial"/>
                <w:sz w:val="18"/>
              </w:rPr>
              <w:t>2 : Not Visually Conspicuous</w:t>
            </w:r>
          </w:p>
          <w:p w14:paraId="4560D611" w14:textId="3AD80615"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2F012763" w14:textId="0C6E153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AAD6518" w14:textId="762FD02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2DDF1FF" w14:textId="77777777" w:rsidTr="000555A5">
        <w:tblPrEx>
          <w:tblCellMar>
            <w:top w:w="0" w:type="dxa"/>
            <w:bottom w:w="0" w:type="dxa"/>
          </w:tblCellMar>
        </w:tblPrEx>
        <w:tc>
          <w:tcPr>
            <w:tcW w:w="3354" w:type="dxa"/>
            <w:shd w:val="clear" w:color="auto" w:fill="auto"/>
          </w:tcPr>
          <w:p w14:paraId="66E6DA59" w14:textId="2351D385"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3C95A25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0B001F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B48237E" w14:textId="152C5D53"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4FEED2F" w14:textId="620501FB" w:rsidR="000555A5" w:rsidRPr="000555A5" w:rsidRDefault="000555A5" w:rsidP="000555A5">
            <w:pPr>
              <w:spacing w:before="120" w:after="120"/>
              <w:rPr>
                <w:rFonts w:ascii="Arial" w:hAnsi="Arial" w:cs="Arial"/>
                <w:sz w:val="18"/>
              </w:rPr>
            </w:pPr>
            <w:r>
              <w:rPr>
                <w:rFonts w:ascii="Arial" w:hAnsi="Arial" w:cs="Arial"/>
                <w:sz w:val="18"/>
              </w:rPr>
              <w:t>0, 1</w:t>
            </w:r>
          </w:p>
        </w:tc>
      </w:tr>
    </w:tbl>
    <w:p w14:paraId="35A80C07" w14:textId="59CBECAF" w:rsidR="000555A5" w:rsidRDefault="000555A5" w:rsidP="000555A5">
      <w:pPr>
        <w:spacing w:before="240" w:after="240"/>
        <w:rPr>
          <w:sz w:val="20"/>
        </w:rPr>
      </w:pPr>
    </w:p>
    <w:p w14:paraId="7F43C90A" w14:textId="77777777" w:rsidR="000555A5" w:rsidRDefault="000555A5">
      <w:pPr>
        <w:widowControl/>
        <w:wordWrap/>
        <w:autoSpaceDE/>
        <w:autoSpaceDN/>
        <w:rPr>
          <w:sz w:val="20"/>
        </w:rPr>
      </w:pPr>
      <w:r>
        <w:rPr>
          <w:sz w:val="20"/>
        </w:rPr>
        <w:br w:type="page"/>
      </w:r>
    </w:p>
    <w:p w14:paraId="06E88079" w14:textId="2095574F" w:rsidR="000555A5" w:rsidRDefault="000555A5" w:rsidP="000555A5">
      <w:pPr>
        <w:spacing w:before="240" w:after="240"/>
        <w:rPr>
          <w:rFonts w:ascii="Arial" w:hAnsi="Arial" w:cs="Arial"/>
          <w:b/>
          <w:sz w:val="24"/>
        </w:rPr>
      </w:pPr>
      <w:r w:rsidRPr="000555A5">
        <w:rPr>
          <w:rFonts w:ascii="Arial" w:hAnsi="Arial" w:cs="Arial"/>
          <w:b/>
          <w:sz w:val="24"/>
        </w:rPr>
        <w:lastRenderedPageBreak/>
        <w:t>2.40. Pile</w:t>
      </w:r>
    </w:p>
    <w:p w14:paraId="42B3BF8B" w14:textId="5C38A11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long heavy timber or section of steel, wood, concrete, etc., forced into the earth or sea floor to serve as a support, as for a pier, or to resist lateral pressure; or as a free standing pole within a marine environment.</w:t>
      </w:r>
    </w:p>
    <w:p w14:paraId="383EEBC3" w14:textId="3B4EACB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Pile</w:t>
      </w:r>
    </w:p>
    <w:p w14:paraId="5AA6F661" w14:textId="4E07A21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PILPNT </w:t>
      </w:r>
    </w:p>
    <w:p w14:paraId="7ED0EBA1" w14:textId="22121596"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05696E28" w14:textId="428A2E23"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29B14FC" w14:textId="1BBF22F7"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77C51E2" w14:textId="2026C96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F3D5531" w14:textId="77777777" w:rsidR="000555A5" w:rsidRDefault="000555A5" w:rsidP="000555A5">
      <w:pPr>
        <w:spacing w:before="240" w:after="240"/>
        <w:rPr>
          <w:sz w:val="20"/>
        </w:rPr>
      </w:pPr>
    </w:p>
    <w:p w14:paraId="2BA55E30" w14:textId="032B346E"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AFD15C4" w14:textId="77777777" w:rsidTr="000555A5">
        <w:tblPrEx>
          <w:tblCellMar>
            <w:top w:w="0" w:type="dxa"/>
            <w:bottom w:w="0" w:type="dxa"/>
          </w:tblCellMar>
        </w:tblPrEx>
        <w:tc>
          <w:tcPr>
            <w:tcW w:w="3354" w:type="dxa"/>
            <w:shd w:val="clear" w:color="auto" w:fill="FFF2CC"/>
            <w:vAlign w:val="center"/>
          </w:tcPr>
          <w:p w14:paraId="7E4FA695" w14:textId="7F9812F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84516CD" w14:textId="081B785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1FBF648" w14:textId="20E3DAC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A23DBA1" w14:textId="604DAB5C"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D009912" w14:textId="1EB3CDC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5F0E1E0" w14:textId="77777777" w:rsidTr="000555A5">
        <w:tblPrEx>
          <w:tblCellMar>
            <w:top w:w="0" w:type="dxa"/>
            <w:bottom w:w="0" w:type="dxa"/>
          </w:tblCellMar>
        </w:tblPrEx>
        <w:tc>
          <w:tcPr>
            <w:tcW w:w="3354" w:type="dxa"/>
            <w:shd w:val="clear" w:color="auto" w:fill="auto"/>
          </w:tcPr>
          <w:p w14:paraId="12A82FB3" w14:textId="72EB0218" w:rsidR="000555A5" w:rsidRPr="000555A5" w:rsidRDefault="000555A5" w:rsidP="000555A5">
            <w:pPr>
              <w:spacing w:before="120" w:after="120"/>
              <w:rPr>
                <w:rFonts w:ascii="Arial" w:hAnsi="Arial" w:cs="Arial"/>
                <w:sz w:val="18"/>
              </w:rPr>
            </w:pPr>
            <w:r>
              <w:rPr>
                <w:rFonts w:ascii="Arial" w:hAnsi="Arial" w:cs="Arial"/>
                <w:sz w:val="18"/>
              </w:rPr>
              <w:t>Category of Pile</w:t>
            </w:r>
          </w:p>
        </w:tc>
        <w:tc>
          <w:tcPr>
            <w:tcW w:w="1678" w:type="dxa"/>
            <w:shd w:val="clear" w:color="auto" w:fill="auto"/>
          </w:tcPr>
          <w:p w14:paraId="377EC2C7" w14:textId="3CBC3DA4" w:rsidR="000555A5" w:rsidRPr="000555A5" w:rsidRDefault="000555A5" w:rsidP="000555A5">
            <w:pPr>
              <w:spacing w:before="120" w:after="120"/>
              <w:rPr>
                <w:rFonts w:ascii="Arial" w:hAnsi="Arial" w:cs="Arial"/>
                <w:sz w:val="18"/>
              </w:rPr>
            </w:pPr>
            <w:r>
              <w:rPr>
                <w:rFonts w:ascii="Arial" w:hAnsi="Arial" w:cs="Arial"/>
                <w:sz w:val="18"/>
              </w:rPr>
              <w:t>(CATPLE)</w:t>
            </w:r>
          </w:p>
        </w:tc>
        <w:tc>
          <w:tcPr>
            <w:tcW w:w="2517" w:type="dxa"/>
            <w:shd w:val="clear" w:color="auto" w:fill="auto"/>
          </w:tcPr>
          <w:p w14:paraId="32E34B18" w14:textId="77777777" w:rsidR="000555A5" w:rsidRDefault="000555A5" w:rsidP="000555A5">
            <w:pPr>
              <w:spacing w:before="120" w:after="120"/>
              <w:rPr>
                <w:rFonts w:ascii="Arial" w:hAnsi="Arial" w:cs="Arial"/>
                <w:sz w:val="18"/>
              </w:rPr>
            </w:pPr>
            <w:r>
              <w:rPr>
                <w:rFonts w:ascii="Arial" w:hAnsi="Arial" w:cs="Arial"/>
                <w:sz w:val="18"/>
              </w:rPr>
              <w:t>1 : Stake</w:t>
            </w:r>
          </w:p>
          <w:p w14:paraId="17CE58C8" w14:textId="77777777" w:rsidR="000555A5" w:rsidRDefault="000555A5" w:rsidP="000555A5">
            <w:pPr>
              <w:spacing w:before="120" w:after="120"/>
              <w:rPr>
                <w:rFonts w:ascii="Arial" w:hAnsi="Arial" w:cs="Arial"/>
                <w:sz w:val="18"/>
              </w:rPr>
            </w:pPr>
            <w:r>
              <w:rPr>
                <w:rFonts w:ascii="Arial" w:hAnsi="Arial" w:cs="Arial"/>
                <w:sz w:val="18"/>
              </w:rPr>
              <w:t>3 : Post</w:t>
            </w:r>
          </w:p>
          <w:p w14:paraId="7F93F854" w14:textId="77777777" w:rsidR="000555A5" w:rsidRDefault="000555A5" w:rsidP="000555A5">
            <w:pPr>
              <w:spacing w:before="120" w:after="120"/>
              <w:rPr>
                <w:rFonts w:ascii="Arial" w:hAnsi="Arial" w:cs="Arial"/>
                <w:sz w:val="18"/>
              </w:rPr>
            </w:pPr>
            <w:r>
              <w:rPr>
                <w:rFonts w:ascii="Arial" w:hAnsi="Arial" w:cs="Arial"/>
                <w:sz w:val="18"/>
              </w:rPr>
              <w:t>4 : Tripodal</w:t>
            </w:r>
          </w:p>
          <w:p w14:paraId="327EC943" w14:textId="77777777" w:rsidR="000555A5" w:rsidRDefault="000555A5" w:rsidP="000555A5">
            <w:pPr>
              <w:spacing w:before="120" w:after="120"/>
              <w:rPr>
                <w:rFonts w:ascii="Arial" w:hAnsi="Arial" w:cs="Arial"/>
                <w:sz w:val="18"/>
              </w:rPr>
            </w:pPr>
            <w:r>
              <w:rPr>
                <w:rFonts w:ascii="Arial" w:hAnsi="Arial" w:cs="Arial"/>
                <w:sz w:val="18"/>
              </w:rPr>
              <w:t>5 : Piling</w:t>
            </w:r>
          </w:p>
          <w:p w14:paraId="0DE2CA42" w14:textId="77777777" w:rsidR="000555A5" w:rsidRDefault="000555A5" w:rsidP="000555A5">
            <w:pPr>
              <w:spacing w:before="120" w:after="120"/>
              <w:rPr>
                <w:rFonts w:ascii="Arial" w:hAnsi="Arial" w:cs="Arial"/>
                <w:sz w:val="18"/>
              </w:rPr>
            </w:pPr>
            <w:r>
              <w:rPr>
                <w:rFonts w:ascii="Arial" w:hAnsi="Arial" w:cs="Arial"/>
                <w:sz w:val="18"/>
              </w:rPr>
              <w:t>6 : Area of Piles</w:t>
            </w:r>
          </w:p>
          <w:p w14:paraId="225F6B5A" w14:textId="50760690" w:rsidR="000555A5" w:rsidRPr="000555A5" w:rsidRDefault="000555A5" w:rsidP="000555A5">
            <w:pPr>
              <w:spacing w:before="120" w:after="120"/>
              <w:rPr>
                <w:rFonts w:ascii="Arial" w:hAnsi="Arial" w:cs="Arial"/>
                <w:sz w:val="18"/>
              </w:rPr>
            </w:pPr>
            <w:r>
              <w:rPr>
                <w:rFonts w:ascii="Arial" w:hAnsi="Arial" w:cs="Arial"/>
                <w:sz w:val="18"/>
              </w:rPr>
              <w:t>7 : Pipe</w:t>
            </w:r>
          </w:p>
        </w:tc>
        <w:tc>
          <w:tcPr>
            <w:tcW w:w="839" w:type="dxa"/>
            <w:shd w:val="clear" w:color="auto" w:fill="auto"/>
          </w:tcPr>
          <w:p w14:paraId="41A62AAC" w14:textId="5AE6B22E"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F2FC04B" w14:textId="5F4E6FD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CC7F13B" w14:textId="77777777" w:rsidTr="000555A5">
        <w:tblPrEx>
          <w:tblCellMar>
            <w:top w:w="0" w:type="dxa"/>
            <w:bottom w:w="0" w:type="dxa"/>
          </w:tblCellMar>
        </w:tblPrEx>
        <w:tc>
          <w:tcPr>
            <w:tcW w:w="3354" w:type="dxa"/>
            <w:shd w:val="clear" w:color="auto" w:fill="auto"/>
          </w:tcPr>
          <w:p w14:paraId="38B6E6CB" w14:textId="5F248E59"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1133FFA4" w14:textId="1875DBFA"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0E79FF9B" w14:textId="77777777" w:rsidR="000555A5" w:rsidRDefault="000555A5" w:rsidP="000555A5">
            <w:pPr>
              <w:spacing w:before="120" w:after="120"/>
              <w:rPr>
                <w:rFonts w:ascii="Arial" w:hAnsi="Arial" w:cs="Arial"/>
                <w:sz w:val="18"/>
              </w:rPr>
            </w:pPr>
            <w:r>
              <w:rPr>
                <w:rFonts w:ascii="Arial" w:hAnsi="Arial" w:cs="Arial"/>
                <w:sz w:val="18"/>
              </w:rPr>
              <w:t>1 : White</w:t>
            </w:r>
          </w:p>
          <w:p w14:paraId="7F8B9CFE" w14:textId="77777777" w:rsidR="000555A5" w:rsidRDefault="000555A5" w:rsidP="000555A5">
            <w:pPr>
              <w:spacing w:before="120" w:after="120"/>
              <w:rPr>
                <w:rFonts w:ascii="Arial" w:hAnsi="Arial" w:cs="Arial"/>
                <w:sz w:val="18"/>
              </w:rPr>
            </w:pPr>
            <w:r>
              <w:rPr>
                <w:rFonts w:ascii="Arial" w:hAnsi="Arial" w:cs="Arial"/>
                <w:sz w:val="18"/>
              </w:rPr>
              <w:t>2 : Black</w:t>
            </w:r>
          </w:p>
          <w:p w14:paraId="2DCF4F4F" w14:textId="77777777" w:rsidR="000555A5" w:rsidRDefault="000555A5" w:rsidP="000555A5">
            <w:pPr>
              <w:spacing w:before="120" w:after="120"/>
              <w:rPr>
                <w:rFonts w:ascii="Arial" w:hAnsi="Arial" w:cs="Arial"/>
                <w:sz w:val="18"/>
              </w:rPr>
            </w:pPr>
            <w:r>
              <w:rPr>
                <w:rFonts w:ascii="Arial" w:hAnsi="Arial" w:cs="Arial"/>
                <w:sz w:val="18"/>
              </w:rPr>
              <w:t>3 : Red</w:t>
            </w:r>
          </w:p>
          <w:p w14:paraId="0F15C790" w14:textId="77777777" w:rsidR="000555A5" w:rsidRDefault="000555A5" w:rsidP="000555A5">
            <w:pPr>
              <w:spacing w:before="120" w:after="120"/>
              <w:rPr>
                <w:rFonts w:ascii="Arial" w:hAnsi="Arial" w:cs="Arial"/>
                <w:sz w:val="18"/>
              </w:rPr>
            </w:pPr>
            <w:r>
              <w:rPr>
                <w:rFonts w:ascii="Arial" w:hAnsi="Arial" w:cs="Arial"/>
                <w:sz w:val="18"/>
              </w:rPr>
              <w:t>4 : Green</w:t>
            </w:r>
          </w:p>
          <w:p w14:paraId="74F8E0D9" w14:textId="77777777" w:rsidR="000555A5" w:rsidRDefault="000555A5" w:rsidP="000555A5">
            <w:pPr>
              <w:spacing w:before="120" w:after="120"/>
              <w:rPr>
                <w:rFonts w:ascii="Arial" w:hAnsi="Arial" w:cs="Arial"/>
                <w:sz w:val="18"/>
              </w:rPr>
            </w:pPr>
            <w:r>
              <w:rPr>
                <w:rFonts w:ascii="Arial" w:hAnsi="Arial" w:cs="Arial"/>
                <w:sz w:val="18"/>
              </w:rPr>
              <w:t>5 : Blue</w:t>
            </w:r>
          </w:p>
          <w:p w14:paraId="727EEC2E" w14:textId="77777777" w:rsidR="000555A5" w:rsidRDefault="000555A5" w:rsidP="000555A5">
            <w:pPr>
              <w:spacing w:before="120" w:after="120"/>
              <w:rPr>
                <w:rFonts w:ascii="Arial" w:hAnsi="Arial" w:cs="Arial"/>
                <w:sz w:val="18"/>
              </w:rPr>
            </w:pPr>
            <w:r>
              <w:rPr>
                <w:rFonts w:ascii="Arial" w:hAnsi="Arial" w:cs="Arial"/>
                <w:sz w:val="18"/>
              </w:rPr>
              <w:t>6 : Yellow</w:t>
            </w:r>
          </w:p>
          <w:p w14:paraId="13F119A6" w14:textId="77777777" w:rsidR="000555A5" w:rsidRDefault="000555A5" w:rsidP="000555A5">
            <w:pPr>
              <w:spacing w:before="120" w:after="120"/>
              <w:rPr>
                <w:rFonts w:ascii="Arial" w:hAnsi="Arial" w:cs="Arial"/>
                <w:sz w:val="18"/>
              </w:rPr>
            </w:pPr>
            <w:r>
              <w:rPr>
                <w:rFonts w:ascii="Arial" w:hAnsi="Arial" w:cs="Arial"/>
                <w:sz w:val="18"/>
              </w:rPr>
              <w:t>7 : Grey</w:t>
            </w:r>
          </w:p>
          <w:p w14:paraId="5E8F4259" w14:textId="77777777" w:rsidR="000555A5" w:rsidRDefault="000555A5" w:rsidP="000555A5">
            <w:pPr>
              <w:spacing w:before="120" w:after="120"/>
              <w:rPr>
                <w:rFonts w:ascii="Arial" w:hAnsi="Arial" w:cs="Arial"/>
                <w:sz w:val="18"/>
              </w:rPr>
            </w:pPr>
            <w:r>
              <w:rPr>
                <w:rFonts w:ascii="Arial" w:hAnsi="Arial" w:cs="Arial"/>
                <w:sz w:val="18"/>
              </w:rPr>
              <w:t>8 : Brown</w:t>
            </w:r>
          </w:p>
          <w:p w14:paraId="17B202BC" w14:textId="77777777" w:rsidR="000555A5" w:rsidRDefault="000555A5" w:rsidP="000555A5">
            <w:pPr>
              <w:spacing w:before="120" w:after="120"/>
              <w:rPr>
                <w:rFonts w:ascii="Arial" w:hAnsi="Arial" w:cs="Arial"/>
                <w:sz w:val="18"/>
              </w:rPr>
            </w:pPr>
            <w:r>
              <w:rPr>
                <w:rFonts w:ascii="Arial" w:hAnsi="Arial" w:cs="Arial"/>
                <w:sz w:val="18"/>
              </w:rPr>
              <w:t>9 : Amber</w:t>
            </w:r>
          </w:p>
          <w:p w14:paraId="11AB0C74" w14:textId="77777777" w:rsidR="000555A5" w:rsidRDefault="000555A5" w:rsidP="000555A5">
            <w:pPr>
              <w:spacing w:before="120" w:after="120"/>
              <w:rPr>
                <w:rFonts w:ascii="Arial" w:hAnsi="Arial" w:cs="Arial"/>
                <w:sz w:val="18"/>
              </w:rPr>
            </w:pPr>
            <w:r>
              <w:rPr>
                <w:rFonts w:ascii="Arial" w:hAnsi="Arial" w:cs="Arial"/>
                <w:sz w:val="18"/>
              </w:rPr>
              <w:t>10 : Violet</w:t>
            </w:r>
          </w:p>
          <w:p w14:paraId="09105849" w14:textId="77777777" w:rsidR="000555A5" w:rsidRDefault="000555A5" w:rsidP="000555A5">
            <w:pPr>
              <w:spacing w:before="120" w:after="120"/>
              <w:rPr>
                <w:rFonts w:ascii="Arial" w:hAnsi="Arial" w:cs="Arial"/>
                <w:sz w:val="18"/>
              </w:rPr>
            </w:pPr>
            <w:r>
              <w:rPr>
                <w:rFonts w:ascii="Arial" w:hAnsi="Arial" w:cs="Arial"/>
                <w:sz w:val="18"/>
              </w:rPr>
              <w:t>11 : Orange</w:t>
            </w:r>
          </w:p>
          <w:p w14:paraId="4EF5D2B5" w14:textId="77777777" w:rsidR="000555A5" w:rsidRDefault="000555A5" w:rsidP="000555A5">
            <w:pPr>
              <w:spacing w:before="120" w:after="120"/>
              <w:rPr>
                <w:rFonts w:ascii="Arial" w:hAnsi="Arial" w:cs="Arial"/>
                <w:sz w:val="18"/>
              </w:rPr>
            </w:pPr>
            <w:r>
              <w:rPr>
                <w:rFonts w:ascii="Arial" w:hAnsi="Arial" w:cs="Arial"/>
                <w:sz w:val="18"/>
              </w:rPr>
              <w:t>12 : Magenta</w:t>
            </w:r>
          </w:p>
          <w:p w14:paraId="54816EE0" w14:textId="47A15A25"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048775C0" w14:textId="140C28F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94BD219" w14:textId="318C584F"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39E682CE" w14:textId="77777777" w:rsidTr="000555A5">
        <w:tblPrEx>
          <w:tblCellMar>
            <w:top w:w="0" w:type="dxa"/>
            <w:bottom w:w="0" w:type="dxa"/>
          </w:tblCellMar>
        </w:tblPrEx>
        <w:tc>
          <w:tcPr>
            <w:tcW w:w="3354" w:type="dxa"/>
            <w:shd w:val="clear" w:color="auto" w:fill="auto"/>
          </w:tcPr>
          <w:p w14:paraId="36313F26" w14:textId="70249A99"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17AEC843" w14:textId="474BDFDC"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26DC1095"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1890B82B"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3290F308"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05D216A4" w14:textId="77777777" w:rsidR="000555A5" w:rsidRDefault="000555A5" w:rsidP="000555A5">
            <w:pPr>
              <w:spacing w:before="120" w:after="120"/>
              <w:rPr>
                <w:rFonts w:ascii="Arial" w:hAnsi="Arial" w:cs="Arial"/>
                <w:sz w:val="18"/>
              </w:rPr>
            </w:pPr>
            <w:r>
              <w:rPr>
                <w:rFonts w:ascii="Arial" w:hAnsi="Arial" w:cs="Arial"/>
                <w:sz w:val="18"/>
              </w:rPr>
              <w:t>4 : Squared</w:t>
            </w:r>
          </w:p>
          <w:p w14:paraId="142D1497" w14:textId="77777777" w:rsidR="000555A5" w:rsidRDefault="000555A5" w:rsidP="000555A5">
            <w:pPr>
              <w:spacing w:before="120" w:after="120"/>
              <w:rPr>
                <w:rFonts w:ascii="Arial" w:hAnsi="Arial" w:cs="Arial"/>
                <w:sz w:val="18"/>
              </w:rPr>
            </w:pPr>
            <w:r>
              <w:rPr>
                <w:rFonts w:ascii="Arial" w:hAnsi="Arial" w:cs="Arial"/>
                <w:sz w:val="18"/>
              </w:rPr>
              <w:t xml:space="preserve">5 : Stripes (Direction </w:t>
            </w:r>
            <w:r>
              <w:rPr>
                <w:rFonts w:ascii="Arial" w:hAnsi="Arial" w:cs="Arial"/>
                <w:sz w:val="18"/>
              </w:rPr>
              <w:lastRenderedPageBreak/>
              <w:t>Unknown)</w:t>
            </w:r>
          </w:p>
          <w:p w14:paraId="44165DF1" w14:textId="77777777" w:rsidR="000555A5" w:rsidRDefault="000555A5" w:rsidP="000555A5">
            <w:pPr>
              <w:spacing w:before="120" w:after="120"/>
              <w:rPr>
                <w:rFonts w:ascii="Arial" w:hAnsi="Arial" w:cs="Arial"/>
                <w:sz w:val="18"/>
              </w:rPr>
            </w:pPr>
            <w:r>
              <w:rPr>
                <w:rFonts w:ascii="Arial" w:hAnsi="Arial" w:cs="Arial"/>
                <w:sz w:val="18"/>
              </w:rPr>
              <w:t>6 : Border Stripe</w:t>
            </w:r>
          </w:p>
          <w:p w14:paraId="1D42FCEE" w14:textId="77777777" w:rsidR="000555A5" w:rsidRDefault="000555A5" w:rsidP="000555A5">
            <w:pPr>
              <w:spacing w:before="120" w:after="120"/>
              <w:rPr>
                <w:rFonts w:ascii="Arial" w:hAnsi="Arial" w:cs="Arial"/>
                <w:sz w:val="18"/>
              </w:rPr>
            </w:pPr>
            <w:r>
              <w:rPr>
                <w:rFonts w:ascii="Arial" w:hAnsi="Arial" w:cs="Arial"/>
                <w:sz w:val="18"/>
              </w:rPr>
              <w:t>7 : Single Colour</w:t>
            </w:r>
          </w:p>
          <w:p w14:paraId="1FDA7852" w14:textId="77777777" w:rsidR="000555A5" w:rsidRDefault="000555A5" w:rsidP="000555A5">
            <w:pPr>
              <w:spacing w:before="120" w:after="120"/>
              <w:rPr>
                <w:rFonts w:ascii="Arial" w:hAnsi="Arial" w:cs="Arial"/>
                <w:sz w:val="18"/>
              </w:rPr>
            </w:pPr>
            <w:r>
              <w:rPr>
                <w:rFonts w:ascii="Arial" w:hAnsi="Arial" w:cs="Arial"/>
                <w:sz w:val="18"/>
              </w:rPr>
              <w:t>8 : Rectangle</w:t>
            </w:r>
          </w:p>
          <w:p w14:paraId="5530D684" w14:textId="1B46A90C"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4DA26BB5" w14:textId="00D0013D"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183B66E1" w14:textId="46CC2666"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6522A62A" w14:textId="77777777" w:rsidTr="000555A5">
        <w:tblPrEx>
          <w:tblCellMar>
            <w:top w:w="0" w:type="dxa"/>
            <w:bottom w:w="0" w:type="dxa"/>
          </w:tblCellMar>
        </w:tblPrEx>
        <w:tc>
          <w:tcPr>
            <w:tcW w:w="3354" w:type="dxa"/>
            <w:shd w:val="clear" w:color="auto" w:fill="auto"/>
          </w:tcPr>
          <w:p w14:paraId="5B0E14D5" w14:textId="20E9FB76" w:rsidR="000555A5" w:rsidRPr="000555A5" w:rsidRDefault="000555A5" w:rsidP="000555A5">
            <w:pPr>
              <w:spacing w:before="120" w:after="120"/>
              <w:rPr>
                <w:rFonts w:ascii="Arial" w:hAnsi="Arial" w:cs="Arial"/>
                <w:sz w:val="18"/>
              </w:rPr>
            </w:pPr>
            <w:r>
              <w:rPr>
                <w:rFonts w:ascii="Arial" w:hAnsi="Arial" w:cs="Arial"/>
                <w:sz w:val="18"/>
              </w:rPr>
              <w:t>Height</w:t>
            </w:r>
          </w:p>
        </w:tc>
        <w:tc>
          <w:tcPr>
            <w:tcW w:w="1678" w:type="dxa"/>
            <w:shd w:val="clear" w:color="auto" w:fill="auto"/>
          </w:tcPr>
          <w:p w14:paraId="6DC4A262" w14:textId="4B60AC18" w:rsidR="000555A5" w:rsidRPr="000555A5" w:rsidRDefault="000555A5" w:rsidP="000555A5">
            <w:pPr>
              <w:spacing w:before="120" w:after="120"/>
              <w:rPr>
                <w:rFonts w:ascii="Arial" w:hAnsi="Arial" w:cs="Arial"/>
                <w:sz w:val="18"/>
              </w:rPr>
            </w:pPr>
            <w:r>
              <w:rPr>
                <w:rFonts w:ascii="Arial" w:hAnsi="Arial" w:cs="Arial"/>
                <w:sz w:val="18"/>
              </w:rPr>
              <w:t>(HEIGHT)</w:t>
            </w:r>
          </w:p>
        </w:tc>
        <w:tc>
          <w:tcPr>
            <w:tcW w:w="2517" w:type="dxa"/>
            <w:shd w:val="clear" w:color="auto" w:fill="auto"/>
          </w:tcPr>
          <w:p w14:paraId="1723696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48EB82E" w14:textId="56B6E078"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BB5B662" w14:textId="40CE4DE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4C93948" w14:textId="77777777" w:rsidTr="000555A5">
        <w:tblPrEx>
          <w:tblCellMar>
            <w:top w:w="0" w:type="dxa"/>
            <w:bottom w:w="0" w:type="dxa"/>
          </w:tblCellMar>
        </w:tblPrEx>
        <w:tc>
          <w:tcPr>
            <w:tcW w:w="3354" w:type="dxa"/>
            <w:shd w:val="clear" w:color="auto" w:fill="auto"/>
          </w:tcPr>
          <w:p w14:paraId="70EF2BAD" w14:textId="4590AAB5" w:rsidR="000555A5" w:rsidRPr="000555A5" w:rsidRDefault="000555A5" w:rsidP="000555A5">
            <w:pPr>
              <w:spacing w:before="120" w:after="120"/>
              <w:rPr>
                <w:rFonts w:ascii="Arial" w:hAnsi="Arial" w:cs="Arial"/>
                <w:sz w:val="18"/>
              </w:rPr>
            </w:pPr>
            <w:r>
              <w:rPr>
                <w:rFonts w:ascii="Arial" w:hAnsi="Arial" w:cs="Arial"/>
                <w:sz w:val="18"/>
              </w:rPr>
              <w:t>Vertical Datum</w:t>
            </w:r>
          </w:p>
        </w:tc>
        <w:tc>
          <w:tcPr>
            <w:tcW w:w="1678" w:type="dxa"/>
            <w:shd w:val="clear" w:color="auto" w:fill="auto"/>
          </w:tcPr>
          <w:p w14:paraId="28EA7113" w14:textId="77777777" w:rsidR="000555A5" w:rsidRDefault="000555A5" w:rsidP="000555A5">
            <w:pPr>
              <w:spacing w:before="120" w:after="120"/>
              <w:rPr>
                <w:rFonts w:ascii="Arial" w:hAnsi="Arial" w:cs="Arial"/>
                <w:sz w:val="18"/>
              </w:rPr>
            </w:pPr>
            <w:r>
              <w:rPr>
                <w:rFonts w:ascii="Arial" w:hAnsi="Arial" w:cs="Arial"/>
                <w:sz w:val="18"/>
              </w:rPr>
              <w:t>(VERDAT)</w:t>
            </w:r>
          </w:p>
          <w:p w14:paraId="4692672C" w14:textId="77777777" w:rsidR="000555A5" w:rsidRDefault="000555A5" w:rsidP="000555A5">
            <w:pPr>
              <w:spacing w:before="120" w:after="120"/>
              <w:rPr>
                <w:rFonts w:ascii="Arial" w:hAnsi="Arial" w:cs="Arial"/>
                <w:sz w:val="18"/>
              </w:rPr>
            </w:pPr>
            <w:r>
              <w:rPr>
                <w:rFonts w:ascii="Arial" w:hAnsi="Arial" w:cs="Arial"/>
                <w:sz w:val="18"/>
              </w:rPr>
              <w:t>(Datum Level)</w:t>
            </w:r>
          </w:p>
          <w:p w14:paraId="2CDDB25E" w14:textId="77777777" w:rsidR="000555A5" w:rsidRDefault="000555A5" w:rsidP="000555A5">
            <w:pPr>
              <w:spacing w:before="120" w:after="120"/>
              <w:rPr>
                <w:rFonts w:ascii="Arial" w:hAnsi="Arial" w:cs="Arial"/>
                <w:sz w:val="18"/>
              </w:rPr>
            </w:pPr>
            <w:r>
              <w:rPr>
                <w:rFonts w:ascii="Arial" w:hAnsi="Arial" w:cs="Arial"/>
                <w:sz w:val="18"/>
              </w:rPr>
              <w:t>(Reference Plane)</w:t>
            </w:r>
          </w:p>
          <w:p w14:paraId="26526335" w14:textId="77777777" w:rsidR="000555A5" w:rsidRDefault="000555A5" w:rsidP="000555A5">
            <w:pPr>
              <w:spacing w:before="120" w:after="120"/>
              <w:rPr>
                <w:rFonts w:ascii="Arial" w:hAnsi="Arial" w:cs="Arial"/>
                <w:sz w:val="18"/>
              </w:rPr>
            </w:pPr>
            <w:r>
              <w:rPr>
                <w:rFonts w:ascii="Arial" w:hAnsi="Arial" w:cs="Arial"/>
                <w:sz w:val="18"/>
              </w:rPr>
              <w:t>(Levelling Datum)</w:t>
            </w:r>
          </w:p>
          <w:p w14:paraId="4B67C858" w14:textId="77777777" w:rsidR="000555A5" w:rsidRDefault="000555A5" w:rsidP="000555A5">
            <w:pPr>
              <w:spacing w:before="120" w:after="120"/>
              <w:rPr>
                <w:rFonts w:ascii="Arial" w:hAnsi="Arial" w:cs="Arial"/>
                <w:sz w:val="18"/>
              </w:rPr>
            </w:pPr>
            <w:r>
              <w:rPr>
                <w:rFonts w:ascii="Arial" w:hAnsi="Arial" w:cs="Arial"/>
                <w:sz w:val="18"/>
              </w:rPr>
              <w:t>(Datum for Sounding Reduction)</w:t>
            </w:r>
          </w:p>
          <w:p w14:paraId="119B2F79" w14:textId="677DAC1C" w:rsidR="000555A5" w:rsidRPr="000555A5" w:rsidRDefault="000555A5" w:rsidP="000555A5">
            <w:pPr>
              <w:spacing w:before="120" w:after="120"/>
              <w:rPr>
                <w:rFonts w:ascii="Arial" w:hAnsi="Arial" w:cs="Arial"/>
                <w:sz w:val="18"/>
              </w:rPr>
            </w:pPr>
            <w:r>
              <w:rPr>
                <w:rFonts w:ascii="Arial" w:hAnsi="Arial" w:cs="Arial"/>
                <w:sz w:val="18"/>
              </w:rPr>
              <w:t>(Datum for Heights)</w:t>
            </w:r>
          </w:p>
        </w:tc>
        <w:tc>
          <w:tcPr>
            <w:tcW w:w="2517" w:type="dxa"/>
            <w:shd w:val="clear" w:color="auto" w:fill="auto"/>
          </w:tcPr>
          <w:p w14:paraId="5B548BB6" w14:textId="77777777" w:rsidR="000555A5" w:rsidRDefault="000555A5" w:rsidP="000555A5">
            <w:pPr>
              <w:spacing w:before="120" w:after="120"/>
              <w:rPr>
                <w:rFonts w:ascii="Arial" w:hAnsi="Arial" w:cs="Arial"/>
                <w:sz w:val="18"/>
              </w:rPr>
            </w:pPr>
            <w:r>
              <w:rPr>
                <w:rFonts w:ascii="Arial" w:hAnsi="Arial" w:cs="Arial"/>
                <w:sz w:val="18"/>
              </w:rPr>
              <w:t>1 : Mean Low Water Springs</w:t>
            </w:r>
          </w:p>
          <w:p w14:paraId="421CD1A7" w14:textId="77777777" w:rsidR="000555A5" w:rsidRDefault="000555A5" w:rsidP="000555A5">
            <w:pPr>
              <w:spacing w:before="120" w:after="120"/>
              <w:rPr>
                <w:rFonts w:ascii="Arial" w:hAnsi="Arial" w:cs="Arial"/>
                <w:sz w:val="18"/>
              </w:rPr>
            </w:pPr>
            <w:r>
              <w:rPr>
                <w:rFonts w:ascii="Arial" w:hAnsi="Arial" w:cs="Arial"/>
                <w:sz w:val="18"/>
              </w:rPr>
              <w:t>2 : Mean Lower Low Water Springs</w:t>
            </w:r>
          </w:p>
          <w:p w14:paraId="31F389B9" w14:textId="77777777" w:rsidR="000555A5" w:rsidRDefault="000555A5" w:rsidP="000555A5">
            <w:pPr>
              <w:spacing w:before="120" w:after="120"/>
              <w:rPr>
                <w:rFonts w:ascii="Arial" w:hAnsi="Arial" w:cs="Arial"/>
                <w:sz w:val="18"/>
              </w:rPr>
            </w:pPr>
            <w:r>
              <w:rPr>
                <w:rFonts w:ascii="Arial" w:hAnsi="Arial" w:cs="Arial"/>
                <w:sz w:val="18"/>
              </w:rPr>
              <w:t>3 : Mean Sea Level</w:t>
            </w:r>
          </w:p>
          <w:p w14:paraId="388106F9" w14:textId="77777777" w:rsidR="000555A5" w:rsidRDefault="000555A5" w:rsidP="000555A5">
            <w:pPr>
              <w:spacing w:before="120" w:after="120"/>
              <w:rPr>
                <w:rFonts w:ascii="Arial" w:hAnsi="Arial" w:cs="Arial"/>
                <w:sz w:val="18"/>
              </w:rPr>
            </w:pPr>
            <w:r>
              <w:rPr>
                <w:rFonts w:ascii="Arial" w:hAnsi="Arial" w:cs="Arial"/>
                <w:sz w:val="18"/>
              </w:rPr>
              <w:t>4 : Lowest Low Water</w:t>
            </w:r>
          </w:p>
          <w:p w14:paraId="07A24947" w14:textId="77777777" w:rsidR="000555A5" w:rsidRDefault="000555A5" w:rsidP="000555A5">
            <w:pPr>
              <w:spacing w:before="120" w:after="120"/>
              <w:rPr>
                <w:rFonts w:ascii="Arial" w:hAnsi="Arial" w:cs="Arial"/>
                <w:sz w:val="18"/>
              </w:rPr>
            </w:pPr>
            <w:r>
              <w:rPr>
                <w:rFonts w:ascii="Arial" w:hAnsi="Arial" w:cs="Arial"/>
                <w:sz w:val="18"/>
              </w:rPr>
              <w:t>5 : Mean Low Water</w:t>
            </w:r>
          </w:p>
          <w:p w14:paraId="2CD50B5F" w14:textId="77777777" w:rsidR="000555A5" w:rsidRDefault="000555A5" w:rsidP="000555A5">
            <w:pPr>
              <w:spacing w:before="120" w:after="120"/>
              <w:rPr>
                <w:rFonts w:ascii="Arial" w:hAnsi="Arial" w:cs="Arial"/>
                <w:sz w:val="18"/>
              </w:rPr>
            </w:pPr>
            <w:r>
              <w:rPr>
                <w:rFonts w:ascii="Arial" w:hAnsi="Arial" w:cs="Arial"/>
                <w:sz w:val="18"/>
              </w:rPr>
              <w:t>6 : Lowest Low Water Springs</w:t>
            </w:r>
          </w:p>
          <w:p w14:paraId="29637D56" w14:textId="77777777" w:rsidR="000555A5" w:rsidRDefault="000555A5" w:rsidP="000555A5">
            <w:pPr>
              <w:spacing w:before="120" w:after="120"/>
              <w:rPr>
                <w:rFonts w:ascii="Arial" w:hAnsi="Arial" w:cs="Arial"/>
                <w:sz w:val="18"/>
              </w:rPr>
            </w:pPr>
            <w:r>
              <w:rPr>
                <w:rFonts w:ascii="Arial" w:hAnsi="Arial" w:cs="Arial"/>
                <w:sz w:val="18"/>
              </w:rPr>
              <w:t>7 : Approximate Mean Low Water Springs</w:t>
            </w:r>
          </w:p>
          <w:p w14:paraId="78822075" w14:textId="77777777" w:rsidR="000555A5" w:rsidRDefault="000555A5" w:rsidP="000555A5">
            <w:pPr>
              <w:spacing w:before="120" w:after="120"/>
              <w:rPr>
                <w:rFonts w:ascii="Arial" w:hAnsi="Arial" w:cs="Arial"/>
                <w:sz w:val="18"/>
              </w:rPr>
            </w:pPr>
            <w:r>
              <w:rPr>
                <w:rFonts w:ascii="Arial" w:hAnsi="Arial" w:cs="Arial"/>
                <w:sz w:val="18"/>
              </w:rPr>
              <w:t>8 : Indian Spring Low Water</w:t>
            </w:r>
          </w:p>
          <w:p w14:paraId="0A9F9782" w14:textId="77777777" w:rsidR="000555A5" w:rsidRDefault="000555A5" w:rsidP="000555A5">
            <w:pPr>
              <w:spacing w:before="120" w:after="120"/>
              <w:rPr>
                <w:rFonts w:ascii="Arial" w:hAnsi="Arial" w:cs="Arial"/>
                <w:sz w:val="18"/>
              </w:rPr>
            </w:pPr>
            <w:r>
              <w:rPr>
                <w:rFonts w:ascii="Arial" w:hAnsi="Arial" w:cs="Arial"/>
                <w:sz w:val="18"/>
              </w:rPr>
              <w:t>9 : Low Water Springs</w:t>
            </w:r>
          </w:p>
          <w:p w14:paraId="57E38010" w14:textId="77777777" w:rsidR="000555A5" w:rsidRDefault="000555A5" w:rsidP="000555A5">
            <w:pPr>
              <w:spacing w:before="120" w:after="120"/>
              <w:rPr>
                <w:rFonts w:ascii="Arial" w:hAnsi="Arial" w:cs="Arial"/>
                <w:sz w:val="18"/>
              </w:rPr>
            </w:pPr>
            <w:r>
              <w:rPr>
                <w:rFonts w:ascii="Arial" w:hAnsi="Arial" w:cs="Arial"/>
                <w:sz w:val="18"/>
              </w:rPr>
              <w:t>10 : Approximate Lowest Astronomical Tide</w:t>
            </w:r>
          </w:p>
          <w:p w14:paraId="2B0F30FF" w14:textId="77777777" w:rsidR="000555A5" w:rsidRDefault="000555A5" w:rsidP="000555A5">
            <w:pPr>
              <w:spacing w:before="120" w:after="120"/>
              <w:rPr>
                <w:rFonts w:ascii="Arial" w:hAnsi="Arial" w:cs="Arial"/>
                <w:sz w:val="18"/>
              </w:rPr>
            </w:pPr>
            <w:r>
              <w:rPr>
                <w:rFonts w:ascii="Arial" w:hAnsi="Arial" w:cs="Arial"/>
                <w:sz w:val="18"/>
              </w:rPr>
              <w:t>11 : Nearly Lowest Low Water</w:t>
            </w:r>
          </w:p>
          <w:p w14:paraId="62ED8215" w14:textId="77777777" w:rsidR="000555A5" w:rsidRDefault="000555A5" w:rsidP="000555A5">
            <w:pPr>
              <w:spacing w:before="120" w:after="120"/>
              <w:rPr>
                <w:rFonts w:ascii="Arial" w:hAnsi="Arial" w:cs="Arial"/>
                <w:sz w:val="18"/>
              </w:rPr>
            </w:pPr>
            <w:r>
              <w:rPr>
                <w:rFonts w:ascii="Arial" w:hAnsi="Arial" w:cs="Arial"/>
                <w:sz w:val="18"/>
              </w:rPr>
              <w:t>12 : Mean Lower Low Water</w:t>
            </w:r>
          </w:p>
          <w:p w14:paraId="54E6FA97" w14:textId="77777777" w:rsidR="000555A5" w:rsidRDefault="000555A5" w:rsidP="000555A5">
            <w:pPr>
              <w:spacing w:before="120" w:after="120"/>
              <w:rPr>
                <w:rFonts w:ascii="Arial" w:hAnsi="Arial" w:cs="Arial"/>
                <w:sz w:val="18"/>
              </w:rPr>
            </w:pPr>
            <w:r>
              <w:rPr>
                <w:rFonts w:ascii="Arial" w:hAnsi="Arial" w:cs="Arial"/>
                <w:sz w:val="18"/>
              </w:rPr>
              <w:t>13 : Low Water</w:t>
            </w:r>
          </w:p>
          <w:p w14:paraId="7063C239" w14:textId="77777777" w:rsidR="000555A5" w:rsidRDefault="000555A5" w:rsidP="000555A5">
            <w:pPr>
              <w:spacing w:before="120" w:after="120"/>
              <w:rPr>
                <w:rFonts w:ascii="Arial" w:hAnsi="Arial" w:cs="Arial"/>
                <w:sz w:val="18"/>
              </w:rPr>
            </w:pPr>
            <w:r>
              <w:rPr>
                <w:rFonts w:ascii="Arial" w:hAnsi="Arial" w:cs="Arial"/>
                <w:sz w:val="18"/>
              </w:rPr>
              <w:t>14 : Approximate Mean Low Water</w:t>
            </w:r>
          </w:p>
          <w:p w14:paraId="4468AEB5" w14:textId="77777777" w:rsidR="000555A5" w:rsidRDefault="000555A5" w:rsidP="000555A5">
            <w:pPr>
              <w:spacing w:before="120" w:after="120"/>
              <w:rPr>
                <w:rFonts w:ascii="Arial" w:hAnsi="Arial" w:cs="Arial"/>
                <w:sz w:val="18"/>
              </w:rPr>
            </w:pPr>
            <w:r>
              <w:rPr>
                <w:rFonts w:ascii="Arial" w:hAnsi="Arial" w:cs="Arial"/>
                <w:sz w:val="18"/>
              </w:rPr>
              <w:t>15 : Approximate Mean Lower Low Water</w:t>
            </w:r>
          </w:p>
          <w:p w14:paraId="399BBC80" w14:textId="77777777" w:rsidR="000555A5" w:rsidRDefault="000555A5" w:rsidP="000555A5">
            <w:pPr>
              <w:spacing w:before="120" w:after="120"/>
              <w:rPr>
                <w:rFonts w:ascii="Arial" w:hAnsi="Arial" w:cs="Arial"/>
                <w:sz w:val="18"/>
              </w:rPr>
            </w:pPr>
            <w:r>
              <w:rPr>
                <w:rFonts w:ascii="Arial" w:hAnsi="Arial" w:cs="Arial"/>
                <w:sz w:val="18"/>
              </w:rPr>
              <w:t>16 : Mean High Water</w:t>
            </w:r>
          </w:p>
          <w:p w14:paraId="31301192" w14:textId="77777777" w:rsidR="000555A5" w:rsidRDefault="000555A5" w:rsidP="000555A5">
            <w:pPr>
              <w:spacing w:before="120" w:after="120"/>
              <w:rPr>
                <w:rFonts w:ascii="Arial" w:hAnsi="Arial" w:cs="Arial"/>
                <w:sz w:val="18"/>
              </w:rPr>
            </w:pPr>
            <w:r>
              <w:rPr>
                <w:rFonts w:ascii="Arial" w:hAnsi="Arial" w:cs="Arial"/>
                <w:sz w:val="18"/>
              </w:rPr>
              <w:t>17 : Mean High Water Springs</w:t>
            </w:r>
          </w:p>
          <w:p w14:paraId="66680ECA" w14:textId="77777777" w:rsidR="000555A5" w:rsidRDefault="000555A5" w:rsidP="000555A5">
            <w:pPr>
              <w:spacing w:before="120" w:after="120"/>
              <w:rPr>
                <w:rFonts w:ascii="Arial" w:hAnsi="Arial" w:cs="Arial"/>
                <w:sz w:val="18"/>
              </w:rPr>
            </w:pPr>
            <w:r>
              <w:rPr>
                <w:rFonts w:ascii="Arial" w:hAnsi="Arial" w:cs="Arial"/>
                <w:sz w:val="18"/>
              </w:rPr>
              <w:t>18 : High Water</w:t>
            </w:r>
          </w:p>
          <w:p w14:paraId="414F851D" w14:textId="77777777" w:rsidR="000555A5" w:rsidRDefault="000555A5" w:rsidP="000555A5">
            <w:pPr>
              <w:spacing w:before="120" w:after="120"/>
              <w:rPr>
                <w:rFonts w:ascii="Arial" w:hAnsi="Arial" w:cs="Arial"/>
                <w:sz w:val="18"/>
              </w:rPr>
            </w:pPr>
            <w:r>
              <w:rPr>
                <w:rFonts w:ascii="Arial" w:hAnsi="Arial" w:cs="Arial"/>
                <w:sz w:val="18"/>
              </w:rPr>
              <w:t>19 : Approximate Mean Sea Level</w:t>
            </w:r>
          </w:p>
          <w:p w14:paraId="369A5DB6" w14:textId="77777777" w:rsidR="000555A5" w:rsidRDefault="000555A5" w:rsidP="000555A5">
            <w:pPr>
              <w:spacing w:before="120" w:after="120"/>
              <w:rPr>
                <w:rFonts w:ascii="Arial" w:hAnsi="Arial" w:cs="Arial"/>
                <w:sz w:val="18"/>
              </w:rPr>
            </w:pPr>
            <w:r>
              <w:rPr>
                <w:rFonts w:ascii="Arial" w:hAnsi="Arial" w:cs="Arial"/>
                <w:sz w:val="18"/>
              </w:rPr>
              <w:t>20 : High Water Springs</w:t>
            </w:r>
          </w:p>
          <w:p w14:paraId="2352522C" w14:textId="77777777" w:rsidR="000555A5" w:rsidRDefault="000555A5" w:rsidP="000555A5">
            <w:pPr>
              <w:spacing w:before="120" w:after="120"/>
              <w:rPr>
                <w:rFonts w:ascii="Arial" w:hAnsi="Arial" w:cs="Arial"/>
                <w:sz w:val="18"/>
              </w:rPr>
            </w:pPr>
            <w:r>
              <w:rPr>
                <w:rFonts w:ascii="Arial" w:hAnsi="Arial" w:cs="Arial"/>
                <w:sz w:val="18"/>
              </w:rPr>
              <w:t>21 : Mean Higher High Water</w:t>
            </w:r>
          </w:p>
          <w:p w14:paraId="03180BDF" w14:textId="77777777" w:rsidR="000555A5" w:rsidRDefault="000555A5" w:rsidP="000555A5">
            <w:pPr>
              <w:spacing w:before="120" w:after="120"/>
              <w:rPr>
                <w:rFonts w:ascii="Arial" w:hAnsi="Arial" w:cs="Arial"/>
                <w:sz w:val="18"/>
              </w:rPr>
            </w:pPr>
            <w:r>
              <w:rPr>
                <w:rFonts w:ascii="Arial" w:hAnsi="Arial" w:cs="Arial"/>
                <w:sz w:val="18"/>
              </w:rPr>
              <w:t>22 : Equinoctial Spring Low Water</w:t>
            </w:r>
          </w:p>
          <w:p w14:paraId="38ACDB0E" w14:textId="77777777" w:rsidR="000555A5" w:rsidRDefault="000555A5" w:rsidP="000555A5">
            <w:pPr>
              <w:spacing w:before="120" w:after="120"/>
              <w:rPr>
                <w:rFonts w:ascii="Arial" w:hAnsi="Arial" w:cs="Arial"/>
                <w:sz w:val="18"/>
              </w:rPr>
            </w:pPr>
            <w:r>
              <w:rPr>
                <w:rFonts w:ascii="Arial" w:hAnsi="Arial" w:cs="Arial"/>
                <w:sz w:val="18"/>
              </w:rPr>
              <w:t>23 : Lowest Astronomical Tide</w:t>
            </w:r>
          </w:p>
          <w:p w14:paraId="2ABA69B8" w14:textId="77777777" w:rsidR="000555A5" w:rsidRDefault="000555A5" w:rsidP="000555A5">
            <w:pPr>
              <w:spacing w:before="120" w:after="120"/>
              <w:rPr>
                <w:rFonts w:ascii="Arial" w:hAnsi="Arial" w:cs="Arial"/>
                <w:sz w:val="18"/>
              </w:rPr>
            </w:pPr>
            <w:r>
              <w:rPr>
                <w:rFonts w:ascii="Arial" w:hAnsi="Arial" w:cs="Arial"/>
                <w:sz w:val="18"/>
              </w:rPr>
              <w:t>24 : Local Datum</w:t>
            </w:r>
          </w:p>
          <w:p w14:paraId="78B1DB6B" w14:textId="77777777" w:rsidR="000555A5" w:rsidRDefault="000555A5" w:rsidP="000555A5">
            <w:pPr>
              <w:spacing w:before="120" w:after="120"/>
              <w:rPr>
                <w:rFonts w:ascii="Arial" w:hAnsi="Arial" w:cs="Arial"/>
                <w:sz w:val="18"/>
              </w:rPr>
            </w:pPr>
            <w:r>
              <w:rPr>
                <w:rFonts w:ascii="Arial" w:hAnsi="Arial" w:cs="Arial"/>
                <w:sz w:val="18"/>
              </w:rPr>
              <w:t>25 : International Great Lakes Datum 1985</w:t>
            </w:r>
          </w:p>
          <w:p w14:paraId="3C7694F1" w14:textId="77777777" w:rsidR="000555A5" w:rsidRDefault="000555A5" w:rsidP="000555A5">
            <w:pPr>
              <w:spacing w:before="120" w:after="120"/>
              <w:rPr>
                <w:rFonts w:ascii="Arial" w:hAnsi="Arial" w:cs="Arial"/>
                <w:sz w:val="18"/>
              </w:rPr>
            </w:pPr>
            <w:r>
              <w:rPr>
                <w:rFonts w:ascii="Arial" w:hAnsi="Arial" w:cs="Arial"/>
                <w:sz w:val="18"/>
              </w:rPr>
              <w:t>26 : Mean Water Level</w:t>
            </w:r>
          </w:p>
          <w:p w14:paraId="2FAEAB5B" w14:textId="77777777" w:rsidR="000555A5" w:rsidRDefault="000555A5" w:rsidP="000555A5">
            <w:pPr>
              <w:spacing w:before="120" w:after="120"/>
              <w:rPr>
                <w:rFonts w:ascii="Arial" w:hAnsi="Arial" w:cs="Arial"/>
                <w:sz w:val="18"/>
              </w:rPr>
            </w:pPr>
            <w:r>
              <w:rPr>
                <w:rFonts w:ascii="Arial" w:hAnsi="Arial" w:cs="Arial"/>
                <w:sz w:val="18"/>
              </w:rPr>
              <w:t>27 : Lower Low Water Large Tide</w:t>
            </w:r>
          </w:p>
          <w:p w14:paraId="4C112561" w14:textId="77777777" w:rsidR="000555A5" w:rsidRDefault="000555A5" w:rsidP="000555A5">
            <w:pPr>
              <w:spacing w:before="120" w:after="120"/>
              <w:rPr>
                <w:rFonts w:ascii="Arial" w:hAnsi="Arial" w:cs="Arial"/>
                <w:sz w:val="18"/>
              </w:rPr>
            </w:pPr>
            <w:r>
              <w:rPr>
                <w:rFonts w:ascii="Arial" w:hAnsi="Arial" w:cs="Arial"/>
                <w:sz w:val="18"/>
              </w:rPr>
              <w:lastRenderedPageBreak/>
              <w:t>28 : Higher High Water Large Tide</w:t>
            </w:r>
          </w:p>
          <w:p w14:paraId="02F743DF" w14:textId="77777777" w:rsidR="000555A5" w:rsidRDefault="000555A5" w:rsidP="000555A5">
            <w:pPr>
              <w:spacing w:before="120" w:after="120"/>
              <w:rPr>
                <w:rFonts w:ascii="Arial" w:hAnsi="Arial" w:cs="Arial"/>
                <w:sz w:val="18"/>
              </w:rPr>
            </w:pPr>
            <w:r>
              <w:rPr>
                <w:rFonts w:ascii="Arial" w:hAnsi="Arial" w:cs="Arial"/>
                <w:sz w:val="18"/>
              </w:rPr>
              <w:t>29 : Nearly Highest High Water</w:t>
            </w:r>
          </w:p>
          <w:p w14:paraId="2FD55AC2" w14:textId="77777777" w:rsidR="000555A5" w:rsidRDefault="000555A5" w:rsidP="000555A5">
            <w:pPr>
              <w:spacing w:before="120" w:after="120"/>
              <w:rPr>
                <w:rFonts w:ascii="Arial" w:hAnsi="Arial" w:cs="Arial"/>
                <w:sz w:val="18"/>
              </w:rPr>
            </w:pPr>
            <w:r>
              <w:rPr>
                <w:rFonts w:ascii="Arial" w:hAnsi="Arial" w:cs="Arial"/>
                <w:sz w:val="18"/>
              </w:rPr>
              <w:t>30 : Highest Astronomical Tide</w:t>
            </w:r>
          </w:p>
          <w:p w14:paraId="6AFAF377" w14:textId="77777777" w:rsidR="000555A5" w:rsidRDefault="000555A5" w:rsidP="000555A5">
            <w:pPr>
              <w:spacing w:before="120" w:after="120"/>
              <w:rPr>
                <w:rFonts w:ascii="Arial" w:hAnsi="Arial" w:cs="Arial"/>
                <w:sz w:val="18"/>
              </w:rPr>
            </w:pPr>
            <w:r>
              <w:rPr>
                <w:rFonts w:ascii="Arial" w:hAnsi="Arial" w:cs="Arial"/>
                <w:sz w:val="18"/>
              </w:rPr>
              <w:t>31 : Local Low Water Reference Level</w:t>
            </w:r>
          </w:p>
          <w:p w14:paraId="185C1726" w14:textId="77777777" w:rsidR="000555A5" w:rsidRDefault="000555A5" w:rsidP="000555A5">
            <w:pPr>
              <w:spacing w:before="120" w:after="120"/>
              <w:rPr>
                <w:rFonts w:ascii="Arial" w:hAnsi="Arial" w:cs="Arial"/>
                <w:sz w:val="18"/>
              </w:rPr>
            </w:pPr>
            <w:r>
              <w:rPr>
                <w:rFonts w:ascii="Arial" w:hAnsi="Arial" w:cs="Arial"/>
                <w:sz w:val="18"/>
              </w:rPr>
              <w:t>32 : Local High Water Reference Level</w:t>
            </w:r>
          </w:p>
          <w:p w14:paraId="734C6D78" w14:textId="77777777" w:rsidR="000555A5" w:rsidRDefault="000555A5" w:rsidP="000555A5">
            <w:pPr>
              <w:spacing w:before="120" w:after="120"/>
              <w:rPr>
                <w:rFonts w:ascii="Arial" w:hAnsi="Arial" w:cs="Arial"/>
                <w:sz w:val="18"/>
              </w:rPr>
            </w:pPr>
            <w:r>
              <w:rPr>
                <w:rFonts w:ascii="Arial" w:hAnsi="Arial" w:cs="Arial"/>
                <w:sz w:val="18"/>
              </w:rPr>
              <w:t>33 : Local Mean Water Reference Level</w:t>
            </w:r>
          </w:p>
          <w:p w14:paraId="55880383" w14:textId="77777777" w:rsidR="000555A5" w:rsidRDefault="000555A5" w:rsidP="000555A5">
            <w:pPr>
              <w:spacing w:before="120" w:after="120"/>
              <w:rPr>
                <w:rFonts w:ascii="Arial" w:hAnsi="Arial" w:cs="Arial"/>
                <w:sz w:val="18"/>
              </w:rPr>
            </w:pPr>
            <w:r>
              <w:rPr>
                <w:rFonts w:ascii="Arial" w:hAnsi="Arial" w:cs="Arial"/>
                <w:sz w:val="18"/>
              </w:rPr>
              <w:t>34 : Equivalent Height of Water (German GlW)</w:t>
            </w:r>
          </w:p>
          <w:p w14:paraId="09F7A06D" w14:textId="77777777" w:rsidR="000555A5" w:rsidRDefault="000555A5" w:rsidP="000555A5">
            <w:pPr>
              <w:spacing w:before="120" w:after="120"/>
              <w:rPr>
                <w:rFonts w:ascii="Arial" w:hAnsi="Arial" w:cs="Arial"/>
                <w:sz w:val="18"/>
              </w:rPr>
            </w:pPr>
            <w:r>
              <w:rPr>
                <w:rFonts w:ascii="Arial" w:hAnsi="Arial" w:cs="Arial"/>
                <w:sz w:val="18"/>
              </w:rPr>
              <w:t>35 : Highest Shipping Height of Water (German HSW)</w:t>
            </w:r>
          </w:p>
          <w:p w14:paraId="48001544" w14:textId="77777777" w:rsidR="000555A5" w:rsidRDefault="000555A5" w:rsidP="000555A5">
            <w:pPr>
              <w:spacing w:before="120" w:after="120"/>
              <w:rPr>
                <w:rFonts w:ascii="Arial" w:hAnsi="Arial" w:cs="Arial"/>
                <w:sz w:val="18"/>
              </w:rPr>
            </w:pPr>
            <w:r>
              <w:rPr>
                <w:rFonts w:ascii="Arial" w:hAnsi="Arial" w:cs="Arial"/>
                <w:sz w:val="18"/>
              </w:rPr>
              <w:t>36 : Reference Low Water Level According to Danube Commission</w:t>
            </w:r>
          </w:p>
          <w:p w14:paraId="1EEFD7CB" w14:textId="77777777" w:rsidR="000555A5" w:rsidRDefault="000555A5" w:rsidP="000555A5">
            <w:pPr>
              <w:spacing w:before="120" w:after="120"/>
              <w:rPr>
                <w:rFonts w:ascii="Arial" w:hAnsi="Arial" w:cs="Arial"/>
                <w:sz w:val="18"/>
              </w:rPr>
            </w:pPr>
            <w:r>
              <w:rPr>
                <w:rFonts w:ascii="Arial" w:hAnsi="Arial" w:cs="Arial"/>
                <w:sz w:val="18"/>
              </w:rPr>
              <w:t>37 : Highest Shipping Height of Water According to Danube Commission</w:t>
            </w:r>
          </w:p>
          <w:p w14:paraId="2805101E" w14:textId="77777777" w:rsidR="000555A5" w:rsidRDefault="000555A5" w:rsidP="000555A5">
            <w:pPr>
              <w:spacing w:before="120" w:after="120"/>
              <w:rPr>
                <w:rFonts w:ascii="Arial" w:hAnsi="Arial" w:cs="Arial"/>
                <w:sz w:val="18"/>
              </w:rPr>
            </w:pPr>
            <w:r>
              <w:rPr>
                <w:rFonts w:ascii="Arial" w:hAnsi="Arial" w:cs="Arial"/>
                <w:sz w:val="18"/>
              </w:rPr>
              <w:t>38 : Dutch River Low Water Reference Level (OLR)</w:t>
            </w:r>
          </w:p>
          <w:p w14:paraId="1B75362A" w14:textId="77777777" w:rsidR="000555A5" w:rsidRDefault="000555A5" w:rsidP="000555A5">
            <w:pPr>
              <w:spacing w:before="120" w:after="120"/>
              <w:rPr>
                <w:rFonts w:ascii="Arial" w:hAnsi="Arial" w:cs="Arial"/>
                <w:sz w:val="18"/>
              </w:rPr>
            </w:pPr>
            <w:r>
              <w:rPr>
                <w:rFonts w:ascii="Arial" w:hAnsi="Arial" w:cs="Arial"/>
                <w:sz w:val="18"/>
              </w:rPr>
              <w:t>39 : Russian Project Water Level</w:t>
            </w:r>
          </w:p>
          <w:p w14:paraId="0F01ABF5" w14:textId="77777777" w:rsidR="000555A5" w:rsidRDefault="000555A5" w:rsidP="000555A5">
            <w:pPr>
              <w:spacing w:before="120" w:after="120"/>
              <w:rPr>
                <w:rFonts w:ascii="Arial" w:hAnsi="Arial" w:cs="Arial"/>
                <w:sz w:val="18"/>
              </w:rPr>
            </w:pPr>
            <w:r>
              <w:rPr>
                <w:rFonts w:ascii="Arial" w:hAnsi="Arial" w:cs="Arial"/>
                <w:sz w:val="18"/>
              </w:rPr>
              <w:t>40 : Russian Normal Backwater Level</w:t>
            </w:r>
          </w:p>
          <w:p w14:paraId="6D0086F6" w14:textId="77777777" w:rsidR="000555A5" w:rsidRDefault="000555A5" w:rsidP="000555A5">
            <w:pPr>
              <w:spacing w:before="120" w:after="120"/>
              <w:rPr>
                <w:rFonts w:ascii="Arial" w:hAnsi="Arial" w:cs="Arial"/>
                <w:sz w:val="18"/>
              </w:rPr>
            </w:pPr>
            <w:r>
              <w:rPr>
                <w:rFonts w:ascii="Arial" w:hAnsi="Arial" w:cs="Arial"/>
                <w:sz w:val="18"/>
              </w:rPr>
              <w:t>41 : Ohio River Datum</w:t>
            </w:r>
          </w:p>
          <w:p w14:paraId="53ECA2A7" w14:textId="77777777" w:rsidR="000555A5" w:rsidRDefault="000555A5" w:rsidP="000555A5">
            <w:pPr>
              <w:spacing w:before="120" w:after="120"/>
              <w:rPr>
                <w:rFonts w:ascii="Arial" w:hAnsi="Arial" w:cs="Arial"/>
                <w:sz w:val="18"/>
              </w:rPr>
            </w:pPr>
            <w:r>
              <w:rPr>
                <w:rFonts w:ascii="Arial" w:hAnsi="Arial" w:cs="Arial"/>
                <w:sz w:val="18"/>
              </w:rPr>
              <w:t>43 : Dutch High Water Reference Level</w:t>
            </w:r>
          </w:p>
          <w:p w14:paraId="0DE0FAE5" w14:textId="77777777" w:rsidR="000555A5" w:rsidRDefault="000555A5" w:rsidP="000555A5">
            <w:pPr>
              <w:spacing w:before="120" w:after="120"/>
              <w:rPr>
                <w:rFonts w:ascii="Arial" w:hAnsi="Arial" w:cs="Arial"/>
                <w:sz w:val="18"/>
              </w:rPr>
            </w:pPr>
            <w:r>
              <w:rPr>
                <w:rFonts w:ascii="Arial" w:hAnsi="Arial" w:cs="Arial"/>
                <w:sz w:val="18"/>
              </w:rPr>
              <w:t>44 : Baltic Sea Chart Datum 2000</w:t>
            </w:r>
          </w:p>
          <w:p w14:paraId="7812266C" w14:textId="77777777" w:rsidR="000555A5" w:rsidRDefault="000555A5" w:rsidP="000555A5">
            <w:pPr>
              <w:spacing w:before="120" w:after="120"/>
              <w:rPr>
                <w:rFonts w:ascii="Arial" w:hAnsi="Arial" w:cs="Arial"/>
                <w:sz w:val="18"/>
              </w:rPr>
            </w:pPr>
            <w:r>
              <w:rPr>
                <w:rFonts w:ascii="Arial" w:hAnsi="Arial" w:cs="Arial"/>
                <w:sz w:val="18"/>
              </w:rPr>
              <w:t>45 : Dutch Estuary Low Water Reference Level (OLW)</w:t>
            </w:r>
          </w:p>
          <w:p w14:paraId="4EC6319B" w14:textId="77777777" w:rsidR="000555A5" w:rsidRDefault="000555A5" w:rsidP="000555A5">
            <w:pPr>
              <w:spacing w:before="120" w:after="120"/>
              <w:rPr>
                <w:rFonts w:ascii="Arial" w:hAnsi="Arial" w:cs="Arial"/>
                <w:sz w:val="18"/>
              </w:rPr>
            </w:pPr>
            <w:r>
              <w:rPr>
                <w:rFonts w:ascii="Arial" w:hAnsi="Arial" w:cs="Arial"/>
                <w:sz w:val="18"/>
              </w:rPr>
              <w:t>46 : International Great Lakes Datum 2020</w:t>
            </w:r>
          </w:p>
          <w:p w14:paraId="0D4B3C57" w14:textId="77777777" w:rsidR="000555A5" w:rsidRDefault="000555A5" w:rsidP="000555A5">
            <w:pPr>
              <w:spacing w:before="120" w:after="120"/>
              <w:rPr>
                <w:rFonts w:ascii="Arial" w:hAnsi="Arial" w:cs="Arial"/>
                <w:sz w:val="18"/>
              </w:rPr>
            </w:pPr>
            <w:r>
              <w:rPr>
                <w:rFonts w:ascii="Arial" w:hAnsi="Arial" w:cs="Arial"/>
                <w:sz w:val="18"/>
              </w:rPr>
              <w:t>47 : Sea Floor</w:t>
            </w:r>
          </w:p>
          <w:p w14:paraId="080057D6" w14:textId="77777777" w:rsidR="000555A5" w:rsidRDefault="000555A5" w:rsidP="000555A5">
            <w:pPr>
              <w:spacing w:before="120" w:after="120"/>
              <w:rPr>
                <w:rFonts w:ascii="Arial" w:hAnsi="Arial" w:cs="Arial"/>
                <w:sz w:val="18"/>
              </w:rPr>
            </w:pPr>
            <w:r>
              <w:rPr>
                <w:rFonts w:ascii="Arial" w:hAnsi="Arial" w:cs="Arial"/>
                <w:sz w:val="18"/>
              </w:rPr>
              <w:t>48 : Sea Surface</w:t>
            </w:r>
          </w:p>
          <w:p w14:paraId="420599B6" w14:textId="0F55AA32" w:rsidR="000555A5" w:rsidRPr="000555A5" w:rsidRDefault="000555A5" w:rsidP="000555A5">
            <w:pPr>
              <w:spacing w:before="120" w:after="120"/>
              <w:rPr>
                <w:rFonts w:ascii="Arial" w:hAnsi="Arial" w:cs="Arial"/>
                <w:sz w:val="18"/>
              </w:rPr>
            </w:pPr>
            <w:r>
              <w:rPr>
                <w:rFonts w:ascii="Arial" w:hAnsi="Arial" w:cs="Arial"/>
                <w:sz w:val="18"/>
              </w:rPr>
              <w:t>49 : Hydrographic Zero</w:t>
            </w:r>
          </w:p>
        </w:tc>
        <w:tc>
          <w:tcPr>
            <w:tcW w:w="839" w:type="dxa"/>
            <w:shd w:val="clear" w:color="auto" w:fill="auto"/>
          </w:tcPr>
          <w:p w14:paraId="6BE6AF43" w14:textId="646EE9E6"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3E78AEA" w14:textId="0E0FFD1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33FB6E1" w14:textId="77777777" w:rsidTr="000555A5">
        <w:tblPrEx>
          <w:tblCellMar>
            <w:top w:w="0" w:type="dxa"/>
            <w:bottom w:w="0" w:type="dxa"/>
          </w:tblCellMar>
        </w:tblPrEx>
        <w:tc>
          <w:tcPr>
            <w:tcW w:w="3354" w:type="dxa"/>
            <w:shd w:val="clear" w:color="auto" w:fill="auto"/>
          </w:tcPr>
          <w:p w14:paraId="36D5FCAC" w14:textId="166C26DB"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41B3B508" w14:textId="4E1B6371"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4522188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814B77B" w14:textId="0BC2D59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9725BFD" w14:textId="4C89F9F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7AA5F00" w14:textId="77777777" w:rsidTr="000555A5">
        <w:tblPrEx>
          <w:tblCellMar>
            <w:top w:w="0" w:type="dxa"/>
            <w:bottom w:w="0" w:type="dxa"/>
          </w:tblCellMar>
        </w:tblPrEx>
        <w:tc>
          <w:tcPr>
            <w:tcW w:w="3354" w:type="dxa"/>
            <w:shd w:val="clear" w:color="auto" w:fill="auto"/>
          </w:tcPr>
          <w:p w14:paraId="0EF4207B" w14:textId="64487F2E" w:rsidR="000555A5" w:rsidRPr="000555A5" w:rsidRDefault="000555A5" w:rsidP="000555A5">
            <w:pPr>
              <w:spacing w:before="120" w:after="120"/>
              <w:rPr>
                <w:rFonts w:ascii="Arial" w:hAnsi="Arial" w:cs="Arial"/>
                <w:sz w:val="18"/>
              </w:rPr>
            </w:pPr>
            <w:r>
              <w:rPr>
                <w:rFonts w:ascii="Arial" w:hAnsi="Arial" w:cs="Arial"/>
                <w:sz w:val="18"/>
              </w:rPr>
              <w:t>Visual Prominence</w:t>
            </w:r>
          </w:p>
        </w:tc>
        <w:tc>
          <w:tcPr>
            <w:tcW w:w="1678" w:type="dxa"/>
            <w:shd w:val="clear" w:color="auto" w:fill="auto"/>
          </w:tcPr>
          <w:p w14:paraId="706791C9" w14:textId="4C43F5DB" w:rsidR="000555A5" w:rsidRPr="000555A5" w:rsidRDefault="000555A5" w:rsidP="000555A5">
            <w:pPr>
              <w:spacing w:before="120" w:after="120"/>
              <w:rPr>
                <w:rFonts w:ascii="Arial" w:hAnsi="Arial" w:cs="Arial"/>
                <w:sz w:val="18"/>
              </w:rPr>
            </w:pPr>
            <w:r>
              <w:rPr>
                <w:rFonts w:ascii="Arial" w:hAnsi="Arial" w:cs="Arial"/>
                <w:sz w:val="18"/>
              </w:rPr>
              <w:t>(CONVIS)</w:t>
            </w:r>
          </w:p>
        </w:tc>
        <w:tc>
          <w:tcPr>
            <w:tcW w:w="2517" w:type="dxa"/>
            <w:shd w:val="clear" w:color="auto" w:fill="auto"/>
          </w:tcPr>
          <w:p w14:paraId="1A62D5F4" w14:textId="77777777" w:rsidR="000555A5" w:rsidRDefault="000555A5" w:rsidP="000555A5">
            <w:pPr>
              <w:spacing w:before="120" w:after="120"/>
              <w:rPr>
                <w:rFonts w:ascii="Arial" w:hAnsi="Arial" w:cs="Arial"/>
                <w:sz w:val="18"/>
              </w:rPr>
            </w:pPr>
            <w:r>
              <w:rPr>
                <w:rFonts w:ascii="Arial" w:hAnsi="Arial" w:cs="Arial"/>
                <w:sz w:val="18"/>
              </w:rPr>
              <w:t>1 : Visually Conspicuous</w:t>
            </w:r>
          </w:p>
          <w:p w14:paraId="67E32ACF" w14:textId="77777777" w:rsidR="000555A5" w:rsidRDefault="000555A5" w:rsidP="000555A5">
            <w:pPr>
              <w:spacing w:before="120" w:after="120"/>
              <w:rPr>
                <w:rFonts w:ascii="Arial" w:hAnsi="Arial" w:cs="Arial"/>
                <w:sz w:val="18"/>
              </w:rPr>
            </w:pPr>
            <w:r>
              <w:rPr>
                <w:rFonts w:ascii="Arial" w:hAnsi="Arial" w:cs="Arial"/>
                <w:sz w:val="18"/>
              </w:rPr>
              <w:t>2 : Not Visually Conspicuous</w:t>
            </w:r>
          </w:p>
          <w:p w14:paraId="062A6ADE" w14:textId="10EE2430" w:rsidR="000555A5" w:rsidRPr="000555A5" w:rsidRDefault="000555A5" w:rsidP="000555A5">
            <w:pPr>
              <w:spacing w:before="120" w:after="120"/>
              <w:rPr>
                <w:rFonts w:ascii="Arial" w:hAnsi="Arial" w:cs="Arial"/>
                <w:sz w:val="18"/>
              </w:rPr>
            </w:pPr>
            <w:r>
              <w:rPr>
                <w:rFonts w:ascii="Arial" w:hAnsi="Arial" w:cs="Arial"/>
                <w:sz w:val="18"/>
              </w:rPr>
              <w:t>3 : Prominent</w:t>
            </w:r>
          </w:p>
        </w:tc>
        <w:tc>
          <w:tcPr>
            <w:tcW w:w="839" w:type="dxa"/>
            <w:shd w:val="clear" w:color="auto" w:fill="auto"/>
          </w:tcPr>
          <w:p w14:paraId="24526E96" w14:textId="1AEF08E0"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6445CD7" w14:textId="5F343F2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411E447" w14:textId="77777777" w:rsidTr="000555A5">
        <w:tblPrEx>
          <w:tblCellMar>
            <w:top w:w="0" w:type="dxa"/>
            <w:bottom w:w="0" w:type="dxa"/>
          </w:tblCellMar>
        </w:tblPrEx>
        <w:tc>
          <w:tcPr>
            <w:tcW w:w="3354" w:type="dxa"/>
            <w:shd w:val="clear" w:color="auto" w:fill="auto"/>
          </w:tcPr>
          <w:p w14:paraId="50F60BDF" w14:textId="7266D94F" w:rsidR="000555A5" w:rsidRPr="000555A5" w:rsidRDefault="000555A5" w:rsidP="000555A5">
            <w:pPr>
              <w:spacing w:before="120" w:after="120"/>
              <w:rPr>
                <w:rFonts w:ascii="Arial" w:hAnsi="Arial" w:cs="Arial"/>
                <w:sz w:val="18"/>
              </w:rPr>
            </w:pPr>
            <w:r>
              <w:rPr>
                <w:rFonts w:ascii="Arial" w:hAnsi="Arial" w:cs="Arial"/>
                <w:sz w:val="18"/>
              </w:rPr>
              <w:t>Vertical Accuracy</w:t>
            </w:r>
          </w:p>
        </w:tc>
        <w:tc>
          <w:tcPr>
            <w:tcW w:w="1678" w:type="dxa"/>
            <w:shd w:val="clear" w:color="auto" w:fill="auto"/>
          </w:tcPr>
          <w:p w14:paraId="480DF516"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E72A37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EF7118E" w14:textId="6EABA35B"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292C810" w14:textId="49A6DD68" w:rsidR="000555A5" w:rsidRPr="000555A5" w:rsidRDefault="000555A5" w:rsidP="000555A5">
            <w:pPr>
              <w:spacing w:before="120" w:after="120"/>
              <w:rPr>
                <w:rFonts w:ascii="Arial" w:hAnsi="Arial" w:cs="Arial"/>
                <w:sz w:val="18"/>
              </w:rPr>
            </w:pPr>
            <w:r>
              <w:rPr>
                <w:rFonts w:ascii="Arial" w:hAnsi="Arial" w:cs="Arial"/>
                <w:sz w:val="18"/>
              </w:rPr>
              <w:t>0, 1</w:t>
            </w:r>
          </w:p>
        </w:tc>
      </w:tr>
    </w:tbl>
    <w:p w14:paraId="6ACE86E2" w14:textId="22F86951" w:rsidR="000555A5" w:rsidRDefault="000555A5" w:rsidP="000555A5">
      <w:pPr>
        <w:spacing w:before="240" w:after="240"/>
        <w:rPr>
          <w:sz w:val="20"/>
        </w:rPr>
      </w:pPr>
    </w:p>
    <w:p w14:paraId="2EED1A19" w14:textId="77777777" w:rsidR="000555A5" w:rsidRDefault="000555A5">
      <w:pPr>
        <w:widowControl/>
        <w:wordWrap/>
        <w:autoSpaceDE/>
        <w:autoSpaceDN/>
        <w:rPr>
          <w:sz w:val="20"/>
        </w:rPr>
      </w:pPr>
      <w:r>
        <w:rPr>
          <w:sz w:val="20"/>
        </w:rPr>
        <w:lastRenderedPageBreak/>
        <w:br w:type="page"/>
      </w:r>
    </w:p>
    <w:p w14:paraId="3111922F" w14:textId="0A21E0D5" w:rsidR="000555A5" w:rsidRDefault="000555A5" w:rsidP="000555A5">
      <w:pPr>
        <w:spacing w:before="240" w:after="240"/>
        <w:rPr>
          <w:rFonts w:ascii="Arial" w:hAnsi="Arial" w:cs="Arial"/>
          <w:b/>
          <w:sz w:val="24"/>
        </w:rPr>
      </w:pPr>
      <w:r w:rsidRPr="000555A5">
        <w:rPr>
          <w:rFonts w:ascii="Arial" w:hAnsi="Arial" w:cs="Arial"/>
          <w:b/>
          <w:sz w:val="24"/>
        </w:rPr>
        <w:lastRenderedPageBreak/>
        <w:t>2.41. Building</w:t>
      </w:r>
    </w:p>
    <w:p w14:paraId="714A585D" w14:textId="159497A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free-standing self-supporting construction that is roofed, usually walled, and is intended for human occupancy (for example: a place of work or recreation) and/or habitation.</w:t>
      </w:r>
    </w:p>
    <w:p w14:paraId="767F4215" w14:textId="0D0B02F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Building</w:t>
      </w:r>
    </w:p>
    <w:p w14:paraId="5B07D699" w14:textId="7BD4FCF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BUISGL </w:t>
      </w:r>
    </w:p>
    <w:p w14:paraId="19765ADE" w14:textId="777FAD8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64611C3C" w14:textId="33406033"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78D0C00C" w14:textId="241D4607"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1D04D8F7" w14:textId="22A151D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This feature is used to encode single buildings, including those with a particular function or service of major interest.</w:t>
      </w:r>
    </w:p>
    <w:p w14:paraId="231507D1" w14:textId="6830DEB7" w:rsidR="000555A5" w:rsidRDefault="000555A5">
      <w:pPr>
        <w:widowControl/>
        <w:wordWrap/>
        <w:autoSpaceDE/>
        <w:autoSpaceDN/>
        <w:rPr>
          <w:sz w:val="20"/>
        </w:rPr>
      </w:pPr>
      <w:r>
        <w:rPr>
          <w:sz w:val="20"/>
        </w:rPr>
        <w:br w:type="page"/>
      </w:r>
    </w:p>
    <w:p w14:paraId="761B35CC" w14:textId="0CEBC754" w:rsidR="000555A5" w:rsidRDefault="000555A5" w:rsidP="000555A5">
      <w:pPr>
        <w:spacing w:before="240" w:after="240"/>
        <w:rPr>
          <w:rFonts w:ascii="Arial" w:hAnsi="Arial" w:cs="Arial"/>
          <w:b/>
          <w:sz w:val="24"/>
        </w:rPr>
      </w:pPr>
      <w:r w:rsidRPr="000555A5">
        <w:rPr>
          <w:rFonts w:ascii="Arial" w:hAnsi="Arial" w:cs="Arial"/>
          <w:b/>
          <w:sz w:val="24"/>
        </w:rPr>
        <w:lastRenderedPageBreak/>
        <w:t>2.42. Bridge</w:t>
      </w:r>
    </w:p>
    <w:p w14:paraId="7FA6B82C" w14:textId="49303F7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(1) An elevated structure extending across or over the weather deck of a vessel, or part of such a structure. The term is sometimes modified to indicate the intended use, such as navigating bridge or signal bridge.  (2) A structure erected over a depression or an obstacle such as a body of water, railroad, etc., to provide a roadway for vehicles or pedestrians.</w:t>
      </w:r>
    </w:p>
    <w:p w14:paraId="3163BD4B" w14:textId="1DF8AC2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Bridge</w:t>
      </w:r>
    </w:p>
    <w:p w14:paraId="61EFFAF7" w14:textId="69BF5FC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BRIDGE </w:t>
      </w:r>
    </w:p>
    <w:p w14:paraId="6BC7B4EC" w14:textId="2FDCBF4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StructureObject</w:t>
      </w:r>
    </w:p>
    <w:p w14:paraId="640D15E9" w14:textId="610529C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69A2AEF" w14:textId="2C447B55"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6B55C359" w14:textId="3E92257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 bridge may consist of portions which cover the land and the water.</w:t>
      </w:r>
    </w:p>
    <w:p w14:paraId="79C6B674" w14:textId="6A6F2D82" w:rsidR="000555A5" w:rsidRDefault="000555A5">
      <w:pPr>
        <w:widowControl/>
        <w:wordWrap/>
        <w:autoSpaceDE/>
        <w:autoSpaceDN/>
        <w:rPr>
          <w:sz w:val="20"/>
        </w:rPr>
      </w:pPr>
      <w:r>
        <w:rPr>
          <w:sz w:val="20"/>
        </w:rPr>
        <w:br w:type="page"/>
      </w:r>
    </w:p>
    <w:p w14:paraId="57D58D59" w14:textId="369C789B" w:rsidR="000555A5" w:rsidRDefault="000555A5" w:rsidP="000555A5">
      <w:pPr>
        <w:spacing w:before="240" w:after="240"/>
        <w:rPr>
          <w:rFonts w:ascii="Arial" w:hAnsi="Arial" w:cs="Arial"/>
          <w:b/>
          <w:sz w:val="24"/>
        </w:rPr>
      </w:pPr>
      <w:r w:rsidRPr="000555A5">
        <w:rPr>
          <w:rFonts w:ascii="Arial" w:hAnsi="Arial" w:cs="Arial"/>
          <w:b/>
          <w:sz w:val="24"/>
        </w:rPr>
        <w:lastRenderedPageBreak/>
        <w:t>2.43. Sinker Anchor</w:t>
      </w:r>
    </w:p>
    <w:p w14:paraId="55442DA2" w14:textId="23AEA54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heavy weight (of concrete, cast-iron, etc..) that rests on the sea bed and to which a mooring line can be attached. (IALA Dictionary, 8-5-025)</w:t>
      </w:r>
    </w:p>
    <w:p w14:paraId="1BF35E00" w14:textId="05E9B9B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SinkerAnchor</w:t>
      </w:r>
    </w:p>
    <w:p w14:paraId="1E28D1E2" w14:textId="77C5818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D9E1892" w14:textId="1536282B"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1059B8CF" w14:textId="143339BA"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7BEE20D" w14:textId="54AA7CC2"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435FEA4" w14:textId="17301A9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38D9BF0" w14:textId="77777777" w:rsidR="000555A5" w:rsidRDefault="000555A5" w:rsidP="000555A5">
      <w:pPr>
        <w:spacing w:before="240" w:after="240"/>
        <w:rPr>
          <w:sz w:val="20"/>
        </w:rPr>
      </w:pPr>
    </w:p>
    <w:p w14:paraId="6F8AF1CD" w14:textId="7729EB0F"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93367AC" w14:textId="77777777" w:rsidTr="000555A5">
        <w:tblPrEx>
          <w:tblCellMar>
            <w:top w:w="0" w:type="dxa"/>
            <w:bottom w:w="0" w:type="dxa"/>
          </w:tblCellMar>
        </w:tblPrEx>
        <w:tc>
          <w:tcPr>
            <w:tcW w:w="3354" w:type="dxa"/>
            <w:shd w:val="clear" w:color="auto" w:fill="FFF2CC"/>
            <w:vAlign w:val="center"/>
          </w:tcPr>
          <w:p w14:paraId="1DA021B5" w14:textId="3F5A3D8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BC83B2C" w14:textId="03F63371"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82475D5" w14:textId="172024A9"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9C94B03" w14:textId="472B1A1F"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B167FD7" w14:textId="5B95EFFA"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8611E3F" w14:textId="77777777" w:rsidTr="000555A5">
        <w:tblPrEx>
          <w:tblCellMar>
            <w:top w:w="0" w:type="dxa"/>
            <w:bottom w:w="0" w:type="dxa"/>
          </w:tblCellMar>
        </w:tblPrEx>
        <w:tc>
          <w:tcPr>
            <w:tcW w:w="3354" w:type="dxa"/>
            <w:shd w:val="clear" w:color="auto" w:fill="auto"/>
          </w:tcPr>
          <w:p w14:paraId="2C097314" w14:textId="2224260F"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2471FC73" w14:textId="5FD4D7ED"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7692FC63" w14:textId="77777777" w:rsidR="000555A5" w:rsidRDefault="000555A5" w:rsidP="000555A5">
            <w:pPr>
              <w:spacing w:before="120" w:after="120"/>
              <w:rPr>
                <w:rFonts w:ascii="Arial" w:hAnsi="Arial" w:cs="Arial"/>
                <w:sz w:val="18"/>
              </w:rPr>
            </w:pPr>
            <w:r>
              <w:rPr>
                <w:rFonts w:ascii="Arial" w:hAnsi="Arial" w:cs="Arial"/>
                <w:sz w:val="18"/>
              </w:rPr>
              <w:t>1 : Masonry</w:t>
            </w:r>
          </w:p>
          <w:p w14:paraId="35A7718B" w14:textId="77777777" w:rsidR="000555A5" w:rsidRDefault="000555A5" w:rsidP="000555A5">
            <w:pPr>
              <w:spacing w:before="120" w:after="120"/>
              <w:rPr>
                <w:rFonts w:ascii="Arial" w:hAnsi="Arial" w:cs="Arial"/>
                <w:sz w:val="18"/>
              </w:rPr>
            </w:pPr>
            <w:r>
              <w:rPr>
                <w:rFonts w:ascii="Arial" w:hAnsi="Arial" w:cs="Arial"/>
                <w:sz w:val="18"/>
              </w:rPr>
              <w:t>2 : Concreted</w:t>
            </w:r>
          </w:p>
          <w:p w14:paraId="03A72893" w14:textId="77777777" w:rsidR="000555A5" w:rsidRDefault="000555A5" w:rsidP="000555A5">
            <w:pPr>
              <w:spacing w:before="120" w:after="120"/>
              <w:rPr>
                <w:rFonts w:ascii="Arial" w:hAnsi="Arial" w:cs="Arial"/>
                <w:sz w:val="18"/>
              </w:rPr>
            </w:pPr>
            <w:r>
              <w:rPr>
                <w:rFonts w:ascii="Arial" w:hAnsi="Arial" w:cs="Arial"/>
                <w:sz w:val="18"/>
              </w:rPr>
              <w:t>3 : Loose Boulders</w:t>
            </w:r>
          </w:p>
          <w:p w14:paraId="3C5F8CB9" w14:textId="77777777" w:rsidR="000555A5" w:rsidRDefault="000555A5" w:rsidP="000555A5">
            <w:pPr>
              <w:spacing w:before="120" w:after="120"/>
              <w:rPr>
                <w:rFonts w:ascii="Arial" w:hAnsi="Arial" w:cs="Arial"/>
                <w:sz w:val="18"/>
              </w:rPr>
            </w:pPr>
            <w:r>
              <w:rPr>
                <w:rFonts w:ascii="Arial" w:hAnsi="Arial" w:cs="Arial"/>
                <w:sz w:val="18"/>
              </w:rPr>
              <w:t>4 : Hard Surfaced</w:t>
            </w:r>
          </w:p>
          <w:p w14:paraId="6266C365" w14:textId="77777777" w:rsidR="000555A5" w:rsidRDefault="000555A5" w:rsidP="000555A5">
            <w:pPr>
              <w:spacing w:before="120" w:after="120"/>
              <w:rPr>
                <w:rFonts w:ascii="Arial" w:hAnsi="Arial" w:cs="Arial"/>
                <w:sz w:val="18"/>
              </w:rPr>
            </w:pPr>
            <w:r>
              <w:rPr>
                <w:rFonts w:ascii="Arial" w:hAnsi="Arial" w:cs="Arial"/>
                <w:sz w:val="18"/>
              </w:rPr>
              <w:t>5 : Unsurfaced</w:t>
            </w:r>
          </w:p>
          <w:p w14:paraId="3ABE4A0B" w14:textId="77777777" w:rsidR="000555A5" w:rsidRDefault="000555A5" w:rsidP="000555A5">
            <w:pPr>
              <w:spacing w:before="120" w:after="120"/>
              <w:rPr>
                <w:rFonts w:ascii="Arial" w:hAnsi="Arial" w:cs="Arial"/>
                <w:sz w:val="18"/>
              </w:rPr>
            </w:pPr>
            <w:r>
              <w:rPr>
                <w:rFonts w:ascii="Arial" w:hAnsi="Arial" w:cs="Arial"/>
                <w:sz w:val="18"/>
              </w:rPr>
              <w:t>6 : Wooden</w:t>
            </w:r>
          </w:p>
          <w:p w14:paraId="666C7666" w14:textId="77777777" w:rsidR="000555A5" w:rsidRDefault="000555A5" w:rsidP="000555A5">
            <w:pPr>
              <w:spacing w:before="120" w:after="120"/>
              <w:rPr>
                <w:rFonts w:ascii="Arial" w:hAnsi="Arial" w:cs="Arial"/>
                <w:sz w:val="18"/>
              </w:rPr>
            </w:pPr>
            <w:r>
              <w:rPr>
                <w:rFonts w:ascii="Arial" w:hAnsi="Arial" w:cs="Arial"/>
                <w:sz w:val="18"/>
              </w:rPr>
              <w:t>7 : Metal</w:t>
            </w:r>
          </w:p>
          <w:p w14:paraId="2B2A1250"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7FEA4206" w14:textId="77777777" w:rsidR="000555A5" w:rsidRDefault="000555A5" w:rsidP="000555A5">
            <w:pPr>
              <w:spacing w:before="120" w:after="120"/>
              <w:rPr>
                <w:rFonts w:ascii="Arial" w:hAnsi="Arial" w:cs="Arial"/>
                <w:sz w:val="18"/>
              </w:rPr>
            </w:pPr>
            <w:r>
              <w:rPr>
                <w:rFonts w:ascii="Arial" w:hAnsi="Arial" w:cs="Arial"/>
                <w:sz w:val="18"/>
              </w:rPr>
              <w:t>9 : Painted</w:t>
            </w:r>
          </w:p>
          <w:p w14:paraId="1E47691C" w14:textId="77777777" w:rsidR="000555A5" w:rsidRDefault="000555A5" w:rsidP="000555A5">
            <w:pPr>
              <w:spacing w:before="120" w:after="120"/>
              <w:rPr>
                <w:rFonts w:ascii="Arial" w:hAnsi="Arial" w:cs="Arial"/>
                <w:sz w:val="18"/>
              </w:rPr>
            </w:pPr>
            <w:r>
              <w:rPr>
                <w:rFonts w:ascii="Arial" w:hAnsi="Arial" w:cs="Arial"/>
                <w:sz w:val="18"/>
              </w:rPr>
              <w:t>10 : Framework</w:t>
            </w:r>
          </w:p>
          <w:p w14:paraId="4B66CB3D" w14:textId="77777777" w:rsidR="000555A5" w:rsidRDefault="000555A5" w:rsidP="000555A5">
            <w:pPr>
              <w:spacing w:before="120" w:after="120"/>
              <w:rPr>
                <w:rFonts w:ascii="Arial" w:hAnsi="Arial" w:cs="Arial"/>
                <w:sz w:val="18"/>
              </w:rPr>
            </w:pPr>
            <w:r>
              <w:rPr>
                <w:rFonts w:ascii="Arial" w:hAnsi="Arial" w:cs="Arial"/>
                <w:sz w:val="18"/>
              </w:rPr>
              <w:t>11 : Latticed</w:t>
            </w:r>
          </w:p>
          <w:p w14:paraId="432FD0B7" w14:textId="77777777" w:rsidR="000555A5" w:rsidRDefault="000555A5" w:rsidP="000555A5">
            <w:pPr>
              <w:spacing w:before="120" w:after="120"/>
              <w:rPr>
                <w:rFonts w:ascii="Arial" w:hAnsi="Arial" w:cs="Arial"/>
                <w:sz w:val="18"/>
              </w:rPr>
            </w:pPr>
            <w:r>
              <w:rPr>
                <w:rFonts w:ascii="Arial" w:hAnsi="Arial" w:cs="Arial"/>
                <w:sz w:val="18"/>
              </w:rPr>
              <w:t>12 : Glass</w:t>
            </w:r>
          </w:p>
          <w:p w14:paraId="2E980C37" w14:textId="77777777" w:rsidR="000555A5" w:rsidRDefault="000555A5" w:rsidP="000555A5">
            <w:pPr>
              <w:spacing w:before="120" w:after="120"/>
              <w:rPr>
                <w:rFonts w:ascii="Arial" w:hAnsi="Arial" w:cs="Arial"/>
                <w:sz w:val="18"/>
              </w:rPr>
            </w:pPr>
            <w:r>
              <w:rPr>
                <w:rFonts w:ascii="Arial" w:hAnsi="Arial" w:cs="Arial"/>
                <w:sz w:val="18"/>
              </w:rPr>
              <w:t>13 : Fiberglass</w:t>
            </w:r>
          </w:p>
          <w:p w14:paraId="6771D8CD" w14:textId="1A19631D"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15972789" w14:textId="5AFC0DC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CFE070C" w14:textId="12AA492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75A64FF" w14:textId="77777777" w:rsidTr="000555A5">
        <w:tblPrEx>
          <w:tblCellMar>
            <w:top w:w="0" w:type="dxa"/>
            <w:bottom w:w="0" w:type="dxa"/>
          </w:tblCellMar>
        </w:tblPrEx>
        <w:tc>
          <w:tcPr>
            <w:tcW w:w="3354" w:type="dxa"/>
            <w:shd w:val="clear" w:color="auto" w:fill="auto"/>
          </w:tcPr>
          <w:p w14:paraId="0D6425FB" w14:textId="29C4B17D" w:rsidR="000555A5" w:rsidRPr="000555A5" w:rsidRDefault="000555A5" w:rsidP="000555A5">
            <w:pPr>
              <w:spacing w:before="120" w:after="120"/>
              <w:rPr>
                <w:rFonts w:ascii="Arial" w:hAnsi="Arial" w:cs="Arial"/>
                <w:sz w:val="18"/>
              </w:rPr>
            </w:pPr>
            <w:r>
              <w:rPr>
                <w:rFonts w:ascii="Arial" w:hAnsi="Arial" w:cs="Arial"/>
                <w:sz w:val="18"/>
              </w:rPr>
              <w:t>Sinker Dimensions</w:t>
            </w:r>
          </w:p>
        </w:tc>
        <w:tc>
          <w:tcPr>
            <w:tcW w:w="1678" w:type="dxa"/>
            <w:shd w:val="clear" w:color="auto" w:fill="auto"/>
          </w:tcPr>
          <w:p w14:paraId="05475F2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9018E4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BBCEB33" w14:textId="79D9BFDB"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74309894" w14:textId="31A21E49"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03E1E09" w14:textId="77777777" w:rsidTr="000555A5">
        <w:tblPrEx>
          <w:tblCellMar>
            <w:top w:w="0" w:type="dxa"/>
            <w:bottom w:w="0" w:type="dxa"/>
          </w:tblCellMar>
        </w:tblPrEx>
        <w:tc>
          <w:tcPr>
            <w:tcW w:w="3354" w:type="dxa"/>
            <w:shd w:val="clear" w:color="auto" w:fill="auto"/>
          </w:tcPr>
          <w:p w14:paraId="2B9606C7" w14:textId="33709563" w:rsidR="000555A5" w:rsidRPr="000555A5" w:rsidRDefault="000555A5" w:rsidP="000555A5">
            <w:pPr>
              <w:spacing w:before="120" w:after="120"/>
              <w:rPr>
                <w:rFonts w:ascii="Arial" w:hAnsi="Arial" w:cs="Arial"/>
                <w:sz w:val="18"/>
              </w:rPr>
            </w:pPr>
            <w:r>
              <w:rPr>
                <w:rFonts w:ascii="Arial" w:hAnsi="Arial" w:cs="Arial"/>
                <w:sz w:val="18"/>
              </w:rPr>
              <w:t xml:space="preserve">   Height Length Units</w:t>
            </w:r>
          </w:p>
        </w:tc>
        <w:tc>
          <w:tcPr>
            <w:tcW w:w="1678" w:type="dxa"/>
            <w:shd w:val="clear" w:color="auto" w:fill="auto"/>
          </w:tcPr>
          <w:p w14:paraId="4117414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9220878" w14:textId="77777777" w:rsidR="000555A5" w:rsidRDefault="000555A5" w:rsidP="000555A5">
            <w:pPr>
              <w:spacing w:before="120" w:after="120"/>
              <w:rPr>
                <w:rFonts w:ascii="Arial" w:hAnsi="Arial" w:cs="Arial"/>
                <w:sz w:val="18"/>
              </w:rPr>
            </w:pPr>
            <w:r>
              <w:rPr>
                <w:rFonts w:ascii="Arial" w:hAnsi="Arial" w:cs="Arial"/>
                <w:sz w:val="18"/>
              </w:rPr>
              <w:t>1 : Metres</w:t>
            </w:r>
          </w:p>
          <w:p w14:paraId="7D9A7C6E" w14:textId="77777777" w:rsidR="000555A5" w:rsidRDefault="000555A5" w:rsidP="000555A5">
            <w:pPr>
              <w:spacing w:before="120" w:after="120"/>
              <w:rPr>
                <w:rFonts w:ascii="Arial" w:hAnsi="Arial" w:cs="Arial"/>
                <w:sz w:val="18"/>
              </w:rPr>
            </w:pPr>
            <w:r>
              <w:rPr>
                <w:rFonts w:ascii="Arial" w:hAnsi="Arial" w:cs="Arial"/>
                <w:sz w:val="18"/>
              </w:rPr>
              <w:t>2 : Feet</w:t>
            </w:r>
          </w:p>
          <w:p w14:paraId="03D212FA" w14:textId="77777777" w:rsidR="000555A5" w:rsidRDefault="000555A5" w:rsidP="000555A5">
            <w:pPr>
              <w:spacing w:before="120" w:after="120"/>
              <w:rPr>
                <w:rFonts w:ascii="Arial" w:hAnsi="Arial" w:cs="Arial"/>
                <w:sz w:val="18"/>
              </w:rPr>
            </w:pPr>
            <w:r>
              <w:rPr>
                <w:rFonts w:ascii="Arial" w:hAnsi="Arial" w:cs="Arial"/>
                <w:sz w:val="18"/>
              </w:rPr>
              <w:t>3 : Kilometres</w:t>
            </w:r>
          </w:p>
          <w:p w14:paraId="72774869" w14:textId="77777777" w:rsidR="000555A5" w:rsidRDefault="000555A5" w:rsidP="000555A5">
            <w:pPr>
              <w:spacing w:before="120" w:after="120"/>
              <w:rPr>
                <w:rFonts w:ascii="Arial" w:hAnsi="Arial" w:cs="Arial"/>
                <w:sz w:val="18"/>
              </w:rPr>
            </w:pPr>
            <w:r>
              <w:rPr>
                <w:rFonts w:ascii="Arial" w:hAnsi="Arial" w:cs="Arial"/>
                <w:sz w:val="18"/>
              </w:rPr>
              <w:t>4 : Hectometres</w:t>
            </w:r>
          </w:p>
          <w:p w14:paraId="5DB5795C" w14:textId="77777777" w:rsidR="000555A5" w:rsidRDefault="000555A5" w:rsidP="000555A5">
            <w:pPr>
              <w:spacing w:before="120" w:after="120"/>
              <w:rPr>
                <w:rFonts w:ascii="Arial" w:hAnsi="Arial" w:cs="Arial"/>
                <w:sz w:val="18"/>
              </w:rPr>
            </w:pPr>
            <w:r>
              <w:rPr>
                <w:rFonts w:ascii="Arial" w:hAnsi="Arial" w:cs="Arial"/>
                <w:sz w:val="18"/>
              </w:rPr>
              <w:t>5 : Statute Miles</w:t>
            </w:r>
          </w:p>
          <w:p w14:paraId="6405C82F" w14:textId="15FDA693" w:rsidR="000555A5" w:rsidRPr="000555A5" w:rsidRDefault="000555A5" w:rsidP="000555A5">
            <w:pPr>
              <w:spacing w:before="120" w:after="120"/>
              <w:rPr>
                <w:rFonts w:ascii="Arial" w:hAnsi="Arial" w:cs="Arial"/>
                <w:sz w:val="18"/>
              </w:rPr>
            </w:pPr>
            <w:r>
              <w:rPr>
                <w:rFonts w:ascii="Arial" w:hAnsi="Arial" w:cs="Arial"/>
                <w:sz w:val="18"/>
              </w:rPr>
              <w:t>6 : Nautical Miles</w:t>
            </w:r>
          </w:p>
        </w:tc>
        <w:tc>
          <w:tcPr>
            <w:tcW w:w="839" w:type="dxa"/>
            <w:shd w:val="clear" w:color="auto" w:fill="auto"/>
          </w:tcPr>
          <w:p w14:paraId="4CDD996D" w14:textId="3EEC1B50"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65560657" w14:textId="02E0919A"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B95A86C" w14:textId="77777777" w:rsidTr="000555A5">
        <w:tblPrEx>
          <w:tblCellMar>
            <w:top w:w="0" w:type="dxa"/>
            <w:bottom w:w="0" w:type="dxa"/>
          </w:tblCellMar>
        </w:tblPrEx>
        <w:tc>
          <w:tcPr>
            <w:tcW w:w="3354" w:type="dxa"/>
            <w:shd w:val="clear" w:color="auto" w:fill="auto"/>
          </w:tcPr>
          <w:p w14:paraId="6CD2C0C2" w14:textId="043B67C3" w:rsidR="000555A5" w:rsidRPr="000555A5" w:rsidRDefault="000555A5" w:rsidP="000555A5">
            <w:pPr>
              <w:spacing w:before="120" w:after="120"/>
              <w:rPr>
                <w:rFonts w:ascii="Arial" w:hAnsi="Arial" w:cs="Arial"/>
                <w:sz w:val="18"/>
              </w:rPr>
            </w:pPr>
            <w:r>
              <w:rPr>
                <w:rFonts w:ascii="Arial" w:hAnsi="Arial" w:cs="Arial"/>
                <w:sz w:val="18"/>
              </w:rPr>
              <w:t>Sinker Type</w:t>
            </w:r>
          </w:p>
        </w:tc>
        <w:tc>
          <w:tcPr>
            <w:tcW w:w="1678" w:type="dxa"/>
            <w:shd w:val="clear" w:color="auto" w:fill="auto"/>
          </w:tcPr>
          <w:p w14:paraId="7DE77679" w14:textId="33A35857" w:rsidR="000555A5" w:rsidRPr="000555A5" w:rsidRDefault="000555A5" w:rsidP="000555A5">
            <w:pPr>
              <w:spacing w:before="120" w:after="120"/>
              <w:rPr>
                <w:rFonts w:ascii="Arial" w:hAnsi="Arial" w:cs="Arial"/>
                <w:sz w:val="18"/>
              </w:rPr>
            </w:pPr>
          </w:p>
        </w:tc>
        <w:tc>
          <w:tcPr>
            <w:tcW w:w="2517" w:type="dxa"/>
            <w:shd w:val="clear" w:color="auto" w:fill="auto"/>
          </w:tcPr>
          <w:p w14:paraId="4B4EA36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2DE7A76" w14:textId="37B47F7D"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1F35BCB8" w14:textId="63DACFEC" w:rsidR="000555A5" w:rsidRPr="000555A5" w:rsidRDefault="000555A5" w:rsidP="000555A5">
            <w:pPr>
              <w:spacing w:before="120" w:after="120"/>
              <w:rPr>
                <w:rFonts w:ascii="Arial" w:hAnsi="Arial" w:cs="Arial"/>
                <w:sz w:val="18"/>
              </w:rPr>
            </w:pPr>
            <w:r>
              <w:rPr>
                <w:rFonts w:ascii="Arial" w:hAnsi="Arial" w:cs="Arial"/>
                <w:sz w:val="18"/>
              </w:rPr>
              <w:t>0, 1</w:t>
            </w:r>
          </w:p>
        </w:tc>
      </w:tr>
    </w:tbl>
    <w:p w14:paraId="09057D55" w14:textId="77777777" w:rsidR="000555A5" w:rsidRDefault="000555A5" w:rsidP="000555A5">
      <w:pPr>
        <w:spacing w:before="240" w:after="240"/>
        <w:rPr>
          <w:sz w:val="20"/>
        </w:rPr>
      </w:pPr>
    </w:p>
    <w:p w14:paraId="2A27AF94" w14:textId="3D725F86"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5148BDC" w14:textId="77777777" w:rsidTr="000555A5">
        <w:tblPrEx>
          <w:tblCellMar>
            <w:top w:w="0" w:type="dxa"/>
            <w:bottom w:w="0" w:type="dxa"/>
          </w:tblCellMar>
        </w:tblPrEx>
        <w:tc>
          <w:tcPr>
            <w:tcW w:w="774" w:type="dxa"/>
            <w:vMerge w:val="restart"/>
            <w:shd w:val="clear" w:color="auto" w:fill="FFF2CC"/>
            <w:vAlign w:val="center"/>
          </w:tcPr>
          <w:p w14:paraId="3E45E5C8" w14:textId="59541C6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FF1239E" w14:textId="0AD284C5"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0C1D8F71" w14:textId="493C3BE1"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641459AE" w14:textId="77777777" w:rsidTr="000555A5">
        <w:tblPrEx>
          <w:tblCellMar>
            <w:top w:w="0" w:type="dxa"/>
            <w:bottom w:w="0" w:type="dxa"/>
          </w:tblCellMar>
        </w:tblPrEx>
        <w:tc>
          <w:tcPr>
            <w:tcW w:w="774" w:type="dxa"/>
            <w:vMerge/>
            <w:shd w:val="clear" w:color="auto" w:fill="FFF2CC"/>
            <w:vAlign w:val="center"/>
          </w:tcPr>
          <w:p w14:paraId="60465E65"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4D363514"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7C73D00D" w14:textId="26D1F710"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E5EF767" w14:textId="5FFFEFDC"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6C45EA68" w14:textId="78A1BCF6"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67BE62B6" w14:textId="6FDB14BD"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10364688" w14:textId="42B77BBD"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0D3C79AB" w14:textId="1412DCDA"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5F546EA7" w14:textId="77777777" w:rsidTr="000555A5">
        <w:tblPrEx>
          <w:tblCellMar>
            <w:top w:w="0" w:type="dxa"/>
            <w:bottom w:w="0" w:type="dxa"/>
          </w:tblCellMar>
        </w:tblPrEx>
        <w:tc>
          <w:tcPr>
            <w:tcW w:w="774" w:type="dxa"/>
            <w:shd w:val="clear" w:color="auto" w:fill="auto"/>
          </w:tcPr>
          <w:p w14:paraId="7BC149C4" w14:textId="5D66C028"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155C9CE6" w14:textId="49E6A9C1" w:rsidR="000555A5" w:rsidRPr="000555A5" w:rsidRDefault="000555A5" w:rsidP="000555A5">
            <w:pPr>
              <w:spacing w:before="120" w:after="120"/>
              <w:rPr>
                <w:rFonts w:ascii="Arial" w:hAnsi="Arial" w:cs="Arial"/>
                <w:sz w:val="18"/>
              </w:rPr>
            </w:pPr>
            <w:r w:rsidRPr="000555A5">
              <w:rPr>
                <w:rFonts w:ascii="Arial" w:hAnsi="Arial" w:cs="Arial"/>
                <w:sz w:val="18"/>
              </w:rPr>
              <w:t>ShackleToAnchorConnection</w:t>
            </w:r>
          </w:p>
        </w:tc>
        <w:tc>
          <w:tcPr>
            <w:tcW w:w="1548" w:type="dxa"/>
            <w:shd w:val="clear" w:color="auto" w:fill="auto"/>
          </w:tcPr>
          <w:p w14:paraId="03CB8736" w14:textId="310B282E" w:rsidR="000555A5" w:rsidRPr="000555A5" w:rsidRDefault="000555A5" w:rsidP="000555A5">
            <w:pPr>
              <w:spacing w:before="120" w:after="120"/>
              <w:rPr>
                <w:rFonts w:ascii="Arial" w:hAnsi="Arial" w:cs="Arial"/>
                <w:b/>
                <w:sz w:val="18"/>
              </w:rPr>
            </w:pPr>
            <w:r w:rsidRPr="000555A5">
              <w:rPr>
                <w:rFonts w:ascii="Arial" w:hAnsi="Arial" w:cs="Arial"/>
                <w:b/>
                <w:sz w:val="18"/>
              </w:rPr>
              <w:t>SinkerAnchor</w:t>
            </w:r>
          </w:p>
        </w:tc>
        <w:tc>
          <w:tcPr>
            <w:tcW w:w="1548" w:type="dxa"/>
            <w:shd w:val="clear" w:color="auto" w:fill="auto"/>
          </w:tcPr>
          <w:p w14:paraId="001832CC" w14:textId="1411491A" w:rsidR="000555A5" w:rsidRPr="000555A5" w:rsidRDefault="000555A5" w:rsidP="000555A5">
            <w:pPr>
              <w:spacing w:before="120" w:after="120"/>
              <w:rPr>
                <w:rFonts w:ascii="Arial" w:hAnsi="Arial" w:cs="Arial"/>
                <w:sz w:val="18"/>
              </w:rPr>
            </w:pPr>
            <w:r w:rsidRPr="000555A5">
              <w:rPr>
                <w:rFonts w:ascii="Arial" w:hAnsi="Arial" w:cs="Arial"/>
                <w:sz w:val="18"/>
              </w:rPr>
              <w:t>shackleToAnchorconnectedTo</w:t>
            </w:r>
          </w:p>
        </w:tc>
        <w:tc>
          <w:tcPr>
            <w:tcW w:w="774" w:type="dxa"/>
            <w:shd w:val="clear" w:color="auto" w:fill="auto"/>
          </w:tcPr>
          <w:p w14:paraId="3B617175" w14:textId="762E1C7F"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58814C8D" w14:textId="62081ADD"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50" w:type="dxa"/>
            <w:shd w:val="clear" w:color="auto" w:fill="auto"/>
          </w:tcPr>
          <w:p w14:paraId="284A127C" w14:textId="6BFB6B52" w:rsidR="000555A5" w:rsidRPr="000555A5" w:rsidRDefault="000555A5" w:rsidP="000555A5">
            <w:pPr>
              <w:spacing w:before="120" w:after="120"/>
              <w:rPr>
                <w:rFonts w:ascii="Arial" w:hAnsi="Arial" w:cs="Arial"/>
                <w:sz w:val="18"/>
              </w:rPr>
            </w:pPr>
            <w:r w:rsidRPr="000555A5">
              <w:rPr>
                <w:rFonts w:ascii="Arial" w:hAnsi="Arial" w:cs="Arial"/>
                <w:sz w:val="18"/>
              </w:rPr>
              <w:t>shackleToAnchorconnected</w:t>
            </w:r>
          </w:p>
        </w:tc>
        <w:tc>
          <w:tcPr>
            <w:tcW w:w="775" w:type="dxa"/>
            <w:shd w:val="clear" w:color="auto" w:fill="auto"/>
            <w:vAlign w:val="center"/>
          </w:tcPr>
          <w:p w14:paraId="3CB3F896" w14:textId="27511D3B" w:rsidR="000555A5" w:rsidRPr="000555A5" w:rsidRDefault="000555A5" w:rsidP="000555A5">
            <w:pPr>
              <w:spacing w:before="120" w:after="120"/>
              <w:rPr>
                <w:rFonts w:ascii="Arial" w:hAnsi="Arial" w:cs="Arial"/>
                <w:sz w:val="20"/>
              </w:rPr>
            </w:pPr>
            <w:r>
              <w:rPr>
                <w:rFonts w:ascii="Arial" w:hAnsi="Arial" w:cs="Arial"/>
                <w:sz w:val="20"/>
              </w:rPr>
              <w:t>1, 1</w:t>
            </w:r>
          </w:p>
        </w:tc>
      </w:tr>
    </w:tbl>
    <w:p w14:paraId="0A924861" w14:textId="0AE31CA9" w:rsidR="000555A5" w:rsidRDefault="000555A5" w:rsidP="000555A5">
      <w:pPr>
        <w:spacing w:before="240" w:after="240"/>
        <w:rPr>
          <w:sz w:val="20"/>
        </w:rPr>
      </w:pPr>
    </w:p>
    <w:p w14:paraId="45CF4348" w14:textId="77777777" w:rsidR="000555A5" w:rsidRDefault="000555A5">
      <w:pPr>
        <w:widowControl/>
        <w:wordWrap/>
        <w:autoSpaceDE/>
        <w:autoSpaceDN/>
        <w:rPr>
          <w:sz w:val="20"/>
        </w:rPr>
      </w:pPr>
      <w:r>
        <w:rPr>
          <w:sz w:val="20"/>
        </w:rPr>
        <w:br w:type="page"/>
      </w:r>
    </w:p>
    <w:p w14:paraId="43AFB705" w14:textId="470D0E5D" w:rsidR="000555A5" w:rsidRDefault="000555A5" w:rsidP="000555A5">
      <w:pPr>
        <w:spacing w:before="240" w:after="240"/>
        <w:rPr>
          <w:rFonts w:ascii="Arial" w:hAnsi="Arial" w:cs="Arial"/>
          <w:b/>
          <w:sz w:val="24"/>
        </w:rPr>
      </w:pPr>
      <w:r w:rsidRPr="000555A5">
        <w:rPr>
          <w:rFonts w:ascii="Arial" w:hAnsi="Arial" w:cs="Arial"/>
          <w:b/>
          <w:sz w:val="24"/>
        </w:rPr>
        <w:lastRenderedPageBreak/>
        <w:t>2.44. Mooring Shackle</w:t>
      </w:r>
    </w:p>
    <w:p w14:paraId="618B18DB" w14:textId="047E65B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shackle at the lower end of a mooring chain, for attachment to an anchor or sinker. (IALA Dictionary, 8-5-150)</w:t>
      </w:r>
    </w:p>
    <w:p w14:paraId="28DE12C6" w14:textId="5445FD0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MooringShackle</w:t>
      </w:r>
    </w:p>
    <w:p w14:paraId="302C8977" w14:textId="5E5C29A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7D5B169" w14:textId="422BF9CA"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7A865CA8" w14:textId="31B17421"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D3BBEEB" w14:textId="0DC8CCD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0CE9FED2" w14:textId="00E5902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CAF0A7C" w14:textId="77777777" w:rsidR="000555A5" w:rsidRDefault="000555A5" w:rsidP="000555A5">
      <w:pPr>
        <w:spacing w:before="240" w:after="240"/>
        <w:rPr>
          <w:sz w:val="20"/>
        </w:rPr>
      </w:pPr>
    </w:p>
    <w:p w14:paraId="33958958" w14:textId="086715F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1F1B533" w14:textId="77777777" w:rsidTr="000555A5">
        <w:tblPrEx>
          <w:tblCellMar>
            <w:top w:w="0" w:type="dxa"/>
            <w:bottom w:w="0" w:type="dxa"/>
          </w:tblCellMar>
        </w:tblPrEx>
        <w:tc>
          <w:tcPr>
            <w:tcW w:w="3354" w:type="dxa"/>
            <w:shd w:val="clear" w:color="auto" w:fill="FFF2CC"/>
            <w:vAlign w:val="center"/>
          </w:tcPr>
          <w:p w14:paraId="69A15703" w14:textId="585AB58E"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F54DA33" w14:textId="2AF3E367"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0865EAF" w14:textId="69679F96"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DEB3764" w14:textId="47622E09"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390B80D" w14:textId="1C8CE25E"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E1DDF09" w14:textId="77777777" w:rsidTr="000555A5">
        <w:tblPrEx>
          <w:tblCellMar>
            <w:top w:w="0" w:type="dxa"/>
            <w:bottom w:w="0" w:type="dxa"/>
          </w:tblCellMar>
        </w:tblPrEx>
        <w:tc>
          <w:tcPr>
            <w:tcW w:w="3354" w:type="dxa"/>
            <w:shd w:val="clear" w:color="auto" w:fill="auto"/>
          </w:tcPr>
          <w:p w14:paraId="1C98B7E2" w14:textId="63D4F47B"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248E7DB9" w14:textId="7BB405B2"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1E1D2B80" w14:textId="77777777" w:rsidR="000555A5" w:rsidRDefault="000555A5" w:rsidP="000555A5">
            <w:pPr>
              <w:spacing w:before="120" w:after="120"/>
              <w:rPr>
                <w:rFonts w:ascii="Arial" w:hAnsi="Arial" w:cs="Arial"/>
                <w:sz w:val="18"/>
              </w:rPr>
            </w:pPr>
            <w:r>
              <w:rPr>
                <w:rFonts w:ascii="Arial" w:hAnsi="Arial" w:cs="Arial"/>
                <w:sz w:val="18"/>
              </w:rPr>
              <w:t>1 : Masonry</w:t>
            </w:r>
          </w:p>
          <w:p w14:paraId="75C9D1DB" w14:textId="77777777" w:rsidR="000555A5" w:rsidRDefault="000555A5" w:rsidP="000555A5">
            <w:pPr>
              <w:spacing w:before="120" w:after="120"/>
              <w:rPr>
                <w:rFonts w:ascii="Arial" w:hAnsi="Arial" w:cs="Arial"/>
                <w:sz w:val="18"/>
              </w:rPr>
            </w:pPr>
            <w:r>
              <w:rPr>
                <w:rFonts w:ascii="Arial" w:hAnsi="Arial" w:cs="Arial"/>
                <w:sz w:val="18"/>
              </w:rPr>
              <w:t>2 : Concreted</w:t>
            </w:r>
          </w:p>
          <w:p w14:paraId="32ADE3F8" w14:textId="77777777" w:rsidR="000555A5" w:rsidRDefault="000555A5" w:rsidP="000555A5">
            <w:pPr>
              <w:spacing w:before="120" w:after="120"/>
              <w:rPr>
                <w:rFonts w:ascii="Arial" w:hAnsi="Arial" w:cs="Arial"/>
                <w:sz w:val="18"/>
              </w:rPr>
            </w:pPr>
            <w:r>
              <w:rPr>
                <w:rFonts w:ascii="Arial" w:hAnsi="Arial" w:cs="Arial"/>
                <w:sz w:val="18"/>
              </w:rPr>
              <w:t>3 : Loose Boulders</w:t>
            </w:r>
          </w:p>
          <w:p w14:paraId="6E70B113" w14:textId="77777777" w:rsidR="000555A5" w:rsidRDefault="000555A5" w:rsidP="000555A5">
            <w:pPr>
              <w:spacing w:before="120" w:after="120"/>
              <w:rPr>
                <w:rFonts w:ascii="Arial" w:hAnsi="Arial" w:cs="Arial"/>
                <w:sz w:val="18"/>
              </w:rPr>
            </w:pPr>
            <w:r>
              <w:rPr>
                <w:rFonts w:ascii="Arial" w:hAnsi="Arial" w:cs="Arial"/>
                <w:sz w:val="18"/>
              </w:rPr>
              <w:t>4 : Hard Surfaced</w:t>
            </w:r>
          </w:p>
          <w:p w14:paraId="40A11D75" w14:textId="77777777" w:rsidR="000555A5" w:rsidRDefault="000555A5" w:rsidP="000555A5">
            <w:pPr>
              <w:spacing w:before="120" w:after="120"/>
              <w:rPr>
                <w:rFonts w:ascii="Arial" w:hAnsi="Arial" w:cs="Arial"/>
                <w:sz w:val="18"/>
              </w:rPr>
            </w:pPr>
            <w:r>
              <w:rPr>
                <w:rFonts w:ascii="Arial" w:hAnsi="Arial" w:cs="Arial"/>
                <w:sz w:val="18"/>
              </w:rPr>
              <w:t>5 : Unsurfaced</w:t>
            </w:r>
          </w:p>
          <w:p w14:paraId="4B2565D0" w14:textId="77777777" w:rsidR="000555A5" w:rsidRDefault="000555A5" w:rsidP="000555A5">
            <w:pPr>
              <w:spacing w:before="120" w:after="120"/>
              <w:rPr>
                <w:rFonts w:ascii="Arial" w:hAnsi="Arial" w:cs="Arial"/>
                <w:sz w:val="18"/>
              </w:rPr>
            </w:pPr>
            <w:r>
              <w:rPr>
                <w:rFonts w:ascii="Arial" w:hAnsi="Arial" w:cs="Arial"/>
                <w:sz w:val="18"/>
              </w:rPr>
              <w:t>6 : Wooden</w:t>
            </w:r>
          </w:p>
          <w:p w14:paraId="7B6ECBF2" w14:textId="77777777" w:rsidR="000555A5" w:rsidRDefault="000555A5" w:rsidP="000555A5">
            <w:pPr>
              <w:spacing w:before="120" w:after="120"/>
              <w:rPr>
                <w:rFonts w:ascii="Arial" w:hAnsi="Arial" w:cs="Arial"/>
                <w:sz w:val="18"/>
              </w:rPr>
            </w:pPr>
            <w:r>
              <w:rPr>
                <w:rFonts w:ascii="Arial" w:hAnsi="Arial" w:cs="Arial"/>
                <w:sz w:val="18"/>
              </w:rPr>
              <w:t>7 : Metal</w:t>
            </w:r>
          </w:p>
          <w:p w14:paraId="7775616F"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2DCB2EF6" w14:textId="77777777" w:rsidR="000555A5" w:rsidRDefault="000555A5" w:rsidP="000555A5">
            <w:pPr>
              <w:spacing w:before="120" w:after="120"/>
              <w:rPr>
                <w:rFonts w:ascii="Arial" w:hAnsi="Arial" w:cs="Arial"/>
                <w:sz w:val="18"/>
              </w:rPr>
            </w:pPr>
            <w:r>
              <w:rPr>
                <w:rFonts w:ascii="Arial" w:hAnsi="Arial" w:cs="Arial"/>
                <w:sz w:val="18"/>
              </w:rPr>
              <w:t>9 : Painted</w:t>
            </w:r>
          </w:p>
          <w:p w14:paraId="2280F64F" w14:textId="77777777" w:rsidR="000555A5" w:rsidRDefault="000555A5" w:rsidP="000555A5">
            <w:pPr>
              <w:spacing w:before="120" w:after="120"/>
              <w:rPr>
                <w:rFonts w:ascii="Arial" w:hAnsi="Arial" w:cs="Arial"/>
                <w:sz w:val="18"/>
              </w:rPr>
            </w:pPr>
            <w:r>
              <w:rPr>
                <w:rFonts w:ascii="Arial" w:hAnsi="Arial" w:cs="Arial"/>
                <w:sz w:val="18"/>
              </w:rPr>
              <w:t>10 : Framework</w:t>
            </w:r>
          </w:p>
          <w:p w14:paraId="7388DC45" w14:textId="77777777" w:rsidR="000555A5" w:rsidRDefault="000555A5" w:rsidP="000555A5">
            <w:pPr>
              <w:spacing w:before="120" w:after="120"/>
              <w:rPr>
                <w:rFonts w:ascii="Arial" w:hAnsi="Arial" w:cs="Arial"/>
                <w:sz w:val="18"/>
              </w:rPr>
            </w:pPr>
            <w:r>
              <w:rPr>
                <w:rFonts w:ascii="Arial" w:hAnsi="Arial" w:cs="Arial"/>
                <w:sz w:val="18"/>
              </w:rPr>
              <w:t>11 : Latticed</w:t>
            </w:r>
          </w:p>
          <w:p w14:paraId="4AADAA3B" w14:textId="77777777" w:rsidR="000555A5" w:rsidRDefault="000555A5" w:rsidP="000555A5">
            <w:pPr>
              <w:spacing w:before="120" w:after="120"/>
              <w:rPr>
                <w:rFonts w:ascii="Arial" w:hAnsi="Arial" w:cs="Arial"/>
                <w:sz w:val="18"/>
              </w:rPr>
            </w:pPr>
            <w:r>
              <w:rPr>
                <w:rFonts w:ascii="Arial" w:hAnsi="Arial" w:cs="Arial"/>
                <w:sz w:val="18"/>
              </w:rPr>
              <w:t>12 : Glass</w:t>
            </w:r>
          </w:p>
          <w:p w14:paraId="5B6E1B54" w14:textId="77777777" w:rsidR="000555A5" w:rsidRDefault="000555A5" w:rsidP="000555A5">
            <w:pPr>
              <w:spacing w:before="120" w:after="120"/>
              <w:rPr>
                <w:rFonts w:ascii="Arial" w:hAnsi="Arial" w:cs="Arial"/>
                <w:sz w:val="18"/>
              </w:rPr>
            </w:pPr>
            <w:r>
              <w:rPr>
                <w:rFonts w:ascii="Arial" w:hAnsi="Arial" w:cs="Arial"/>
                <w:sz w:val="18"/>
              </w:rPr>
              <w:t>13 : Fiberglass</w:t>
            </w:r>
          </w:p>
          <w:p w14:paraId="134A8478" w14:textId="2A1B5C34"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2CC8AD73" w14:textId="76AD05F0"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D4729DD" w14:textId="66C9BA3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7F2257A" w14:textId="77777777" w:rsidTr="000555A5">
        <w:tblPrEx>
          <w:tblCellMar>
            <w:top w:w="0" w:type="dxa"/>
            <w:bottom w:w="0" w:type="dxa"/>
          </w:tblCellMar>
        </w:tblPrEx>
        <w:tc>
          <w:tcPr>
            <w:tcW w:w="3354" w:type="dxa"/>
            <w:shd w:val="clear" w:color="auto" w:fill="auto"/>
          </w:tcPr>
          <w:p w14:paraId="795951D5" w14:textId="63FA2E97" w:rsidR="000555A5" w:rsidRPr="000555A5" w:rsidRDefault="000555A5" w:rsidP="000555A5">
            <w:pPr>
              <w:spacing w:before="120" w:after="120"/>
              <w:rPr>
                <w:rFonts w:ascii="Arial" w:hAnsi="Arial" w:cs="Arial"/>
                <w:sz w:val="18"/>
              </w:rPr>
            </w:pPr>
            <w:r>
              <w:rPr>
                <w:rFonts w:ascii="Arial" w:hAnsi="Arial" w:cs="Arial"/>
                <w:sz w:val="18"/>
              </w:rPr>
              <w:t>Shackle Type</w:t>
            </w:r>
          </w:p>
        </w:tc>
        <w:tc>
          <w:tcPr>
            <w:tcW w:w="1678" w:type="dxa"/>
            <w:shd w:val="clear" w:color="auto" w:fill="auto"/>
          </w:tcPr>
          <w:p w14:paraId="48CEC5B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44DE303" w14:textId="77777777" w:rsidR="000555A5" w:rsidRDefault="000555A5" w:rsidP="000555A5">
            <w:pPr>
              <w:spacing w:before="120" w:after="120"/>
              <w:rPr>
                <w:rFonts w:ascii="Arial" w:hAnsi="Arial" w:cs="Arial"/>
                <w:sz w:val="18"/>
              </w:rPr>
            </w:pPr>
            <w:r>
              <w:rPr>
                <w:rFonts w:ascii="Arial" w:hAnsi="Arial" w:cs="Arial"/>
                <w:sz w:val="18"/>
              </w:rPr>
              <w:t>1 : forelock shackles</w:t>
            </w:r>
          </w:p>
          <w:p w14:paraId="670E3300" w14:textId="77777777" w:rsidR="000555A5" w:rsidRDefault="000555A5" w:rsidP="000555A5">
            <w:pPr>
              <w:spacing w:before="120" w:after="120"/>
              <w:rPr>
                <w:rFonts w:ascii="Arial" w:hAnsi="Arial" w:cs="Arial"/>
                <w:sz w:val="18"/>
              </w:rPr>
            </w:pPr>
            <w:r>
              <w:rPr>
                <w:rFonts w:ascii="Arial" w:hAnsi="Arial" w:cs="Arial"/>
                <w:sz w:val="18"/>
              </w:rPr>
              <w:t>2 : clenching shackles</w:t>
            </w:r>
          </w:p>
          <w:p w14:paraId="4EEE2F52" w14:textId="77777777" w:rsidR="000555A5" w:rsidRDefault="000555A5" w:rsidP="000555A5">
            <w:pPr>
              <w:spacing w:before="120" w:after="120"/>
              <w:rPr>
                <w:rFonts w:ascii="Arial" w:hAnsi="Arial" w:cs="Arial"/>
                <w:sz w:val="18"/>
              </w:rPr>
            </w:pPr>
            <w:r>
              <w:rPr>
                <w:rFonts w:ascii="Arial" w:hAnsi="Arial" w:cs="Arial"/>
                <w:sz w:val="18"/>
              </w:rPr>
              <w:t>3 : bolt shackles</w:t>
            </w:r>
          </w:p>
          <w:p w14:paraId="13ACB374" w14:textId="77777777" w:rsidR="000555A5" w:rsidRDefault="000555A5" w:rsidP="000555A5">
            <w:pPr>
              <w:spacing w:before="120" w:after="120"/>
              <w:rPr>
                <w:rFonts w:ascii="Arial" w:hAnsi="Arial" w:cs="Arial"/>
                <w:sz w:val="18"/>
              </w:rPr>
            </w:pPr>
            <w:r>
              <w:rPr>
                <w:rFonts w:ascii="Arial" w:hAnsi="Arial" w:cs="Arial"/>
                <w:sz w:val="18"/>
              </w:rPr>
              <w:t>4 : screw pin shackles</w:t>
            </w:r>
          </w:p>
          <w:p w14:paraId="6CBEA1C2" w14:textId="77777777" w:rsidR="000555A5" w:rsidRDefault="000555A5" w:rsidP="000555A5">
            <w:pPr>
              <w:spacing w:before="120" w:after="120"/>
              <w:rPr>
                <w:rFonts w:ascii="Arial" w:hAnsi="Arial" w:cs="Arial"/>
                <w:sz w:val="18"/>
              </w:rPr>
            </w:pPr>
            <w:r>
              <w:rPr>
                <w:rFonts w:ascii="Arial" w:hAnsi="Arial" w:cs="Arial"/>
                <w:sz w:val="18"/>
              </w:rPr>
              <w:t>5 : kenter shackle</w:t>
            </w:r>
          </w:p>
          <w:p w14:paraId="0D252FCA" w14:textId="6850730E" w:rsidR="000555A5" w:rsidRPr="000555A5" w:rsidRDefault="000555A5" w:rsidP="000555A5">
            <w:pPr>
              <w:spacing w:before="120" w:after="120"/>
              <w:rPr>
                <w:rFonts w:ascii="Arial" w:hAnsi="Arial" w:cs="Arial"/>
                <w:sz w:val="18"/>
              </w:rPr>
            </w:pPr>
            <w:r>
              <w:rPr>
                <w:rFonts w:ascii="Arial" w:hAnsi="Arial" w:cs="Arial"/>
                <w:sz w:val="18"/>
              </w:rPr>
              <w:t>6 : quick release link</w:t>
            </w:r>
          </w:p>
        </w:tc>
        <w:tc>
          <w:tcPr>
            <w:tcW w:w="839" w:type="dxa"/>
            <w:shd w:val="clear" w:color="auto" w:fill="auto"/>
          </w:tcPr>
          <w:p w14:paraId="66A70B55" w14:textId="715AC95C"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3F5635F" w14:textId="42EBB02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CD0EBAC" w14:textId="77777777" w:rsidTr="000555A5">
        <w:tblPrEx>
          <w:tblCellMar>
            <w:top w:w="0" w:type="dxa"/>
            <w:bottom w:w="0" w:type="dxa"/>
          </w:tblCellMar>
        </w:tblPrEx>
        <w:tc>
          <w:tcPr>
            <w:tcW w:w="3354" w:type="dxa"/>
            <w:shd w:val="clear" w:color="auto" w:fill="auto"/>
          </w:tcPr>
          <w:p w14:paraId="6EE22FDC" w14:textId="66D0B66E" w:rsidR="000555A5" w:rsidRPr="000555A5" w:rsidRDefault="000555A5" w:rsidP="000555A5">
            <w:pPr>
              <w:spacing w:before="120" w:after="120"/>
              <w:rPr>
                <w:rFonts w:ascii="Arial" w:hAnsi="Arial" w:cs="Arial"/>
                <w:sz w:val="18"/>
              </w:rPr>
            </w:pPr>
            <w:r>
              <w:rPr>
                <w:rFonts w:ascii="Arial" w:hAnsi="Arial" w:cs="Arial"/>
                <w:sz w:val="18"/>
              </w:rPr>
              <w:t>Weight</w:t>
            </w:r>
          </w:p>
        </w:tc>
        <w:tc>
          <w:tcPr>
            <w:tcW w:w="1678" w:type="dxa"/>
            <w:shd w:val="clear" w:color="auto" w:fill="auto"/>
          </w:tcPr>
          <w:p w14:paraId="6877780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EB8F4F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899FB3A" w14:textId="6FF38EF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3952C4A" w14:textId="6DC1C232" w:rsidR="000555A5" w:rsidRPr="000555A5" w:rsidRDefault="000555A5" w:rsidP="000555A5">
            <w:pPr>
              <w:spacing w:before="120" w:after="120"/>
              <w:rPr>
                <w:rFonts w:ascii="Arial" w:hAnsi="Arial" w:cs="Arial"/>
                <w:sz w:val="18"/>
              </w:rPr>
            </w:pPr>
            <w:r>
              <w:rPr>
                <w:rFonts w:ascii="Arial" w:hAnsi="Arial" w:cs="Arial"/>
                <w:sz w:val="18"/>
              </w:rPr>
              <w:t>0, 1</w:t>
            </w:r>
          </w:p>
        </w:tc>
      </w:tr>
    </w:tbl>
    <w:p w14:paraId="73964027" w14:textId="77777777" w:rsidR="000555A5" w:rsidRDefault="000555A5" w:rsidP="000555A5">
      <w:pPr>
        <w:spacing w:before="240" w:after="240"/>
        <w:rPr>
          <w:sz w:val="20"/>
        </w:rPr>
      </w:pPr>
    </w:p>
    <w:p w14:paraId="23663D96" w14:textId="66F96867" w:rsidR="000555A5" w:rsidRDefault="000555A5" w:rsidP="000555A5">
      <w:pPr>
        <w:spacing w:before="240" w:after="240"/>
        <w:rPr>
          <w:rFonts w:ascii="Arial" w:hAnsi="Arial" w:cs="Arial"/>
          <w:sz w:val="20"/>
        </w:rPr>
      </w:pPr>
      <w:r w:rsidRPr="000555A5">
        <w:rPr>
          <w:rFonts w:ascii="Arial" w:hAnsi="Arial" w:cs="Arial"/>
          <w:b/>
          <w:sz w:val="20"/>
        </w:rPr>
        <w:lastRenderedPageBreak/>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79CF9D4" w14:textId="77777777" w:rsidTr="000555A5">
        <w:tblPrEx>
          <w:tblCellMar>
            <w:top w:w="0" w:type="dxa"/>
            <w:bottom w:w="0" w:type="dxa"/>
          </w:tblCellMar>
        </w:tblPrEx>
        <w:tc>
          <w:tcPr>
            <w:tcW w:w="774" w:type="dxa"/>
            <w:vMerge w:val="restart"/>
            <w:shd w:val="clear" w:color="auto" w:fill="FFF2CC"/>
            <w:vAlign w:val="center"/>
          </w:tcPr>
          <w:p w14:paraId="7B7F1D3B" w14:textId="5B52001C"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296DA91" w14:textId="73DB0DCE"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59E2A9E7" w14:textId="35AD9DA9"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48D911DB" w14:textId="77777777" w:rsidTr="000555A5">
        <w:tblPrEx>
          <w:tblCellMar>
            <w:top w:w="0" w:type="dxa"/>
            <w:bottom w:w="0" w:type="dxa"/>
          </w:tblCellMar>
        </w:tblPrEx>
        <w:tc>
          <w:tcPr>
            <w:tcW w:w="774" w:type="dxa"/>
            <w:vMerge/>
            <w:shd w:val="clear" w:color="auto" w:fill="FFF2CC"/>
            <w:vAlign w:val="center"/>
          </w:tcPr>
          <w:p w14:paraId="0C291DF9"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7444AA0F"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048C3462" w14:textId="60861FC1"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66F6A75F" w14:textId="147D1445"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1F7FE432" w14:textId="1D7F56C9"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34EF25B2" w14:textId="39312DF1"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10D391C3" w14:textId="2EBC56FC"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1F8B94D2" w14:textId="0A61D29F"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7D3418D8" w14:textId="77777777" w:rsidTr="000555A5">
        <w:tblPrEx>
          <w:tblCellMar>
            <w:top w:w="0" w:type="dxa"/>
            <w:bottom w:w="0" w:type="dxa"/>
          </w:tblCellMar>
        </w:tblPrEx>
        <w:tc>
          <w:tcPr>
            <w:tcW w:w="774" w:type="dxa"/>
            <w:shd w:val="clear" w:color="auto" w:fill="auto"/>
          </w:tcPr>
          <w:p w14:paraId="4A8EE908" w14:textId="449D7831"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68E996AF" w14:textId="6818D627" w:rsidR="000555A5" w:rsidRPr="000555A5" w:rsidRDefault="000555A5" w:rsidP="000555A5">
            <w:pPr>
              <w:spacing w:before="120" w:after="120"/>
              <w:rPr>
                <w:rFonts w:ascii="Arial" w:hAnsi="Arial" w:cs="Arial"/>
                <w:sz w:val="18"/>
              </w:rPr>
            </w:pPr>
            <w:r w:rsidRPr="000555A5">
              <w:rPr>
                <w:rFonts w:ascii="Arial" w:hAnsi="Arial" w:cs="Arial"/>
                <w:sz w:val="18"/>
              </w:rPr>
              <w:t>Shackle Connection</w:t>
            </w:r>
          </w:p>
        </w:tc>
        <w:tc>
          <w:tcPr>
            <w:tcW w:w="1548" w:type="dxa"/>
            <w:shd w:val="clear" w:color="auto" w:fill="auto"/>
          </w:tcPr>
          <w:p w14:paraId="073EC7E4" w14:textId="1BDC74A8"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48" w:type="dxa"/>
            <w:shd w:val="clear" w:color="auto" w:fill="auto"/>
          </w:tcPr>
          <w:p w14:paraId="7495AC7E" w14:textId="73740661" w:rsidR="000555A5" w:rsidRPr="000555A5" w:rsidRDefault="000555A5" w:rsidP="000555A5">
            <w:pPr>
              <w:spacing w:before="120" w:after="120"/>
              <w:rPr>
                <w:rFonts w:ascii="Arial" w:hAnsi="Arial" w:cs="Arial"/>
                <w:sz w:val="18"/>
              </w:rPr>
            </w:pPr>
            <w:r w:rsidRPr="000555A5">
              <w:rPr>
                <w:rFonts w:ascii="Arial" w:hAnsi="Arial" w:cs="Arial"/>
                <w:sz w:val="18"/>
              </w:rPr>
              <w:t>shackleToBuoyconnected</w:t>
            </w:r>
          </w:p>
        </w:tc>
        <w:tc>
          <w:tcPr>
            <w:tcW w:w="774" w:type="dxa"/>
            <w:shd w:val="clear" w:color="auto" w:fill="auto"/>
          </w:tcPr>
          <w:p w14:paraId="2D075CB4" w14:textId="45259DAA"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4DDD9FC3" w14:textId="4F1E6849"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50" w:type="dxa"/>
            <w:shd w:val="clear" w:color="auto" w:fill="auto"/>
          </w:tcPr>
          <w:p w14:paraId="1C51F0EF" w14:textId="5C939714" w:rsidR="000555A5" w:rsidRPr="000555A5" w:rsidRDefault="000555A5" w:rsidP="000555A5">
            <w:pPr>
              <w:spacing w:before="120" w:after="120"/>
              <w:rPr>
                <w:rFonts w:ascii="Arial" w:hAnsi="Arial" w:cs="Arial"/>
                <w:sz w:val="18"/>
              </w:rPr>
            </w:pPr>
            <w:r w:rsidRPr="000555A5">
              <w:rPr>
                <w:rFonts w:ascii="Arial" w:hAnsi="Arial" w:cs="Arial"/>
                <w:sz w:val="18"/>
              </w:rPr>
              <w:t>shackleToBuoyconnectedTo</w:t>
            </w:r>
          </w:p>
        </w:tc>
        <w:tc>
          <w:tcPr>
            <w:tcW w:w="775" w:type="dxa"/>
            <w:shd w:val="clear" w:color="auto" w:fill="auto"/>
            <w:vAlign w:val="center"/>
          </w:tcPr>
          <w:p w14:paraId="0E94CAC8" w14:textId="2517BCF3" w:rsidR="000555A5" w:rsidRPr="000555A5" w:rsidRDefault="000555A5" w:rsidP="000555A5">
            <w:pPr>
              <w:spacing w:before="120" w:after="120"/>
              <w:rPr>
                <w:rFonts w:ascii="Arial" w:hAnsi="Arial" w:cs="Arial"/>
                <w:sz w:val="20"/>
              </w:rPr>
            </w:pPr>
            <w:r>
              <w:rPr>
                <w:rFonts w:ascii="Arial" w:hAnsi="Arial" w:cs="Arial"/>
                <w:sz w:val="20"/>
              </w:rPr>
              <w:t>0, 1</w:t>
            </w:r>
          </w:p>
        </w:tc>
      </w:tr>
      <w:tr w:rsidR="000555A5" w:rsidRPr="000555A5" w14:paraId="236074A4" w14:textId="77777777" w:rsidTr="000555A5">
        <w:tblPrEx>
          <w:tblCellMar>
            <w:top w:w="0" w:type="dxa"/>
            <w:bottom w:w="0" w:type="dxa"/>
          </w:tblCellMar>
        </w:tblPrEx>
        <w:tc>
          <w:tcPr>
            <w:tcW w:w="774" w:type="dxa"/>
            <w:shd w:val="clear" w:color="auto" w:fill="auto"/>
          </w:tcPr>
          <w:p w14:paraId="52AA0D87" w14:textId="1AB87239"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8E5BF22" w14:textId="3102B42C" w:rsidR="000555A5" w:rsidRPr="000555A5" w:rsidRDefault="000555A5" w:rsidP="000555A5">
            <w:pPr>
              <w:spacing w:before="120" w:after="120"/>
              <w:rPr>
                <w:rFonts w:ascii="Arial" w:hAnsi="Arial" w:cs="Arial"/>
                <w:sz w:val="18"/>
              </w:rPr>
            </w:pPr>
            <w:r w:rsidRPr="000555A5">
              <w:rPr>
                <w:rFonts w:ascii="Arial" w:hAnsi="Arial" w:cs="Arial"/>
                <w:sz w:val="18"/>
              </w:rPr>
              <w:t>Shackle To Bridle Connection</w:t>
            </w:r>
          </w:p>
        </w:tc>
        <w:tc>
          <w:tcPr>
            <w:tcW w:w="1548" w:type="dxa"/>
            <w:shd w:val="clear" w:color="auto" w:fill="auto"/>
          </w:tcPr>
          <w:p w14:paraId="3275B24E" w14:textId="4FC6D00E"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48" w:type="dxa"/>
            <w:shd w:val="clear" w:color="auto" w:fill="auto"/>
          </w:tcPr>
          <w:p w14:paraId="68BF6ED8" w14:textId="19287B49" w:rsidR="000555A5" w:rsidRPr="000555A5" w:rsidRDefault="000555A5" w:rsidP="000555A5">
            <w:pPr>
              <w:spacing w:before="120" w:after="120"/>
              <w:rPr>
                <w:rFonts w:ascii="Arial" w:hAnsi="Arial" w:cs="Arial"/>
                <w:sz w:val="18"/>
              </w:rPr>
            </w:pPr>
            <w:r w:rsidRPr="000555A5">
              <w:rPr>
                <w:rFonts w:ascii="Arial" w:hAnsi="Arial" w:cs="Arial"/>
                <w:sz w:val="18"/>
              </w:rPr>
              <w:t>shackleToBridleconnected</w:t>
            </w:r>
          </w:p>
        </w:tc>
        <w:tc>
          <w:tcPr>
            <w:tcW w:w="774" w:type="dxa"/>
            <w:shd w:val="clear" w:color="auto" w:fill="auto"/>
          </w:tcPr>
          <w:p w14:paraId="130C48D6" w14:textId="410E5CF6"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5DE4A932" w14:textId="5F11211B"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50" w:type="dxa"/>
            <w:shd w:val="clear" w:color="auto" w:fill="auto"/>
          </w:tcPr>
          <w:p w14:paraId="17B1B6D2" w14:textId="2F2FFD8C" w:rsidR="000555A5" w:rsidRPr="000555A5" w:rsidRDefault="000555A5" w:rsidP="000555A5">
            <w:pPr>
              <w:spacing w:before="120" w:after="120"/>
              <w:rPr>
                <w:rFonts w:ascii="Arial" w:hAnsi="Arial" w:cs="Arial"/>
                <w:sz w:val="18"/>
              </w:rPr>
            </w:pPr>
            <w:r w:rsidRPr="000555A5">
              <w:rPr>
                <w:rFonts w:ascii="Arial" w:hAnsi="Arial" w:cs="Arial"/>
                <w:sz w:val="18"/>
              </w:rPr>
              <w:t>shackleToBridleconnectedTo</w:t>
            </w:r>
          </w:p>
        </w:tc>
        <w:tc>
          <w:tcPr>
            <w:tcW w:w="775" w:type="dxa"/>
            <w:shd w:val="clear" w:color="auto" w:fill="auto"/>
            <w:vAlign w:val="center"/>
          </w:tcPr>
          <w:p w14:paraId="17BF5D06" w14:textId="5F1EBD8C" w:rsidR="000555A5" w:rsidRPr="000555A5" w:rsidRDefault="000555A5" w:rsidP="000555A5">
            <w:pPr>
              <w:spacing w:before="120" w:after="120"/>
              <w:rPr>
                <w:rFonts w:ascii="Arial" w:hAnsi="Arial" w:cs="Arial"/>
                <w:sz w:val="20"/>
              </w:rPr>
            </w:pPr>
            <w:r>
              <w:rPr>
                <w:rFonts w:ascii="Arial" w:hAnsi="Arial" w:cs="Arial"/>
                <w:sz w:val="20"/>
              </w:rPr>
              <w:t>0, 1</w:t>
            </w:r>
          </w:p>
        </w:tc>
      </w:tr>
      <w:tr w:rsidR="000555A5" w:rsidRPr="000555A5" w14:paraId="47250E14" w14:textId="77777777" w:rsidTr="000555A5">
        <w:tblPrEx>
          <w:tblCellMar>
            <w:top w:w="0" w:type="dxa"/>
            <w:bottom w:w="0" w:type="dxa"/>
          </w:tblCellMar>
        </w:tblPrEx>
        <w:tc>
          <w:tcPr>
            <w:tcW w:w="774" w:type="dxa"/>
            <w:shd w:val="clear" w:color="auto" w:fill="auto"/>
          </w:tcPr>
          <w:p w14:paraId="466779AA" w14:textId="395A8DF5"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1C25998C" w14:textId="6204D1A2" w:rsidR="000555A5" w:rsidRPr="000555A5" w:rsidRDefault="000555A5" w:rsidP="000555A5">
            <w:pPr>
              <w:spacing w:before="120" w:after="120"/>
              <w:rPr>
                <w:rFonts w:ascii="Arial" w:hAnsi="Arial" w:cs="Arial"/>
                <w:sz w:val="18"/>
              </w:rPr>
            </w:pPr>
            <w:r w:rsidRPr="000555A5">
              <w:rPr>
                <w:rFonts w:ascii="Arial" w:hAnsi="Arial" w:cs="Arial"/>
                <w:sz w:val="18"/>
              </w:rPr>
              <w:t>Bridle Cable Connection</w:t>
            </w:r>
          </w:p>
        </w:tc>
        <w:tc>
          <w:tcPr>
            <w:tcW w:w="1548" w:type="dxa"/>
            <w:shd w:val="clear" w:color="auto" w:fill="auto"/>
          </w:tcPr>
          <w:p w14:paraId="7C196414" w14:textId="6DEB27B0"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48" w:type="dxa"/>
            <w:shd w:val="clear" w:color="auto" w:fill="auto"/>
          </w:tcPr>
          <w:p w14:paraId="19FC3ACF" w14:textId="715E8418" w:rsidR="000555A5" w:rsidRPr="000555A5" w:rsidRDefault="000555A5" w:rsidP="000555A5">
            <w:pPr>
              <w:spacing w:before="120" w:after="120"/>
              <w:rPr>
                <w:rFonts w:ascii="Arial" w:hAnsi="Arial" w:cs="Arial"/>
                <w:sz w:val="18"/>
              </w:rPr>
            </w:pPr>
            <w:r w:rsidRPr="000555A5">
              <w:rPr>
                <w:rFonts w:ascii="Arial" w:hAnsi="Arial" w:cs="Arial"/>
                <w:sz w:val="18"/>
              </w:rPr>
              <w:t>shackleToCableconnected</w:t>
            </w:r>
          </w:p>
        </w:tc>
        <w:tc>
          <w:tcPr>
            <w:tcW w:w="774" w:type="dxa"/>
            <w:shd w:val="clear" w:color="auto" w:fill="auto"/>
          </w:tcPr>
          <w:p w14:paraId="7C68DF80" w14:textId="51FE81FB"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3A476550" w14:textId="2BCD5E5D" w:rsidR="000555A5" w:rsidRPr="000555A5" w:rsidRDefault="000555A5" w:rsidP="000555A5">
            <w:pPr>
              <w:spacing w:before="120" w:after="120"/>
              <w:rPr>
                <w:rFonts w:ascii="Arial" w:hAnsi="Arial" w:cs="Arial"/>
                <w:b/>
                <w:sz w:val="18"/>
              </w:rPr>
            </w:pPr>
            <w:r w:rsidRPr="000555A5">
              <w:rPr>
                <w:rFonts w:ascii="Arial" w:hAnsi="Arial" w:cs="Arial"/>
                <w:b/>
                <w:sz w:val="18"/>
              </w:rPr>
              <w:t>CableSubmarine</w:t>
            </w:r>
          </w:p>
        </w:tc>
        <w:tc>
          <w:tcPr>
            <w:tcW w:w="1550" w:type="dxa"/>
            <w:shd w:val="clear" w:color="auto" w:fill="auto"/>
          </w:tcPr>
          <w:p w14:paraId="72374184" w14:textId="00A9EA02" w:rsidR="000555A5" w:rsidRPr="000555A5" w:rsidRDefault="000555A5" w:rsidP="000555A5">
            <w:pPr>
              <w:spacing w:before="120" w:after="120"/>
              <w:rPr>
                <w:rFonts w:ascii="Arial" w:hAnsi="Arial" w:cs="Arial"/>
                <w:sz w:val="18"/>
              </w:rPr>
            </w:pPr>
            <w:r w:rsidRPr="000555A5">
              <w:rPr>
                <w:rFonts w:ascii="Arial" w:hAnsi="Arial" w:cs="Arial"/>
                <w:sz w:val="18"/>
              </w:rPr>
              <w:t>bridleattached</w:t>
            </w:r>
          </w:p>
        </w:tc>
        <w:tc>
          <w:tcPr>
            <w:tcW w:w="775" w:type="dxa"/>
            <w:shd w:val="clear" w:color="auto" w:fill="auto"/>
            <w:vAlign w:val="center"/>
          </w:tcPr>
          <w:p w14:paraId="4CD94B28" w14:textId="11830880"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53581243" w14:textId="77777777" w:rsidTr="000555A5">
        <w:tblPrEx>
          <w:tblCellMar>
            <w:top w:w="0" w:type="dxa"/>
            <w:bottom w:w="0" w:type="dxa"/>
          </w:tblCellMar>
        </w:tblPrEx>
        <w:tc>
          <w:tcPr>
            <w:tcW w:w="774" w:type="dxa"/>
            <w:shd w:val="clear" w:color="auto" w:fill="auto"/>
          </w:tcPr>
          <w:p w14:paraId="7399F938" w14:textId="6AE9CBB3"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527F0F63" w14:textId="26387605" w:rsidR="000555A5" w:rsidRPr="000555A5" w:rsidRDefault="000555A5" w:rsidP="000555A5">
            <w:pPr>
              <w:spacing w:before="120" w:after="120"/>
              <w:rPr>
                <w:rFonts w:ascii="Arial" w:hAnsi="Arial" w:cs="Arial"/>
                <w:sz w:val="18"/>
              </w:rPr>
            </w:pPr>
            <w:r w:rsidRPr="000555A5">
              <w:rPr>
                <w:rFonts w:ascii="Arial" w:hAnsi="Arial" w:cs="Arial"/>
                <w:sz w:val="18"/>
              </w:rPr>
              <w:t>Shackle To Swivel Connection</w:t>
            </w:r>
          </w:p>
        </w:tc>
        <w:tc>
          <w:tcPr>
            <w:tcW w:w="1548" w:type="dxa"/>
            <w:shd w:val="clear" w:color="auto" w:fill="auto"/>
          </w:tcPr>
          <w:p w14:paraId="562F3D51" w14:textId="5F1473E8"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48" w:type="dxa"/>
            <w:shd w:val="clear" w:color="auto" w:fill="auto"/>
          </w:tcPr>
          <w:p w14:paraId="3706CE4E" w14:textId="2EAF802C" w:rsidR="000555A5" w:rsidRPr="000555A5" w:rsidRDefault="000555A5" w:rsidP="000555A5">
            <w:pPr>
              <w:spacing w:before="120" w:after="120"/>
              <w:rPr>
                <w:rFonts w:ascii="Arial" w:hAnsi="Arial" w:cs="Arial"/>
                <w:sz w:val="18"/>
              </w:rPr>
            </w:pPr>
            <w:r w:rsidRPr="000555A5">
              <w:rPr>
                <w:rFonts w:ascii="Arial" w:hAnsi="Arial" w:cs="Arial"/>
                <w:sz w:val="18"/>
              </w:rPr>
              <w:t>shackleToSwivelconnected</w:t>
            </w:r>
          </w:p>
        </w:tc>
        <w:tc>
          <w:tcPr>
            <w:tcW w:w="774" w:type="dxa"/>
            <w:shd w:val="clear" w:color="auto" w:fill="auto"/>
          </w:tcPr>
          <w:p w14:paraId="1B256AAB" w14:textId="1DD4D940"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2F4331E6" w14:textId="099F27BF" w:rsidR="000555A5" w:rsidRPr="000555A5" w:rsidRDefault="000555A5" w:rsidP="000555A5">
            <w:pPr>
              <w:spacing w:before="120" w:after="120"/>
              <w:rPr>
                <w:rFonts w:ascii="Arial" w:hAnsi="Arial" w:cs="Arial"/>
                <w:b/>
                <w:sz w:val="18"/>
              </w:rPr>
            </w:pPr>
            <w:r w:rsidRPr="000555A5">
              <w:rPr>
                <w:rFonts w:ascii="Arial" w:hAnsi="Arial" w:cs="Arial"/>
                <w:b/>
                <w:sz w:val="18"/>
              </w:rPr>
              <w:t>Swivel</w:t>
            </w:r>
          </w:p>
        </w:tc>
        <w:tc>
          <w:tcPr>
            <w:tcW w:w="1550" w:type="dxa"/>
            <w:shd w:val="clear" w:color="auto" w:fill="auto"/>
          </w:tcPr>
          <w:p w14:paraId="479FB618" w14:textId="39C48668" w:rsidR="000555A5" w:rsidRPr="000555A5" w:rsidRDefault="000555A5" w:rsidP="000555A5">
            <w:pPr>
              <w:spacing w:before="120" w:after="120"/>
              <w:rPr>
                <w:rFonts w:ascii="Arial" w:hAnsi="Arial" w:cs="Arial"/>
                <w:sz w:val="18"/>
              </w:rPr>
            </w:pPr>
            <w:r w:rsidRPr="000555A5">
              <w:rPr>
                <w:rFonts w:ascii="Arial" w:hAnsi="Arial" w:cs="Arial"/>
                <w:sz w:val="18"/>
              </w:rPr>
              <w:t>shackleToSwivelconnectedTo</w:t>
            </w:r>
          </w:p>
        </w:tc>
        <w:tc>
          <w:tcPr>
            <w:tcW w:w="775" w:type="dxa"/>
            <w:shd w:val="clear" w:color="auto" w:fill="auto"/>
            <w:vAlign w:val="center"/>
          </w:tcPr>
          <w:p w14:paraId="5519A191" w14:textId="43650A37"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70E265FE" w14:textId="77777777" w:rsidTr="000555A5">
        <w:tblPrEx>
          <w:tblCellMar>
            <w:top w:w="0" w:type="dxa"/>
            <w:bottom w:w="0" w:type="dxa"/>
          </w:tblCellMar>
        </w:tblPrEx>
        <w:tc>
          <w:tcPr>
            <w:tcW w:w="774" w:type="dxa"/>
            <w:shd w:val="clear" w:color="auto" w:fill="auto"/>
          </w:tcPr>
          <w:p w14:paraId="74C18554" w14:textId="1645AFEF"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55BD549" w14:textId="0A7B1009" w:rsidR="000555A5" w:rsidRPr="000555A5" w:rsidRDefault="000555A5" w:rsidP="000555A5">
            <w:pPr>
              <w:spacing w:before="120" w:after="120"/>
              <w:rPr>
                <w:rFonts w:ascii="Arial" w:hAnsi="Arial" w:cs="Arial"/>
                <w:sz w:val="18"/>
              </w:rPr>
            </w:pPr>
            <w:r w:rsidRPr="000555A5">
              <w:rPr>
                <w:rFonts w:ascii="Arial" w:hAnsi="Arial" w:cs="Arial"/>
                <w:sz w:val="18"/>
              </w:rPr>
              <w:t>ShackleToAnchorConnection</w:t>
            </w:r>
          </w:p>
        </w:tc>
        <w:tc>
          <w:tcPr>
            <w:tcW w:w="1548" w:type="dxa"/>
            <w:shd w:val="clear" w:color="auto" w:fill="auto"/>
          </w:tcPr>
          <w:p w14:paraId="60BE2329" w14:textId="2E22E331"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48" w:type="dxa"/>
            <w:shd w:val="clear" w:color="auto" w:fill="auto"/>
          </w:tcPr>
          <w:p w14:paraId="38CEF1D6" w14:textId="0B7291F1" w:rsidR="000555A5" w:rsidRPr="000555A5" w:rsidRDefault="000555A5" w:rsidP="000555A5">
            <w:pPr>
              <w:spacing w:before="120" w:after="120"/>
              <w:rPr>
                <w:rFonts w:ascii="Arial" w:hAnsi="Arial" w:cs="Arial"/>
                <w:sz w:val="18"/>
              </w:rPr>
            </w:pPr>
            <w:r w:rsidRPr="000555A5">
              <w:rPr>
                <w:rFonts w:ascii="Arial" w:hAnsi="Arial" w:cs="Arial"/>
                <w:sz w:val="18"/>
              </w:rPr>
              <w:t>shackleToAnchorconnected</w:t>
            </w:r>
          </w:p>
        </w:tc>
        <w:tc>
          <w:tcPr>
            <w:tcW w:w="774" w:type="dxa"/>
            <w:shd w:val="clear" w:color="auto" w:fill="auto"/>
          </w:tcPr>
          <w:p w14:paraId="76206566" w14:textId="45557470"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281A5701" w14:textId="7A60B4C4" w:rsidR="000555A5" w:rsidRPr="000555A5" w:rsidRDefault="000555A5" w:rsidP="000555A5">
            <w:pPr>
              <w:spacing w:before="120" w:after="120"/>
              <w:rPr>
                <w:rFonts w:ascii="Arial" w:hAnsi="Arial" w:cs="Arial"/>
                <w:b/>
                <w:sz w:val="18"/>
              </w:rPr>
            </w:pPr>
            <w:r w:rsidRPr="000555A5">
              <w:rPr>
                <w:rFonts w:ascii="Arial" w:hAnsi="Arial" w:cs="Arial"/>
                <w:b/>
                <w:sz w:val="18"/>
              </w:rPr>
              <w:t>SinkerAnchor</w:t>
            </w:r>
          </w:p>
        </w:tc>
        <w:tc>
          <w:tcPr>
            <w:tcW w:w="1550" w:type="dxa"/>
            <w:shd w:val="clear" w:color="auto" w:fill="auto"/>
          </w:tcPr>
          <w:p w14:paraId="323028A9" w14:textId="6B03B95D" w:rsidR="000555A5" w:rsidRPr="000555A5" w:rsidRDefault="000555A5" w:rsidP="000555A5">
            <w:pPr>
              <w:spacing w:before="120" w:after="120"/>
              <w:rPr>
                <w:rFonts w:ascii="Arial" w:hAnsi="Arial" w:cs="Arial"/>
                <w:sz w:val="18"/>
              </w:rPr>
            </w:pPr>
            <w:r w:rsidRPr="000555A5">
              <w:rPr>
                <w:rFonts w:ascii="Arial" w:hAnsi="Arial" w:cs="Arial"/>
                <w:sz w:val="18"/>
              </w:rPr>
              <w:t>shackleToAnchorconnectedTo</w:t>
            </w:r>
          </w:p>
        </w:tc>
        <w:tc>
          <w:tcPr>
            <w:tcW w:w="775" w:type="dxa"/>
            <w:shd w:val="clear" w:color="auto" w:fill="auto"/>
            <w:vAlign w:val="center"/>
          </w:tcPr>
          <w:p w14:paraId="7C94BB4D" w14:textId="08EB0FDD" w:rsidR="000555A5" w:rsidRPr="000555A5" w:rsidRDefault="000555A5" w:rsidP="000555A5">
            <w:pPr>
              <w:spacing w:before="120" w:after="120"/>
              <w:rPr>
                <w:rFonts w:ascii="Arial" w:hAnsi="Arial" w:cs="Arial"/>
                <w:sz w:val="20"/>
              </w:rPr>
            </w:pPr>
            <w:r>
              <w:rPr>
                <w:rFonts w:ascii="Arial" w:hAnsi="Arial" w:cs="Arial"/>
                <w:sz w:val="20"/>
              </w:rPr>
              <w:t>0, 1</w:t>
            </w:r>
          </w:p>
        </w:tc>
      </w:tr>
    </w:tbl>
    <w:p w14:paraId="12A392C3" w14:textId="5C67AD40" w:rsidR="000555A5" w:rsidRDefault="000555A5" w:rsidP="000555A5">
      <w:pPr>
        <w:spacing w:before="240" w:after="240"/>
        <w:rPr>
          <w:sz w:val="20"/>
        </w:rPr>
      </w:pPr>
    </w:p>
    <w:p w14:paraId="106E5E66" w14:textId="77777777" w:rsidR="000555A5" w:rsidRDefault="000555A5">
      <w:pPr>
        <w:widowControl/>
        <w:wordWrap/>
        <w:autoSpaceDE/>
        <w:autoSpaceDN/>
        <w:rPr>
          <w:sz w:val="20"/>
        </w:rPr>
      </w:pPr>
      <w:r>
        <w:rPr>
          <w:sz w:val="20"/>
        </w:rPr>
        <w:br w:type="page"/>
      </w:r>
    </w:p>
    <w:p w14:paraId="218A9884" w14:textId="5D09D658" w:rsidR="000555A5" w:rsidRDefault="000555A5" w:rsidP="000555A5">
      <w:pPr>
        <w:spacing w:before="240" w:after="240"/>
        <w:rPr>
          <w:rFonts w:ascii="Arial" w:hAnsi="Arial" w:cs="Arial"/>
          <w:b/>
          <w:sz w:val="24"/>
        </w:rPr>
      </w:pPr>
      <w:r w:rsidRPr="000555A5">
        <w:rPr>
          <w:rFonts w:ascii="Arial" w:hAnsi="Arial" w:cs="Arial"/>
          <w:b/>
          <w:sz w:val="24"/>
        </w:rPr>
        <w:lastRenderedPageBreak/>
        <w:t>2.45. Cable Submarine</w:t>
      </w:r>
    </w:p>
    <w:p w14:paraId="01F91775" w14:textId="231E36C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assembly of wires or fibres, or a wire rope or chain, which has been laid underwater or buried beneath the sea floor.</w:t>
      </w:r>
    </w:p>
    <w:p w14:paraId="2929735D" w14:textId="175F476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CableSubmarine</w:t>
      </w:r>
    </w:p>
    <w:p w14:paraId="094BD4C7" w14:textId="5A77172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CBLSUB Submarine Cable </w:t>
      </w:r>
    </w:p>
    <w:p w14:paraId="61336DBC" w14:textId="147B4BF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31E163F5" w14:textId="25FFDDBC"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D70BCD4" w14:textId="6F0CFD96"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1FD3639" w14:textId="3C54E97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D0380B0" w14:textId="77777777" w:rsidR="000555A5" w:rsidRDefault="000555A5" w:rsidP="000555A5">
      <w:pPr>
        <w:spacing w:before="240" w:after="240"/>
        <w:rPr>
          <w:sz w:val="20"/>
        </w:rPr>
      </w:pPr>
    </w:p>
    <w:p w14:paraId="70854DD9" w14:textId="2EA431DA"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1EC9090" w14:textId="77777777" w:rsidTr="000555A5">
        <w:tblPrEx>
          <w:tblCellMar>
            <w:top w:w="0" w:type="dxa"/>
            <w:bottom w:w="0" w:type="dxa"/>
          </w:tblCellMar>
        </w:tblPrEx>
        <w:tc>
          <w:tcPr>
            <w:tcW w:w="3354" w:type="dxa"/>
            <w:shd w:val="clear" w:color="auto" w:fill="FFF2CC"/>
            <w:vAlign w:val="center"/>
          </w:tcPr>
          <w:p w14:paraId="0FD4B4A1" w14:textId="6D8988B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1B2D170" w14:textId="504DC78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8AE792F" w14:textId="52ECDFDC"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86BB1D3" w14:textId="6454D5E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4D31C2C" w14:textId="259E2C93"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33DFAF6" w14:textId="77777777" w:rsidTr="000555A5">
        <w:tblPrEx>
          <w:tblCellMar>
            <w:top w:w="0" w:type="dxa"/>
            <w:bottom w:w="0" w:type="dxa"/>
          </w:tblCellMar>
        </w:tblPrEx>
        <w:tc>
          <w:tcPr>
            <w:tcW w:w="3354" w:type="dxa"/>
            <w:shd w:val="clear" w:color="auto" w:fill="auto"/>
          </w:tcPr>
          <w:p w14:paraId="5CAC24A5" w14:textId="4020C557" w:rsidR="000555A5" w:rsidRPr="000555A5" w:rsidRDefault="000555A5" w:rsidP="000555A5">
            <w:pPr>
              <w:spacing w:before="120" w:after="120"/>
              <w:rPr>
                <w:rFonts w:ascii="Arial" w:hAnsi="Arial" w:cs="Arial"/>
                <w:sz w:val="18"/>
              </w:rPr>
            </w:pPr>
            <w:r>
              <w:rPr>
                <w:rFonts w:ascii="Arial" w:hAnsi="Arial" w:cs="Arial"/>
                <w:sz w:val="18"/>
              </w:rPr>
              <w:t>Cable Dimensions</w:t>
            </w:r>
          </w:p>
        </w:tc>
        <w:tc>
          <w:tcPr>
            <w:tcW w:w="1678" w:type="dxa"/>
            <w:shd w:val="clear" w:color="auto" w:fill="auto"/>
          </w:tcPr>
          <w:p w14:paraId="4570068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2B54CB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04C851C" w14:textId="443F6E73"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3C4C3946" w14:textId="507D156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59BD2F9" w14:textId="77777777" w:rsidTr="000555A5">
        <w:tblPrEx>
          <w:tblCellMar>
            <w:top w:w="0" w:type="dxa"/>
            <w:bottom w:w="0" w:type="dxa"/>
          </w:tblCellMar>
        </w:tblPrEx>
        <w:tc>
          <w:tcPr>
            <w:tcW w:w="3354" w:type="dxa"/>
            <w:shd w:val="clear" w:color="auto" w:fill="auto"/>
          </w:tcPr>
          <w:p w14:paraId="34E9BFDE" w14:textId="69AC0D20" w:rsidR="000555A5" w:rsidRPr="000555A5" w:rsidRDefault="000555A5" w:rsidP="000555A5">
            <w:pPr>
              <w:spacing w:before="120" w:after="120"/>
              <w:rPr>
                <w:rFonts w:ascii="Arial" w:hAnsi="Arial" w:cs="Arial"/>
                <w:sz w:val="18"/>
              </w:rPr>
            </w:pPr>
            <w:r>
              <w:rPr>
                <w:rFonts w:ascii="Arial" w:hAnsi="Arial" w:cs="Arial"/>
                <w:sz w:val="18"/>
              </w:rPr>
              <w:t xml:space="preserve">   Cable Length</w:t>
            </w:r>
          </w:p>
        </w:tc>
        <w:tc>
          <w:tcPr>
            <w:tcW w:w="1678" w:type="dxa"/>
            <w:shd w:val="clear" w:color="auto" w:fill="auto"/>
          </w:tcPr>
          <w:p w14:paraId="71405131"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F80CB3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B0015A7" w14:textId="0880819C"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67ADE7A0" w14:textId="44F8F040"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42F4BD2" w14:textId="77777777" w:rsidTr="000555A5">
        <w:tblPrEx>
          <w:tblCellMar>
            <w:top w:w="0" w:type="dxa"/>
            <w:bottom w:w="0" w:type="dxa"/>
          </w:tblCellMar>
        </w:tblPrEx>
        <w:tc>
          <w:tcPr>
            <w:tcW w:w="3354" w:type="dxa"/>
            <w:shd w:val="clear" w:color="auto" w:fill="auto"/>
          </w:tcPr>
          <w:p w14:paraId="5A7136DF" w14:textId="18BC039F"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3C28C79B" w14:textId="5BA76B68"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74044B40" w14:textId="77777777" w:rsidR="000555A5" w:rsidRDefault="000555A5" w:rsidP="000555A5">
            <w:pPr>
              <w:spacing w:before="120" w:after="120"/>
              <w:rPr>
                <w:rFonts w:ascii="Arial" w:hAnsi="Arial" w:cs="Arial"/>
                <w:sz w:val="18"/>
              </w:rPr>
            </w:pPr>
            <w:r>
              <w:rPr>
                <w:rFonts w:ascii="Arial" w:hAnsi="Arial" w:cs="Arial"/>
                <w:sz w:val="18"/>
              </w:rPr>
              <w:t>1 : Permanent</w:t>
            </w:r>
          </w:p>
          <w:p w14:paraId="013C3757" w14:textId="77777777" w:rsidR="000555A5" w:rsidRDefault="000555A5" w:rsidP="000555A5">
            <w:pPr>
              <w:spacing w:before="120" w:after="120"/>
              <w:rPr>
                <w:rFonts w:ascii="Arial" w:hAnsi="Arial" w:cs="Arial"/>
                <w:sz w:val="18"/>
              </w:rPr>
            </w:pPr>
            <w:r>
              <w:rPr>
                <w:rFonts w:ascii="Arial" w:hAnsi="Arial" w:cs="Arial"/>
                <w:sz w:val="18"/>
              </w:rPr>
              <w:t>2 : Occasional</w:t>
            </w:r>
          </w:p>
          <w:p w14:paraId="3DA1550D" w14:textId="77777777" w:rsidR="000555A5" w:rsidRDefault="000555A5" w:rsidP="000555A5">
            <w:pPr>
              <w:spacing w:before="120" w:after="120"/>
              <w:rPr>
                <w:rFonts w:ascii="Arial" w:hAnsi="Arial" w:cs="Arial"/>
                <w:sz w:val="18"/>
              </w:rPr>
            </w:pPr>
            <w:r>
              <w:rPr>
                <w:rFonts w:ascii="Arial" w:hAnsi="Arial" w:cs="Arial"/>
                <w:sz w:val="18"/>
              </w:rPr>
              <w:t>3 : Recommended</w:t>
            </w:r>
          </w:p>
          <w:p w14:paraId="09406121" w14:textId="77777777" w:rsidR="000555A5" w:rsidRDefault="000555A5" w:rsidP="000555A5">
            <w:pPr>
              <w:spacing w:before="120" w:after="120"/>
              <w:rPr>
                <w:rFonts w:ascii="Arial" w:hAnsi="Arial" w:cs="Arial"/>
                <w:sz w:val="18"/>
              </w:rPr>
            </w:pPr>
            <w:r>
              <w:rPr>
                <w:rFonts w:ascii="Arial" w:hAnsi="Arial" w:cs="Arial"/>
                <w:sz w:val="18"/>
              </w:rPr>
              <w:t>4 : Not in Use</w:t>
            </w:r>
          </w:p>
          <w:p w14:paraId="3B3429A0"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021E046D" w14:textId="77777777" w:rsidR="000555A5" w:rsidRDefault="000555A5" w:rsidP="000555A5">
            <w:pPr>
              <w:spacing w:before="120" w:after="120"/>
              <w:rPr>
                <w:rFonts w:ascii="Arial" w:hAnsi="Arial" w:cs="Arial"/>
                <w:sz w:val="18"/>
              </w:rPr>
            </w:pPr>
            <w:r>
              <w:rPr>
                <w:rFonts w:ascii="Arial" w:hAnsi="Arial" w:cs="Arial"/>
                <w:sz w:val="18"/>
              </w:rPr>
              <w:t>6 : Reserved</w:t>
            </w:r>
          </w:p>
          <w:p w14:paraId="13180C56" w14:textId="77777777" w:rsidR="000555A5" w:rsidRDefault="000555A5" w:rsidP="000555A5">
            <w:pPr>
              <w:spacing w:before="120" w:after="120"/>
              <w:rPr>
                <w:rFonts w:ascii="Arial" w:hAnsi="Arial" w:cs="Arial"/>
                <w:sz w:val="18"/>
              </w:rPr>
            </w:pPr>
            <w:r>
              <w:rPr>
                <w:rFonts w:ascii="Arial" w:hAnsi="Arial" w:cs="Arial"/>
                <w:sz w:val="18"/>
              </w:rPr>
              <w:t>7 : Temporary</w:t>
            </w:r>
          </w:p>
          <w:p w14:paraId="75BF889F" w14:textId="77777777" w:rsidR="000555A5" w:rsidRDefault="000555A5" w:rsidP="000555A5">
            <w:pPr>
              <w:spacing w:before="120" w:after="120"/>
              <w:rPr>
                <w:rFonts w:ascii="Arial" w:hAnsi="Arial" w:cs="Arial"/>
                <w:sz w:val="18"/>
              </w:rPr>
            </w:pPr>
            <w:r>
              <w:rPr>
                <w:rFonts w:ascii="Arial" w:hAnsi="Arial" w:cs="Arial"/>
                <w:sz w:val="18"/>
              </w:rPr>
              <w:t>8 : Private</w:t>
            </w:r>
          </w:p>
          <w:p w14:paraId="3EE284C1" w14:textId="77777777" w:rsidR="000555A5" w:rsidRDefault="000555A5" w:rsidP="000555A5">
            <w:pPr>
              <w:spacing w:before="120" w:after="120"/>
              <w:rPr>
                <w:rFonts w:ascii="Arial" w:hAnsi="Arial" w:cs="Arial"/>
                <w:sz w:val="18"/>
              </w:rPr>
            </w:pPr>
            <w:r>
              <w:rPr>
                <w:rFonts w:ascii="Arial" w:hAnsi="Arial" w:cs="Arial"/>
                <w:sz w:val="18"/>
              </w:rPr>
              <w:t>9 : Mandatory</w:t>
            </w:r>
          </w:p>
          <w:p w14:paraId="447C30B8" w14:textId="77777777" w:rsidR="000555A5" w:rsidRDefault="000555A5" w:rsidP="000555A5">
            <w:pPr>
              <w:spacing w:before="120" w:after="120"/>
              <w:rPr>
                <w:rFonts w:ascii="Arial" w:hAnsi="Arial" w:cs="Arial"/>
                <w:sz w:val="18"/>
              </w:rPr>
            </w:pPr>
            <w:r>
              <w:rPr>
                <w:rFonts w:ascii="Arial" w:hAnsi="Arial" w:cs="Arial"/>
                <w:sz w:val="18"/>
              </w:rPr>
              <w:t>11 : Extinguished</w:t>
            </w:r>
          </w:p>
          <w:p w14:paraId="3AFE77B5" w14:textId="77777777" w:rsidR="000555A5" w:rsidRDefault="000555A5" w:rsidP="000555A5">
            <w:pPr>
              <w:spacing w:before="120" w:after="120"/>
              <w:rPr>
                <w:rFonts w:ascii="Arial" w:hAnsi="Arial" w:cs="Arial"/>
                <w:sz w:val="18"/>
              </w:rPr>
            </w:pPr>
            <w:r>
              <w:rPr>
                <w:rFonts w:ascii="Arial" w:hAnsi="Arial" w:cs="Arial"/>
                <w:sz w:val="18"/>
              </w:rPr>
              <w:t>12 : Illuminated</w:t>
            </w:r>
          </w:p>
          <w:p w14:paraId="60007FFE" w14:textId="77777777" w:rsidR="000555A5" w:rsidRDefault="000555A5" w:rsidP="000555A5">
            <w:pPr>
              <w:spacing w:before="120" w:after="120"/>
              <w:rPr>
                <w:rFonts w:ascii="Arial" w:hAnsi="Arial" w:cs="Arial"/>
                <w:sz w:val="18"/>
              </w:rPr>
            </w:pPr>
            <w:r>
              <w:rPr>
                <w:rFonts w:ascii="Arial" w:hAnsi="Arial" w:cs="Arial"/>
                <w:sz w:val="18"/>
              </w:rPr>
              <w:t>13 : Historic</w:t>
            </w:r>
          </w:p>
          <w:p w14:paraId="0DB47DB5" w14:textId="77777777" w:rsidR="000555A5" w:rsidRDefault="000555A5" w:rsidP="000555A5">
            <w:pPr>
              <w:spacing w:before="120" w:after="120"/>
              <w:rPr>
                <w:rFonts w:ascii="Arial" w:hAnsi="Arial" w:cs="Arial"/>
                <w:sz w:val="18"/>
              </w:rPr>
            </w:pPr>
            <w:r>
              <w:rPr>
                <w:rFonts w:ascii="Arial" w:hAnsi="Arial" w:cs="Arial"/>
                <w:sz w:val="18"/>
              </w:rPr>
              <w:t>14 : Public</w:t>
            </w:r>
          </w:p>
          <w:p w14:paraId="26ECFFF8" w14:textId="77777777" w:rsidR="000555A5" w:rsidRDefault="000555A5" w:rsidP="000555A5">
            <w:pPr>
              <w:spacing w:before="120" w:after="120"/>
              <w:rPr>
                <w:rFonts w:ascii="Arial" w:hAnsi="Arial" w:cs="Arial"/>
                <w:sz w:val="18"/>
              </w:rPr>
            </w:pPr>
            <w:r>
              <w:rPr>
                <w:rFonts w:ascii="Arial" w:hAnsi="Arial" w:cs="Arial"/>
                <w:sz w:val="18"/>
              </w:rPr>
              <w:t>15 : Synchronized</w:t>
            </w:r>
          </w:p>
          <w:p w14:paraId="32362FB9" w14:textId="77777777" w:rsidR="000555A5" w:rsidRDefault="000555A5" w:rsidP="000555A5">
            <w:pPr>
              <w:spacing w:before="120" w:after="120"/>
              <w:rPr>
                <w:rFonts w:ascii="Arial" w:hAnsi="Arial" w:cs="Arial"/>
                <w:sz w:val="18"/>
              </w:rPr>
            </w:pPr>
            <w:r>
              <w:rPr>
                <w:rFonts w:ascii="Arial" w:hAnsi="Arial" w:cs="Arial"/>
                <w:sz w:val="18"/>
              </w:rPr>
              <w:t>16 : Watched</w:t>
            </w:r>
          </w:p>
          <w:p w14:paraId="7916177B" w14:textId="77777777" w:rsidR="000555A5" w:rsidRDefault="000555A5" w:rsidP="000555A5">
            <w:pPr>
              <w:spacing w:before="120" w:after="120"/>
              <w:rPr>
                <w:rFonts w:ascii="Arial" w:hAnsi="Arial" w:cs="Arial"/>
                <w:sz w:val="18"/>
              </w:rPr>
            </w:pPr>
            <w:r>
              <w:rPr>
                <w:rFonts w:ascii="Arial" w:hAnsi="Arial" w:cs="Arial"/>
                <w:sz w:val="18"/>
              </w:rPr>
              <w:t>17 : Unwatched</w:t>
            </w:r>
          </w:p>
          <w:p w14:paraId="2CB3E662"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0E821BBA" w14:textId="77777777" w:rsidR="000555A5" w:rsidRDefault="000555A5" w:rsidP="000555A5">
            <w:pPr>
              <w:spacing w:before="120" w:after="120"/>
              <w:rPr>
                <w:rFonts w:ascii="Arial" w:hAnsi="Arial" w:cs="Arial"/>
                <w:sz w:val="18"/>
              </w:rPr>
            </w:pPr>
            <w:r>
              <w:rPr>
                <w:rFonts w:ascii="Arial" w:hAnsi="Arial" w:cs="Arial"/>
                <w:sz w:val="18"/>
              </w:rPr>
              <w:t>19 : On Request</w:t>
            </w:r>
          </w:p>
          <w:p w14:paraId="15A2F8CF" w14:textId="77777777" w:rsidR="000555A5" w:rsidRDefault="000555A5" w:rsidP="000555A5">
            <w:pPr>
              <w:spacing w:before="120" w:after="120"/>
              <w:rPr>
                <w:rFonts w:ascii="Arial" w:hAnsi="Arial" w:cs="Arial"/>
                <w:sz w:val="18"/>
              </w:rPr>
            </w:pPr>
            <w:r>
              <w:rPr>
                <w:rFonts w:ascii="Arial" w:hAnsi="Arial" w:cs="Arial"/>
                <w:sz w:val="18"/>
              </w:rPr>
              <w:t>20 : Drop Away</w:t>
            </w:r>
          </w:p>
          <w:p w14:paraId="5108A49E" w14:textId="77777777" w:rsidR="000555A5" w:rsidRDefault="000555A5" w:rsidP="000555A5">
            <w:pPr>
              <w:spacing w:before="120" w:after="120"/>
              <w:rPr>
                <w:rFonts w:ascii="Arial" w:hAnsi="Arial" w:cs="Arial"/>
                <w:sz w:val="18"/>
              </w:rPr>
            </w:pPr>
            <w:r>
              <w:rPr>
                <w:rFonts w:ascii="Arial" w:hAnsi="Arial" w:cs="Arial"/>
                <w:sz w:val="18"/>
              </w:rPr>
              <w:t>21 : Rising</w:t>
            </w:r>
          </w:p>
          <w:p w14:paraId="414FF8AD" w14:textId="77777777" w:rsidR="000555A5" w:rsidRDefault="000555A5" w:rsidP="000555A5">
            <w:pPr>
              <w:spacing w:before="120" w:after="120"/>
              <w:rPr>
                <w:rFonts w:ascii="Arial" w:hAnsi="Arial" w:cs="Arial"/>
                <w:sz w:val="18"/>
              </w:rPr>
            </w:pPr>
            <w:r>
              <w:rPr>
                <w:rFonts w:ascii="Arial" w:hAnsi="Arial" w:cs="Arial"/>
                <w:sz w:val="18"/>
              </w:rPr>
              <w:t>22 : Increasing</w:t>
            </w:r>
          </w:p>
          <w:p w14:paraId="12E1DEDB" w14:textId="77777777" w:rsidR="000555A5" w:rsidRDefault="000555A5" w:rsidP="000555A5">
            <w:pPr>
              <w:spacing w:before="120" w:after="120"/>
              <w:rPr>
                <w:rFonts w:ascii="Arial" w:hAnsi="Arial" w:cs="Arial"/>
                <w:sz w:val="18"/>
              </w:rPr>
            </w:pPr>
            <w:r>
              <w:rPr>
                <w:rFonts w:ascii="Arial" w:hAnsi="Arial" w:cs="Arial"/>
                <w:sz w:val="18"/>
              </w:rPr>
              <w:lastRenderedPageBreak/>
              <w:t>23 : Decreasing</w:t>
            </w:r>
          </w:p>
          <w:p w14:paraId="729889AE" w14:textId="77777777" w:rsidR="000555A5" w:rsidRDefault="000555A5" w:rsidP="000555A5">
            <w:pPr>
              <w:spacing w:before="120" w:after="120"/>
              <w:rPr>
                <w:rFonts w:ascii="Arial" w:hAnsi="Arial" w:cs="Arial"/>
                <w:sz w:val="18"/>
              </w:rPr>
            </w:pPr>
            <w:r>
              <w:rPr>
                <w:rFonts w:ascii="Arial" w:hAnsi="Arial" w:cs="Arial"/>
                <w:sz w:val="18"/>
              </w:rPr>
              <w:t>24 : Strong</w:t>
            </w:r>
          </w:p>
          <w:p w14:paraId="11BBBB42" w14:textId="77777777" w:rsidR="000555A5" w:rsidRDefault="000555A5" w:rsidP="000555A5">
            <w:pPr>
              <w:spacing w:before="120" w:after="120"/>
              <w:rPr>
                <w:rFonts w:ascii="Arial" w:hAnsi="Arial" w:cs="Arial"/>
                <w:sz w:val="18"/>
              </w:rPr>
            </w:pPr>
            <w:r>
              <w:rPr>
                <w:rFonts w:ascii="Arial" w:hAnsi="Arial" w:cs="Arial"/>
                <w:sz w:val="18"/>
              </w:rPr>
              <w:t>25 : Good</w:t>
            </w:r>
          </w:p>
          <w:p w14:paraId="5AD2580A" w14:textId="77777777" w:rsidR="000555A5" w:rsidRDefault="000555A5" w:rsidP="000555A5">
            <w:pPr>
              <w:spacing w:before="120" w:after="120"/>
              <w:rPr>
                <w:rFonts w:ascii="Arial" w:hAnsi="Arial" w:cs="Arial"/>
                <w:sz w:val="18"/>
              </w:rPr>
            </w:pPr>
            <w:r>
              <w:rPr>
                <w:rFonts w:ascii="Arial" w:hAnsi="Arial" w:cs="Arial"/>
                <w:sz w:val="18"/>
              </w:rPr>
              <w:t>26 : Moderately</w:t>
            </w:r>
          </w:p>
          <w:p w14:paraId="5456AD5C" w14:textId="77777777" w:rsidR="000555A5" w:rsidRDefault="000555A5" w:rsidP="000555A5">
            <w:pPr>
              <w:spacing w:before="120" w:after="120"/>
              <w:rPr>
                <w:rFonts w:ascii="Arial" w:hAnsi="Arial" w:cs="Arial"/>
                <w:sz w:val="18"/>
              </w:rPr>
            </w:pPr>
            <w:r>
              <w:rPr>
                <w:rFonts w:ascii="Arial" w:hAnsi="Arial" w:cs="Arial"/>
                <w:sz w:val="18"/>
              </w:rPr>
              <w:t>27 : Poor</w:t>
            </w:r>
          </w:p>
          <w:p w14:paraId="30A3092D" w14:textId="77777777" w:rsidR="000555A5" w:rsidRDefault="000555A5" w:rsidP="000555A5">
            <w:pPr>
              <w:spacing w:before="120" w:after="120"/>
              <w:rPr>
                <w:rFonts w:ascii="Arial" w:hAnsi="Arial" w:cs="Arial"/>
                <w:sz w:val="18"/>
              </w:rPr>
            </w:pPr>
            <w:r>
              <w:rPr>
                <w:rFonts w:ascii="Arial" w:hAnsi="Arial" w:cs="Arial"/>
                <w:sz w:val="18"/>
              </w:rPr>
              <w:t>28 : Buoyed</w:t>
            </w:r>
          </w:p>
          <w:p w14:paraId="1E272F16"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7DE5B8BE"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593B47DF" w14:textId="77777777" w:rsidR="000555A5" w:rsidRDefault="000555A5" w:rsidP="000555A5">
            <w:pPr>
              <w:spacing w:before="120" w:after="120"/>
              <w:rPr>
                <w:rFonts w:ascii="Arial" w:hAnsi="Arial" w:cs="Arial"/>
                <w:sz w:val="18"/>
              </w:rPr>
            </w:pPr>
            <w:r>
              <w:rPr>
                <w:rFonts w:ascii="Arial" w:hAnsi="Arial" w:cs="Arial"/>
                <w:sz w:val="18"/>
              </w:rPr>
              <w:t>31 : Drifting</w:t>
            </w:r>
          </w:p>
          <w:p w14:paraId="25EA25C8" w14:textId="77777777" w:rsidR="000555A5" w:rsidRDefault="000555A5" w:rsidP="000555A5">
            <w:pPr>
              <w:spacing w:before="120" w:after="120"/>
              <w:rPr>
                <w:rFonts w:ascii="Arial" w:hAnsi="Arial" w:cs="Arial"/>
                <w:sz w:val="18"/>
              </w:rPr>
            </w:pPr>
            <w:r>
              <w:rPr>
                <w:rFonts w:ascii="Arial" w:hAnsi="Arial" w:cs="Arial"/>
                <w:sz w:val="18"/>
              </w:rPr>
              <w:t>32 : Broken</w:t>
            </w:r>
          </w:p>
          <w:p w14:paraId="0FC34AAD" w14:textId="77777777" w:rsidR="000555A5" w:rsidRDefault="000555A5" w:rsidP="000555A5">
            <w:pPr>
              <w:spacing w:before="120" w:after="120"/>
              <w:rPr>
                <w:rFonts w:ascii="Arial" w:hAnsi="Arial" w:cs="Arial"/>
                <w:sz w:val="18"/>
              </w:rPr>
            </w:pPr>
            <w:r>
              <w:rPr>
                <w:rFonts w:ascii="Arial" w:hAnsi="Arial" w:cs="Arial"/>
                <w:sz w:val="18"/>
              </w:rPr>
              <w:t>33 : Offline</w:t>
            </w:r>
          </w:p>
          <w:p w14:paraId="05A34096" w14:textId="77777777" w:rsidR="000555A5" w:rsidRDefault="000555A5" w:rsidP="000555A5">
            <w:pPr>
              <w:spacing w:before="120" w:after="120"/>
              <w:rPr>
                <w:rFonts w:ascii="Arial" w:hAnsi="Arial" w:cs="Arial"/>
                <w:sz w:val="18"/>
              </w:rPr>
            </w:pPr>
            <w:r>
              <w:rPr>
                <w:rFonts w:ascii="Arial" w:hAnsi="Arial" w:cs="Arial"/>
                <w:sz w:val="18"/>
              </w:rPr>
              <w:t>34 : Discontinued</w:t>
            </w:r>
          </w:p>
          <w:p w14:paraId="637090A0"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FC027F0" w14:textId="77777777" w:rsidR="000555A5" w:rsidRDefault="000555A5" w:rsidP="000555A5">
            <w:pPr>
              <w:spacing w:before="120" w:after="120"/>
              <w:rPr>
                <w:rFonts w:ascii="Arial" w:hAnsi="Arial" w:cs="Arial"/>
                <w:sz w:val="18"/>
              </w:rPr>
            </w:pPr>
            <w:r>
              <w:rPr>
                <w:rFonts w:ascii="Arial" w:hAnsi="Arial" w:cs="Arial"/>
                <w:sz w:val="18"/>
              </w:rPr>
              <w:t>36 : Unknown Status</w:t>
            </w:r>
          </w:p>
          <w:p w14:paraId="06F9409C" w14:textId="77777777" w:rsidR="000555A5" w:rsidRDefault="000555A5" w:rsidP="000555A5">
            <w:pPr>
              <w:spacing w:before="120" w:after="120"/>
              <w:rPr>
                <w:rFonts w:ascii="Arial" w:hAnsi="Arial" w:cs="Arial"/>
                <w:sz w:val="18"/>
              </w:rPr>
            </w:pPr>
            <w:r>
              <w:rPr>
                <w:rFonts w:ascii="Arial" w:hAnsi="Arial" w:cs="Arial"/>
                <w:sz w:val="18"/>
              </w:rPr>
              <w:t>37 : Confirmed</w:t>
            </w:r>
          </w:p>
          <w:p w14:paraId="0EA3584B" w14:textId="77777777" w:rsidR="000555A5" w:rsidRDefault="000555A5" w:rsidP="000555A5">
            <w:pPr>
              <w:spacing w:before="120" w:after="120"/>
              <w:rPr>
                <w:rFonts w:ascii="Arial" w:hAnsi="Arial" w:cs="Arial"/>
                <w:sz w:val="18"/>
              </w:rPr>
            </w:pPr>
            <w:r>
              <w:rPr>
                <w:rFonts w:ascii="Arial" w:hAnsi="Arial" w:cs="Arial"/>
                <w:sz w:val="18"/>
              </w:rPr>
              <w:t>38 : Candidate</w:t>
            </w:r>
          </w:p>
          <w:p w14:paraId="3E6DD5FC"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02CBCA5A"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31E8FE86"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07A87E38" w14:textId="5279259B"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65FEE7C8" w14:textId="2243AA0F"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8F7C436" w14:textId="5D8247D9" w:rsidR="000555A5" w:rsidRPr="000555A5" w:rsidRDefault="000555A5" w:rsidP="000555A5">
            <w:pPr>
              <w:spacing w:before="120" w:after="120"/>
              <w:rPr>
                <w:rFonts w:ascii="Arial" w:hAnsi="Arial" w:cs="Arial"/>
                <w:sz w:val="18"/>
              </w:rPr>
            </w:pPr>
            <w:r>
              <w:rPr>
                <w:rFonts w:ascii="Arial" w:hAnsi="Arial" w:cs="Arial"/>
                <w:sz w:val="18"/>
              </w:rPr>
              <w:t>0, *</w:t>
            </w:r>
          </w:p>
        </w:tc>
      </w:tr>
    </w:tbl>
    <w:p w14:paraId="4C4CDA7F" w14:textId="77777777" w:rsidR="000555A5" w:rsidRDefault="000555A5" w:rsidP="000555A5">
      <w:pPr>
        <w:spacing w:before="240" w:after="240"/>
        <w:rPr>
          <w:sz w:val="20"/>
        </w:rPr>
      </w:pPr>
    </w:p>
    <w:p w14:paraId="0641E43E" w14:textId="3F2EF036"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36A5A293" w14:textId="77777777" w:rsidTr="000555A5">
        <w:tblPrEx>
          <w:tblCellMar>
            <w:top w:w="0" w:type="dxa"/>
            <w:bottom w:w="0" w:type="dxa"/>
          </w:tblCellMar>
        </w:tblPrEx>
        <w:tc>
          <w:tcPr>
            <w:tcW w:w="774" w:type="dxa"/>
            <w:vMerge w:val="restart"/>
            <w:shd w:val="clear" w:color="auto" w:fill="FFF2CC"/>
            <w:vAlign w:val="center"/>
          </w:tcPr>
          <w:p w14:paraId="026C33BC" w14:textId="0ECBD88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5C968FAF" w14:textId="3D3F01B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31020C7B" w14:textId="3530E228"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4AD6EEC5" w14:textId="77777777" w:rsidTr="000555A5">
        <w:tblPrEx>
          <w:tblCellMar>
            <w:top w:w="0" w:type="dxa"/>
            <w:bottom w:w="0" w:type="dxa"/>
          </w:tblCellMar>
        </w:tblPrEx>
        <w:tc>
          <w:tcPr>
            <w:tcW w:w="774" w:type="dxa"/>
            <w:vMerge/>
            <w:shd w:val="clear" w:color="auto" w:fill="FFF2CC"/>
            <w:vAlign w:val="center"/>
          </w:tcPr>
          <w:p w14:paraId="0B5ABDB8"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5CA3FCF2"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1838E17F" w14:textId="2F60DFDD"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CB47667" w14:textId="3278F821"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022EF5F5" w14:textId="65D3D178"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0017EDA5" w14:textId="0A17CD60"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14E7D115" w14:textId="4E2E9B1D"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1C4CD6BE" w14:textId="6D018D10"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1FF62069" w14:textId="77777777" w:rsidTr="000555A5">
        <w:tblPrEx>
          <w:tblCellMar>
            <w:top w:w="0" w:type="dxa"/>
            <w:bottom w:w="0" w:type="dxa"/>
          </w:tblCellMar>
        </w:tblPrEx>
        <w:tc>
          <w:tcPr>
            <w:tcW w:w="774" w:type="dxa"/>
            <w:shd w:val="clear" w:color="auto" w:fill="auto"/>
          </w:tcPr>
          <w:p w14:paraId="3292DACD" w14:textId="27A33EE4"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3711ABA9" w14:textId="3CB082E0" w:rsidR="000555A5" w:rsidRPr="000555A5" w:rsidRDefault="000555A5" w:rsidP="000555A5">
            <w:pPr>
              <w:spacing w:before="120" w:after="120"/>
              <w:rPr>
                <w:rFonts w:ascii="Arial" w:hAnsi="Arial" w:cs="Arial"/>
                <w:sz w:val="18"/>
              </w:rPr>
            </w:pPr>
            <w:r w:rsidRPr="000555A5">
              <w:rPr>
                <w:rFonts w:ascii="Arial" w:hAnsi="Arial" w:cs="Arial"/>
                <w:sz w:val="18"/>
              </w:rPr>
              <w:t>Bridle Cable Connection</w:t>
            </w:r>
          </w:p>
        </w:tc>
        <w:tc>
          <w:tcPr>
            <w:tcW w:w="1548" w:type="dxa"/>
            <w:shd w:val="clear" w:color="auto" w:fill="auto"/>
          </w:tcPr>
          <w:p w14:paraId="7C4DF32B" w14:textId="5A99A13E" w:rsidR="000555A5" w:rsidRPr="000555A5" w:rsidRDefault="000555A5" w:rsidP="000555A5">
            <w:pPr>
              <w:spacing w:before="120" w:after="120"/>
              <w:rPr>
                <w:rFonts w:ascii="Arial" w:hAnsi="Arial" w:cs="Arial"/>
                <w:b/>
                <w:sz w:val="18"/>
              </w:rPr>
            </w:pPr>
            <w:r w:rsidRPr="000555A5">
              <w:rPr>
                <w:rFonts w:ascii="Arial" w:hAnsi="Arial" w:cs="Arial"/>
                <w:b/>
                <w:sz w:val="18"/>
              </w:rPr>
              <w:t>CableSubmarine</w:t>
            </w:r>
          </w:p>
        </w:tc>
        <w:tc>
          <w:tcPr>
            <w:tcW w:w="1548" w:type="dxa"/>
            <w:shd w:val="clear" w:color="auto" w:fill="auto"/>
          </w:tcPr>
          <w:p w14:paraId="466C6AAC" w14:textId="52CBA781" w:rsidR="000555A5" w:rsidRPr="000555A5" w:rsidRDefault="000555A5" w:rsidP="000555A5">
            <w:pPr>
              <w:spacing w:before="120" w:after="120"/>
              <w:rPr>
                <w:rFonts w:ascii="Arial" w:hAnsi="Arial" w:cs="Arial"/>
                <w:sz w:val="18"/>
              </w:rPr>
            </w:pPr>
            <w:r w:rsidRPr="000555A5">
              <w:rPr>
                <w:rFonts w:ascii="Arial" w:hAnsi="Arial" w:cs="Arial"/>
                <w:sz w:val="18"/>
              </w:rPr>
              <w:t>bridleattached</w:t>
            </w:r>
          </w:p>
        </w:tc>
        <w:tc>
          <w:tcPr>
            <w:tcW w:w="774" w:type="dxa"/>
            <w:shd w:val="clear" w:color="auto" w:fill="auto"/>
          </w:tcPr>
          <w:p w14:paraId="48452924" w14:textId="69E5F3DA"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0C686B18" w14:textId="35C8D2EE"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50" w:type="dxa"/>
            <w:shd w:val="clear" w:color="auto" w:fill="auto"/>
          </w:tcPr>
          <w:p w14:paraId="08A1480B" w14:textId="7450BB0A" w:rsidR="000555A5" w:rsidRPr="000555A5" w:rsidRDefault="000555A5" w:rsidP="000555A5">
            <w:pPr>
              <w:spacing w:before="120" w:after="120"/>
              <w:rPr>
                <w:rFonts w:ascii="Arial" w:hAnsi="Arial" w:cs="Arial"/>
                <w:sz w:val="18"/>
              </w:rPr>
            </w:pPr>
            <w:r w:rsidRPr="000555A5">
              <w:rPr>
                <w:rFonts w:ascii="Arial" w:hAnsi="Arial" w:cs="Arial"/>
                <w:sz w:val="18"/>
              </w:rPr>
              <w:t>cableholds</w:t>
            </w:r>
          </w:p>
        </w:tc>
        <w:tc>
          <w:tcPr>
            <w:tcW w:w="775" w:type="dxa"/>
            <w:shd w:val="clear" w:color="auto" w:fill="auto"/>
            <w:vAlign w:val="center"/>
          </w:tcPr>
          <w:p w14:paraId="2E557855" w14:textId="582472E1" w:rsidR="000555A5" w:rsidRPr="000555A5" w:rsidRDefault="000555A5" w:rsidP="000555A5">
            <w:pPr>
              <w:spacing w:before="120" w:after="120"/>
              <w:rPr>
                <w:rFonts w:ascii="Arial" w:hAnsi="Arial" w:cs="Arial"/>
                <w:sz w:val="20"/>
              </w:rPr>
            </w:pPr>
            <w:r>
              <w:rPr>
                <w:rFonts w:ascii="Arial" w:hAnsi="Arial" w:cs="Arial"/>
                <w:sz w:val="20"/>
              </w:rPr>
              <w:t>1, 1</w:t>
            </w:r>
          </w:p>
        </w:tc>
      </w:tr>
      <w:tr w:rsidR="000555A5" w:rsidRPr="000555A5" w14:paraId="5ED3D9BE" w14:textId="77777777" w:rsidTr="000555A5">
        <w:tblPrEx>
          <w:tblCellMar>
            <w:top w:w="0" w:type="dxa"/>
            <w:bottom w:w="0" w:type="dxa"/>
          </w:tblCellMar>
        </w:tblPrEx>
        <w:tc>
          <w:tcPr>
            <w:tcW w:w="774" w:type="dxa"/>
            <w:shd w:val="clear" w:color="auto" w:fill="auto"/>
          </w:tcPr>
          <w:p w14:paraId="40461338" w14:textId="09581282"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76340E76" w14:textId="12CAC6DE" w:rsidR="000555A5" w:rsidRPr="000555A5" w:rsidRDefault="000555A5" w:rsidP="000555A5">
            <w:pPr>
              <w:spacing w:before="120" w:after="120"/>
              <w:rPr>
                <w:rFonts w:ascii="Arial" w:hAnsi="Arial" w:cs="Arial"/>
                <w:sz w:val="18"/>
              </w:rPr>
            </w:pPr>
            <w:r w:rsidRPr="000555A5">
              <w:rPr>
                <w:rFonts w:ascii="Arial" w:hAnsi="Arial" w:cs="Arial"/>
                <w:sz w:val="18"/>
              </w:rPr>
              <w:t>Swivel Cable Connection</w:t>
            </w:r>
          </w:p>
        </w:tc>
        <w:tc>
          <w:tcPr>
            <w:tcW w:w="1548" w:type="dxa"/>
            <w:shd w:val="clear" w:color="auto" w:fill="auto"/>
          </w:tcPr>
          <w:p w14:paraId="33586A38" w14:textId="083BEAA0" w:rsidR="000555A5" w:rsidRPr="000555A5" w:rsidRDefault="000555A5" w:rsidP="000555A5">
            <w:pPr>
              <w:spacing w:before="120" w:after="120"/>
              <w:rPr>
                <w:rFonts w:ascii="Arial" w:hAnsi="Arial" w:cs="Arial"/>
                <w:b/>
                <w:sz w:val="18"/>
              </w:rPr>
            </w:pPr>
            <w:r w:rsidRPr="000555A5">
              <w:rPr>
                <w:rFonts w:ascii="Arial" w:hAnsi="Arial" w:cs="Arial"/>
                <w:b/>
                <w:sz w:val="18"/>
              </w:rPr>
              <w:t>CableSubmarine</w:t>
            </w:r>
          </w:p>
        </w:tc>
        <w:tc>
          <w:tcPr>
            <w:tcW w:w="1548" w:type="dxa"/>
            <w:shd w:val="clear" w:color="auto" w:fill="auto"/>
          </w:tcPr>
          <w:p w14:paraId="44DAC630" w14:textId="7DA4A389" w:rsidR="000555A5" w:rsidRPr="000555A5" w:rsidRDefault="000555A5" w:rsidP="000555A5">
            <w:pPr>
              <w:spacing w:before="120" w:after="120"/>
              <w:rPr>
                <w:rFonts w:ascii="Arial" w:hAnsi="Arial" w:cs="Arial"/>
                <w:sz w:val="18"/>
              </w:rPr>
            </w:pPr>
            <w:r w:rsidRPr="000555A5">
              <w:rPr>
                <w:rFonts w:ascii="Arial" w:hAnsi="Arial" w:cs="Arial"/>
                <w:sz w:val="18"/>
              </w:rPr>
              <w:t>swivelattached</w:t>
            </w:r>
          </w:p>
        </w:tc>
        <w:tc>
          <w:tcPr>
            <w:tcW w:w="774" w:type="dxa"/>
            <w:shd w:val="clear" w:color="auto" w:fill="auto"/>
          </w:tcPr>
          <w:p w14:paraId="17F1F2C3" w14:textId="3022AD71"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2CE5B422" w14:textId="3D648677" w:rsidR="000555A5" w:rsidRPr="000555A5" w:rsidRDefault="000555A5" w:rsidP="000555A5">
            <w:pPr>
              <w:spacing w:before="120" w:after="120"/>
              <w:rPr>
                <w:rFonts w:ascii="Arial" w:hAnsi="Arial" w:cs="Arial"/>
                <w:b/>
                <w:sz w:val="18"/>
              </w:rPr>
            </w:pPr>
            <w:r w:rsidRPr="000555A5">
              <w:rPr>
                <w:rFonts w:ascii="Arial" w:hAnsi="Arial" w:cs="Arial"/>
                <w:b/>
                <w:sz w:val="18"/>
              </w:rPr>
              <w:t>Swivel</w:t>
            </w:r>
          </w:p>
        </w:tc>
        <w:tc>
          <w:tcPr>
            <w:tcW w:w="1550" w:type="dxa"/>
            <w:shd w:val="clear" w:color="auto" w:fill="auto"/>
          </w:tcPr>
          <w:p w14:paraId="3BE33190" w14:textId="548768D5" w:rsidR="000555A5" w:rsidRPr="000555A5" w:rsidRDefault="000555A5" w:rsidP="000555A5">
            <w:pPr>
              <w:spacing w:before="120" w:after="120"/>
              <w:rPr>
                <w:rFonts w:ascii="Arial" w:hAnsi="Arial" w:cs="Arial"/>
                <w:sz w:val="18"/>
              </w:rPr>
            </w:pPr>
            <w:r w:rsidRPr="000555A5">
              <w:rPr>
                <w:rFonts w:ascii="Arial" w:hAnsi="Arial" w:cs="Arial"/>
                <w:sz w:val="18"/>
              </w:rPr>
              <w:t>cableholds</w:t>
            </w:r>
          </w:p>
        </w:tc>
        <w:tc>
          <w:tcPr>
            <w:tcW w:w="775" w:type="dxa"/>
            <w:shd w:val="clear" w:color="auto" w:fill="auto"/>
            <w:vAlign w:val="center"/>
          </w:tcPr>
          <w:p w14:paraId="15F122E1" w14:textId="69CD98E8" w:rsidR="000555A5" w:rsidRPr="000555A5" w:rsidRDefault="000555A5" w:rsidP="000555A5">
            <w:pPr>
              <w:spacing w:before="120" w:after="120"/>
              <w:rPr>
                <w:rFonts w:ascii="Arial" w:hAnsi="Arial" w:cs="Arial"/>
                <w:sz w:val="20"/>
              </w:rPr>
            </w:pPr>
            <w:r>
              <w:rPr>
                <w:rFonts w:ascii="Arial" w:hAnsi="Arial" w:cs="Arial"/>
                <w:sz w:val="20"/>
              </w:rPr>
              <w:t>1, 1</w:t>
            </w:r>
          </w:p>
        </w:tc>
      </w:tr>
      <w:tr w:rsidR="000555A5" w:rsidRPr="000555A5" w14:paraId="762EA82A" w14:textId="77777777" w:rsidTr="000555A5">
        <w:tblPrEx>
          <w:tblCellMar>
            <w:top w:w="0" w:type="dxa"/>
            <w:bottom w:w="0" w:type="dxa"/>
          </w:tblCellMar>
        </w:tblPrEx>
        <w:tc>
          <w:tcPr>
            <w:tcW w:w="774" w:type="dxa"/>
            <w:shd w:val="clear" w:color="auto" w:fill="auto"/>
          </w:tcPr>
          <w:p w14:paraId="00553D39" w14:textId="0F6FDAD8"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4A65E53C" w14:textId="512B4CC9" w:rsidR="000555A5" w:rsidRPr="000555A5" w:rsidRDefault="000555A5" w:rsidP="000555A5">
            <w:pPr>
              <w:spacing w:before="120" w:after="120"/>
              <w:rPr>
                <w:rFonts w:ascii="Arial" w:hAnsi="Arial" w:cs="Arial"/>
                <w:sz w:val="18"/>
              </w:rPr>
            </w:pPr>
            <w:r w:rsidRPr="000555A5">
              <w:rPr>
                <w:rFonts w:ascii="Arial" w:hAnsi="Arial" w:cs="Arial"/>
                <w:sz w:val="18"/>
              </w:rPr>
              <w:t>Shackle Connection From Cable</w:t>
            </w:r>
          </w:p>
        </w:tc>
        <w:tc>
          <w:tcPr>
            <w:tcW w:w="1548" w:type="dxa"/>
            <w:shd w:val="clear" w:color="auto" w:fill="auto"/>
          </w:tcPr>
          <w:p w14:paraId="2E3B7075" w14:textId="052D9D54" w:rsidR="000555A5" w:rsidRPr="000555A5" w:rsidRDefault="000555A5" w:rsidP="000555A5">
            <w:pPr>
              <w:spacing w:before="120" w:after="120"/>
              <w:rPr>
                <w:rFonts w:ascii="Arial" w:hAnsi="Arial" w:cs="Arial"/>
                <w:b/>
                <w:sz w:val="18"/>
              </w:rPr>
            </w:pPr>
            <w:r w:rsidRPr="000555A5">
              <w:rPr>
                <w:rFonts w:ascii="Arial" w:hAnsi="Arial" w:cs="Arial"/>
                <w:b/>
                <w:sz w:val="18"/>
              </w:rPr>
              <w:t>CableSubmarine</w:t>
            </w:r>
          </w:p>
        </w:tc>
        <w:tc>
          <w:tcPr>
            <w:tcW w:w="1548" w:type="dxa"/>
            <w:shd w:val="clear" w:color="auto" w:fill="auto"/>
          </w:tcPr>
          <w:p w14:paraId="35AE8FC8" w14:textId="41F95EFB" w:rsidR="000555A5" w:rsidRPr="000555A5" w:rsidRDefault="000555A5" w:rsidP="000555A5">
            <w:pPr>
              <w:spacing w:before="120" w:after="120"/>
              <w:rPr>
                <w:rFonts w:ascii="Arial" w:hAnsi="Arial" w:cs="Arial"/>
                <w:sz w:val="18"/>
              </w:rPr>
            </w:pPr>
            <w:r w:rsidRPr="000555A5">
              <w:rPr>
                <w:rFonts w:ascii="Arial" w:hAnsi="Arial" w:cs="Arial"/>
                <w:sz w:val="18"/>
              </w:rPr>
              <w:t>bridleattached</w:t>
            </w:r>
          </w:p>
        </w:tc>
        <w:tc>
          <w:tcPr>
            <w:tcW w:w="774" w:type="dxa"/>
            <w:shd w:val="clear" w:color="auto" w:fill="auto"/>
          </w:tcPr>
          <w:p w14:paraId="04CEAF78" w14:textId="16BD9742"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73DFC4BB" w14:textId="02606AD0"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50" w:type="dxa"/>
            <w:shd w:val="clear" w:color="auto" w:fill="auto"/>
          </w:tcPr>
          <w:p w14:paraId="79424E0B" w14:textId="47EE6B01" w:rsidR="000555A5" w:rsidRPr="000555A5" w:rsidRDefault="000555A5" w:rsidP="000555A5">
            <w:pPr>
              <w:spacing w:before="120" w:after="120"/>
              <w:rPr>
                <w:rFonts w:ascii="Arial" w:hAnsi="Arial" w:cs="Arial"/>
                <w:sz w:val="18"/>
              </w:rPr>
            </w:pPr>
            <w:r w:rsidRPr="000555A5">
              <w:rPr>
                <w:rFonts w:ascii="Arial" w:hAnsi="Arial" w:cs="Arial"/>
                <w:sz w:val="18"/>
              </w:rPr>
              <w:t>shackleToCableconnected</w:t>
            </w:r>
          </w:p>
        </w:tc>
        <w:tc>
          <w:tcPr>
            <w:tcW w:w="775" w:type="dxa"/>
            <w:shd w:val="clear" w:color="auto" w:fill="auto"/>
            <w:vAlign w:val="center"/>
          </w:tcPr>
          <w:p w14:paraId="7FB8F8D3" w14:textId="208BDD1C" w:rsidR="000555A5" w:rsidRPr="000555A5" w:rsidRDefault="000555A5" w:rsidP="000555A5">
            <w:pPr>
              <w:spacing w:before="120" w:after="120"/>
              <w:rPr>
                <w:rFonts w:ascii="Arial" w:hAnsi="Arial" w:cs="Arial"/>
                <w:sz w:val="20"/>
              </w:rPr>
            </w:pPr>
            <w:r>
              <w:rPr>
                <w:rFonts w:ascii="Arial" w:hAnsi="Arial" w:cs="Arial"/>
                <w:sz w:val="20"/>
              </w:rPr>
              <w:t>1, 1</w:t>
            </w:r>
          </w:p>
        </w:tc>
      </w:tr>
    </w:tbl>
    <w:p w14:paraId="5F91FB9E" w14:textId="093D6E60" w:rsidR="000555A5" w:rsidRDefault="000555A5" w:rsidP="000555A5">
      <w:pPr>
        <w:spacing w:before="240" w:after="240"/>
        <w:rPr>
          <w:sz w:val="20"/>
        </w:rPr>
      </w:pPr>
    </w:p>
    <w:p w14:paraId="14C01412" w14:textId="77777777" w:rsidR="000555A5" w:rsidRDefault="000555A5">
      <w:pPr>
        <w:widowControl/>
        <w:wordWrap/>
        <w:autoSpaceDE/>
        <w:autoSpaceDN/>
        <w:rPr>
          <w:sz w:val="20"/>
        </w:rPr>
      </w:pPr>
      <w:r>
        <w:rPr>
          <w:sz w:val="20"/>
        </w:rPr>
        <w:br w:type="page"/>
      </w:r>
    </w:p>
    <w:p w14:paraId="41374C47" w14:textId="01760E3F" w:rsidR="000555A5" w:rsidRDefault="000555A5" w:rsidP="000555A5">
      <w:pPr>
        <w:spacing w:before="240" w:after="240"/>
        <w:rPr>
          <w:rFonts w:ascii="Arial" w:hAnsi="Arial" w:cs="Arial"/>
          <w:b/>
          <w:sz w:val="24"/>
        </w:rPr>
      </w:pPr>
      <w:r w:rsidRPr="000555A5">
        <w:rPr>
          <w:rFonts w:ascii="Arial" w:hAnsi="Arial" w:cs="Arial"/>
          <w:b/>
          <w:sz w:val="24"/>
        </w:rPr>
        <w:lastRenderedPageBreak/>
        <w:t>2.46. Swivel</w:t>
      </w:r>
    </w:p>
    <w:p w14:paraId="1D88C60F" w14:textId="0FC9DB2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chain link that provides for rotary motion between the lengths of chain that it connects. (IALA Dictionary, 8-5-165)</w:t>
      </w:r>
    </w:p>
    <w:p w14:paraId="1019F9AE" w14:textId="62057A8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Swivel</w:t>
      </w:r>
    </w:p>
    <w:p w14:paraId="2E83D623" w14:textId="42D11A6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02E1C7F" w14:textId="569328C0"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486FF8B9" w14:textId="2CD9DB2F"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E28763C" w14:textId="42FD999F"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54CD927C" w14:textId="7E1EEC7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B6EEFF8" w14:textId="77777777" w:rsidR="000555A5" w:rsidRDefault="000555A5" w:rsidP="000555A5">
      <w:pPr>
        <w:spacing w:before="240" w:after="240"/>
        <w:rPr>
          <w:sz w:val="20"/>
        </w:rPr>
      </w:pPr>
    </w:p>
    <w:p w14:paraId="619FA6AD" w14:textId="1EB29FE1"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D811044" w14:textId="77777777" w:rsidTr="000555A5">
        <w:tblPrEx>
          <w:tblCellMar>
            <w:top w:w="0" w:type="dxa"/>
            <w:bottom w:w="0" w:type="dxa"/>
          </w:tblCellMar>
        </w:tblPrEx>
        <w:tc>
          <w:tcPr>
            <w:tcW w:w="3354" w:type="dxa"/>
            <w:shd w:val="clear" w:color="auto" w:fill="FFF2CC"/>
            <w:vAlign w:val="center"/>
          </w:tcPr>
          <w:p w14:paraId="648E1CA7" w14:textId="2A820EFC"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C0BEA3F" w14:textId="5A85B5C8"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7DC3549" w14:textId="569BAA7F"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5F4F22F" w14:textId="2CE8B91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5D668D9" w14:textId="77121B0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70F84B2" w14:textId="77777777" w:rsidTr="000555A5">
        <w:tblPrEx>
          <w:tblCellMar>
            <w:top w:w="0" w:type="dxa"/>
            <w:bottom w:w="0" w:type="dxa"/>
          </w:tblCellMar>
        </w:tblPrEx>
        <w:tc>
          <w:tcPr>
            <w:tcW w:w="3354" w:type="dxa"/>
            <w:shd w:val="clear" w:color="auto" w:fill="auto"/>
          </w:tcPr>
          <w:p w14:paraId="093EF3AF" w14:textId="0CA38355"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499BF83A" w14:textId="77F218BC"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65FF791B" w14:textId="77777777" w:rsidR="000555A5" w:rsidRDefault="000555A5" w:rsidP="000555A5">
            <w:pPr>
              <w:spacing w:before="120" w:after="120"/>
              <w:rPr>
                <w:rFonts w:ascii="Arial" w:hAnsi="Arial" w:cs="Arial"/>
                <w:sz w:val="18"/>
              </w:rPr>
            </w:pPr>
            <w:r>
              <w:rPr>
                <w:rFonts w:ascii="Arial" w:hAnsi="Arial" w:cs="Arial"/>
                <w:sz w:val="18"/>
              </w:rPr>
              <w:t>1 : Masonry</w:t>
            </w:r>
          </w:p>
          <w:p w14:paraId="6D11EE60" w14:textId="77777777" w:rsidR="000555A5" w:rsidRDefault="000555A5" w:rsidP="000555A5">
            <w:pPr>
              <w:spacing w:before="120" w:after="120"/>
              <w:rPr>
                <w:rFonts w:ascii="Arial" w:hAnsi="Arial" w:cs="Arial"/>
                <w:sz w:val="18"/>
              </w:rPr>
            </w:pPr>
            <w:r>
              <w:rPr>
                <w:rFonts w:ascii="Arial" w:hAnsi="Arial" w:cs="Arial"/>
                <w:sz w:val="18"/>
              </w:rPr>
              <w:t>2 : Concreted</w:t>
            </w:r>
          </w:p>
          <w:p w14:paraId="76C682B4" w14:textId="77777777" w:rsidR="000555A5" w:rsidRDefault="000555A5" w:rsidP="000555A5">
            <w:pPr>
              <w:spacing w:before="120" w:after="120"/>
              <w:rPr>
                <w:rFonts w:ascii="Arial" w:hAnsi="Arial" w:cs="Arial"/>
                <w:sz w:val="18"/>
              </w:rPr>
            </w:pPr>
            <w:r>
              <w:rPr>
                <w:rFonts w:ascii="Arial" w:hAnsi="Arial" w:cs="Arial"/>
                <w:sz w:val="18"/>
              </w:rPr>
              <w:t>3 : Loose Boulders</w:t>
            </w:r>
          </w:p>
          <w:p w14:paraId="3172EE36" w14:textId="77777777" w:rsidR="000555A5" w:rsidRDefault="000555A5" w:rsidP="000555A5">
            <w:pPr>
              <w:spacing w:before="120" w:after="120"/>
              <w:rPr>
                <w:rFonts w:ascii="Arial" w:hAnsi="Arial" w:cs="Arial"/>
                <w:sz w:val="18"/>
              </w:rPr>
            </w:pPr>
            <w:r>
              <w:rPr>
                <w:rFonts w:ascii="Arial" w:hAnsi="Arial" w:cs="Arial"/>
                <w:sz w:val="18"/>
              </w:rPr>
              <w:t>4 : Hard Surfaced</w:t>
            </w:r>
          </w:p>
          <w:p w14:paraId="4ABAF8F6" w14:textId="77777777" w:rsidR="000555A5" w:rsidRDefault="000555A5" w:rsidP="000555A5">
            <w:pPr>
              <w:spacing w:before="120" w:after="120"/>
              <w:rPr>
                <w:rFonts w:ascii="Arial" w:hAnsi="Arial" w:cs="Arial"/>
                <w:sz w:val="18"/>
              </w:rPr>
            </w:pPr>
            <w:r>
              <w:rPr>
                <w:rFonts w:ascii="Arial" w:hAnsi="Arial" w:cs="Arial"/>
                <w:sz w:val="18"/>
              </w:rPr>
              <w:t>5 : Unsurfaced</w:t>
            </w:r>
          </w:p>
          <w:p w14:paraId="1DA2B9DD" w14:textId="77777777" w:rsidR="000555A5" w:rsidRDefault="000555A5" w:rsidP="000555A5">
            <w:pPr>
              <w:spacing w:before="120" w:after="120"/>
              <w:rPr>
                <w:rFonts w:ascii="Arial" w:hAnsi="Arial" w:cs="Arial"/>
                <w:sz w:val="18"/>
              </w:rPr>
            </w:pPr>
            <w:r>
              <w:rPr>
                <w:rFonts w:ascii="Arial" w:hAnsi="Arial" w:cs="Arial"/>
                <w:sz w:val="18"/>
              </w:rPr>
              <w:t>6 : Wooden</w:t>
            </w:r>
          </w:p>
          <w:p w14:paraId="3A12C2A4" w14:textId="77777777" w:rsidR="000555A5" w:rsidRDefault="000555A5" w:rsidP="000555A5">
            <w:pPr>
              <w:spacing w:before="120" w:after="120"/>
              <w:rPr>
                <w:rFonts w:ascii="Arial" w:hAnsi="Arial" w:cs="Arial"/>
                <w:sz w:val="18"/>
              </w:rPr>
            </w:pPr>
            <w:r>
              <w:rPr>
                <w:rFonts w:ascii="Arial" w:hAnsi="Arial" w:cs="Arial"/>
                <w:sz w:val="18"/>
              </w:rPr>
              <w:t>7 : Metal</w:t>
            </w:r>
          </w:p>
          <w:p w14:paraId="32D56834"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10152218" w14:textId="77777777" w:rsidR="000555A5" w:rsidRDefault="000555A5" w:rsidP="000555A5">
            <w:pPr>
              <w:spacing w:before="120" w:after="120"/>
              <w:rPr>
                <w:rFonts w:ascii="Arial" w:hAnsi="Arial" w:cs="Arial"/>
                <w:sz w:val="18"/>
              </w:rPr>
            </w:pPr>
            <w:r>
              <w:rPr>
                <w:rFonts w:ascii="Arial" w:hAnsi="Arial" w:cs="Arial"/>
                <w:sz w:val="18"/>
              </w:rPr>
              <w:t>9 : Painted</w:t>
            </w:r>
          </w:p>
          <w:p w14:paraId="74165C8A" w14:textId="77777777" w:rsidR="000555A5" w:rsidRDefault="000555A5" w:rsidP="000555A5">
            <w:pPr>
              <w:spacing w:before="120" w:after="120"/>
              <w:rPr>
                <w:rFonts w:ascii="Arial" w:hAnsi="Arial" w:cs="Arial"/>
                <w:sz w:val="18"/>
              </w:rPr>
            </w:pPr>
            <w:r>
              <w:rPr>
                <w:rFonts w:ascii="Arial" w:hAnsi="Arial" w:cs="Arial"/>
                <w:sz w:val="18"/>
              </w:rPr>
              <w:t>10 : Framework</w:t>
            </w:r>
          </w:p>
          <w:p w14:paraId="4125ACAE" w14:textId="77777777" w:rsidR="000555A5" w:rsidRDefault="000555A5" w:rsidP="000555A5">
            <w:pPr>
              <w:spacing w:before="120" w:after="120"/>
              <w:rPr>
                <w:rFonts w:ascii="Arial" w:hAnsi="Arial" w:cs="Arial"/>
                <w:sz w:val="18"/>
              </w:rPr>
            </w:pPr>
            <w:r>
              <w:rPr>
                <w:rFonts w:ascii="Arial" w:hAnsi="Arial" w:cs="Arial"/>
                <w:sz w:val="18"/>
              </w:rPr>
              <w:t>11 : Latticed</w:t>
            </w:r>
          </w:p>
          <w:p w14:paraId="09589041" w14:textId="77777777" w:rsidR="000555A5" w:rsidRDefault="000555A5" w:rsidP="000555A5">
            <w:pPr>
              <w:spacing w:before="120" w:after="120"/>
              <w:rPr>
                <w:rFonts w:ascii="Arial" w:hAnsi="Arial" w:cs="Arial"/>
                <w:sz w:val="18"/>
              </w:rPr>
            </w:pPr>
            <w:r>
              <w:rPr>
                <w:rFonts w:ascii="Arial" w:hAnsi="Arial" w:cs="Arial"/>
                <w:sz w:val="18"/>
              </w:rPr>
              <w:t>12 : Glass</w:t>
            </w:r>
          </w:p>
          <w:p w14:paraId="6E01D61B" w14:textId="77777777" w:rsidR="000555A5" w:rsidRDefault="000555A5" w:rsidP="000555A5">
            <w:pPr>
              <w:spacing w:before="120" w:after="120"/>
              <w:rPr>
                <w:rFonts w:ascii="Arial" w:hAnsi="Arial" w:cs="Arial"/>
                <w:sz w:val="18"/>
              </w:rPr>
            </w:pPr>
            <w:r>
              <w:rPr>
                <w:rFonts w:ascii="Arial" w:hAnsi="Arial" w:cs="Arial"/>
                <w:sz w:val="18"/>
              </w:rPr>
              <w:t>13 : Fiberglass</w:t>
            </w:r>
          </w:p>
          <w:p w14:paraId="04E03184" w14:textId="577FB6C1"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27D83C38" w14:textId="5992E826"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455B3510" w14:textId="73E0D21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A20D234" w14:textId="77777777" w:rsidTr="000555A5">
        <w:tblPrEx>
          <w:tblCellMar>
            <w:top w:w="0" w:type="dxa"/>
            <w:bottom w:w="0" w:type="dxa"/>
          </w:tblCellMar>
        </w:tblPrEx>
        <w:tc>
          <w:tcPr>
            <w:tcW w:w="3354" w:type="dxa"/>
            <w:shd w:val="clear" w:color="auto" w:fill="auto"/>
          </w:tcPr>
          <w:p w14:paraId="670CF5F6" w14:textId="12E7D555" w:rsidR="000555A5" w:rsidRPr="000555A5" w:rsidRDefault="000555A5" w:rsidP="000555A5">
            <w:pPr>
              <w:spacing w:before="120" w:after="120"/>
              <w:rPr>
                <w:rFonts w:ascii="Arial" w:hAnsi="Arial" w:cs="Arial"/>
                <w:sz w:val="18"/>
              </w:rPr>
            </w:pPr>
            <w:r>
              <w:rPr>
                <w:rFonts w:ascii="Arial" w:hAnsi="Arial" w:cs="Arial"/>
                <w:sz w:val="18"/>
              </w:rPr>
              <w:t>Weight</w:t>
            </w:r>
          </w:p>
        </w:tc>
        <w:tc>
          <w:tcPr>
            <w:tcW w:w="1678" w:type="dxa"/>
            <w:shd w:val="clear" w:color="auto" w:fill="auto"/>
          </w:tcPr>
          <w:p w14:paraId="2601D0E6"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723D9C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566AADE" w14:textId="62EFDACB"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2386FAC" w14:textId="26A99170"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8F380FC" w14:textId="77777777" w:rsidTr="000555A5">
        <w:tblPrEx>
          <w:tblCellMar>
            <w:top w:w="0" w:type="dxa"/>
            <w:bottom w:w="0" w:type="dxa"/>
          </w:tblCellMar>
        </w:tblPrEx>
        <w:tc>
          <w:tcPr>
            <w:tcW w:w="3354" w:type="dxa"/>
            <w:shd w:val="clear" w:color="auto" w:fill="auto"/>
          </w:tcPr>
          <w:p w14:paraId="0FBE7DCD" w14:textId="523D3A8C" w:rsidR="000555A5" w:rsidRPr="000555A5" w:rsidRDefault="000555A5" w:rsidP="000555A5">
            <w:pPr>
              <w:spacing w:before="120" w:after="120"/>
              <w:rPr>
                <w:rFonts w:ascii="Arial" w:hAnsi="Arial" w:cs="Arial"/>
                <w:sz w:val="18"/>
              </w:rPr>
            </w:pPr>
            <w:r>
              <w:rPr>
                <w:rFonts w:ascii="Arial" w:hAnsi="Arial" w:cs="Arial"/>
                <w:sz w:val="18"/>
              </w:rPr>
              <w:t>Swivel Type</w:t>
            </w:r>
          </w:p>
        </w:tc>
        <w:tc>
          <w:tcPr>
            <w:tcW w:w="1678" w:type="dxa"/>
            <w:shd w:val="clear" w:color="auto" w:fill="auto"/>
          </w:tcPr>
          <w:p w14:paraId="2DEBBD5D"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8CCC17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226C819" w14:textId="11FBE3EE"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51D3E48B" w14:textId="0763D77D" w:rsidR="000555A5" w:rsidRPr="000555A5" w:rsidRDefault="000555A5" w:rsidP="000555A5">
            <w:pPr>
              <w:spacing w:before="120" w:after="120"/>
              <w:rPr>
                <w:rFonts w:ascii="Arial" w:hAnsi="Arial" w:cs="Arial"/>
                <w:sz w:val="18"/>
              </w:rPr>
            </w:pPr>
            <w:r>
              <w:rPr>
                <w:rFonts w:ascii="Arial" w:hAnsi="Arial" w:cs="Arial"/>
                <w:sz w:val="18"/>
              </w:rPr>
              <w:t>0, 1</w:t>
            </w:r>
          </w:p>
        </w:tc>
      </w:tr>
    </w:tbl>
    <w:p w14:paraId="0BD5FD99" w14:textId="77777777" w:rsidR="000555A5" w:rsidRDefault="000555A5" w:rsidP="000555A5">
      <w:pPr>
        <w:spacing w:before="240" w:after="240"/>
        <w:rPr>
          <w:sz w:val="20"/>
        </w:rPr>
      </w:pPr>
    </w:p>
    <w:p w14:paraId="3B0758EF" w14:textId="611450F7"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66C9E7F" w14:textId="77777777" w:rsidTr="000555A5">
        <w:tblPrEx>
          <w:tblCellMar>
            <w:top w:w="0" w:type="dxa"/>
            <w:bottom w:w="0" w:type="dxa"/>
          </w:tblCellMar>
        </w:tblPrEx>
        <w:tc>
          <w:tcPr>
            <w:tcW w:w="774" w:type="dxa"/>
            <w:vMerge w:val="restart"/>
            <w:shd w:val="clear" w:color="auto" w:fill="FFF2CC"/>
            <w:vAlign w:val="center"/>
          </w:tcPr>
          <w:p w14:paraId="7B4FD183" w14:textId="70C58AD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7C81EC74" w14:textId="656B9FE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56C1DDF3" w14:textId="6CE19C35"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430D1014" w14:textId="77777777" w:rsidTr="000555A5">
        <w:tblPrEx>
          <w:tblCellMar>
            <w:top w:w="0" w:type="dxa"/>
            <w:bottom w:w="0" w:type="dxa"/>
          </w:tblCellMar>
        </w:tblPrEx>
        <w:tc>
          <w:tcPr>
            <w:tcW w:w="774" w:type="dxa"/>
            <w:vMerge/>
            <w:shd w:val="clear" w:color="auto" w:fill="FFF2CC"/>
            <w:vAlign w:val="center"/>
          </w:tcPr>
          <w:p w14:paraId="70096B90"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596E1C4D"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7AD3ADF6" w14:textId="263287CE"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2A3C7058" w14:textId="7B90A8B3"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6BAEA20E" w14:textId="77A4C413"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00722424" w14:textId="07030039"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1938039E" w14:textId="192C2CCD"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14EF7FF8" w14:textId="4EBF80C0"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3A7E45C4" w14:textId="77777777" w:rsidTr="000555A5">
        <w:tblPrEx>
          <w:tblCellMar>
            <w:top w:w="0" w:type="dxa"/>
            <w:bottom w:w="0" w:type="dxa"/>
          </w:tblCellMar>
        </w:tblPrEx>
        <w:tc>
          <w:tcPr>
            <w:tcW w:w="774" w:type="dxa"/>
            <w:shd w:val="clear" w:color="auto" w:fill="auto"/>
          </w:tcPr>
          <w:p w14:paraId="672EB7F0" w14:textId="0122BEC3" w:rsidR="000555A5" w:rsidRPr="000555A5" w:rsidRDefault="000555A5" w:rsidP="000555A5">
            <w:pPr>
              <w:spacing w:before="120" w:after="120"/>
              <w:rPr>
                <w:rFonts w:ascii="Arial" w:hAnsi="Arial" w:cs="Arial"/>
                <w:sz w:val="18"/>
              </w:rPr>
            </w:pPr>
            <w:r w:rsidRPr="000555A5">
              <w:rPr>
                <w:rFonts w:ascii="Arial" w:hAnsi="Arial" w:cs="Arial"/>
                <w:sz w:val="18"/>
              </w:rPr>
              <w:lastRenderedPageBreak/>
              <w:t>Asso</w:t>
            </w:r>
          </w:p>
        </w:tc>
        <w:tc>
          <w:tcPr>
            <w:tcW w:w="1548" w:type="dxa"/>
            <w:shd w:val="clear" w:color="auto" w:fill="auto"/>
          </w:tcPr>
          <w:p w14:paraId="48EB286D" w14:textId="2CFCF3D1" w:rsidR="000555A5" w:rsidRPr="000555A5" w:rsidRDefault="000555A5" w:rsidP="000555A5">
            <w:pPr>
              <w:spacing w:before="120" w:after="120"/>
              <w:rPr>
                <w:rFonts w:ascii="Arial" w:hAnsi="Arial" w:cs="Arial"/>
                <w:sz w:val="18"/>
              </w:rPr>
            </w:pPr>
            <w:r w:rsidRPr="000555A5">
              <w:rPr>
                <w:rFonts w:ascii="Arial" w:hAnsi="Arial" w:cs="Arial"/>
                <w:sz w:val="18"/>
              </w:rPr>
              <w:t>Swivel Connection</w:t>
            </w:r>
          </w:p>
        </w:tc>
        <w:tc>
          <w:tcPr>
            <w:tcW w:w="1548" w:type="dxa"/>
            <w:shd w:val="clear" w:color="auto" w:fill="auto"/>
          </w:tcPr>
          <w:p w14:paraId="7CBCCDCC" w14:textId="7F225C82" w:rsidR="000555A5" w:rsidRPr="000555A5" w:rsidRDefault="000555A5" w:rsidP="000555A5">
            <w:pPr>
              <w:spacing w:before="120" w:after="120"/>
              <w:rPr>
                <w:rFonts w:ascii="Arial" w:hAnsi="Arial" w:cs="Arial"/>
                <w:b/>
                <w:sz w:val="18"/>
              </w:rPr>
            </w:pPr>
            <w:r w:rsidRPr="000555A5">
              <w:rPr>
                <w:rFonts w:ascii="Arial" w:hAnsi="Arial" w:cs="Arial"/>
                <w:b/>
                <w:sz w:val="18"/>
              </w:rPr>
              <w:t>Swivel</w:t>
            </w:r>
          </w:p>
        </w:tc>
        <w:tc>
          <w:tcPr>
            <w:tcW w:w="1548" w:type="dxa"/>
            <w:shd w:val="clear" w:color="auto" w:fill="auto"/>
          </w:tcPr>
          <w:p w14:paraId="39DB2601" w14:textId="6443ECC9" w:rsidR="000555A5" w:rsidRPr="000555A5" w:rsidRDefault="000555A5" w:rsidP="000555A5">
            <w:pPr>
              <w:spacing w:before="120" w:after="120"/>
              <w:rPr>
                <w:rFonts w:ascii="Arial" w:hAnsi="Arial" w:cs="Arial"/>
                <w:sz w:val="18"/>
              </w:rPr>
            </w:pPr>
            <w:r w:rsidRPr="000555A5">
              <w:rPr>
                <w:rFonts w:ascii="Arial" w:hAnsi="Arial" w:cs="Arial"/>
                <w:sz w:val="18"/>
              </w:rPr>
              <w:t>bridlehangs</w:t>
            </w:r>
          </w:p>
        </w:tc>
        <w:tc>
          <w:tcPr>
            <w:tcW w:w="774" w:type="dxa"/>
            <w:shd w:val="clear" w:color="auto" w:fill="auto"/>
          </w:tcPr>
          <w:p w14:paraId="274DCC8E" w14:textId="1CDFBF80"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05E6BE1C" w14:textId="4EC25B3B"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50" w:type="dxa"/>
            <w:shd w:val="clear" w:color="auto" w:fill="auto"/>
          </w:tcPr>
          <w:p w14:paraId="3380F0E8" w14:textId="1132B616" w:rsidR="000555A5" w:rsidRPr="000555A5" w:rsidRDefault="000555A5" w:rsidP="000555A5">
            <w:pPr>
              <w:spacing w:before="120" w:after="120"/>
              <w:rPr>
                <w:rFonts w:ascii="Arial" w:hAnsi="Arial" w:cs="Arial"/>
                <w:sz w:val="18"/>
              </w:rPr>
            </w:pPr>
            <w:r w:rsidRPr="000555A5">
              <w:rPr>
                <w:rFonts w:ascii="Arial" w:hAnsi="Arial" w:cs="Arial"/>
                <w:sz w:val="18"/>
              </w:rPr>
              <w:t>swivelholds</w:t>
            </w:r>
          </w:p>
        </w:tc>
        <w:tc>
          <w:tcPr>
            <w:tcW w:w="775" w:type="dxa"/>
            <w:shd w:val="clear" w:color="auto" w:fill="auto"/>
            <w:vAlign w:val="center"/>
          </w:tcPr>
          <w:p w14:paraId="74A6B518" w14:textId="618020B0" w:rsidR="000555A5" w:rsidRPr="000555A5" w:rsidRDefault="000555A5" w:rsidP="000555A5">
            <w:pPr>
              <w:spacing w:before="120" w:after="120"/>
              <w:rPr>
                <w:rFonts w:ascii="Arial" w:hAnsi="Arial" w:cs="Arial"/>
                <w:sz w:val="20"/>
              </w:rPr>
            </w:pPr>
            <w:r>
              <w:rPr>
                <w:rFonts w:ascii="Arial" w:hAnsi="Arial" w:cs="Arial"/>
                <w:sz w:val="20"/>
              </w:rPr>
              <w:t>1, 1</w:t>
            </w:r>
          </w:p>
        </w:tc>
      </w:tr>
      <w:tr w:rsidR="000555A5" w:rsidRPr="000555A5" w14:paraId="45BCE579" w14:textId="77777777" w:rsidTr="000555A5">
        <w:tblPrEx>
          <w:tblCellMar>
            <w:top w:w="0" w:type="dxa"/>
            <w:bottom w:w="0" w:type="dxa"/>
          </w:tblCellMar>
        </w:tblPrEx>
        <w:tc>
          <w:tcPr>
            <w:tcW w:w="774" w:type="dxa"/>
            <w:shd w:val="clear" w:color="auto" w:fill="auto"/>
          </w:tcPr>
          <w:p w14:paraId="19474759" w14:textId="0B72F0B5"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43C5EA72" w14:textId="53891164" w:rsidR="000555A5" w:rsidRPr="000555A5" w:rsidRDefault="000555A5" w:rsidP="000555A5">
            <w:pPr>
              <w:spacing w:before="120" w:after="120"/>
              <w:rPr>
                <w:rFonts w:ascii="Arial" w:hAnsi="Arial" w:cs="Arial"/>
                <w:sz w:val="18"/>
              </w:rPr>
            </w:pPr>
            <w:r w:rsidRPr="000555A5">
              <w:rPr>
                <w:rFonts w:ascii="Arial" w:hAnsi="Arial" w:cs="Arial"/>
                <w:sz w:val="18"/>
              </w:rPr>
              <w:t>Swivel Cable Connection</w:t>
            </w:r>
          </w:p>
        </w:tc>
        <w:tc>
          <w:tcPr>
            <w:tcW w:w="1548" w:type="dxa"/>
            <w:shd w:val="clear" w:color="auto" w:fill="auto"/>
          </w:tcPr>
          <w:p w14:paraId="5293E565" w14:textId="4C6D07AA" w:rsidR="000555A5" w:rsidRPr="000555A5" w:rsidRDefault="000555A5" w:rsidP="000555A5">
            <w:pPr>
              <w:spacing w:before="120" w:after="120"/>
              <w:rPr>
                <w:rFonts w:ascii="Arial" w:hAnsi="Arial" w:cs="Arial"/>
                <w:b/>
                <w:sz w:val="18"/>
              </w:rPr>
            </w:pPr>
            <w:r w:rsidRPr="000555A5">
              <w:rPr>
                <w:rFonts w:ascii="Arial" w:hAnsi="Arial" w:cs="Arial"/>
                <w:b/>
                <w:sz w:val="18"/>
              </w:rPr>
              <w:t>Swivel</w:t>
            </w:r>
          </w:p>
        </w:tc>
        <w:tc>
          <w:tcPr>
            <w:tcW w:w="1548" w:type="dxa"/>
            <w:shd w:val="clear" w:color="auto" w:fill="auto"/>
          </w:tcPr>
          <w:p w14:paraId="7CBE2DC2" w14:textId="0DCBD289" w:rsidR="000555A5" w:rsidRPr="000555A5" w:rsidRDefault="000555A5" w:rsidP="000555A5">
            <w:pPr>
              <w:spacing w:before="120" w:after="120"/>
              <w:rPr>
                <w:rFonts w:ascii="Arial" w:hAnsi="Arial" w:cs="Arial"/>
                <w:sz w:val="18"/>
              </w:rPr>
            </w:pPr>
            <w:r w:rsidRPr="000555A5">
              <w:rPr>
                <w:rFonts w:ascii="Arial" w:hAnsi="Arial" w:cs="Arial"/>
                <w:sz w:val="18"/>
              </w:rPr>
              <w:t>cableholds</w:t>
            </w:r>
          </w:p>
        </w:tc>
        <w:tc>
          <w:tcPr>
            <w:tcW w:w="774" w:type="dxa"/>
            <w:shd w:val="clear" w:color="auto" w:fill="auto"/>
          </w:tcPr>
          <w:p w14:paraId="26EE5414" w14:textId="5F589A13"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78B442EE" w14:textId="651BAF9B" w:rsidR="000555A5" w:rsidRPr="000555A5" w:rsidRDefault="000555A5" w:rsidP="000555A5">
            <w:pPr>
              <w:spacing w:before="120" w:after="120"/>
              <w:rPr>
                <w:rFonts w:ascii="Arial" w:hAnsi="Arial" w:cs="Arial"/>
                <w:b/>
                <w:sz w:val="18"/>
              </w:rPr>
            </w:pPr>
            <w:r w:rsidRPr="000555A5">
              <w:rPr>
                <w:rFonts w:ascii="Arial" w:hAnsi="Arial" w:cs="Arial"/>
                <w:b/>
                <w:sz w:val="18"/>
              </w:rPr>
              <w:t>CableSubmarine</w:t>
            </w:r>
          </w:p>
        </w:tc>
        <w:tc>
          <w:tcPr>
            <w:tcW w:w="1550" w:type="dxa"/>
            <w:shd w:val="clear" w:color="auto" w:fill="auto"/>
          </w:tcPr>
          <w:p w14:paraId="4B243898" w14:textId="722CABF1" w:rsidR="000555A5" w:rsidRPr="000555A5" w:rsidRDefault="000555A5" w:rsidP="000555A5">
            <w:pPr>
              <w:spacing w:before="120" w:after="120"/>
              <w:rPr>
                <w:rFonts w:ascii="Arial" w:hAnsi="Arial" w:cs="Arial"/>
                <w:sz w:val="18"/>
              </w:rPr>
            </w:pPr>
            <w:r w:rsidRPr="000555A5">
              <w:rPr>
                <w:rFonts w:ascii="Arial" w:hAnsi="Arial" w:cs="Arial"/>
                <w:sz w:val="18"/>
              </w:rPr>
              <w:t>swivelattached</w:t>
            </w:r>
          </w:p>
        </w:tc>
        <w:tc>
          <w:tcPr>
            <w:tcW w:w="775" w:type="dxa"/>
            <w:shd w:val="clear" w:color="auto" w:fill="auto"/>
            <w:vAlign w:val="center"/>
          </w:tcPr>
          <w:p w14:paraId="479BF96F" w14:textId="36CD2633"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75345C46" w14:textId="77777777" w:rsidTr="000555A5">
        <w:tblPrEx>
          <w:tblCellMar>
            <w:top w:w="0" w:type="dxa"/>
            <w:bottom w:w="0" w:type="dxa"/>
          </w:tblCellMar>
        </w:tblPrEx>
        <w:tc>
          <w:tcPr>
            <w:tcW w:w="774" w:type="dxa"/>
            <w:shd w:val="clear" w:color="auto" w:fill="auto"/>
          </w:tcPr>
          <w:p w14:paraId="7ABC3E1A" w14:textId="773F50DC"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A63E1DE" w14:textId="530DFC0F" w:rsidR="000555A5" w:rsidRPr="000555A5" w:rsidRDefault="000555A5" w:rsidP="000555A5">
            <w:pPr>
              <w:spacing w:before="120" w:after="120"/>
              <w:rPr>
                <w:rFonts w:ascii="Arial" w:hAnsi="Arial" w:cs="Arial"/>
                <w:sz w:val="18"/>
              </w:rPr>
            </w:pPr>
            <w:r w:rsidRPr="000555A5">
              <w:rPr>
                <w:rFonts w:ascii="Arial" w:hAnsi="Arial" w:cs="Arial"/>
                <w:sz w:val="18"/>
              </w:rPr>
              <w:t>Shackle To Swivel Connection</w:t>
            </w:r>
          </w:p>
        </w:tc>
        <w:tc>
          <w:tcPr>
            <w:tcW w:w="1548" w:type="dxa"/>
            <w:shd w:val="clear" w:color="auto" w:fill="auto"/>
          </w:tcPr>
          <w:p w14:paraId="12E3B560" w14:textId="5A8BBA44" w:rsidR="000555A5" w:rsidRPr="000555A5" w:rsidRDefault="000555A5" w:rsidP="000555A5">
            <w:pPr>
              <w:spacing w:before="120" w:after="120"/>
              <w:rPr>
                <w:rFonts w:ascii="Arial" w:hAnsi="Arial" w:cs="Arial"/>
                <w:b/>
                <w:sz w:val="18"/>
              </w:rPr>
            </w:pPr>
            <w:r w:rsidRPr="000555A5">
              <w:rPr>
                <w:rFonts w:ascii="Arial" w:hAnsi="Arial" w:cs="Arial"/>
                <w:b/>
                <w:sz w:val="18"/>
              </w:rPr>
              <w:t>Swivel</w:t>
            </w:r>
          </w:p>
        </w:tc>
        <w:tc>
          <w:tcPr>
            <w:tcW w:w="1548" w:type="dxa"/>
            <w:shd w:val="clear" w:color="auto" w:fill="auto"/>
          </w:tcPr>
          <w:p w14:paraId="78EF6336" w14:textId="3D75B558" w:rsidR="000555A5" w:rsidRPr="000555A5" w:rsidRDefault="000555A5" w:rsidP="000555A5">
            <w:pPr>
              <w:spacing w:before="120" w:after="120"/>
              <w:rPr>
                <w:rFonts w:ascii="Arial" w:hAnsi="Arial" w:cs="Arial"/>
                <w:sz w:val="18"/>
              </w:rPr>
            </w:pPr>
            <w:r w:rsidRPr="000555A5">
              <w:rPr>
                <w:rFonts w:ascii="Arial" w:hAnsi="Arial" w:cs="Arial"/>
                <w:sz w:val="18"/>
              </w:rPr>
              <w:t>shackleToSwivelconnectedTo</w:t>
            </w:r>
          </w:p>
        </w:tc>
        <w:tc>
          <w:tcPr>
            <w:tcW w:w="774" w:type="dxa"/>
            <w:shd w:val="clear" w:color="auto" w:fill="auto"/>
          </w:tcPr>
          <w:p w14:paraId="12BE1A49" w14:textId="67BAC75C"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6EC28307" w14:textId="037EFED3"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50" w:type="dxa"/>
            <w:shd w:val="clear" w:color="auto" w:fill="auto"/>
          </w:tcPr>
          <w:p w14:paraId="4ED59DAC" w14:textId="3A02956E" w:rsidR="000555A5" w:rsidRPr="000555A5" w:rsidRDefault="000555A5" w:rsidP="000555A5">
            <w:pPr>
              <w:spacing w:before="120" w:after="120"/>
              <w:rPr>
                <w:rFonts w:ascii="Arial" w:hAnsi="Arial" w:cs="Arial"/>
                <w:sz w:val="18"/>
              </w:rPr>
            </w:pPr>
            <w:r w:rsidRPr="000555A5">
              <w:rPr>
                <w:rFonts w:ascii="Arial" w:hAnsi="Arial" w:cs="Arial"/>
                <w:sz w:val="18"/>
              </w:rPr>
              <w:t>shackleToSwivelconnected</w:t>
            </w:r>
          </w:p>
        </w:tc>
        <w:tc>
          <w:tcPr>
            <w:tcW w:w="775" w:type="dxa"/>
            <w:shd w:val="clear" w:color="auto" w:fill="auto"/>
            <w:vAlign w:val="center"/>
          </w:tcPr>
          <w:p w14:paraId="740EC1F9" w14:textId="102B8052" w:rsidR="000555A5" w:rsidRPr="000555A5" w:rsidRDefault="000555A5" w:rsidP="000555A5">
            <w:pPr>
              <w:spacing w:before="120" w:after="120"/>
              <w:rPr>
                <w:rFonts w:ascii="Arial" w:hAnsi="Arial" w:cs="Arial"/>
                <w:sz w:val="20"/>
              </w:rPr>
            </w:pPr>
            <w:r>
              <w:rPr>
                <w:rFonts w:ascii="Arial" w:hAnsi="Arial" w:cs="Arial"/>
                <w:sz w:val="20"/>
              </w:rPr>
              <w:t>1, 1</w:t>
            </w:r>
          </w:p>
        </w:tc>
      </w:tr>
    </w:tbl>
    <w:p w14:paraId="1DCCF608" w14:textId="45A97F5B" w:rsidR="000555A5" w:rsidRDefault="000555A5" w:rsidP="000555A5">
      <w:pPr>
        <w:spacing w:before="240" w:after="240"/>
        <w:rPr>
          <w:sz w:val="20"/>
        </w:rPr>
      </w:pPr>
    </w:p>
    <w:p w14:paraId="12879F00" w14:textId="77777777" w:rsidR="000555A5" w:rsidRDefault="000555A5">
      <w:pPr>
        <w:widowControl/>
        <w:wordWrap/>
        <w:autoSpaceDE/>
        <w:autoSpaceDN/>
        <w:rPr>
          <w:sz w:val="20"/>
        </w:rPr>
      </w:pPr>
      <w:r>
        <w:rPr>
          <w:sz w:val="20"/>
        </w:rPr>
        <w:br w:type="page"/>
      </w:r>
    </w:p>
    <w:p w14:paraId="22AAEFC6" w14:textId="12BD48BD" w:rsidR="000555A5" w:rsidRDefault="000555A5" w:rsidP="000555A5">
      <w:pPr>
        <w:spacing w:before="240" w:after="240"/>
        <w:rPr>
          <w:rFonts w:ascii="Arial" w:hAnsi="Arial" w:cs="Arial"/>
          <w:b/>
          <w:sz w:val="24"/>
        </w:rPr>
      </w:pPr>
      <w:r w:rsidRPr="000555A5">
        <w:rPr>
          <w:rFonts w:ascii="Arial" w:hAnsi="Arial" w:cs="Arial"/>
          <w:b/>
          <w:sz w:val="24"/>
        </w:rPr>
        <w:lastRenderedPageBreak/>
        <w:t>2.47. Bridle</w:t>
      </w:r>
    </w:p>
    <w:p w14:paraId="044D1892" w14:textId="009F156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Two lengths of chain connected by a central ring and used for lifting wide loads. (IALA Dictionary,8-3-195)</w:t>
      </w:r>
    </w:p>
    <w:p w14:paraId="5B63F368" w14:textId="454D3C9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w:t>
      </w:r>
    </w:p>
    <w:p w14:paraId="775EA4CC" w14:textId="00349AD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FCAD567" w14:textId="1DAC54F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3333F842" w14:textId="569379F9"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424637D" w14:textId="64A3EF31"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B6F0FF8" w14:textId="1FCD104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FAD1660" w14:textId="77777777" w:rsidR="000555A5" w:rsidRDefault="000555A5" w:rsidP="000555A5">
      <w:pPr>
        <w:spacing w:before="240" w:after="240"/>
        <w:rPr>
          <w:sz w:val="20"/>
        </w:rPr>
      </w:pPr>
    </w:p>
    <w:p w14:paraId="3B551FD9" w14:textId="7D3B9A32"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13A2E99" w14:textId="77777777" w:rsidTr="000555A5">
        <w:tblPrEx>
          <w:tblCellMar>
            <w:top w:w="0" w:type="dxa"/>
            <w:bottom w:w="0" w:type="dxa"/>
          </w:tblCellMar>
        </w:tblPrEx>
        <w:tc>
          <w:tcPr>
            <w:tcW w:w="3354" w:type="dxa"/>
            <w:shd w:val="clear" w:color="auto" w:fill="FFF2CC"/>
            <w:vAlign w:val="center"/>
          </w:tcPr>
          <w:p w14:paraId="5E12DF0B" w14:textId="64C7BA7D"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434CC9A" w14:textId="5D4A3FAD"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5439760" w14:textId="0479A9C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D1336F5" w14:textId="4A72767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78FC309" w14:textId="243821F4"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46EC8B3" w14:textId="77777777" w:rsidTr="000555A5">
        <w:tblPrEx>
          <w:tblCellMar>
            <w:top w:w="0" w:type="dxa"/>
            <w:bottom w:w="0" w:type="dxa"/>
          </w:tblCellMar>
        </w:tblPrEx>
        <w:tc>
          <w:tcPr>
            <w:tcW w:w="3354" w:type="dxa"/>
            <w:shd w:val="clear" w:color="auto" w:fill="auto"/>
          </w:tcPr>
          <w:p w14:paraId="6EDA28A9" w14:textId="187B5C3E" w:rsidR="000555A5" w:rsidRPr="000555A5" w:rsidRDefault="000555A5" w:rsidP="000555A5">
            <w:pPr>
              <w:spacing w:before="120" w:after="120"/>
              <w:rPr>
                <w:rFonts w:ascii="Arial" w:hAnsi="Arial" w:cs="Arial"/>
                <w:sz w:val="18"/>
              </w:rPr>
            </w:pPr>
            <w:r>
              <w:rPr>
                <w:rFonts w:ascii="Arial" w:hAnsi="Arial" w:cs="Arial"/>
                <w:sz w:val="18"/>
              </w:rPr>
              <w:t>BridleLink Type</w:t>
            </w:r>
          </w:p>
        </w:tc>
        <w:tc>
          <w:tcPr>
            <w:tcW w:w="1678" w:type="dxa"/>
            <w:shd w:val="clear" w:color="auto" w:fill="auto"/>
          </w:tcPr>
          <w:p w14:paraId="1886D61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8D1FBA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AB0C6A2" w14:textId="4F8E7EC1"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49BCA0B9" w14:textId="28A18FD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20801A9" w14:textId="77777777" w:rsidTr="000555A5">
        <w:tblPrEx>
          <w:tblCellMar>
            <w:top w:w="0" w:type="dxa"/>
            <w:bottom w:w="0" w:type="dxa"/>
          </w:tblCellMar>
        </w:tblPrEx>
        <w:tc>
          <w:tcPr>
            <w:tcW w:w="3354" w:type="dxa"/>
            <w:shd w:val="clear" w:color="auto" w:fill="auto"/>
          </w:tcPr>
          <w:p w14:paraId="2BD17123" w14:textId="59185A96" w:rsidR="000555A5" w:rsidRPr="000555A5" w:rsidRDefault="000555A5" w:rsidP="000555A5">
            <w:pPr>
              <w:spacing w:before="120" w:after="120"/>
              <w:rPr>
                <w:rFonts w:ascii="Arial" w:hAnsi="Arial" w:cs="Arial"/>
                <w:sz w:val="18"/>
              </w:rPr>
            </w:pPr>
            <w:r>
              <w:rPr>
                <w:rFonts w:ascii="Arial" w:hAnsi="Arial" w:cs="Arial"/>
                <w:sz w:val="18"/>
              </w:rPr>
              <w:t>Legs Details</w:t>
            </w:r>
          </w:p>
        </w:tc>
        <w:tc>
          <w:tcPr>
            <w:tcW w:w="1678" w:type="dxa"/>
            <w:shd w:val="clear" w:color="auto" w:fill="auto"/>
          </w:tcPr>
          <w:p w14:paraId="73C5310D"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42396E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45FE34C" w14:textId="165815C5"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4F9E96B2" w14:textId="4C47E1E9" w:rsidR="000555A5" w:rsidRPr="000555A5" w:rsidRDefault="000555A5" w:rsidP="000555A5">
            <w:pPr>
              <w:spacing w:before="120" w:after="120"/>
              <w:rPr>
                <w:rFonts w:ascii="Arial" w:hAnsi="Arial" w:cs="Arial"/>
                <w:sz w:val="18"/>
              </w:rPr>
            </w:pPr>
            <w:r>
              <w:rPr>
                <w:rFonts w:ascii="Arial" w:hAnsi="Arial" w:cs="Arial"/>
                <w:sz w:val="18"/>
              </w:rPr>
              <w:t>0, 1</w:t>
            </w:r>
          </w:p>
        </w:tc>
      </w:tr>
    </w:tbl>
    <w:p w14:paraId="664F4D07" w14:textId="77777777" w:rsidR="000555A5" w:rsidRDefault="000555A5" w:rsidP="000555A5">
      <w:pPr>
        <w:spacing w:before="240" w:after="240"/>
        <w:rPr>
          <w:sz w:val="20"/>
        </w:rPr>
      </w:pPr>
    </w:p>
    <w:p w14:paraId="0DD2B3F2" w14:textId="4FD9549E"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756F42D5" w14:textId="77777777" w:rsidTr="000555A5">
        <w:tblPrEx>
          <w:tblCellMar>
            <w:top w:w="0" w:type="dxa"/>
            <w:bottom w:w="0" w:type="dxa"/>
          </w:tblCellMar>
        </w:tblPrEx>
        <w:tc>
          <w:tcPr>
            <w:tcW w:w="774" w:type="dxa"/>
            <w:vMerge w:val="restart"/>
            <w:shd w:val="clear" w:color="auto" w:fill="FFF2CC"/>
            <w:vAlign w:val="center"/>
          </w:tcPr>
          <w:p w14:paraId="354CC415" w14:textId="6102D7F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119A1614" w14:textId="4524F9A6"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1FA41967" w14:textId="368A2EFF"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01C2B7C1" w14:textId="77777777" w:rsidTr="000555A5">
        <w:tblPrEx>
          <w:tblCellMar>
            <w:top w:w="0" w:type="dxa"/>
            <w:bottom w:w="0" w:type="dxa"/>
          </w:tblCellMar>
        </w:tblPrEx>
        <w:tc>
          <w:tcPr>
            <w:tcW w:w="774" w:type="dxa"/>
            <w:vMerge/>
            <w:shd w:val="clear" w:color="auto" w:fill="FFF2CC"/>
            <w:vAlign w:val="center"/>
          </w:tcPr>
          <w:p w14:paraId="4863CAFB"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3448F8AD"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2F57085A" w14:textId="6E39B05F"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3CC00CF7" w14:textId="36300E25"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2EBE31EE" w14:textId="6C9B6EFD"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579059A8" w14:textId="21FDE00A"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59F53D41" w14:textId="2388AA7D"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303BD0B7" w14:textId="4D01427E"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20625805" w14:textId="77777777" w:rsidTr="000555A5">
        <w:tblPrEx>
          <w:tblCellMar>
            <w:top w:w="0" w:type="dxa"/>
            <w:bottom w:w="0" w:type="dxa"/>
          </w:tblCellMar>
        </w:tblPrEx>
        <w:tc>
          <w:tcPr>
            <w:tcW w:w="774" w:type="dxa"/>
            <w:shd w:val="clear" w:color="auto" w:fill="auto"/>
          </w:tcPr>
          <w:p w14:paraId="26100E3A" w14:textId="0B9BB28C"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5261BF7A" w14:textId="6F1D4D2B" w:rsidR="000555A5" w:rsidRPr="000555A5" w:rsidRDefault="000555A5" w:rsidP="000555A5">
            <w:pPr>
              <w:spacing w:before="120" w:after="120"/>
              <w:rPr>
                <w:rFonts w:ascii="Arial" w:hAnsi="Arial" w:cs="Arial"/>
                <w:sz w:val="18"/>
              </w:rPr>
            </w:pPr>
            <w:r w:rsidRPr="000555A5">
              <w:rPr>
                <w:rFonts w:ascii="Arial" w:hAnsi="Arial" w:cs="Arial"/>
                <w:sz w:val="18"/>
              </w:rPr>
              <w:t>Bridle Connection</w:t>
            </w:r>
          </w:p>
        </w:tc>
        <w:tc>
          <w:tcPr>
            <w:tcW w:w="1548" w:type="dxa"/>
            <w:shd w:val="clear" w:color="auto" w:fill="auto"/>
          </w:tcPr>
          <w:p w14:paraId="6D52F186" w14:textId="5226602F"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48" w:type="dxa"/>
            <w:shd w:val="clear" w:color="auto" w:fill="auto"/>
          </w:tcPr>
          <w:p w14:paraId="3BF5BDCA" w14:textId="2544C4C4" w:rsidR="000555A5" w:rsidRPr="000555A5" w:rsidRDefault="000555A5" w:rsidP="000555A5">
            <w:pPr>
              <w:spacing w:before="120" w:after="120"/>
              <w:rPr>
                <w:rFonts w:ascii="Arial" w:hAnsi="Arial" w:cs="Arial"/>
                <w:sz w:val="18"/>
              </w:rPr>
            </w:pPr>
            <w:r w:rsidRPr="000555A5">
              <w:rPr>
                <w:rFonts w:ascii="Arial" w:hAnsi="Arial" w:cs="Arial"/>
                <w:sz w:val="18"/>
              </w:rPr>
              <w:t>buoyhangs</w:t>
            </w:r>
          </w:p>
        </w:tc>
        <w:tc>
          <w:tcPr>
            <w:tcW w:w="774" w:type="dxa"/>
            <w:shd w:val="clear" w:color="auto" w:fill="auto"/>
          </w:tcPr>
          <w:p w14:paraId="5D7EBCC2" w14:textId="5A3D56F0"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6FA38D5B" w14:textId="7E3D16D1"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50" w:type="dxa"/>
            <w:shd w:val="clear" w:color="auto" w:fill="auto"/>
          </w:tcPr>
          <w:p w14:paraId="7CE3FCD9" w14:textId="08A143C5" w:rsidR="000555A5" w:rsidRPr="000555A5" w:rsidRDefault="000555A5" w:rsidP="000555A5">
            <w:pPr>
              <w:spacing w:before="120" w:after="120"/>
              <w:rPr>
                <w:rFonts w:ascii="Arial" w:hAnsi="Arial" w:cs="Arial"/>
                <w:sz w:val="18"/>
              </w:rPr>
            </w:pPr>
            <w:r w:rsidRPr="000555A5">
              <w:rPr>
                <w:rFonts w:ascii="Arial" w:hAnsi="Arial" w:cs="Arial"/>
                <w:sz w:val="18"/>
              </w:rPr>
              <w:t>bridleholds</w:t>
            </w:r>
          </w:p>
        </w:tc>
        <w:tc>
          <w:tcPr>
            <w:tcW w:w="775" w:type="dxa"/>
            <w:shd w:val="clear" w:color="auto" w:fill="auto"/>
            <w:vAlign w:val="center"/>
          </w:tcPr>
          <w:p w14:paraId="51681109" w14:textId="2DB18926" w:rsidR="000555A5" w:rsidRPr="000555A5" w:rsidRDefault="000555A5" w:rsidP="000555A5">
            <w:pPr>
              <w:spacing w:before="120" w:after="120"/>
              <w:rPr>
                <w:rFonts w:ascii="Arial" w:hAnsi="Arial" w:cs="Arial"/>
                <w:sz w:val="20"/>
              </w:rPr>
            </w:pPr>
            <w:r>
              <w:rPr>
                <w:rFonts w:ascii="Arial" w:hAnsi="Arial" w:cs="Arial"/>
                <w:sz w:val="20"/>
              </w:rPr>
              <w:t>1, 1</w:t>
            </w:r>
          </w:p>
        </w:tc>
      </w:tr>
      <w:tr w:rsidR="000555A5" w:rsidRPr="000555A5" w14:paraId="6319E829" w14:textId="77777777" w:rsidTr="000555A5">
        <w:tblPrEx>
          <w:tblCellMar>
            <w:top w:w="0" w:type="dxa"/>
            <w:bottom w:w="0" w:type="dxa"/>
          </w:tblCellMar>
        </w:tblPrEx>
        <w:tc>
          <w:tcPr>
            <w:tcW w:w="774" w:type="dxa"/>
            <w:shd w:val="clear" w:color="auto" w:fill="auto"/>
          </w:tcPr>
          <w:p w14:paraId="77D771CF" w14:textId="0EE75392"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76112652" w14:textId="5B7DB691" w:rsidR="000555A5" w:rsidRPr="000555A5" w:rsidRDefault="000555A5" w:rsidP="000555A5">
            <w:pPr>
              <w:spacing w:before="120" w:after="120"/>
              <w:rPr>
                <w:rFonts w:ascii="Arial" w:hAnsi="Arial" w:cs="Arial"/>
                <w:sz w:val="18"/>
              </w:rPr>
            </w:pPr>
            <w:r w:rsidRPr="000555A5">
              <w:rPr>
                <w:rFonts w:ascii="Arial" w:hAnsi="Arial" w:cs="Arial"/>
                <w:sz w:val="18"/>
              </w:rPr>
              <w:t>Swivel Connection</w:t>
            </w:r>
          </w:p>
        </w:tc>
        <w:tc>
          <w:tcPr>
            <w:tcW w:w="1548" w:type="dxa"/>
            <w:shd w:val="clear" w:color="auto" w:fill="auto"/>
          </w:tcPr>
          <w:p w14:paraId="692DAEEB" w14:textId="00D1D12A"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48" w:type="dxa"/>
            <w:shd w:val="clear" w:color="auto" w:fill="auto"/>
          </w:tcPr>
          <w:p w14:paraId="43AE9760" w14:textId="0C51EEBC" w:rsidR="000555A5" w:rsidRPr="000555A5" w:rsidRDefault="000555A5" w:rsidP="000555A5">
            <w:pPr>
              <w:spacing w:before="120" w:after="120"/>
              <w:rPr>
                <w:rFonts w:ascii="Arial" w:hAnsi="Arial" w:cs="Arial"/>
                <w:sz w:val="18"/>
              </w:rPr>
            </w:pPr>
            <w:r w:rsidRPr="000555A5">
              <w:rPr>
                <w:rFonts w:ascii="Arial" w:hAnsi="Arial" w:cs="Arial"/>
                <w:sz w:val="18"/>
              </w:rPr>
              <w:t>swivelholds</w:t>
            </w:r>
          </w:p>
        </w:tc>
        <w:tc>
          <w:tcPr>
            <w:tcW w:w="774" w:type="dxa"/>
            <w:shd w:val="clear" w:color="auto" w:fill="auto"/>
          </w:tcPr>
          <w:p w14:paraId="1BF226C7" w14:textId="3E4057CC"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5C3D6A94" w14:textId="4575069C" w:rsidR="000555A5" w:rsidRPr="000555A5" w:rsidRDefault="000555A5" w:rsidP="000555A5">
            <w:pPr>
              <w:spacing w:before="120" w:after="120"/>
              <w:rPr>
                <w:rFonts w:ascii="Arial" w:hAnsi="Arial" w:cs="Arial"/>
                <w:b/>
                <w:sz w:val="18"/>
              </w:rPr>
            </w:pPr>
            <w:r w:rsidRPr="000555A5">
              <w:rPr>
                <w:rFonts w:ascii="Arial" w:hAnsi="Arial" w:cs="Arial"/>
                <w:b/>
                <w:sz w:val="18"/>
              </w:rPr>
              <w:t>Swivel</w:t>
            </w:r>
          </w:p>
        </w:tc>
        <w:tc>
          <w:tcPr>
            <w:tcW w:w="1550" w:type="dxa"/>
            <w:shd w:val="clear" w:color="auto" w:fill="auto"/>
          </w:tcPr>
          <w:p w14:paraId="072D6546" w14:textId="358B7A92" w:rsidR="000555A5" w:rsidRPr="000555A5" w:rsidRDefault="000555A5" w:rsidP="000555A5">
            <w:pPr>
              <w:spacing w:before="120" w:after="120"/>
              <w:rPr>
                <w:rFonts w:ascii="Arial" w:hAnsi="Arial" w:cs="Arial"/>
                <w:sz w:val="18"/>
              </w:rPr>
            </w:pPr>
            <w:r w:rsidRPr="000555A5">
              <w:rPr>
                <w:rFonts w:ascii="Arial" w:hAnsi="Arial" w:cs="Arial"/>
                <w:sz w:val="18"/>
              </w:rPr>
              <w:t>bridlehangs</w:t>
            </w:r>
          </w:p>
        </w:tc>
        <w:tc>
          <w:tcPr>
            <w:tcW w:w="775" w:type="dxa"/>
            <w:shd w:val="clear" w:color="auto" w:fill="auto"/>
            <w:vAlign w:val="center"/>
          </w:tcPr>
          <w:p w14:paraId="7392D59D" w14:textId="42E9FC18" w:rsidR="000555A5" w:rsidRPr="000555A5" w:rsidRDefault="000555A5" w:rsidP="000555A5">
            <w:pPr>
              <w:spacing w:before="120" w:after="120"/>
              <w:rPr>
                <w:rFonts w:ascii="Arial" w:hAnsi="Arial" w:cs="Arial"/>
                <w:sz w:val="20"/>
              </w:rPr>
            </w:pPr>
            <w:r>
              <w:rPr>
                <w:rFonts w:ascii="Arial" w:hAnsi="Arial" w:cs="Arial"/>
                <w:sz w:val="20"/>
              </w:rPr>
              <w:t>0, 1</w:t>
            </w:r>
          </w:p>
        </w:tc>
      </w:tr>
      <w:tr w:rsidR="000555A5" w:rsidRPr="000555A5" w14:paraId="4AA72A95" w14:textId="77777777" w:rsidTr="000555A5">
        <w:tblPrEx>
          <w:tblCellMar>
            <w:top w:w="0" w:type="dxa"/>
            <w:bottom w:w="0" w:type="dxa"/>
          </w:tblCellMar>
        </w:tblPrEx>
        <w:tc>
          <w:tcPr>
            <w:tcW w:w="774" w:type="dxa"/>
            <w:shd w:val="clear" w:color="auto" w:fill="auto"/>
          </w:tcPr>
          <w:p w14:paraId="73EC5E1C" w14:textId="25790262"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22A5F086" w14:textId="2E5D1F07" w:rsidR="000555A5" w:rsidRPr="000555A5" w:rsidRDefault="000555A5" w:rsidP="000555A5">
            <w:pPr>
              <w:spacing w:before="120" w:after="120"/>
              <w:rPr>
                <w:rFonts w:ascii="Arial" w:hAnsi="Arial" w:cs="Arial"/>
                <w:sz w:val="18"/>
              </w:rPr>
            </w:pPr>
            <w:r w:rsidRPr="000555A5">
              <w:rPr>
                <w:rFonts w:ascii="Arial" w:hAnsi="Arial" w:cs="Arial"/>
                <w:sz w:val="18"/>
              </w:rPr>
              <w:t>Shackle To Bridle Connection</w:t>
            </w:r>
          </w:p>
        </w:tc>
        <w:tc>
          <w:tcPr>
            <w:tcW w:w="1548" w:type="dxa"/>
            <w:shd w:val="clear" w:color="auto" w:fill="auto"/>
          </w:tcPr>
          <w:p w14:paraId="1AC30118" w14:textId="457C1693"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48" w:type="dxa"/>
            <w:shd w:val="clear" w:color="auto" w:fill="auto"/>
          </w:tcPr>
          <w:p w14:paraId="15968F89" w14:textId="447AE6BC" w:rsidR="000555A5" w:rsidRPr="000555A5" w:rsidRDefault="000555A5" w:rsidP="000555A5">
            <w:pPr>
              <w:spacing w:before="120" w:after="120"/>
              <w:rPr>
                <w:rFonts w:ascii="Arial" w:hAnsi="Arial" w:cs="Arial"/>
                <w:sz w:val="18"/>
              </w:rPr>
            </w:pPr>
            <w:r w:rsidRPr="000555A5">
              <w:rPr>
                <w:rFonts w:ascii="Arial" w:hAnsi="Arial" w:cs="Arial"/>
                <w:sz w:val="18"/>
              </w:rPr>
              <w:t>shackleToBridleconnectedTo</w:t>
            </w:r>
          </w:p>
        </w:tc>
        <w:tc>
          <w:tcPr>
            <w:tcW w:w="774" w:type="dxa"/>
            <w:shd w:val="clear" w:color="auto" w:fill="auto"/>
          </w:tcPr>
          <w:p w14:paraId="4C0D44A6" w14:textId="39F29243"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4F910CA5" w14:textId="29E1F79F" w:rsidR="000555A5" w:rsidRPr="000555A5" w:rsidRDefault="000555A5" w:rsidP="000555A5">
            <w:pPr>
              <w:spacing w:before="120" w:after="120"/>
              <w:rPr>
                <w:rFonts w:ascii="Arial" w:hAnsi="Arial" w:cs="Arial"/>
                <w:b/>
                <w:sz w:val="18"/>
              </w:rPr>
            </w:pPr>
            <w:r w:rsidRPr="000555A5">
              <w:rPr>
                <w:rFonts w:ascii="Arial" w:hAnsi="Arial" w:cs="Arial"/>
                <w:b/>
                <w:sz w:val="18"/>
              </w:rPr>
              <w:t>MooringShackle</w:t>
            </w:r>
          </w:p>
        </w:tc>
        <w:tc>
          <w:tcPr>
            <w:tcW w:w="1550" w:type="dxa"/>
            <w:shd w:val="clear" w:color="auto" w:fill="auto"/>
          </w:tcPr>
          <w:p w14:paraId="11EDF477" w14:textId="5CE55C16" w:rsidR="000555A5" w:rsidRPr="000555A5" w:rsidRDefault="000555A5" w:rsidP="000555A5">
            <w:pPr>
              <w:spacing w:before="120" w:after="120"/>
              <w:rPr>
                <w:rFonts w:ascii="Arial" w:hAnsi="Arial" w:cs="Arial"/>
                <w:sz w:val="18"/>
              </w:rPr>
            </w:pPr>
            <w:r w:rsidRPr="000555A5">
              <w:rPr>
                <w:rFonts w:ascii="Arial" w:hAnsi="Arial" w:cs="Arial"/>
                <w:sz w:val="18"/>
              </w:rPr>
              <w:t>shackleToBridleconnected</w:t>
            </w:r>
          </w:p>
        </w:tc>
        <w:tc>
          <w:tcPr>
            <w:tcW w:w="775" w:type="dxa"/>
            <w:shd w:val="clear" w:color="auto" w:fill="auto"/>
            <w:vAlign w:val="center"/>
          </w:tcPr>
          <w:p w14:paraId="70C82E5A" w14:textId="660AA336" w:rsidR="000555A5" w:rsidRPr="000555A5" w:rsidRDefault="000555A5" w:rsidP="000555A5">
            <w:pPr>
              <w:spacing w:before="120" w:after="120"/>
              <w:rPr>
                <w:rFonts w:ascii="Arial" w:hAnsi="Arial" w:cs="Arial"/>
                <w:sz w:val="20"/>
              </w:rPr>
            </w:pPr>
            <w:r>
              <w:rPr>
                <w:rFonts w:ascii="Arial" w:hAnsi="Arial" w:cs="Arial"/>
                <w:sz w:val="20"/>
              </w:rPr>
              <w:t>1, 1</w:t>
            </w:r>
          </w:p>
        </w:tc>
      </w:tr>
      <w:tr w:rsidR="000555A5" w:rsidRPr="000555A5" w14:paraId="0F303AB8" w14:textId="77777777" w:rsidTr="000555A5">
        <w:tblPrEx>
          <w:tblCellMar>
            <w:top w:w="0" w:type="dxa"/>
            <w:bottom w:w="0" w:type="dxa"/>
          </w:tblCellMar>
        </w:tblPrEx>
        <w:tc>
          <w:tcPr>
            <w:tcW w:w="774" w:type="dxa"/>
            <w:shd w:val="clear" w:color="auto" w:fill="auto"/>
          </w:tcPr>
          <w:p w14:paraId="0A196196" w14:textId="41244C0C"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38B02396" w14:textId="288644BF" w:rsidR="000555A5" w:rsidRPr="000555A5" w:rsidRDefault="000555A5" w:rsidP="000555A5">
            <w:pPr>
              <w:spacing w:before="120" w:after="120"/>
              <w:rPr>
                <w:rFonts w:ascii="Arial" w:hAnsi="Arial" w:cs="Arial"/>
                <w:sz w:val="18"/>
              </w:rPr>
            </w:pPr>
            <w:r w:rsidRPr="000555A5">
              <w:rPr>
                <w:rFonts w:ascii="Arial" w:hAnsi="Arial" w:cs="Arial"/>
                <w:sz w:val="18"/>
              </w:rPr>
              <w:t>Bridle Cable Connection</w:t>
            </w:r>
          </w:p>
        </w:tc>
        <w:tc>
          <w:tcPr>
            <w:tcW w:w="1548" w:type="dxa"/>
            <w:shd w:val="clear" w:color="auto" w:fill="auto"/>
          </w:tcPr>
          <w:p w14:paraId="5D83F951" w14:textId="42082BCD" w:rsidR="000555A5" w:rsidRPr="000555A5" w:rsidRDefault="000555A5" w:rsidP="000555A5">
            <w:pPr>
              <w:spacing w:before="120" w:after="120"/>
              <w:rPr>
                <w:rFonts w:ascii="Arial" w:hAnsi="Arial" w:cs="Arial"/>
                <w:b/>
                <w:sz w:val="18"/>
              </w:rPr>
            </w:pPr>
            <w:r w:rsidRPr="000555A5">
              <w:rPr>
                <w:rFonts w:ascii="Arial" w:hAnsi="Arial" w:cs="Arial"/>
                <w:b/>
                <w:sz w:val="18"/>
              </w:rPr>
              <w:t>Bridle</w:t>
            </w:r>
          </w:p>
        </w:tc>
        <w:tc>
          <w:tcPr>
            <w:tcW w:w="1548" w:type="dxa"/>
            <w:shd w:val="clear" w:color="auto" w:fill="auto"/>
          </w:tcPr>
          <w:p w14:paraId="4F9059CF" w14:textId="4E853E33" w:rsidR="000555A5" w:rsidRPr="000555A5" w:rsidRDefault="000555A5" w:rsidP="000555A5">
            <w:pPr>
              <w:spacing w:before="120" w:after="120"/>
              <w:rPr>
                <w:rFonts w:ascii="Arial" w:hAnsi="Arial" w:cs="Arial"/>
                <w:sz w:val="18"/>
              </w:rPr>
            </w:pPr>
            <w:r w:rsidRPr="000555A5">
              <w:rPr>
                <w:rFonts w:ascii="Arial" w:hAnsi="Arial" w:cs="Arial"/>
                <w:sz w:val="18"/>
              </w:rPr>
              <w:t>cableholds</w:t>
            </w:r>
          </w:p>
        </w:tc>
        <w:tc>
          <w:tcPr>
            <w:tcW w:w="774" w:type="dxa"/>
            <w:shd w:val="clear" w:color="auto" w:fill="auto"/>
          </w:tcPr>
          <w:p w14:paraId="6FD23383" w14:textId="68B0057D" w:rsidR="000555A5" w:rsidRPr="000555A5" w:rsidRDefault="000555A5" w:rsidP="000555A5">
            <w:pPr>
              <w:spacing w:before="120" w:after="120"/>
              <w:rPr>
                <w:rFonts w:ascii="Arial" w:hAnsi="Arial" w:cs="Arial"/>
                <w:sz w:val="18"/>
              </w:rPr>
            </w:pPr>
            <w:r w:rsidRPr="000555A5">
              <w:rPr>
                <w:rFonts w:ascii="Arial" w:hAnsi="Arial" w:cs="Arial"/>
                <w:sz w:val="18"/>
              </w:rPr>
              <w:t>1, 1</w:t>
            </w:r>
          </w:p>
        </w:tc>
        <w:tc>
          <w:tcPr>
            <w:tcW w:w="1549" w:type="dxa"/>
            <w:shd w:val="clear" w:color="auto" w:fill="auto"/>
          </w:tcPr>
          <w:p w14:paraId="53D3E591" w14:textId="43CF79E1" w:rsidR="000555A5" w:rsidRPr="000555A5" w:rsidRDefault="000555A5" w:rsidP="000555A5">
            <w:pPr>
              <w:spacing w:before="120" w:after="120"/>
              <w:rPr>
                <w:rFonts w:ascii="Arial" w:hAnsi="Arial" w:cs="Arial"/>
                <w:b/>
                <w:sz w:val="18"/>
              </w:rPr>
            </w:pPr>
            <w:r w:rsidRPr="000555A5">
              <w:rPr>
                <w:rFonts w:ascii="Arial" w:hAnsi="Arial" w:cs="Arial"/>
                <w:b/>
                <w:sz w:val="18"/>
              </w:rPr>
              <w:t>CableSubmarine</w:t>
            </w:r>
          </w:p>
        </w:tc>
        <w:tc>
          <w:tcPr>
            <w:tcW w:w="1550" w:type="dxa"/>
            <w:shd w:val="clear" w:color="auto" w:fill="auto"/>
          </w:tcPr>
          <w:p w14:paraId="3404370B" w14:textId="0983950B" w:rsidR="000555A5" w:rsidRPr="000555A5" w:rsidRDefault="000555A5" w:rsidP="000555A5">
            <w:pPr>
              <w:spacing w:before="120" w:after="120"/>
              <w:rPr>
                <w:rFonts w:ascii="Arial" w:hAnsi="Arial" w:cs="Arial"/>
                <w:sz w:val="18"/>
              </w:rPr>
            </w:pPr>
            <w:r w:rsidRPr="000555A5">
              <w:rPr>
                <w:rFonts w:ascii="Arial" w:hAnsi="Arial" w:cs="Arial"/>
                <w:sz w:val="18"/>
              </w:rPr>
              <w:t>bridleattached</w:t>
            </w:r>
          </w:p>
        </w:tc>
        <w:tc>
          <w:tcPr>
            <w:tcW w:w="775" w:type="dxa"/>
            <w:shd w:val="clear" w:color="auto" w:fill="auto"/>
            <w:vAlign w:val="center"/>
          </w:tcPr>
          <w:p w14:paraId="20C06004" w14:textId="17F9747B" w:rsidR="000555A5" w:rsidRPr="000555A5" w:rsidRDefault="000555A5" w:rsidP="000555A5">
            <w:pPr>
              <w:spacing w:before="120" w:after="120"/>
              <w:rPr>
                <w:rFonts w:ascii="Arial" w:hAnsi="Arial" w:cs="Arial"/>
                <w:sz w:val="20"/>
              </w:rPr>
            </w:pPr>
            <w:r>
              <w:rPr>
                <w:rFonts w:ascii="Arial" w:hAnsi="Arial" w:cs="Arial"/>
                <w:sz w:val="20"/>
              </w:rPr>
              <w:t>0, *</w:t>
            </w:r>
          </w:p>
        </w:tc>
      </w:tr>
    </w:tbl>
    <w:p w14:paraId="1BB3B247" w14:textId="4B9D17BE" w:rsidR="000555A5" w:rsidRDefault="000555A5" w:rsidP="000555A5">
      <w:pPr>
        <w:spacing w:before="240" w:after="240"/>
        <w:rPr>
          <w:sz w:val="20"/>
        </w:rPr>
      </w:pPr>
    </w:p>
    <w:p w14:paraId="64A4ACF6" w14:textId="77777777" w:rsidR="000555A5" w:rsidRDefault="000555A5">
      <w:pPr>
        <w:widowControl/>
        <w:wordWrap/>
        <w:autoSpaceDE/>
        <w:autoSpaceDN/>
        <w:rPr>
          <w:sz w:val="20"/>
        </w:rPr>
      </w:pPr>
      <w:r>
        <w:rPr>
          <w:sz w:val="20"/>
        </w:rPr>
        <w:br w:type="page"/>
      </w:r>
    </w:p>
    <w:p w14:paraId="4D1341B4" w14:textId="76CC867B" w:rsidR="000555A5" w:rsidRDefault="000555A5" w:rsidP="000555A5">
      <w:pPr>
        <w:spacing w:before="240" w:after="240"/>
        <w:rPr>
          <w:rFonts w:ascii="Arial" w:hAnsi="Arial" w:cs="Arial"/>
          <w:b/>
          <w:sz w:val="24"/>
        </w:rPr>
      </w:pPr>
      <w:r w:rsidRPr="000555A5">
        <w:rPr>
          <w:rFonts w:ascii="Arial" w:hAnsi="Arial" w:cs="Arial"/>
          <w:b/>
          <w:sz w:val="24"/>
        </w:rPr>
        <w:lastRenderedPageBreak/>
        <w:t>2.48. Counter Weight</w:t>
      </w:r>
    </w:p>
    <w:p w14:paraId="2A23F25A" w14:textId="4BB1038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00DE6FA" w14:textId="5C9875D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CounterWeight</w:t>
      </w:r>
    </w:p>
    <w:p w14:paraId="4B8AB347" w14:textId="38AF58F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8756C36" w14:textId="3D08A6E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38F7DEB2" w14:textId="12AED5A0"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22EBBBDF" w14:textId="4FE7A25C"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232AA72" w14:textId="36DA2D6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0A7E0DE" w14:textId="77777777" w:rsidR="000555A5" w:rsidRDefault="000555A5" w:rsidP="000555A5">
      <w:pPr>
        <w:spacing w:before="240" w:after="240"/>
        <w:rPr>
          <w:sz w:val="20"/>
        </w:rPr>
      </w:pPr>
    </w:p>
    <w:p w14:paraId="7E110A1B" w14:textId="36235EE1"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A809AFB" w14:textId="77777777" w:rsidTr="000555A5">
        <w:tblPrEx>
          <w:tblCellMar>
            <w:top w:w="0" w:type="dxa"/>
            <w:bottom w:w="0" w:type="dxa"/>
          </w:tblCellMar>
        </w:tblPrEx>
        <w:tc>
          <w:tcPr>
            <w:tcW w:w="3354" w:type="dxa"/>
            <w:shd w:val="clear" w:color="auto" w:fill="FFF2CC"/>
            <w:vAlign w:val="center"/>
          </w:tcPr>
          <w:p w14:paraId="3ACB2E84" w14:textId="157B0A06"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6DC8149" w14:textId="2C3C3EF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748CFD3" w14:textId="1E47E80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F59B981" w14:textId="479C9EF8"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D49925B" w14:textId="5E8B6EC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1FAD0DD" w14:textId="77777777" w:rsidTr="000555A5">
        <w:tblPrEx>
          <w:tblCellMar>
            <w:top w:w="0" w:type="dxa"/>
            <w:bottom w:w="0" w:type="dxa"/>
          </w:tblCellMar>
        </w:tblPrEx>
        <w:tc>
          <w:tcPr>
            <w:tcW w:w="3354" w:type="dxa"/>
            <w:shd w:val="clear" w:color="auto" w:fill="auto"/>
          </w:tcPr>
          <w:p w14:paraId="49AA715D" w14:textId="26269F17" w:rsidR="000555A5" w:rsidRPr="000555A5" w:rsidRDefault="000555A5" w:rsidP="000555A5">
            <w:pPr>
              <w:spacing w:before="120" w:after="120"/>
              <w:rPr>
                <w:rFonts w:ascii="Arial" w:hAnsi="Arial" w:cs="Arial"/>
                <w:sz w:val="18"/>
              </w:rPr>
            </w:pPr>
            <w:r>
              <w:rPr>
                <w:rFonts w:ascii="Arial" w:hAnsi="Arial" w:cs="Arial"/>
                <w:sz w:val="18"/>
              </w:rPr>
              <w:t>Nature of Construction</w:t>
            </w:r>
          </w:p>
        </w:tc>
        <w:tc>
          <w:tcPr>
            <w:tcW w:w="1678" w:type="dxa"/>
            <w:shd w:val="clear" w:color="auto" w:fill="auto"/>
          </w:tcPr>
          <w:p w14:paraId="67323E19" w14:textId="32B20F6C" w:rsidR="000555A5" w:rsidRPr="000555A5" w:rsidRDefault="000555A5" w:rsidP="000555A5">
            <w:pPr>
              <w:spacing w:before="120" w:after="120"/>
              <w:rPr>
                <w:rFonts w:ascii="Arial" w:hAnsi="Arial" w:cs="Arial"/>
                <w:sz w:val="18"/>
              </w:rPr>
            </w:pPr>
            <w:r>
              <w:rPr>
                <w:rFonts w:ascii="Arial" w:hAnsi="Arial" w:cs="Arial"/>
                <w:sz w:val="18"/>
              </w:rPr>
              <w:t>(NATCON)</w:t>
            </w:r>
          </w:p>
        </w:tc>
        <w:tc>
          <w:tcPr>
            <w:tcW w:w="2517" w:type="dxa"/>
            <w:shd w:val="clear" w:color="auto" w:fill="auto"/>
          </w:tcPr>
          <w:p w14:paraId="33FBA2CE" w14:textId="77777777" w:rsidR="000555A5" w:rsidRDefault="000555A5" w:rsidP="000555A5">
            <w:pPr>
              <w:spacing w:before="120" w:after="120"/>
              <w:rPr>
                <w:rFonts w:ascii="Arial" w:hAnsi="Arial" w:cs="Arial"/>
                <w:sz w:val="18"/>
              </w:rPr>
            </w:pPr>
            <w:r>
              <w:rPr>
                <w:rFonts w:ascii="Arial" w:hAnsi="Arial" w:cs="Arial"/>
                <w:sz w:val="18"/>
              </w:rPr>
              <w:t>1 : Masonry</w:t>
            </w:r>
          </w:p>
          <w:p w14:paraId="6AF25A9F" w14:textId="77777777" w:rsidR="000555A5" w:rsidRDefault="000555A5" w:rsidP="000555A5">
            <w:pPr>
              <w:spacing w:before="120" w:after="120"/>
              <w:rPr>
                <w:rFonts w:ascii="Arial" w:hAnsi="Arial" w:cs="Arial"/>
                <w:sz w:val="18"/>
              </w:rPr>
            </w:pPr>
            <w:r>
              <w:rPr>
                <w:rFonts w:ascii="Arial" w:hAnsi="Arial" w:cs="Arial"/>
                <w:sz w:val="18"/>
              </w:rPr>
              <w:t>2 : Concreted</w:t>
            </w:r>
          </w:p>
          <w:p w14:paraId="79C764AA" w14:textId="77777777" w:rsidR="000555A5" w:rsidRDefault="000555A5" w:rsidP="000555A5">
            <w:pPr>
              <w:spacing w:before="120" w:after="120"/>
              <w:rPr>
                <w:rFonts w:ascii="Arial" w:hAnsi="Arial" w:cs="Arial"/>
                <w:sz w:val="18"/>
              </w:rPr>
            </w:pPr>
            <w:r>
              <w:rPr>
                <w:rFonts w:ascii="Arial" w:hAnsi="Arial" w:cs="Arial"/>
                <w:sz w:val="18"/>
              </w:rPr>
              <w:t>3 : Loose Boulders</w:t>
            </w:r>
          </w:p>
          <w:p w14:paraId="1A9A7E1A" w14:textId="77777777" w:rsidR="000555A5" w:rsidRDefault="000555A5" w:rsidP="000555A5">
            <w:pPr>
              <w:spacing w:before="120" w:after="120"/>
              <w:rPr>
                <w:rFonts w:ascii="Arial" w:hAnsi="Arial" w:cs="Arial"/>
                <w:sz w:val="18"/>
              </w:rPr>
            </w:pPr>
            <w:r>
              <w:rPr>
                <w:rFonts w:ascii="Arial" w:hAnsi="Arial" w:cs="Arial"/>
                <w:sz w:val="18"/>
              </w:rPr>
              <w:t>4 : Hard Surfaced</w:t>
            </w:r>
          </w:p>
          <w:p w14:paraId="5D9878B2" w14:textId="77777777" w:rsidR="000555A5" w:rsidRDefault="000555A5" w:rsidP="000555A5">
            <w:pPr>
              <w:spacing w:before="120" w:after="120"/>
              <w:rPr>
                <w:rFonts w:ascii="Arial" w:hAnsi="Arial" w:cs="Arial"/>
                <w:sz w:val="18"/>
              </w:rPr>
            </w:pPr>
            <w:r>
              <w:rPr>
                <w:rFonts w:ascii="Arial" w:hAnsi="Arial" w:cs="Arial"/>
                <w:sz w:val="18"/>
              </w:rPr>
              <w:t>5 : Unsurfaced</w:t>
            </w:r>
          </w:p>
          <w:p w14:paraId="6C7D0339" w14:textId="77777777" w:rsidR="000555A5" w:rsidRDefault="000555A5" w:rsidP="000555A5">
            <w:pPr>
              <w:spacing w:before="120" w:after="120"/>
              <w:rPr>
                <w:rFonts w:ascii="Arial" w:hAnsi="Arial" w:cs="Arial"/>
                <w:sz w:val="18"/>
              </w:rPr>
            </w:pPr>
            <w:r>
              <w:rPr>
                <w:rFonts w:ascii="Arial" w:hAnsi="Arial" w:cs="Arial"/>
                <w:sz w:val="18"/>
              </w:rPr>
              <w:t>6 : Wooden</w:t>
            </w:r>
          </w:p>
          <w:p w14:paraId="56932ACB" w14:textId="77777777" w:rsidR="000555A5" w:rsidRDefault="000555A5" w:rsidP="000555A5">
            <w:pPr>
              <w:spacing w:before="120" w:after="120"/>
              <w:rPr>
                <w:rFonts w:ascii="Arial" w:hAnsi="Arial" w:cs="Arial"/>
                <w:sz w:val="18"/>
              </w:rPr>
            </w:pPr>
            <w:r>
              <w:rPr>
                <w:rFonts w:ascii="Arial" w:hAnsi="Arial" w:cs="Arial"/>
                <w:sz w:val="18"/>
              </w:rPr>
              <w:t>7 : Metal</w:t>
            </w:r>
          </w:p>
          <w:p w14:paraId="5CD52995" w14:textId="77777777" w:rsidR="000555A5" w:rsidRDefault="000555A5" w:rsidP="000555A5">
            <w:pPr>
              <w:spacing w:before="120" w:after="120"/>
              <w:rPr>
                <w:rFonts w:ascii="Arial" w:hAnsi="Arial" w:cs="Arial"/>
                <w:sz w:val="18"/>
              </w:rPr>
            </w:pPr>
            <w:r>
              <w:rPr>
                <w:rFonts w:ascii="Arial" w:hAnsi="Arial" w:cs="Arial"/>
                <w:sz w:val="18"/>
              </w:rPr>
              <w:t>8 : Glass Reinforced Plastic</w:t>
            </w:r>
          </w:p>
          <w:p w14:paraId="0D5CF6D3" w14:textId="77777777" w:rsidR="000555A5" w:rsidRDefault="000555A5" w:rsidP="000555A5">
            <w:pPr>
              <w:spacing w:before="120" w:after="120"/>
              <w:rPr>
                <w:rFonts w:ascii="Arial" w:hAnsi="Arial" w:cs="Arial"/>
                <w:sz w:val="18"/>
              </w:rPr>
            </w:pPr>
            <w:r>
              <w:rPr>
                <w:rFonts w:ascii="Arial" w:hAnsi="Arial" w:cs="Arial"/>
                <w:sz w:val="18"/>
              </w:rPr>
              <w:t>9 : Painted</w:t>
            </w:r>
          </w:p>
          <w:p w14:paraId="37ECF3EB" w14:textId="77777777" w:rsidR="000555A5" w:rsidRDefault="000555A5" w:rsidP="000555A5">
            <w:pPr>
              <w:spacing w:before="120" w:after="120"/>
              <w:rPr>
                <w:rFonts w:ascii="Arial" w:hAnsi="Arial" w:cs="Arial"/>
                <w:sz w:val="18"/>
              </w:rPr>
            </w:pPr>
            <w:r>
              <w:rPr>
                <w:rFonts w:ascii="Arial" w:hAnsi="Arial" w:cs="Arial"/>
                <w:sz w:val="18"/>
              </w:rPr>
              <w:t>10 : Framework</w:t>
            </w:r>
          </w:p>
          <w:p w14:paraId="44ADD3D7" w14:textId="77777777" w:rsidR="000555A5" w:rsidRDefault="000555A5" w:rsidP="000555A5">
            <w:pPr>
              <w:spacing w:before="120" w:after="120"/>
              <w:rPr>
                <w:rFonts w:ascii="Arial" w:hAnsi="Arial" w:cs="Arial"/>
                <w:sz w:val="18"/>
              </w:rPr>
            </w:pPr>
            <w:r>
              <w:rPr>
                <w:rFonts w:ascii="Arial" w:hAnsi="Arial" w:cs="Arial"/>
                <w:sz w:val="18"/>
              </w:rPr>
              <w:t>11 : Latticed</w:t>
            </w:r>
          </w:p>
          <w:p w14:paraId="5849B9BE" w14:textId="77777777" w:rsidR="000555A5" w:rsidRDefault="000555A5" w:rsidP="000555A5">
            <w:pPr>
              <w:spacing w:before="120" w:after="120"/>
              <w:rPr>
                <w:rFonts w:ascii="Arial" w:hAnsi="Arial" w:cs="Arial"/>
                <w:sz w:val="18"/>
              </w:rPr>
            </w:pPr>
            <w:r>
              <w:rPr>
                <w:rFonts w:ascii="Arial" w:hAnsi="Arial" w:cs="Arial"/>
                <w:sz w:val="18"/>
              </w:rPr>
              <w:t>12 : Glass</w:t>
            </w:r>
          </w:p>
          <w:p w14:paraId="62527544" w14:textId="77777777" w:rsidR="000555A5" w:rsidRDefault="000555A5" w:rsidP="000555A5">
            <w:pPr>
              <w:spacing w:before="120" w:after="120"/>
              <w:rPr>
                <w:rFonts w:ascii="Arial" w:hAnsi="Arial" w:cs="Arial"/>
                <w:sz w:val="18"/>
              </w:rPr>
            </w:pPr>
            <w:r>
              <w:rPr>
                <w:rFonts w:ascii="Arial" w:hAnsi="Arial" w:cs="Arial"/>
                <w:sz w:val="18"/>
              </w:rPr>
              <w:t>13 : Fiberglass</w:t>
            </w:r>
          </w:p>
          <w:p w14:paraId="2774D264" w14:textId="10699596" w:rsidR="000555A5" w:rsidRPr="000555A5" w:rsidRDefault="000555A5" w:rsidP="000555A5">
            <w:pPr>
              <w:spacing w:before="120" w:after="120"/>
              <w:rPr>
                <w:rFonts w:ascii="Arial" w:hAnsi="Arial" w:cs="Arial"/>
                <w:sz w:val="18"/>
              </w:rPr>
            </w:pPr>
            <w:r>
              <w:rPr>
                <w:rFonts w:ascii="Arial" w:hAnsi="Arial" w:cs="Arial"/>
                <w:sz w:val="18"/>
              </w:rPr>
              <w:t>14 : Plastic</w:t>
            </w:r>
          </w:p>
        </w:tc>
        <w:tc>
          <w:tcPr>
            <w:tcW w:w="839" w:type="dxa"/>
            <w:shd w:val="clear" w:color="auto" w:fill="auto"/>
          </w:tcPr>
          <w:p w14:paraId="47B81ED1" w14:textId="3D9C53D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B471B9B" w14:textId="3149295C"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DA52152" w14:textId="77777777" w:rsidTr="000555A5">
        <w:tblPrEx>
          <w:tblCellMar>
            <w:top w:w="0" w:type="dxa"/>
            <w:bottom w:w="0" w:type="dxa"/>
          </w:tblCellMar>
        </w:tblPrEx>
        <w:tc>
          <w:tcPr>
            <w:tcW w:w="3354" w:type="dxa"/>
            <w:shd w:val="clear" w:color="auto" w:fill="auto"/>
          </w:tcPr>
          <w:p w14:paraId="4601A48F" w14:textId="5EC4887C" w:rsidR="000555A5" w:rsidRPr="000555A5" w:rsidRDefault="000555A5" w:rsidP="000555A5">
            <w:pPr>
              <w:spacing w:before="120" w:after="120"/>
              <w:rPr>
                <w:rFonts w:ascii="Arial" w:hAnsi="Arial" w:cs="Arial"/>
                <w:sz w:val="18"/>
              </w:rPr>
            </w:pPr>
            <w:r>
              <w:rPr>
                <w:rFonts w:ascii="Arial" w:hAnsi="Arial" w:cs="Arial"/>
                <w:sz w:val="18"/>
              </w:rPr>
              <w:t>Weight</w:t>
            </w:r>
          </w:p>
        </w:tc>
        <w:tc>
          <w:tcPr>
            <w:tcW w:w="1678" w:type="dxa"/>
            <w:shd w:val="clear" w:color="auto" w:fill="auto"/>
          </w:tcPr>
          <w:p w14:paraId="1425417A"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F35AA6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8D65ED9" w14:textId="34B4E3A0"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B545748" w14:textId="1A8D3E27"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0A9EEDF4" w14:textId="77777777" w:rsidTr="000555A5">
        <w:tblPrEx>
          <w:tblCellMar>
            <w:top w:w="0" w:type="dxa"/>
            <w:bottom w:w="0" w:type="dxa"/>
          </w:tblCellMar>
        </w:tblPrEx>
        <w:tc>
          <w:tcPr>
            <w:tcW w:w="3354" w:type="dxa"/>
            <w:shd w:val="clear" w:color="auto" w:fill="auto"/>
          </w:tcPr>
          <w:p w14:paraId="17282FC3" w14:textId="37962D85" w:rsidR="000555A5" w:rsidRPr="000555A5" w:rsidRDefault="000555A5" w:rsidP="000555A5">
            <w:pPr>
              <w:spacing w:before="120" w:after="120"/>
              <w:rPr>
                <w:rFonts w:ascii="Arial" w:hAnsi="Arial" w:cs="Arial"/>
                <w:sz w:val="18"/>
              </w:rPr>
            </w:pPr>
            <w:r>
              <w:rPr>
                <w:rFonts w:ascii="Arial" w:hAnsi="Arial" w:cs="Arial"/>
                <w:sz w:val="18"/>
              </w:rPr>
              <w:t>Counter Weight Type</w:t>
            </w:r>
          </w:p>
        </w:tc>
        <w:tc>
          <w:tcPr>
            <w:tcW w:w="1678" w:type="dxa"/>
            <w:shd w:val="clear" w:color="auto" w:fill="auto"/>
          </w:tcPr>
          <w:p w14:paraId="1E8721F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6B09CD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07CD033" w14:textId="175D0882"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099E2CE" w14:textId="671C17C0" w:rsidR="000555A5" w:rsidRPr="000555A5" w:rsidRDefault="000555A5" w:rsidP="000555A5">
            <w:pPr>
              <w:spacing w:before="120" w:after="120"/>
              <w:rPr>
                <w:rFonts w:ascii="Arial" w:hAnsi="Arial" w:cs="Arial"/>
                <w:sz w:val="18"/>
              </w:rPr>
            </w:pPr>
            <w:r>
              <w:rPr>
                <w:rFonts w:ascii="Arial" w:hAnsi="Arial" w:cs="Arial"/>
                <w:sz w:val="18"/>
              </w:rPr>
              <w:t>0, 1</w:t>
            </w:r>
          </w:p>
        </w:tc>
      </w:tr>
    </w:tbl>
    <w:p w14:paraId="03CB0EAD" w14:textId="77777777" w:rsidR="000555A5" w:rsidRDefault="000555A5" w:rsidP="000555A5">
      <w:pPr>
        <w:spacing w:before="240" w:after="240"/>
        <w:rPr>
          <w:sz w:val="20"/>
        </w:rPr>
      </w:pPr>
    </w:p>
    <w:p w14:paraId="06AA01FD" w14:textId="355965D5"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6A5D6EB" w14:textId="77777777" w:rsidTr="000555A5">
        <w:tblPrEx>
          <w:tblCellMar>
            <w:top w:w="0" w:type="dxa"/>
            <w:bottom w:w="0" w:type="dxa"/>
          </w:tblCellMar>
        </w:tblPrEx>
        <w:tc>
          <w:tcPr>
            <w:tcW w:w="774" w:type="dxa"/>
            <w:vMerge w:val="restart"/>
            <w:shd w:val="clear" w:color="auto" w:fill="FFF2CC"/>
            <w:vAlign w:val="center"/>
          </w:tcPr>
          <w:p w14:paraId="09FD8AB5" w14:textId="113F742F"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5C6B85C8" w14:textId="4A58EE04"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4504DD2D" w14:textId="50AFD91B"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5663B49A" w14:textId="77777777" w:rsidTr="000555A5">
        <w:tblPrEx>
          <w:tblCellMar>
            <w:top w:w="0" w:type="dxa"/>
            <w:bottom w:w="0" w:type="dxa"/>
          </w:tblCellMar>
        </w:tblPrEx>
        <w:tc>
          <w:tcPr>
            <w:tcW w:w="774" w:type="dxa"/>
            <w:vMerge/>
            <w:shd w:val="clear" w:color="auto" w:fill="FFF2CC"/>
            <w:vAlign w:val="center"/>
          </w:tcPr>
          <w:p w14:paraId="0332F1D5"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061135C4"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39A5588F" w14:textId="0528CFDB"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072A1A22" w14:textId="09BABF62"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75392F97" w14:textId="5C4CB644"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0F55051B" w14:textId="05F93A3B"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75103CAA" w14:textId="453B8FA6"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0AF43A0D" w14:textId="19029F36"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33306D76" w14:textId="77777777" w:rsidTr="000555A5">
        <w:tblPrEx>
          <w:tblCellMar>
            <w:top w:w="0" w:type="dxa"/>
            <w:bottom w:w="0" w:type="dxa"/>
          </w:tblCellMar>
        </w:tblPrEx>
        <w:tc>
          <w:tcPr>
            <w:tcW w:w="774" w:type="dxa"/>
            <w:shd w:val="clear" w:color="auto" w:fill="auto"/>
          </w:tcPr>
          <w:p w14:paraId="4A145468" w14:textId="1804C63D"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5C1A2DE" w14:textId="0A35C63D" w:rsidR="000555A5" w:rsidRPr="000555A5" w:rsidRDefault="000555A5" w:rsidP="000555A5">
            <w:pPr>
              <w:spacing w:before="120" w:after="120"/>
              <w:rPr>
                <w:rFonts w:ascii="Arial" w:hAnsi="Arial" w:cs="Arial"/>
                <w:sz w:val="18"/>
              </w:rPr>
            </w:pPr>
            <w:r w:rsidRPr="000555A5">
              <w:rPr>
                <w:rFonts w:ascii="Arial" w:hAnsi="Arial" w:cs="Arial"/>
                <w:sz w:val="18"/>
              </w:rPr>
              <w:t xml:space="preserve">Buoy Counter </w:t>
            </w:r>
            <w:r w:rsidRPr="000555A5">
              <w:rPr>
                <w:rFonts w:ascii="Arial" w:hAnsi="Arial" w:cs="Arial"/>
                <w:sz w:val="18"/>
              </w:rPr>
              <w:lastRenderedPageBreak/>
              <w:t>Weight</w:t>
            </w:r>
          </w:p>
        </w:tc>
        <w:tc>
          <w:tcPr>
            <w:tcW w:w="1548" w:type="dxa"/>
            <w:shd w:val="clear" w:color="auto" w:fill="auto"/>
          </w:tcPr>
          <w:p w14:paraId="257064B6" w14:textId="4C02CEDA" w:rsidR="000555A5" w:rsidRPr="000555A5" w:rsidRDefault="000555A5" w:rsidP="000555A5">
            <w:pPr>
              <w:spacing w:before="120" w:after="120"/>
              <w:rPr>
                <w:rFonts w:ascii="Arial" w:hAnsi="Arial" w:cs="Arial"/>
                <w:b/>
                <w:sz w:val="18"/>
              </w:rPr>
            </w:pPr>
            <w:r w:rsidRPr="000555A5">
              <w:rPr>
                <w:rFonts w:ascii="Arial" w:hAnsi="Arial" w:cs="Arial"/>
                <w:b/>
                <w:sz w:val="18"/>
              </w:rPr>
              <w:lastRenderedPageBreak/>
              <w:t>CounterWeight</w:t>
            </w:r>
          </w:p>
        </w:tc>
        <w:tc>
          <w:tcPr>
            <w:tcW w:w="1548" w:type="dxa"/>
            <w:shd w:val="clear" w:color="auto" w:fill="auto"/>
          </w:tcPr>
          <w:p w14:paraId="678B5A05" w14:textId="22C65FFB" w:rsidR="000555A5" w:rsidRPr="000555A5" w:rsidRDefault="000555A5" w:rsidP="000555A5">
            <w:pPr>
              <w:spacing w:before="120" w:after="120"/>
              <w:rPr>
                <w:rFonts w:ascii="Arial" w:hAnsi="Arial" w:cs="Arial"/>
                <w:sz w:val="18"/>
              </w:rPr>
            </w:pPr>
            <w:r w:rsidRPr="000555A5">
              <w:rPr>
                <w:rFonts w:ascii="Arial" w:hAnsi="Arial" w:cs="Arial"/>
                <w:sz w:val="18"/>
              </w:rPr>
              <w:t>buoyattached</w:t>
            </w:r>
          </w:p>
        </w:tc>
        <w:tc>
          <w:tcPr>
            <w:tcW w:w="774" w:type="dxa"/>
            <w:shd w:val="clear" w:color="auto" w:fill="auto"/>
          </w:tcPr>
          <w:p w14:paraId="680961FB" w14:textId="2F5CF168" w:rsidR="000555A5" w:rsidRPr="000555A5" w:rsidRDefault="000555A5" w:rsidP="000555A5">
            <w:pPr>
              <w:spacing w:before="120" w:after="120"/>
              <w:rPr>
                <w:rFonts w:ascii="Arial" w:hAnsi="Arial" w:cs="Arial"/>
                <w:sz w:val="18"/>
              </w:rPr>
            </w:pPr>
            <w:r w:rsidRPr="000555A5">
              <w:rPr>
                <w:rFonts w:ascii="Arial" w:hAnsi="Arial" w:cs="Arial"/>
                <w:sz w:val="18"/>
              </w:rPr>
              <w:t>0, 1</w:t>
            </w:r>
          </w:p>
        </w:tc>
        <w:tc>
          <w:tcPr>
            <w:tcW w:w="1549" w:type="dxa"/>
            <w:shd w:val="clear" w:color="auto" w:fill="auto"/>
          </w:tcPr>
          <w:p w14:paraId="7A4B3F32" w14:textId="1BA5F8BA"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50" w:type="dxa"/>
            <w:shd w:val="clear" w:color="auto" w:fill="auto"/>
          </w:tcPr>
          <w:p w14:paraId="0D965EF8" w14:textId="4943B829" w:rsidR="000555A5" w:rsidRPr="000555A5" w:rsidRDefault="000555A5" w:rsidP="000555A5">
            <w:pPr>
              <w:spacing w:before="120" w:after="120"/>
              <w:rPr>
                <w:rFonts w:ascii="Arial" w:hAnsi="Arial" w:cs="Arial"/>
                <w:sz w:val="18"/>
              </w:rPr>
            </w:pPr>
            <w:r w:rsidRPr="000555A5">
              <w:rPr>
                <w:rFonts w:ascii="Arial" w:hAnsi="Arial" w:cs="Arial"/>
                <w:sz w:val="18"/>
              </w:rPr>
              <w:t>counterWeighth</w:t>
            </w:r>
            <w:r w:rsidRPr="000555A5">
              <w:rPr>
                <w:rFonts w:ascii="Arial" w:hAnsi="Arial" w:cs="Arial"/>
                <w:sz w:val="18"/>
              </w:rPr>
              <w:lastRenderedPageBreak/>
              <w:t>olds</w:t>
            </w:r>
          </w:p>
        </w:tc>
        <w:tc>
          <w:tcPr>
            <w:tcW w:w="775" w:type="dxa"/>
            <w:shd w:val="clear" w:color="auto" w:fill="auto"/>
            <w:vAlign w:val="center"/>
          </w:tcPr>
          <w:p w14:paraId="5CC60165" w14:textId="45FCC666" w:rsidR="000555A5" w:rsidRPr="000555A5" w:rsidRDefault="000555A5" w:rsidP="000555A5">
            <w:pPr>
              <w:spacing w:before="120" w:after="120"/>
              <w:rPr>
                <w:rFonts w:ascii="Arial" w:hAnsi="Arial" w:cs="Arial"/>
                <w:sz w:val="20"/>
              </w:rPr>
            </w:pPr>
            <w:r>
              <w:rPr>
                <w:rFonts w:ascii="Arial" w:hAnsi="Arial" w:cs="Arial"/>
                <w:sz w:val="20"/>
              </w:rPr>
              <w:lastRenderedPageBreak/>
              <w:t>1, 1</w:t>
            </w:r>
          </w:p>
        </w:tc>
      </w:tr>
    </w:tbl>
    <w:p w14:paraId="3F117939" w14:textId="39D80112" w:rsidR="000555A5" w:rsidRDefault="000555A5" w:rsidP="000555A5">
      <w:pPr>
        <w:spacing w:before="240" w:after="240"/>
        <w:rPr>
          <w:sz w:val="20"/>
        </w:rPr>
      </w:pPr>
    </w:p>
    <w:p w14:paraId="2EADDBE4" w14:textId="77777777" w:rsidR="000555A5" w:rsidRDefault="000555A5">
      <w:pPr>
        <w:widowControl/>
        <w:wordWrap/>
        <w:autoSpaceDE/>
        <w:autoSpaceDN/>
        <w:rPr>
          <w:sz w:val="20"/>
        </w:rPr>
      </w:pPr>
      <w:r>
        <w:rPr>
          <w:sz w:val="20"/>
        </w:rPr>
        <w:br w:type="page"/>
      </w:r>
    </w:p>
    <w:p w14:paraId="5C89F2B7" w14:textId="33312DFF" w:rsidR="000555A5" w:rsidRDefault="000555A5" w:rsidP="000555A5">
      <w:pPr>
        <w:spacing w:before="240" w:after="240"/>
        <w:rPr>
          <w:rFonts w:ascii="Arial" w:hAnsi="Arial" w:cs="Arial"/>
          <w:b/>
          <w:sz w:val="24"/>
        </w:rPr>
      </w:pPr>
      <w:r w:rsidRPr="000555A5">
        <w:rPr>
          <w:rFonts w:ascii="Arial" w:hAnsi="Arial" w:cs="Arial"/>
          <w:b/>
          <w:sz w:val="24"/>
        </w:rPr>
        <w:lastRenderedPageBreak/>
        <w:t>2.49. Topmark</w:t>
      </w:r>
    </w:p>
    <w:p w14:paraId="4BB3B6B5" w14:textId="271B610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characteristic shape secured at the top of a buoy or beacon to aid in its identification. (IHO Dictionary, S-32, 5th Edition, 5548)</w:t>
      </w:r>
    </w:p>
    <w:p w14:paraId="48332038" w14:textId="2331912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Topmark</w:t>
      </w:r>
    </w:p>
    <w:p w14:paraId="431DE094" w14:textId="638623B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9A27A08" w14:textId="5AFB7F5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AidsToNavigation</w:t>
      </w:r>
    </w:p>
    <w:p w14:paraId="4746891E" w14:textId="13D5EE2C"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0EA6BDD" w14:textId="0548F515"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81F1FED" w14:textId="5D2441E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F80B239" w14:textId="77777777" w:rsidR="000555A5" w:rsidRDefault="000555A5" w:rsidP="000555A5">
      <w:pPr>
        <w:spacing w:before="240" w:after="240"/>
        <w:rPr>
          <w:sz w:val="20"/>
        </w:rPr>
      </w:pPr>
    </w:p>
    <w:p w14:paraId="0F399FC4" w14:textId="24963C40"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FDECA08" w14:textId="77777777" w:rsidTr="000555A5">
        <w:tblPrEx>
          <w:tblCellMar>
            <w:top w:w="0" w:type="dxa"/>
            <w:bottom w:w="0" w:type="dxa"/>
          </w:tblCellMar>
        </w:tblPrEx>
        <w:tc>
          <w:tcPr>
            <w:tcW w:w="3354" w:type="dxa"/>
            <w:shd w:val="clear" w:color="auto" w:fill="FFF2CC"/>
            <w:vAlign w:val="center"/>
          </w:tcPr>
          <w:p w14:paraId="1DB19DEA" w14:textId="4E554EBC"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913E705" w14:textId="39BA6354"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C9CA47D" w14:textId="3E816FF9"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05F0BCD" w14:textId="06B170D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EA7A12C" w14:textId="604373BF"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5E43A51" w14:textId="77777777" w:rsidTr="000555A5">
        <w:tblPrEx>
          <w:tblCellMar>
            <w:top w:w="0" w:type="dxa"/>
            <w:bottom w:w="0" w:type="dxa"/>
          </w:tblCellMar>
        </w:tblPrEx>
        <w:tc>
          <w:tcPr>
            <w:tcW w:w="3354" w:type="dxa"/>
            <w:shd w:val="clear" w:color="auto" w:fill="auto"/>
          </w:tcPr>
          <w:p w14:paraId="5CCF1BDB" w14:textId="16BC5FB3"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2FBF88C6" w14:textId="53B00C6D"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6B0961E4" w14:textId="77777777" w:rsidR="000555A5" w:rsidRDefault="000555A5" w:rsidP="000555A5">
            <w:pPr>
              <w:spacing w:before="120" w:after="120"/>
              <w:rPr>
                <w:rFonts w:ascii="Arial" w:hAnsi="Arial" w:cs="Arial"/>
                <w:sz w:val="18"/>
              </w:rPr>
            </w:pPr>
            <w:r>
              <w:rPr>
                <w:rFonts w:ascii="Arial" w:hAnsi="Arial" w:cs="Arial"/>
                <w:sz w:val="18"/>
              </w:rPr>
              <w:t>1 : White</w:t>
            </w:r>
          </w:p>
          <w:p w14:paraId="51FFC77B" w14:textId="77777777" w:rsidR="000555A5" w:rsidRDefault="000555A5" w:rsidP="000555A5">
            <w:pPr>
              <w:spacing w:before="120" w:after="120"/>
              <w:rPr>
                <w:rFonts w:ascii="Arial" w:hAnsi="Arial" w:cs="Arial"/>
                <w:sz w:val="18"/>
              </w:rPr>
            </w:pPr>
            <w:r>
              <w:rPr>
                <w:rFonts w:ascii="Arial" w:hAnsi="Arial" w:cs="Arial"/>
                <w:sz w:val="18"/>
              </w:rPr>
              <w:t>2 : Black</w:t>
            </w:r>
          </w:p>
          <w:p w14:paraId="4A3175C2" w14:textId="77777777" w:rsidR="000555A5" w:rsidRDefault="000555A5" w:rsidP="000555A5">
            <w:pPr>
              <w:spacing w:before="120" w:after="120"/>
              <w:rPr>
                <w:rFonts w:ascii="Arial" w:hAnsi="Arial" w:cs="Arial"/>
                <w:sz w:val="18"/>
              </w:rPr>
            </w:pPr>
            <w:r>
              <w:rPr>
                <w:rFonts w:ascii="Arial" w:hAnsi="Arial" w:cs="Arial"/>
                <w:sz w:val="18"/>
              </w:rPr>
              <w:t>3 : Red</w:t>
            </w:r>
          </w:p>
          <w:p w14:paraId="4166700A" w14:textId="77777777" w:rsidR="000555A5" w:rsidRDefault="000555A5" w:rsidP="000555A5">
            <w:pPr>
              <w:spacing w:before="120" w:after="120"/>
              <w:rPr>
                <w:rFonts w:ascii="Arial" w:hAnsi="Arial" w:cs="Arial"/>
                <w:sz w:val="18"/>
              </w:rPr>
            </w:pPr>
            <w:r>
              <w:rPr>
                <w:rFonts w:ascii="Arial" w:hAnsi="Arial" w:cs="Arial"/>
                <w:sz w:val="18"/>
              </w:rPr>
              <w:t>4 : Green</w:t>
            </w:r>
          </w:p>
          <w:p w14:paraId="185BF325" w14:textId="77777777" w:rsidR="000555A5" w:rsidRDefault="000555A5" w:rsidP="000555A5">
            <w:pPr>
              <w:spacing w:before="120" w:after="120"/>
              <w:rPr>
                <w:rFonts w:ascii="Arial" w:hAnsi="Arial" w:cs="Arial"/>
                <w:sz w:val="18"/>
              </w:rPr>
            </w:pPr>
            <w:r>
              <w:rPr>
                <w:rFonts w:ascii="Arial" w:hAnsi="Arial" w:cs="Arial"/>
                <w:sz w:val="18"/>
              </w:rPr>
              <w:t>5 : Blue</w:t>
            </w:r>
          </w:p>
          <w:p w14:paraId="75ABB965" w14:textId="77777777" w:rsidR="000555A5" w:rsidRDefault="000555A5" w:rsidP="000555A5">
            <w:pPr>
              <w:spacing w:before="120" w:after="120"/>
              <w:rPr>
                <w:rFonts w:ascii="Arial" w:hAnsi="Arial" w:cs="Arial"/>
                <w:sz w:val="18"/>
              </w:rPr>
            </w:pPr>
            <w:r>
              <w:rPr>
                <w:rFonts w:ascii="Arial" w:hAnsi="Arial" w:cs="Arial"/>
                <w:sz w:val="18"/>
              </w:rPr>
              <w:t>6 : Yellow</w:t>
            </w:r>
          </w:p>
          <w:p w14:paraId="50B5025A" w14:textId="77777777" w:rsidR="000555A5" w:rsidRDefault="000555A5" w:rsidP="000555A5">
            <w:pPr>
              <w:spacing w:before="120" w:after="120"/>
              <w:rPr>
                <w:rFonts w:ascii="Arial" w:hAnsi="Arial" w:cs="Arial"/>
                <w:sz w:val="18"/>
              </w:rPr>
            </w:pPr>
            <w:r>
              <w:rPr>
                <w:rFonts w:ascii="Arial" w:hAnsi="Arial" w:cs="Arial"/>
                <w:sz w:val="18"/>
              </w:rPr>
              <w:t>7 : Grey</w:t>
            </w:r>
          </w:p>
          <w:p w14:paraId="5E25A5E0" w14:textId="77777777" w:rsidR="000555A5" w:rsidRDefault="000555A5" w:rsidP="000555A5">
            <w:pPr>
              <w:spacing w:before="120" w:after="120"/>
              <w:rPr>
                <w:rFonts w:ascii="Arial" w:hAnsi="Arial" w:cs="Arial"/>
                <w:sz w:val="18"/>
              </w:rPr>
            </w:pPr>
            <w:r>
              <w:rPr>
                <w:rFonts w:ascii="Arial" w:hAnsi="Arial" w:cs="Arial"/>
                <w:sz w:val="18"/>
              </w:rPr>
              <w:t>8 : Brown</w:t>
            </w:r>
          </w:p>
          <w:p w14:paraId="32C5BE0A" w14:textId="77777777" w:rsidR="000555A5" w:rsidRDefault="000555A5" w:rsidP="000555A5">
            <w:pPr>
              <w:spacing w:before="120" w:after="120"/>
              <w:rPr>
                <w:rFonts w:ascii="Arial" w:hAnsi="Arial" w:cs="Arial"/>
                <w:sz w:val="18"/>
              </w:rPr>
            </w:pPr>
            <w:r>
              <w:rPr>
                <w:rFonts w:ascii="Arial" w:hAnsi="Arial" w:cs="Arial"/>
                <w:sz w:val="18"/>
              </w:rPr>
              <w:t>9 : Amber</w:t>
            </w:r>
          </w:p>
          <w:p w14:paraId="298FBF1C" w14:textId="77777777" w:rsidR="000555A5" w:rsidRDefault="000555A5" w:rsidP="000555A5">
            <w:pPr>
              <w:spacing w:before="120" w:after="120"/>
              <w:rPr>
                <w:rFonts w:ascii="Arial" w:hAnsi="Arial" w:cs="Arial"/>
                <w:sz w:val="18"/>
              </w:rPr>
            </w:pPr>
            <w:r>
              <w:rPr>
                <w:rFonts w:ascii="Arial" w:hAnsi="Arial" w:cs="Arial"/>
                <w:sz w:val="18"/>
              </w:rPr>
              <w:t>10 : Violet</w:t>
            </w:r>
          </w:p>
          <w:p w14:paraId="38AA9180" w14:textId="77777777" w:rsidR="000555A5" w:rsidRDefault="000555A5" w:rsidP="000555A5">
            <w:pPr>
              <w:spacing w:before="120" w:after="120"/>
              <w:rPr>
                <w:rFonts w:ascii="Arial" w:hAnsi="Arial" w:cs="Arial"/>
                <w:sz w:val="18"/>
              </w:rPr>
            </w:pPr>
            <w:r>
              <w:rPr>
                <w:rFonts w:ascii="Arial" w:hAnsi="Arial" w:cs="Arial"/>
                <w:sz w:val="18"/>
              </w:rPr>
              <w:t>11 : Orange</w:t>
            </w:r>
          </w:p>
          <w:p w14:paraId="4D3F664F" w14:textId="77777777" w:rsidR="000555A5" w:rsidRDefault="000555A5" w:rsidP="000555A5">
            <w:pPr>
              <w:spacing w:before="120" w:after="120"/>
              <w:rPr>
                <w:rFonts w:ascii="Arial" w:hAnsi="Arial" w:cs="Arial"/>
                <w:sz w:val="18"/>
              </w:rPr>
            </w:pPr>
            <w:r>
              <w:rPr>
                <w:rFonts w:ascii="Arial" w:hAnsi="Arial" w:cs="Arial"/>
                <w:sz w:val="18"/>
              </w:rPr>
              <w:t>12 : Magenta</w:t>
            </w:r>
          </w:p>
          <w:p w14:paraId="708D268D" w14:textId="1444BAB9"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720CD56C" w14:textId="2BBC036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8A17A79" w14:textId="66DB6919"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49F8DCBE" w14:textId="77777777" w:rsidTr="000555A5">
        <w:tblPrEx>
          <w:tblCellMar>
            <w:top w:w="0" w:type="dxa"/>
            <w:bottom w:w="0" w:type="dxa"/>
          </w:tblCellMar>
        </w:tblPrEx>
        <w:tc>
          <w:tcPr>
            <w:tcW w:w="3354" w:type="dxa"/>
            <w:shd w:val="clear" w:color="auto" w:fill="auto"/>
          </w:tcPr>
          <w:p w14:paraId="6F2A2A4E" w14:textId="0A5BC664" w:rsidR="000555A5" w:rsidRPr="000555A5" w:rsidRDefault="000555A5" w:rsidP="000555A5">
            <w:pPr>
              <w:spacing w:before="120" w:after="120"/>
              <w:rPr>
                <w:rFonts w:ascii="Arial" w:hAnsi="Arial" w:cs="Arial"/>
                <w:sz w:val="18"/>
              </w:rPr>
            </w:pPr>
            <w:r>
              <w:rPr>
                <w:rFonts w:ascii="Arial" w:hAnsi="Arial" w:cs="Arial"/>
                <w:sz w:val="18"/>
              </w:rPr>
              <w:t>Colour Pattern</w:t>
            </w:r>
          </w:p>
        </w:tc>
        <w:tc>
          <w:tcPr>
            <w:tcW w:w="1678" w:type="dxa"/>
            <w:shd w:val="clear" w:color="auto" w:fill="auto"/>
          </w:tcPr>
          <w:p w14:paraId="583D3928" w14:textId="7DD6A9CA" w:rsidR="000555A5" w:rsidRPr="000555A5" w:rsidRDefault="000555A5" w:rsidP="000555A5">
            <w:pPr>
              <w:spacing w:before="120" w:after="120"/>
              <w:rPr>
                <w:rFonts w:ascii="Arial" w:hAnsi="Arial" w:cs="Arial"/>
                <w:sz w:val="18"/>
              </w:rPr>
            </w:pPr>
            <w:r>
              <w:rPr>
                <w:rFonts w:ascii="Arial" w:hAnsi="Arial" w:cs="Arial"/>
                <w:sz w:val="18"/>
              </w:rPr>
              <w:t>(COLPAT)</w:t>
            </w:r>
          </w:p>
        </w:tc>
        <w:tc>
          <w:tcPr>
            <w:tcW w:w="2517" w:type="dxa"/>
            <w:shd w:val="clear" w:color="auto" w:fill="auto"/>
          </w:tcPr>
          <w:p w14:paraId="448BB846" w14:textId="77777777" w:rsidR="000555A5" w:rsidRDefault="000555A5" w:rsidP="000555A5">
            <w:pPr>
              <w:spacing w:before="120" w:after="120"/>
              <w:rPr>
                <w:rFonts w:ascii="Arial" w:hAnsi="Arial" w:cs="Arial"/>
                <w:sz w:val="18"/>
              </w:rPr>
            </w:pPr>
            <w:r>
              <w:rPr>
                <w:rFonts w:ascii="Arial" w:hAnsi="Arial" w:cs="Arial"/>
                <w:sz w:val="18"/>
              </w:rPr>
              <w:t>1 : Horizontal Stripes</w:t>
            </w:r>
          </w:p>
          <w:p w14:paraId="27DC74B3" w14:textId="77777777" w:rsidR="000555A5" w:rsidRDefault="000555A5" w:rsidP="000555A5">
            <w:pPr>
              <w:spacing w:before="120" w:after="120"/>
              <w:rPr>
                <w:rFonts w:ascii="Arial" w:hAnsi="Arial" w:cs="Arial"/>
                <w:sz w:val="18"/>
              </w:rPr>
            </w:pPr>
            <w:r>
              <w:rPr>
                <w:rFonts w:ascii="Arial" w:hAnsi="Arial" w:cs="Arial"/>
                <w:sz w:val="18"/>
              </w:rPr>
              <w:t>2 : Vertical Stripes</w:t>
            </w:r>
          </w:p>
          <w:p w14:paraId="743F98D0" w14:textId="77777777" w:rsidR="000555A5" w:rsidRDefault="000555A5" w:rsidP="000555A5">
            <w:pPr>
              <w:spacing w:before="120" w:after="120"/>
              <w:rPr>
                <w:rFonts w:ascii="Arial" w:hAnsi="Arial" w:cs="Arial"/>
                <w:sz w:val="18"/>
              </w:rPr>
            </w:pPr>
            <w:r>
              <w:rPr>
                <w:rFonts w:ascii="Arial" w:hAnsi="Arial" w:cs="Arial"/>
                <w:sz w:val="18"/>
              </w:rPr>
              <w:t>3 : Diagonal Stripes</w:t>
            </w:r>
          </w:p>
          <w:p w14:paraId="2600F318" w14:textId="77777777" w:rsidR="000555A5" w:rsidRDefault="000555A5" w:rsidP="000555A5">
            <w:pPr>
              <w:spacing w:before="120" w:after="120"/>
              <w:rPr>
                <w:rFonts w:ascii="Arial" w:hAnsi="Arial" w:cs="Arial"/>
                <w:sz w:val="18"/>
              </w:rPr>
            </w:pPr>
            <w:r>
              <w:rPr>
                <w:rFonts w:ascii="Arial" w:hAnsi="Arial" w:cs="Arial"/>
                <w:sz w:val="18"/>
              </w:rPr>
              <w:t>4 : Squared</w:t>
            </w:r>
          </w:p>
          <w:p w14:paraId="3322CEB1" w14:textId="77777777" w:rsidR="000555A5" w:rsidRDefault="000555A5" w:rsidP="000555A5">
            <w:pPr>
              <w:spacing w:before="120" w:after="120"/>
              <w:rPr>
                <w:rFonts w:ascii="Arial" w:hAnsi="Arial" w:cs="Arial"/>
                <w:sz w:val="18"/>
              </w:rPr>
            </w:pPr>
            <w:r>
              <w:rPr>
                <w:rFonts w:ascii="Arial" w:hAnsi="Arial" w:cs="Arial"/>
                <w:sz w:val="18"/>
              </w:rPr>
              <w:t>5 : Stripes (Direction Unknown)</w:t>
            </w:r>
          </w:p>
          <w:p w14:paraId="568EE85A" w14:textId="77777777" w:rsidR="000555A5" w:rsidRDefault="000555A5" w:rsidP="000555A5">
            <w:pPr>
              <w:spacing w:before="120" w:after="120"/>
              <w:rPr>
                <w:rFonts w:ascii="Arial" w:hAnsi="Arial" w:cs="Arial"/>
                <w:sz w:val="18"/>
              </w:rPr>
            </w:pPr>
            <w:r>
              <w:rPr>
                <w:rFonts w:ascii="Arial" w:hAnsi="Arial" w:cs="Arial"/>
                <w:sz w:val="18"/>
              </w:rPr>
              <w:t>6 : Border Stripe</w:t>
            </w:r>
          </w:p>
          <w:p w14:paraId="6B156966" w14:textId="77777777" w:rsidR="000555A5" w:rsidRDefault="000555A5" w:rsidP="000555A5">
            <w:pPr>
              <w:spacing w:before="120" w:after="120"/>
              <w:rPr>
                <w:rFonts w:ascii="Arial" w:hAnsi="Arial" w:cs="Arial"/>
                <w:sz w:val="18"/>
              </w:rPr>
            </w:pPr>
            <w:r>
              <w:rPr>
                <w:rFonts w:ascii="Arial" w:hAnsi="Arial" w:cs="Arial"/>
                <w:sz w:val="18"/>
              </w:rPr>
              <w:t>7 : Single Colour</w:t>
            </w:r>
          </w:p>
          <w:p w14:paraId="5C463CA9" w14:textId="77777777" w:rsidR="000555A5" w:rsidRDefault="000555A5" w:rsidP="000555A5">
            <w:pPr>
              <w:spacing w:before="120" w:after="120"/>
              <w:rPr>
                <w:rFonts w:ascii="Arial" w:hAnsi="Arial" w:cs="Arial"/>
                <w:sz w:val="18"/>
              </w:rPr>
            </w:pPr>
            <w:r>
              <w:rPr>
                <w:rFonts w:ascii="Arial" w:hAnsi="Arial" w:cs="Arial"/>
                <w:sz w:val="18"/>
              </w:rPr>
              <w:t>8 : Rectangle</w:t>
            </w:r>
          </w:p>
          <w:p w14:paraId="74EA6615" w14:textId="0D921423" w:rsidR="000555A5" w:rsidRPr="000555A5" w:rsidRDefault="000555A5" w:rsidP="000555A5">
            <w:pPr>
              <w:spacing w:before="120" w:after="120"/>
              <w:rPr>
                <w:rFonts w:ascii="Arial" w:hAnsi="Arial" w:cs="Arial"/>
                <w:sz w:val="18"/>
              </w:rPr>
            </w:pPr>
            <w:r>
              <w:rPr>
                <w:rFonts w:ascii="Arial" w:hAnsi="Arial" w:cs="Arial"/>
                <w:sz w:val="18"/>
              </w:rPr>
              <w:t>9 : Triangle</w:t>
            </w:r>
          </w:p>
        </w:tc>
        <w:tc>
          <w:tcPr>
            <w:tcW w:w="839" w:type="dxa"/>
            <w:shd w:val="clear" w:color="auto" w:fill="auto"/>
          </w:tcPr>
          <w:p w14:paraId="5F5B20A6" w14:textId="381B360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8387BFA" w14:textId="06F507BC"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78E38C28" w14:textId="77777777" w:rsidTr="000555A5">
        <w:tblPrEx>
          <w:tblCellMar>
            <w:top w:w="0" w:type="dxa"/>
            <w:bottom w:w="0" w:type="dxa"/>
          </w:tblCellMar>
        </w:tblPrEx>
        <w:tc>
          <w:tcPr>
            <w:tcW w:w="3354" w:type="dxa"/>
            <w:shd w:val="clear" w:color="auto" w:fill="auto"/>
          </w:tcPr>
          <w:p w14:paraId="4454DC97" w14:textId="01367292" w:rsidR="000555A5" w:rsidRPr="000555A5" w:rsidRDefault="000555A5" w:rsidP="000555A5">
            <w:pPr>
              <w:spacing w:before="120" w:after="120"/>
              <w:rPr>
                <w:rFonts w:ascii="Arial" w:hAnsi="Arial" w:cs="Arial"/>
                <w:sz w:val="18"/>
              </w:rPr>
            </w:pPr>
            <w:r>
              <w:rPr>
                <w:rFonts w:ascii="Arial" w:hAnsi="Arial" w:cs="Arial"/>
                <w:sz w:val="18"/>
              </w:rPr>
              <w:t>Status</w:t>
            </w:r>
          </w:p>
        </w:tc>
        <w:tc>
          <w:tcPr>
            <w:tcW w:w="1678" w:type="dxa"/>
            <w:shd w:val="clear" w:color="auto" w:fill="auto"/>
          </w:tcPr>
          <w:p w14:paraId="2B3697B8" w14:textId="20D5F227" w:rsidR="000555A5" w:rsidRPr="000555A5" w:rsidRDefault="000555A5" w:rsidP="000555A5">
            <w:pPr>
              <w:spacing w:before="120" w:after="120"/>
              <w:rPr>
                <w:rFonts w:ascii="Arial" w:hAnsi="Arial" w:cs="Arial"/>
                <w:sz w:val="18"/>
              </w:rPr>
            </w:pPr>
            <w:r>
              <w:rPr>
                <w:rFonts w:ascii="Arial" w:hAnsi="Arial" w:cs="Arial"/>
                <w:sz w:val="18"/>
              </w:rPr>
              <w:t>(STATUS)</w:t>
            </w:r>
          </w:p>
        </w:tc>
        <w:tc>
          <w:tcPr>
            <w:tcW w:w="2517" w:type="dxa"/>
            <w:shd w:val="clear" w:color="auto" w:fill="auto"/>
          </w:tcPr>
          <w:p w14:paraId="7FDAA20E" w14:textId="77777777" w:rsidR="000555A5" w:rsidRDefault="000555A5" w:rsidP="000555A5">
            <w:pPr>
              <w:spacing w:before="120" w:after="120"/>
              <w:rPr>
                <w:rFonts w:ascii="Arial" w:hAnsi="Arial" w:cs="Arial"/>
                <w:sz w:val="18"/>
              </w:rPr>
            </w:pPr>
            <w:r>
              <w:rPr>
                <w:rFonts w:ascii="Arial" w:hAnsi="Arial" w:cs="Arial"/>
                <w:sz w:val="18"/>
              </w:rPr>
              <w:t>1 : Permanent</w:t>
            </w:r>
          </w:p>
          <w:p w14:paraId="547C7302" w14:textId="77777777" w:rsidR="000555A5" w:rsidRDefault="000555A5" w:rsidP="000555A5">
            <w:pPr>
              <w:spacing w:before="120" w:after="120"/>
              <w:rPr>
                <w:rFonts w:ascii="Arial" w:hAnsi="Arial" w:cs="Arial"/>
                <w:sz w:val="18"/>
              </w:rPr>
            </w:pPr>
            <w:r>
              <w:rPr>
                <w:rFonts w:ascii="Arial" w:hAnsi="Arial" w:cs="Arial"/>
                <w:sz w:val="18"/>
              </w:rPr>
              <w:lastRenderedPageBreak/>
              <w:t>2 : Occasional</w:t>
            </w:r>
          </w:p>
          <w:p w14:paraId="6A1023EF" w14:textId="77777777" w:rsidR="000555A5" w:rsidRDefault="000555A5" w:rsidP="000555A5">
            <w:pPr>
              <w:spacing w:before="120" w:after="120"/>
              <w:rPr>
                <w:rFonts w:ascii="Arial" w:hAnsi="Arial" w:cs="Arial"/>
                <w:sz w:val="18"/>
              </w:rPr>
            </w:pPr>
            <w:r>
              <w:rPr>
                <w:rFonts w:ascii="Arial" w:hAnsi="Arial" w:cs="Arial"/>
                <w:sz w:val="18"/>
              </w:rPr>
              <w:t>3 : Recommended</w:t>
            </w:r>
          </w:p>
          <w:p w14:paraId="05782711" w14:textId="77777777" w:rsidR="000555A5" w:rsidRDefault="000555A5" w:rsidP="000555A5">
            <w:pPr>
              <w:spacing w:before="120" w:after="120"/>
              <w:rPr>
                <w:rFonts w:ascii="Arial" w:hAnsi="Arial" w:cs="Arial"/>
                <w:sz w:val="18"/>
              </w:rPr>
            </w:pPr>
            <w:r>
              <w:rPr>
                <w:rFonts w:ascii="Arial" w:hAnsi="Arial" w:cs="Arial"/>
                <w:sz w:val="18"/>
              </w:rPr>
              <w:t>4 : Not in Use</w:t>
            </w:r>
          </w:p>
          <w:p w14:paraId="4DBDC83C" w14:textId="77777777" w:rsidR="000555A5" w:rsidRDefault="000555A5" w:rsidP="000555A5">
            <w:pPr>
              <w:spacing w:before="120" w:after="120"/>
              <w:rPr>
                <w:rFonts w:ascii="Arial" w:hAnsi="Arial" w:cs="Arial"/>
                <w:sz w:val="18"/>
              </w:rPr>
            </w:pPr>
            <w:r>
              <w:rPr>
                <w:rFonts w:ascii="Arial" w:hAnsi="Arial" w:cs="Arial"/>
                <w:sz w:val="18"/>
              </w:rPr>
              <w:t>5 : Periodic/Intermittent</w:t>
            </w:r>
          </w:p>
          <w:p w14:paraId="0E6364FE" w14:textId="77777777" w:rsidR="000555A5" w:rsidRDefault="000555A5" w:rsidP="000555A5">
            <w:pPr>
              <w:spacing w:before="120" w:after="120"/>
              <w:rPr>
                <w:rFonts w:ascii="Arial" w:hAnsi="Arial" w:cs="Arial"/>
                <w:sz w:val="18"/>
              </w:rPr>
            </w:pPr>
            <w:r>
              <w:rPr>
                <w:rFonts w:ascii="Arial" w:hAnsi="Arial" w:cs="Arial"/>
                <w:sz w:val="18"/>
              </w:rPr>
              <w:t>6 : Reserved</w:t>
            </w:r>
          </w:p>
          <w:p w14:paraId="51AB8CEB" w14:textId="77777777" w:rsidR="000555A5" w:rsidRDefault="000555A5" w:rsidP="000555A5">
            <w:pPr>
              <w:spacing w:before="120" w:after="120"/>
              <w:rPr>
                <w:rFonts w:ascii="Arial" w:hAnsi="Arial" w:cs="Arial"/>
                <w:sz w:val="18"/>
              </w:rPr>
            </w:pPr>
            <w:r>
              <w:rPr>
                <w:rFonts w:ascii="Arial" w:hAnsi="Arial" w:cs="Arial"/>
                <w:sz w:val="18"/>
              </w:rPr>
              <w:t>7 : Temporary</w:t>
            </w:r>
          </w:p>
          <w:p w14:paraId="572C8D27" w14:textId="77777777" w:rsidR="000555A5" w:rsidRDefault="000555A5" w:rsidP="000555A5">
            <w:pPr>
              <w:spacing w:before="120" w:after="120"/>
              <w:rPr>
                <w:rFonts w:ascii="Arial" w:hAnsi="Arial" w:cs="Arial"/>
                <w:sz w:val="18"/>
              </w:rPr>
            </w:pPr>
            <w:r>
              <w:rPr>
                <w:rFonts w:ascii="Arial" w:hAnsi="Arial" w:cs="Arial"/>
                <w:sz w:val="18"/>
              </w:rPr>
              <w:t>8 : Private</w:t>
            </w:r>
          </w:p>
          <w:p w14:paraId="4068BC9F" w14:textId="77777777" w:rsidR="000555A5" w:rsidRDefault="000555A5" w:rsidP="000555A5">
            <w:pPr>
              <w:spacing w:before="120" w:after="120"/>
              <w:rPr>
                <w:rFonts w:ascii="Arial" w:hAnsi="Arial" w:cs="Arial"/>
                <w:sz w:val="18"/>
              </w:rPr>
            </w:pPr>
            <w:r>
              <w:rPr>
                <w:rFonts w:ascii="Arial" w:hAnsi="Arial" w:cs="Arial"/>
                <w:sz w:val="18"/>
              </w:rPr>
              <w:t>9 : Mandatory</w:t>
            </w:r>
          </w:p>
          <w:p w14:paraId="142643DC" w14:textId="77777777" w:rsidR="000555A5" w:rsidRDefault="000555A5" w:rsidP="000555A5">
            <w:pPr>
              <w:spacing w:before="120" w:after="120"/>
              <w:rPr>
                <w:rFonts w:ascii="Arial" w:hAnsi="Arial" w:cs="Arial"/>
                <w:sz w:val="18"/>
              </w:rPr>
            </w:pPr>
            <w:r>
              <w:rPr>
                <w:rFonts w:ascii="Arial" w:hAnsi="Arial" w:cs="Arial"/>
                <w:sz w:val="18"/>
              </w:rPr>
              <w:t>11 : Extinguished</w:t>
            </w:r>
          </w:p>
          <w:p w14:paraId="510F8F4B" w14:textId="77777777" w:rsidR="000555A5" w:rsidRDefault="000555A5" w:rsidP="000555A5">
            <w:pPr>
              <w:spacing w:before="120" w:after="120"/>
              <w:rPr>
                <w:rFonts w:ascii="Arial" w:hAnsi="Arial" w:cs="Arial"/>
                <w:sz w:val="18"/>
              </w:rPr>
            </w:pPr>
            <w:r>
              <w:rPr>
                <w:rFonts w:ascii="Arial" w:hAnsi="Arial" w:cs="Arial"/>
                <w:sz w:val="18"/>
              </w:rPr>
              <w:t>12 : Illuminated</w:t>
            </w:r>
          </w:p>
          <w:p w14:paraId="5BC2201B" w14:textId="77777777" w:rsidR="000555A5" w:rsidRDefault="000555A5" w:rsidP="000555A5">
            <w:pPr>
              <w:spacing w:before="120" w:after="120"/>
              <w:rPr>
                <w:rFonts w:ascii="Arial" w:hAnsi="Arial" w:cs="Arial"/>
                <w:sz w:val="18"/>
              </w:rPr>
            </w:pPr>
            <w:r>
              <w:rPr>
                <w:rFonts w:ascii="Arial" w:hAnsi="Arial" w:cs="Arial"/>
                <w:sz w:val="18"/>
              </w:rPr>
              <w:t>13 : Historic</w:t>
            </w:r>
          </w:p>
          <w:p w14:paraId="33CA0F82" w14:textId="77777777" w:rsidR="000555A5" w:rsidRDefault="000555A5" w:rsidP="000555A5">
            <w:pPr>
              <w:spacing w:before="120" w:after="120"/>
              <w:rPr>
                <w:rFonts w:ascii="Arial" w:hAnsi="Arial" w:cs="Arial"/>
                <w:sz w:val="18"/>
              </w:rPr>
            </w:pPr>
            <w:r>
              <w:rPr>
                <w:rFonts w:ascii="Arial" w:hAnsi="Arial" w:cs="Arial"/>
                <w:sz w:val="18"/>
              </w:rPr>
              <w:t>14 : Public</w:t>
            </w:r>
          </w:p>
          <w:p w14:paraId="45BE388B" w14:textId="77777777" w:rsidR="000555A5" w:rsidRDefault="000555A5" w:rsidP="000555A5">
            <w:pPr>
              <w:spacing w:before="120" w:after="120"/>
              <w:rPr>
                <w:rFonts w:ascii="Arial" w:hAnsi="Arial" w:cs="Arial"/>
                <w:sz w:val="18"/>
              </w:rPr>
            </w:pPr>
            <w:r>
              <w:rPr>
                <w:rFonts w:ascii="Arial" w:hAnsi="Arial" w:cs="Arial"/>
                <w:sz w:val="18"/>
              </w:rPr>
              <w:t>15 : Synchronized</w:t>
            </w:r>
          </w:p>
          <w:p w14:paraId="706B9C72" w14:textId="77777777" w:rsidR="000555A5" w:rsidRDefault="000555A5" w:rsidP="000555A5">
            <w:pPr>
              <w:spacing w:before="120" w:after="120"/>
              <w:rPr>
                <w:rFonts w:ascii="Arial" w:hAnsi="Arial" w:cs="Arial"/>
                <w:sz w:val="18"/>
              </w:rPr>
            </w:pPr>
            <w:r>
              <w:rPr>
                <w:rFonts w:ascii="Arial" w:hAnsi="Arial" w:cs="Arial"/>
                <w:sz w:val="18"/>
              </w:rPr>
              <w:t>16 : Watched</w:t>
            </w:r>
          </w:p>
          <w:p w14:paraId="04A6357F" w14:textId="77777777" w:rsidR="000555A5" w:rsidRDefault="000555A5" w:rsidP="000555A5">
            <w:pPr>
              <w:spacing w:before="120" w:after="120"/>
              <w:rPr>
                <w:rFonts w:ascii="Arial" w:hAnsi="Arial" w:cs="Arial"/>
                <w:sz w:val="18"/>
              </w:rPr>
            </w:pPr>
            <w:r>
              <w:rPr>
                <w:rFonts w:ascii="Arial" w:hAnsi="Arial" w:cs="Arial"/>
                <w:sz w:val="18"/>
              </w:rPr>
              <w:t>17 : Unwatched</w:t>
            </w:r>
          </w:p>
          <w:p w14:paraId="31F3C89C" w14:textId="77777777" w:rsidR="000555A5" w:rsidRDefault="000555A5" w:rsidP="000555A5">
            <w:pPr>
              <w:spacing w:before="120" w:after="120"/>
              <w:rPr>
                <w:rFonts w:ascii="Arial" w:hAnsi="Arial" w:cs="Arial"/>
                <w:sz w:val="18"/>
              </w:rPr>
            </w:pPr>
            <w:r>
              <w:rPr>
                <w:rFonts w:ascii="Arial" w:hAnsi="Arial" w:cs="Arial"/>
                <w:sz w:val="18"/>
              </w:rPr>
              <w:t>18 : Existence Doubtful</w:t>
            </w:r>
          </w:p>
          <w:p w14:paraId="44122075" w14:textId="77777777" w:rsidR="000555A5" w:rsidRDefault="000555A5" w:rsidP="000555A5">
            <w:pPr>
              <w:spacing w:before="120" w:after="120"/>
              <w:rPr>
                <w:rFonts w:ascii="Arial" w:hAnsi="Arial" w:cs="Arial"/>
                <w:sz w:val="18"/>
              </w:rPr>
            </w:pPr>
            <w:r>
              <w:rPr>
                <w:rFonts w:ascii="Arial" w:hAnsi="Arial" w:cs="Arial"/>
                <w:sz w:val="18"/>
              </w:rPr>
              <w:t>19 : On Request</w:t>
            </w:r>
          </w:p>
          <w:p w14:paraId="2D95E41B" w14:textId="77777777" w:rsidR="000555A5" w:rsidRDefault="000555A5" w:rsidP="000555A5">
            <w:pPr>
              <w:spacing w:before="120" w:after="120"/>
              <w:rPr>
                <w:rFonts w:ascii="Arial" w:hAnsi="Arial" w:cs="Arial"/>
                <w:sz w:val="18"/>
              </w:rPr>
            </w:pPr>
            <w:r>
              <w:rPr>
                <w:rFonts w:ascii="Arial" w:hAnsi="Arial" w:cs="Arial"/>
                <w:sz w:val="18"/>
              </w:rPr>
              <w:t>20 : Drop Away</w:t>
            </w:r>
          </w:p>
          <w:p w14:paraId="7F0F0C38" w14:textId="77777777" w:rsidR="000555A5" w:rsidRDefault="000555A5" w:rsidP="000555A5">
            <w:pPr>
              <w:spacing w:before="120" w:after="120"/>
              <w:rPr>
                <w:rFonts w:ascii="Arial" w:hAnsi="Arial" w:cs="Arial"/>
                <w:sz w:val="18"/>
              </w:rPr>
            </w:pPr>
            <w:r>
              <w:rPr>
                <w:rFonts w:ascii="Arial" w:hAnsi="Arial" w:cs="Arial"/>
                <w:sz w:val="18"/>
              </w:rPr>
              <w:t>21 : Rising</w:t>
            </w:r>
          </w:p>
          <w:p w14:paraId="70FE5185" w14:textId="77777777" w:rsidR="000555A5" w:rsidRDefault="000555A5" w:rsidP="000555A5">
            <w:pPr>
              <w:spacing w:before="120" w:after="120"/>
              <w:rPr>
                <w:rFonts w:ascii="Arial" w:hAnsi="Arial" w:cs="Arial"/>
                <w:sz w:val="18"/>
              </w:rPr>
            </w:pPr>
            <w:r>
              <w:rPr>
                <w:rFonts w:ascii="Arial" w:hAnsi="Arial" w:cs="Arial"/>
                <w:sz w:val="18"/>
              </w:rPr>
              <w:t>22 : Increasing</w:t>
            </w:r>
          </w:p>
          <w:p w14:paraId="3D9BC077" w14:textId="77777777" w:rsidR="000555A5" w:rsidRDefault="000555A5" w:rsidP="000555A5">
            <w:pPr>
              <w:spacing w:before="120" w:after="120"/>
              <w:rPr>
                <w:rFonts w:ascii="Arial" w:hAnsi="Arial" w:cs="Arial"/>
                <w:sz w:val="18"/>
              </w:rPr>
            </w:pPr>
            <w:r>
              <w:rPr>
                <w:rFonts w:ascii="Arial" w:hAnsi="Arial" w:cs="Arial"/>
                <w:sz w:val="18"/>
              </w:rPr>
              <w:t>23 : Decreasing</w:t>
            </w:r>
          </w:p>
          <w:p w14:paraId="2066A9A2" w14:textId="77777777" w:rsidR="000555A5" w:rsidRDefault="000555A5" w:rsidP="000555A5">
            <w:pPr>
              <w:spacing w:before="120" w:after="120"/>
              <w:rPr>
                <w:rFonts w:ascii="Arial" w:hAnsi="Arial" w:cs="Arial"/>
                <w:sz w:val="18"/>
              </w:rPr>
            </w:pPr>
            <w:r>
              <w:rPr>
                <w:rFonts w:ascii="Arial" w:hAnsi="Arial" w:cs="Arial"/>
                <w:sz w:val="18"/>
              </w:rPr>
              <w:t>24 : Strong</w:t>
            </w:r>
          </w:p>
          <w:p w14:paraId="4B175C3E" w14:textId="77777777" w:rsidR="000555A5" w:rsidRDefault="000555A5" w:rsidP="000555A5">
            <w:pPr>
              <w:spacing w:before="120" w:after="120"/>
              <w:rPr>
                <w:rFonts w:ascii="Arial" w:hAnsi="Arial" w:cs="Arial"/>
                <w:sz w:val="18"/>
              </w:rPr>
            </w:pPr>
            <w:r>
              <w:rPr>
                <w:rFonts w:ascii="Arial" w:hAnsi="Arial" w:cs="Arial"/>
                <w:sz w:val="18"/>
              </w:rPr>
              <w:t>25 : Good</w:t>
            </w:r>
          </w:p>
          <w:p w14:paraId="13B871D9" w14:textId="77777777" w:rsidR="000555A5" w:rsidRDefault="000555A5" w:rsidP="000555A5">
            <w:pPr>
              <w:spacing w:before="120" w:after="120"/>
              <w:rPr>
                <w:rFonts w:ascii="Arial" w:hAnsi="Arial" w:cs="Arial"/>
                <w:sz w:val="18"/>
              </w:rPr>
            </w:pPr>
            <w:r>
              <w:rPr>
                <w:rFonts w:ascii="Arial" w:hAnsi="Arial" w:cs="Arial"/>
                <w:sz w:val="18"/>
              </w:rPr>
              <w:t>26 : Moderately</w:t>
            </w:r>
          </w:p>
          <w:p w14:paraId="28DCC4CF" w14:textId="77777777" w:rsidR="000555A5" w:rsidRDefault="000555A5" w:rsidP="000555A5">
            <w:pPr>
              <w:spacing w:before="120" w:after="120"/>
              <w:rPr>
                <w:rFonts w:ascii="Arial" w:hAnsi="Arial" w:cs="Arial"/>
                <w:sz w:val="18"/>
              </w:rPr>
            </w:pPr>
            <w:r>
              <w:rPr>
                <w:rFonts w:ascii="Arial" w:hAnsi="Arial" w:cs="Arial"/>
                <w:sz w:val="18"/>
              </w:rPr>
              <w:t>27 : Poor</w:t>
            </w:r>
          </w:p>
          <w:p w14:paraId="4A9B1E62" w14:textId="77777777" w:rsidR="000555A5" w:rsidRDefault="000555A5" w:rsidP="000555A5">
            <w:pPr>
              <w:spacing w:before="120" w:after="120"/>
              <w:rPr>
                <w:rFonts w:ascii="Arial" w:hAnsi="Arial" w:cs="Arial"/>
                <w:sz w:val="18"/>
              </w:rPr>
            </w:pPr>
            <w:r>
              <w:rPr>
                <w:rFonts w:ascii="Arial" w:hAnsi="Arial" w:cs="Arial"/>
                <w:sz w:val="18"/>
              </w:rPr>
              <w:t>28 : Buoyed</w:t>
            </w:r>
          </w:p>
          <w:p w14:paraId="059BB145" w14:textId="77777777" w:rsidR="000555A5" w:rsidRDefault="000555A5" w:rsidP="000555A5">
            <w:pPr>
              <w:spacing w:before="120" w:after="120"/>
              <w:rPr>
                <w:rFonts w:ascii="Arial" w:hAnsi="Arial" w:cs="Arial"/>
                <w:sz w:val="18"/>
              </w:rPr>
            </w:pPr>
            <w:r>
              <w:rPr>
                <w:rFonts w:ascii="Arial" w:hAnsi="Arial" w:cs="Arial"/>
                <w:sz w:val="18"/>
              </w:rPr>
              <w:t>29 : Fully Operational</w:t>
            </w:r>
          </w:p>
          <w:p w14:paraId="4599A4A9" w14:textId="77777777" w:rsidR="000555A5" w:rsidRDefault="000555A5" w:rsidP="000555A5">
            <w:pPr>
              <w:spacing w:before="120" w:after="120"/>
              <w:rPr>
                <w:rFonts w:ascii="Arial" w:hAnsi="Arial" w:cs="Arial"/>
                <w:sz w:val="18"/>
              </w:rPr>
            </w:pPr>
            <w:r>
              <w:rPr>
                <w:rFonts w:ascii="Arial" w:hAnsi="Arial" w:cs="Arial"/>
                <w:sz w:val="18"/>
              </w:rPr>
              <w:t>30 : Partially Operational</w:t>
            </w:r>
          </w:p>
          <w:p w14:paraId="11B413D8" w14:textId="77777777" w:rsidR="000555A5" w:rsidRDefault="000555A5" w:rsidP="000555A5">
            <w:pPr>
              <w:spacing w:before="120" w:after="120"/>
              <w:rPr>
                <w:rFonts w:ascii="Arial" w:hAnsi="Arial" w:cs="Arial"/>
                <w:sz w:val="18"/>
              </w:rPr>
            </w:pPr>
            <w:r>
              <w:rPr>
                <w:rFonts w:ascii="Arial" w:hAnsi="Arial" w:cs="Arial"/>
                <w:sz w:val="18"/>
              </w:rPr>
              <w:t>31 : Drifting</w:t>
            </w:r>
          </w:p>
          <w:p w14:paraId="31240637" w14:textId="77777777" w:rsidR="000555A5" w:rsidRDefault="000555A5" w:rsidP="000555A5">
            <w:pPr>
              <w:spacing w:before="120" w:after="120"/>
              <w:rPr>
                <w:rFonts w:ascii="Arial" w:hAnsi="Arial" w:cs="Arial"/>
                <w:sz w:val="18"/>
              </w:rPr>
            </w:pPr>
            <w:r>
              <w:rPr>
                <w:rFonts w:ascii="Arial" w:hAnsi="Arial" w:cs="Arial"/>
                <w:sz w:val="18"/>
              </w:rPr>
              <w:t>32 : Broken</w:t>
            </w:r>
          </w:p>
          <w:p w14:paraId="3A3003E3" w14:textId="77777777" w:rsidR="000555A5" w:rsidRDefault="000555A5" w:rsidP="000555A5">
            <w:pPr>
              <w:spacing w:before="120" w:after="120"/>
              <w:rPr>
                <w:rFonts w:ascii="Arial" w:hAnsi="Arial" w:cs="Arial"/>
                <w:sz w:val="18"/>
              </w:rPr>
            </w:pPr>
            <w:r>
              <w:rPr>
                <w:rFonts w:ascii="Arial" w:hAnsi="Arial" w:cs="Arial"/>
                <w:sz w:val="18"/>
              </w:rPr>
              <w:t>33 : Offline</w:t>
            </w:r>
          </w:p>
          <w:p w14:paraId="09C9C0B0" w14:textId="77777777" w:rsidR="000555A5" w:rsidRDefault="000555A5" w:rsidP="000555A5">
            <w:pPr>
              <w:spacing w:before="120" w:after="120"/>
              <w:rPr>
                <w:rFonts w:ascii="Arial" w:hAnsi="Arial" w:cs="Arial"/>
                <w:sz w:val="18"/>
              </w:rPr>
            </w:pPr>
            <w:r>
              <w:rPr>
                <w:rFonts w:ascii="Arial" w:hAnsi="Arial" w:cs="Arial"/>
                <w:sz w:val="18"/>
              </w:rPr>
              <w:t>34 : Discontinued</w:t>
            </w:r>
          </w:p>
          <w:p w14:paraId="258DAF19" w14:textId="77777777" w:rsidR="000555A5" w:rsidRDefault="000555A5" w:rsidP="000555A5">
            <w:pPr>
              <w:spacing w:before="120" w:after="120"/>
              <w:rPr>
                <w:rFonts w:ascii="Arial" w:hAnsi="Arial" w:cs="Arial"/>
                <w:sz w:val="18"/>
              </w:rPr>
            </w:pPr>
            <w:r>
              <w:rPr>
                <w:rFonts w:ascii="Arial" w:hAnsi="Arial" w:cs="Arial"/>
                <w:sz w:val="18"/>
              </w:rPr>
              <w:t>35 : Manual Observation</w:t>
            </w:r>
          </w:p>
          <w:p w14:paraId="0B86ED73" w14:textId="77777777" w:rsidR="000555A5" w:rsidRDefault="000555A5" w:rsidP="000555A5">
            <w:pPr>
              <w:spacing w:before="120" w:after="120"/>
              <w:rPr>
                <w:rFonts w:ascii="Arial" w:hAnsi="Arial" w:cs="Arial"/>
                <w:sz w:val="18"/>
              </w:rPr>
            </w:pPr>
            <w:r>
              <w:rPr>
                <w:rFonts w:ascii="Arial" w:hAnsi="Arial" w:cs="Arial"/>
                <w:sz w:val="18"/>
              </w:rPr>
              <w:t>36 : Unknown Status</w:t>
            </w:r>
          </w:p>
          <w:p w14:paraId="6206468B" w14:textId="77777777" w:rsidR="000555A5" w:rsidRDefault="000555A5" w:rsidP="000555A5">
            <w:pPr>
              <w:spacing w:before="120" w:after="120"/>
              <w:rPr>
                <w:rFonts w:ascii="Arial" w:hAnsi="Arial" w:cs="Arial"/>
                <w:sz w:val="18"/>
              </w:rPr>
            </w:pPr>
            <w:r>
              <w:rPr>
                <w:rFonts w:ascii="Arial" w:hAnsi="Arial" w:cs="Arial"/>
                <w:sz w:val="18"/>
              </w:rPr>
              <w:t>37 : Confirmed</w:t>
            </w:r>
          </w:p>
          <w:p w14:paraId="4C9634F1" w14:textId="77777777" w:rsidR="000555A5" w:rsidRDefault="000555A5" w:rsidP="000555A5">
            <w:pPr>
              <w:spacing w:before="120" w:after="120"/>
              <w:rPr>
                <w:rFonts w:ascii="Arial" w:hAnsi="Arial" w:cs="Arial"/>
                <w:sz w:val="18"/>
              </w:rPr>
            </w:pPr>
            <w:r>
              <w:rPr>
                <w:rFonts w:ascii="Arial" w:hAnsi="Arial" w:cs="Arial"/>
                <w:sz w:val="18"/>
              </w:rPr>
              <w:t>38 : Candidate</w:t>
            </w:r>
          </w:p>
          <w:p w14:paraId="158E7E39" w14:textId="77777777" w:rsidR="000555A5" w:rsidRDefault="000555A5" w:rsidP="000555A5">
            <w:pPr>
              <w:spacing w:before="120" w:after="120"/>
              <w:rPr>
                <w:rFonts w:ascii="Arial" w:hAnsi="Arial" w:cs="Arial"/>
                <w:sz w:val="18"/>
              </w:rPr>
            </w:pPr>
            <w:r>
              <w:rPr>
                <w:rFonts w:ascii="Arial" w:hAnsi="Arial" w:cs="Arial"/>
                <w:sz w:val="18"/>
              </w:rPr>
              <w:t>39 : Under Modification</w:t>
            </w:r>
          </w:p>
          <w:p w14:paraId="3D5334D0" w14:textId="77777777" w:rsidR="000555A5" w:rsidRDefault="000555A5" w:rsidP="000555A5">
            <w:pPr>
              <w:spacing w:before="120" w:after="120"/>
              <w:rPr>
                <w:rFonts w:ascii="Arial" w:hAnsi="Arial" w:cs="Arial"/>
                <w:sz w:val="18"/>
              </w:rPr>
            </w:pPr>
            <w:r>
              <w:rPr>
                <w:rFonts w:ascii="Arial" w:hAnsi="Arial" w:cs="Arial"/>
                <w:sz w:val="18"/>
              </w:rPr>
              <w:t>41 : Under Removal / Deletion</w:t>
            </w:r>
          </w:p>
          <w:p w14:paraId="6153B450" w14:textId="77777777" w:rsidR="000555A5" w:rsidRDefault="000555A5" w:rsidP="000555A5">
            <w:pPr>
              <w:spacing w:before="120" w:after="120"/>
              <w:rPr>
                <w:rFonts w:ascii="Arial" w:hAnsi="Arial" w:cs="Arial"/>
                <w:sz w:val="18"/>
              </w:rPr>
            </w:pPr>
            <w:r>
              <w:rPr>
                <w:rFonts w:ascii="Arial" w:hAnsi="Arial" w:cs="Arial"/>
                <w:sz w:val="18"/>
              </w:rPr>
              <w:t>42 : Removed / Deleted</w:t>
            </w:r>
          </w:p>
          <w:p w14:paraId="42BEBB8C" w14:textId="633959C5" w:rsidR="000555A5" w:rsidRPr="000555A5" w:rsidRDefault="000555A5" w:rsidP="000555A5">
            <w:pPr>
              <w:spacing w:before="120" w:after="120"/>
              <w:rPr>
                <w:rFonts w:ascii="Arial" w:hAnsi="Arial" w:cs="Arial"/>
                <w:sz w:val="18"/>
              </w:rPr>
            </w:pPr>
            <w:r>
              <w:rPr>
                <w:rFonts w:ascii="Arial" w:hAnsi="Arial" w:cs="Arial"/>
                <w:sz w:val="18"/>
              </w:rPr>
              <w:t>43 : Candidate for Modification</w:t>
            </w:r>
          </w:p>
        </w:tc>
        <w:tc>
          <w:tcPr>
            <w:tcW w:w="839" w:type="dxa"/>
            <w:shd w:val="clear" w:color="auto" w:fill="auto"/>
          </w:tcPr>
          <w:p w14:paraId="2A2DC007" w14:textId="2A35CC4F"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35116C7" w14:textId="6CEBC232" w:rsidR="000555A5" w:rsidRPr="000555A5" w:rsidRDefault="000555A5" w:rsidP="000555A5">
            <w:pPr>
              <w:spacing w:before="120" w:after="120"/>
              <w:rPr>
                <w:rFonts w:ascii="Arial" w:hAnsi="Arial" w:cs="Arial"/>
                <w:sz w:val="18"/>
              </w:rPr>
            </w:pPr>
            <w:r>
              <w:rPr>
                <w:rFonts w:ascii="Arial" w:hAnsi="Arial" w:cs="Arial"/>
                <w:sz w:val="18"/>
              </w:rPr>
              <w:t>0, *</w:t>
            </w:r>
          </w:p>
        </w:tc>
      </w:tr>
      <w:tr w:rsidR="000555A5" w:rsidRPr="000555A5" w14:paraId="6C39CA29" w14:textId="77777777" w:rsidTr="000555A5">
        <w:tblPrEx>
          <w:tblCellMar>
            <w:top w:w="0" w:type="dxa"/>
            <w:bottom w:w="0" w:type="dxa"/>
          </w:tblCellMar>
        </w:tblPrEx>
        <w:tc>
          <w:tcPr>
            <w:tcW w:w="3354" w:type="dxa"/>
            <w:shd w:val="clear" w:color="auto" w:fill="auto"/>
          </w:tcPr>
          <w:p w14:paraId="722232A3" w14:textId="2B85EDA7" w:rsidR="000555A5" w:rsidRPr="000555A5" w:rsidRDefault="000555A5" w:rsidP="000555A5">
            <w:pPr>
              <w:spacing w:before="120" w:after="120"/>
              <w:rPr>
                <w:rFonts w:ascii="Arial" w:hAnsi="Arial" w:cs="Arial"/>
                <w:sz w:val="18"/>
              </w:rPr>
            </w:pPr>
            <w:r>
              <w:rPr>
                <w:rFonts w:ascii="Arial" w:hAnsi="Arial" w:cs="Arial"/>
                <w:sz w:val="18"/>
              </w:rPr>
              <w:t>Topmark/Daymark Shape</w:t>
            </w:r>
          </w:p>
        </w:tc>
        <w:tc>
          <w:tcPr>
            <w:tcW w:w="1678" w:type="dxa"/>
            <w:shd w:val="clear" w:color="auto" w:fill="auto"/>
          </w:tcPr>
          <w:p w14:paraId="2CC9B686" w14:textId="4BFAF250" w:rsidR="000555A5" w:rsidRPr="000555A5" w:rsidRDefault="000555A5" w:rsidP="000555A5">
            <w:pPr>
              <w:spacing w:before="120" w:after="120"/>
              <w:rPr>
                <w:rFonts w:ascii="Arial" w:hAnsi="Arial" w:cs="Arial"/>
                <w:sz w:val="18"/>
              </w:rPr>
            </w:pPr>
            <w:r>
              <w:rPr>
                <w:rFonts w:ascii="Arial" w:hAnsi="Arial" w:cs="Arial"/>
                <w:sz w:val="18"/>
              </w:rPr>
              <w:t>(TOPSHP)</w:t>
            </w:r>
          </w:p>
        </w:tc>
        <w:tc>
          <w:tcPr>
            <w:tcW w:w="2517" w:type="dxa"/>
            <w:shd w:val="clear" w:color="auto" w:fill="auto"/>
          </w:tcPr>
          <w:p w14:paraId="1FADB871" w14:textId="77777777" w:rsidR="000555A5" w:rsidRDefault="000555A5" w:rsidP="000555A5">
            <w:pPr>
              <w:spacing w:before="120" w:after="120"/>
              <w:rPr>
                <w:rFonts w:ascii="Arial" w:hAnsi="Arial" w:cs="Arial"/>
                <w:sz w:val="18"/>
              </w:rPr>
            </w:pPr>
            <w:r>
              <w:rPr>
                <w:rFonts w:ascii="Arial" w:hAnsi="Arial" w:cs="Arial"/>
                <w:sz w:val="18"/>
              </w:rPr>
              <w:t>1 : Cone (Point Up)</w:t>
            </w:r>
          </w:p>
          <w:p w14:paraId="478F6C47" w14:textId="77777777" w:rsidR="000555A5" w:rsidRDefault="000555A5" w:rsidP="000555A5">
            <w:pPr>
              <w:spacing w:before="120" w:after="120"/>
              <w:rPr>
                <w:rFonts w:ascii="Arial" w:hAnsi="Arial" w:cs="Arial"/>
                <w:sz w:val="18"/>
              </w:rPr>
            </w:pPr>
            <w:r>
              <w:rPr>
                <w:rFonts w:ascii="Arial" w:hAnsi="Arial" w:cs="Arial"/>
                <w:sz w:val="18"/>
              </w:rPr>
              <w:lastRenderedPageBreak/>
              <w:t>2 : Cone (Point Down)</w:t>
            </w:r>
          </w:p>
          <w:p w14:paraId="161D4752" w14:textId="77777777" w:rsidR="000555A5" w:rsidRDefault="000555A5" w:rsidP="000555A5">
            <w:pPr>
              <w:spacing w:before="120" w:after="120"/>
              <w:rPr>
                <w:rFonts w:ascii="Arial" w:hAnsi="Arial" w:cs="Arial"/>
                <w:sz w:val="18"/>
              </w:rPr>
            </w:pPr>
            <w:r>
              <w:rPr>
                <w:rFonts w:ascii="Arial" w:hAnsi="Arial" w:cs="Arial"/>
                <w:sz w:val="18"/>
              </w:rPr>
              <w:t>3 : Sphere</w:t>
            </w:r>
          </w:p>
          <w:p w14:paraId="1B297580" w14:textId="77777777" w:rsidR="000555A5" w:rsidRDefault="000555A5" w:rsidP="000555A5">
            <w:pPr>
              <w:spacing w:before="120" w:after="120"/>
              <w:rPr>
                <w:rFonts w:ascii="Arial" w:hAnsi="Arial" w:cs="Arial"/>
                <w:sz w:val="18"/>
              </w:rPr>
            </w:pPr>
            <w:r>
              <w:rPr>
                <w:rFonts w:ascii="Arial" w:hAnsi="Arial" w:cs="Arial"/>
                <w:sz w:val="18"/>
              </w:rPr>
              <w:t>4 : 2 Spheres</w:t>
            </w:r>
          </w:p>
          <w:p w14:paraId="6C68537D" w14:textId="77777777" w:rsidR="000555A5" w:rsidRDefault="000555A5" w:rsidP="000555A5">
            <w:pPr>
              <w:spacing w:before="120" w:after="120"/>
              <w:rPr>
                <w:rFonts w:ascii="Arial" w:hAnsi="Arial" w:cs="Arial"/>
                <w:sz w:val="18"/>
              </w:rPr>
            </w:pPr>
            <w:r>
              <w:rPr>
                <w:rFonts w:ascii="Arial" w:hAnsi="Arial" w:cs="Arial"/>
                <w:sz w:val="18"/>
              </w:rPr>
              <w:t>5 : Cylinder</w:t>
            </w:r>
          </w:p>
          <w:p w14:paraId="38E5D214" w14:textId="77777777" w:rsidR="000555A5" w:rsidRDefault="000555A5" w:rsidP="000555A5">
            <w:pPr>
              <w:spacing w:before="120" w:after="120"/>
              <w:rPr>
                <w:rFonts w:ascii="Arial" w:hAnsi="Arial" w:cs="Arial"/>
                <w:sz w:val="18"/>
              </w:rPr>
            </w:pPr>
            <w:r>
              <w:rPr>
                <w:rFonts w:ascii="Arial" w:hAnsi="Arial" w:cs="Arial"/>
                <w:sz w:val="18"/>
              </w:rPr>
              <w:t>6 : Board</w:t>
            </w:r>
          </w:p>
          <w:p w14:paraId="517BC95C" w14:textId="77777777" w:rsidR="000555A5" w:rsidRDefault="000555A5" w:rsidP="000555A5">
            <w:pPr>
              <w:spacing w:before="120" w:after="120"/>
              <w:rPr>
                <w:rFonts w:ascii="Arial" w:hAnsi="Arial" w:cs="Arial"/>
                <w:sz w:val="18"/>
              </w:rPr>
            </w:pPr>
            <w:r>
              <w:rPr>
                <w:rFonts w:ascii="Arial" w:hAnsi="Arial" w:cs="Arial"/>
                <w:sz w:val="18"/>
              </w:rPr>
              <w:t>7 : X-Shaped</w:t>
            </w:r>
          </w:p>
          <w:p w14:paraId="3B1BF491" w14:textId="77777777" w:rsidR="000555A5" w:rsidRDefault="000555A5" w:rsidP="000555A5">
            <w:pPr>
              <w:spacing w:before="120" w:after="120"/>
              <w:rPr>
                <w:rFonts w:ascii="Arial" w:hAnsi="Arial" w:cs="Arial"/>
                <w:sz w:val="18"/>
              </w:rPr>
            </w:pPr>
            <w:r>
              <w:rPr>
                <w:rFonts w:ascii="Arial" w:hAnsi="Arial" w:cs="Arial"/>
                <w:sz w:val="18"/>
              </w:rPr>
              <w:t>8 : Upright Cross</w:t>
            </w:r>
          </w:p>
          <w:p w14:paraId="2F3DC2F5" w14:textId="77777777" w:rsidR="000555A5" w:rsidRDefault="000555A5" w:rsidP="000555A5">
            <w:pPr>
              <w:spacing w:before="120" w:after="120"/>
              <w:rPr>
                <w:rFonts w:ascii="Arial" w:hAnsi="Arial" w:cs="Arial"/>
                <w:sz w:val="18"/>
              </w:rPr>
            </w:pPr>
            <w:r>
              <w:rPr>
                <w:rFonts w:ascii="Arial" w:hAnsi="Arial" w:cs="Arial"/>
                <w:sz w:val="18"/>
              </w:rPr>
              <w:t>9 : Cube (Point Up)</w:t>
            </w:r>
          </w:p>
          <w:p w14:paraId="41B97B02" w14:textId="77777777" w:rsidR="000555A5" w:rsidRDefault="000555A5" w:rsidP="000555A5">
            <w:pPr>
              <w:spacing w:before="120" w:after="120"/>
              <w:rPr>
                <w:rFonts w:ascii="Arial" w:hAnsi="Arial" w:cs="Arial"/>
                <w:sz w:val="18"/>
              </w:rPr>
            </w:pPr>
            <w:r>
              <w:rPr>
                <w:rFonts w:ascii="Arial" w:hAnsi="Arial" w:cs="Arial"/>
                <w:sz w:val="18"/>
              </w:rPr>
              <w:t>10 : 2 Cones (Point to Point)</w:t>
            </w:r>
          </w:p>
          <w:p w14:paraId="31A1F17D" w14:textId="77777777" w:rsidR="000555A5" w:rsidRDefault="000555A5" w:rsidP="000555A5">
            <w:pPr>
              <w:spacing w:before="120" w:after="120"/>
              <w:rPr>
                <w:rFonts w:ascii="Arial" w:hAnsi="Arial" w:cs="Arial"/>
                <w:sz w:val="18"/>
              </w:rPr>
            </w:pPr>
            <w:r>
              <w:rPr>
                <w:rFonts w:ascii="Arial" w:hAnsi="Arial" w:cs="Arial"/>
                <w:sz w:val="18"/>
              </w:rPr>
              <w:t>11 : 2 Cones (Base to Base)</w:t>
            </w:r>
          </w:p>
          <w:p w14:paraId="7873A8F1" w14:textId="77777777" w:rsidR="000555A5" w:rsidRDefault="000555A5" w:rsidP="000555A5">
            <w:pPr>
              <w:spacing w:before="120" w:after="120"/>
              <w:rPr>
                <w:rFonts w:ascii="Arial" w:hAnsi="Arial" w:cs="Arial"/>
                <w:sz w:val="18"/>
              </w:rPr>
            </w:pPr>
            <w:r>
              <w:rPr>
                <w:rFonts w:ascii="Arial" w:hAnsi="Arial" w:cs="Arial"/>
                <w:sz w:val="18"/>
              </w:rPr>
              <w:t>12 : Rhombus</w:t>
            </w:r>
          </w:p>
          <w:p w14:paraId="11ADCB51" w14:textId="77777777" w:rsidR="000555A5" w:rsidRDefault="000555A5" w:rsidP="000555A5">
            <w:pPr>
              <w:spacing w:before="120" w:after="120"/>
              <w:rPr>
                <w:rFonts w:ascii="Arial" w:hAnsi="Arial" w:cs="Arial"/>
                <w:sz w:val="18"/>
              </w:rPr>
            </w:pPr>
            <w:r>
              <w:rPr>
                <w:rFonts w:ascii="Arial" w:hAnsi="Arial" w:cs="Arial"/>
                <w:sz w:val="18"/>
              </w:rPr>
              <w:t>13 : 2 Cones (Points Upward)</w:t>
            </w:r>
          </w:p>
          <w:p w14:paraId="3A8C034A" w14:textId="77777777" w:rsidR="000555A5" w:rsidRDefault="000555A5" w:rsidP="000555A5">
            <w:pPr>
              <w:spacing w:before="120" w:after="120"/>
              <w:rPr>
                <w:rFonts w:ascii="Arial" w:hAnsi="Arial" w:cs="Arial"/>
                <w:sz w:val="18"/>
              </w:rPr>
            </w:pPr>
            <w:r>
              <w:rPr>
                <w:rFonts w:ascii="Arial" w:hAnsi="Arial" w:cs="Arial"/>
                <w:sz w:val="18"/>
              </w:rPr>
              <w:t>14 : 2 Cones (Points Downward)</w:t>
            </w:r>
          </w:p>
          <w:p w14:paraId="11F6A906" w14:textId="77777777" w:rsidR="000555A5" w:rsidRDefault="000555A5" w:rsidP="000555A5">
            <w:pPr>
              <w:spacing w:before="120" w:after="120"/>
              <w:rPr>
                <w:rFonts w:ascii="Arial" w:hAnsi="Arial" w:cs="Arial"/>
                <w:sz w:val="18"/>
              </w:rPr>
            </w:pPr>
            <w:r>
              <w:rPr>
                <w:rFonts w:ascii="Arial" w:hAnsi="Arial" w:cs="Arial"/>
                <w:sz w:val="18"/>
              </w:rPr>
              <w:t>15 : Besom (Point Up)</w:t>
            </w:r>
          </w:p>
          <w:p w14:paraId="3F958C34" w14:textId="77777777" w:rsidR="000555A5" w:rsidRDefault="000555A5" w:rsidP="000555A5">
            <w:pPr>
              <w:spacing w:before="120" w:after="120"/>
              <w:rPr>
                <w:rFonts w:ascii="Arial" w:hAnsi="Arial" w:cs="Arial"/>
                <w:sz w:val="18"/>
              </w:rPr>
            </w:pPr>
            <w:r>
              <w:rPr>
                <w:rFonts w:ascii="Arial" w:hAnsi="Arial" w:cs="Arial"/>
                <w:sz w:val="18"/>
              </w:rPr>
              <w:t>16 : Besom (Point Down)</w:t>
            </w:r>
          </w:p>
          <w:p w14:paraId="4C09491F" w14:textId="77777777" w:rsidR="000555A5" w:rsidRDefault="000555A5" w:rsidP="000555A5">
            <w:pPr>
              <w:spacing w:before="120" w:after="120"/>
              <w:rPr>
                <w:rFonts w:ascii="Arial" w:hAnsi="Arial" w:cs="Arial"/>
                <w:sz w:val="18"/>
              </w:rPr>
            </w:pPr>
            <w:r>
              <w:rPr>
                <w:rFonts w:ascii="Arial" w:hAnsi="Arial" w:cs="Arial"/>
                <w:sz w:val="18"/>
              </w:rPr>
              <w:t>17 : Flag</w:t>
            </w:r>
          </w:p>
          <w:p w14:paraId="0E35EDF7" w14:textId="77777777" w:rsidR="000555A5" w:rsidRDefault="000555A5" w:rsidP="000555A5">
            <w:pPr>
              <w:spacing w:before="120" w:after="120"/>
              <w:rPr>
                <w:rFonts w:ascii="Arial" w:hAnsi="Arial" w:cs="Arial"/>
                <w:sz w:val="18"/>
              </w:rPr>
            </w:pPr>
            <w:r>
              <w:rPr>
                <w:rFonts w:ascii="Arial" w:hAnsi="Arial" w:cs="Arial"/>
                <w:sz w:val="18"/>
              </w:rPr>
              <w:t>18 : Sphere Over a Rhombus</w:t>
            </w:r>
          </w:p>
          <w:p w14:paraId="2AA3BBA6" w14:textId="77777777" w:rsidR="000555A5" w:rsidRDefault="000555A5" w:rsidP="000555A5">
            <w:pPr>
              <w:spacing w:before="120" w:after="120"/>
              <w:rPr>
                <w:rFonts w:ascii="Arial" w:hAnsi="Arial" w:cs="Arial"/>
                <w:sz w:val="18"/>
              </w:rPr>
            </w:pPr>
            <w:r>
              <w:rPr>
                <w:rFonts w:ascii="Arial" w:hAnsi="Arial" w:cs="Arial"/>
                <w:sz w:val="18"/>
              </w:rPr>
              <w:t>19 : Square</w:t>
            </w:r>
          </w:p>
          <w:p w14:paraId="70001921" w14:textId="77777777" w:rsidR="000555A5" w:rsidRDefault="000555A5" w:rsidP="000555A5">
            <w:pPr>
              <w:spacing w:before="120" w:after="120"/>
              <w:rPr>
                <w:rFonts w:ascii="Arial" w:hAnsi="Arial" w:cs="Arial"/>
                <w:sz w:val="18"/>
              </w:rPr>
            </w:pPr>
            <w:r>
              <w:rPr>
                <w:rFonts w:ascii="Arial" w:hAnsi="Arial" w:cs="Arial"/>
                <w:sz w:val="18"/>
              </w:rPr>
              <w:t>20 : Rectangle (Horizontal)</w:t>
            </w:r>
          </w:p>
          <w:p w14:paraId="44AEAD4E" w14:textId="77777777" w:rsidR="000555A5" w:rsidRDefault="000555A5" w:rsidP="000555A5">
            <w:pPr>
              <w:spacing w:before="120" w:after="120"/>
              <w:rPr>
                <w:rFonts w:ascii="Arial" w:hAnsi="Arial" w:cs="Arial"/>
                <w:sz w:val="18"/>
              </w:rPr>
            </w:pPr>
            <w:r>
              <w:rPr>
                <w:rFonts w:ascii="Arial" w:hAnsi="Arial" w:cs="Arial"/>
                <w:sz w:val="18"/>
              </w:rPr>
              <w:t>21 : Rectangle (Vertical)</w:t>
            </w:r>
          </w:p>
          <w:p w14:paraId="0E3B9CCE" w14:textId="77777777" w:rsidR="000555A5" w:rsidRDefault="000555A5" w:rsidP="000555A5">
            <w:pPr>
              <w:spacing w:before="120" w:after="120"/>
              <w:rPr>
                <w:rFonts w:ascii="Arial" w:hAnsi="Arial" w:cs="Arial"/>
                <w:sz w:val="18"/>
              </w:rPr>
            </w:pPr>
            <w:r>
              <w:rPr>
                <w:rFonts w:ascii="Arial" w:hAnsi="Arial" w:cs="Arial"/>
                <w:sz w:val="18"/>
              </w:rPr>
              <w:t>22 : Trapezium (Up)</w:t>
            </w:r>
          </w:p>
          <w:p w14:paraId="0777F35F" w14:textId="77777777" w:rsidR="000555A5" w:rsidRDefault="000555A5" w:rsidP="000555A5">
            <w:pPr>
              <w:spacing w:before="120" w:after="120"/>
              <w:rPr>
                <w:rFonts w:ascii="Arial" w:hAnsi="Arial" w:cs="Arial"/>
                <w:sz w:val="18"/>
              </w:rPr>
            </w:pPr>
            <w:r>
              <w:rPr>
                <w:rFonts w:ascii="Arial" w:hAnsi="Arial" w:cs="Arial"/>
                <w:sz w:val="18"/>
              </w:rPr>
              <w:t>23 : Trapezium (Down)</w:t>
            </w:r>
          </w:p>
          <w:p w14:paraId="2D9CC77A" w14:textId="77777777" w:rsidR="000555A5" w:rsidRDefault="000555A5" w:rsidP="000555A5">
            <w:pPr>
              <w:spacing w:before="120" w:after="120"/>
              <w:rPr>
                <w:rFonts w:ascii="Arial" w:hAnsi="Arial" w:cs="Arial"/>
                <w:sz w:val="18"/>
              </w:rPr>
            </w:pPr>
            <w:r>
              <w:rPr>
                <w:rFonts w:ascii="Arial" w:hAnsi="Arial" w:cs="Arial"/>
                <w:sz w:val="18"/>
              </w:rPr>
              <w:t>24 : Triangle (Point Up)</w:t>
            </w:r>
          </w:p>
          <w:p w14:paraId="1876C5E9" w14:textId="77777777" w:rsidR="000555A5" w:rsidRDefault="000555A5" w:rsidP="000555A5">
            <w:pPr>
              <w:spacing w:before="120" w:after="120"/>
              <w:rPr>
                <w:rFonts w:ascii="Arial" w:hAnsi="Arial" w:cs="Arial"/>
                <w:sz w:val="18"/>
              </w:rPr>
            </w:pPr>
            <w:r>
              <w:rPr>
                <w:rFonts w:ascii="Arial" w:hAnsi="Arial" w:cs="Arial"/>
                <w:sz w:val="18"/>
              </w:rPr>
              <w:t>25 : Triangle (Point Down)</w:t>
            </w:r>
          </w:p>
          <w:p w14:paraId="6F100C93" w14:textId="77777777" w:rsidR="000555A5" w:rsidRDefault="000555A5" w:rsidP="000555A5">
            <w:pPr>
              <w:spacing w:before="120" w:after="120"/>
              <w:rPr>
                <w:rFonts w:ascii="Arial" w:hAnsi="Arial" w:cs="Arial"/>
                <w:sz w:val="18"/>
              </w:rPr>
            </w:pPr>
            <w:r>
              <w:rPr>
                <w:rFonts w:ascii="Arial" w:hAnsi="Arial" w:cs="Arial"/>
                <w:sz w:val="18"/>
              </w:rPr>
              <w:t>26 : Circle</w:t>
            </w:r>
          </w:p>
          <w:p w14:paraId="28157D3C" w14:textId="77777777" w:rsidR="000555A5" w:rsidRDefault="000555A5" w:rsidP="000555A5">
            <w:pPr>
              <w:spacing w:before="120" w:after="120"/>
              <w:rPr>
                <w:rFonts w:ascii="Arial" w:hAnsi="Arial" w:cs="Arial"/>
                <w:sz w:val="18"/>
              </w:rPr>
            </w:pPr>
            <w:r>
              <w:rPr>
                <w:rFonts w:ascii="Arial" w:hAnsi="Arial" w:cs="Arial"/>
                <w:sz w:val="18"/>
              </w:rPr>
              <w:t>27 : Two Upright Crosses (One Over the Other)</w:t>
            </w:r>
          </w:p>
          <w:p w14:paraId="47F8AC77" w14:textId="77777777" w:rsidR="000555A5" w:rsidRDefault="000555A5" w:rsidP="000555A5">
            <w:pPr>
              <w:spacing w:before="120" w:after="120"/>
              <w:rPr>
                <w:rFonts w:ascii="Arial" w:hAnsi="Arial" w:cs="Arial"/>
                <w:sz w:val="18"/>
              </w:rPr>
            </w:pPr>
            <w:r>
              <w:rPr>
                <w:rFonts w:ascii="Arial" w:hAnsi="Arial" w:cs="Arial"/>
                <w:sz w:val="18"/>
              </w:rPr>
              <w:t>28 : T-Shape</w:t>
            </w:r>
          </w:p>
          <w:p w14:paraId="71F3F17E" w14:textId="77777777" w:rsidR="000555A5" w:rsidRDefault="000555A5" w:rsidP="000555A5">
            <w:pPr>
              <w:spacing w:before="120" w:after="120"/>
              <w:rPr>
                <w:rFonts w:ascii="Arial" w:hAnsi="Arial" w:cs="Arial"/>
                <w:sz w:val="18"/>
              </w:rPr>
            </w:pPr>
            <w:r>
              <w:rPr>
                <w:rFonts w:ascii="Arial" w:hAnsi="Arial" w:cs="Arial"/>
                <w:sz w:val="18"/>
              </w:rPr>
              <w:t>29 : Triangle Pointing Up Over a Circle</w:t>
            </w:r>
          </w:p>
          <w:p w14:paraId="0D720EE2" w14:textId="77777777" w:rsidR="000555A5" w:rsidRDefault="000555A5" w:rsidP="000555A5">
            <w:pPr>
              <w:spacing w:before="120" w:after="120"/>
              <w:rPr>
                <w:rFonts w:ascii="Arial" w:hAnsi="Arial" w:cs="Arial"/>
                <w:sz w:val="18"/>
              </w:rPr>
            </w:pPr>
            <w:r>
              <w:rPr>
                <w:rFonts w:ascii="Arial" w:hAnsi="Arial" w:cs="Arial"/>
                <w:sz w:val="18"/>
              </w:rPr>
              <w:t>30 : Upright Cross Over a Circle</w:t>
            </w:r>
          </w:p>
          <w:p w14:paraId="1BE0AEA3" w14:textId="77777777" w:rsidR="000555A5" w:rsidRDefault="000555A5" w:rsidP="000555A5">
            <w:pPr>
              <w:spacing w:before="120" w:after="120"/>
              <w:rPr>
                <w:rFonts w:ascii="Arial" w:hAnsi="Arial" w:cs="Arial"/>
                <w:sz w:val="18"/>
              </w:rPr>
            </w:pPr>
            <w:r>
              <w:rPr>
                <w:rFonts w:ascii="Arial" w:hAnsi="Arial" w:cs="Arial"/>
                <w:sz w:val="18"/>
              </w:rPr>
              <w:t>31 : Rhombus Over a Circle</w:t>
            </w:r>
          </w:p>
          <w:p w14:paraId="0FA75CF6" w14:textId="77777777" w:rsidR="000555A5" w:rsidRDefault="000555A5" w:rsidP="000555A5">
            <w:pPr>
              <w:spacing w:before="120" w:after="120"/>
              <w:rPr>
                <w:rFonts w:ascii="Arial" w:hAnsi="Arial" w:cs="Arial"/>
                <w:sz w:val="18"/>
              </w:rPr>
            </w:pPr>
            <w:r>
              <w:rPr>
                <w:rFonts w:ascii="Arial" w:hAnsi="Arial" w:cs="Arial"/>
                <w:sz w:val="18"/>
              </w:rPr>
              <w:t>32 : Circle Over a Triangle Pointing Up</w:t>
            </w:r>
          </w:p>
          <w:p w14:paraId="6D46DE46" w14:textId="77777777" w:rsidR="000555A5" w:rsidRDefault="000555A5" w:rsidP="000555A5">
            <w:pPr>
              <w:spacing w:before="120" w:after="120"/>
              <w:rPr>
                <w:rFonts w:ascii="Arial" w:hAnsi="Arial" w:cs="Arial"/>
                <w:sz w:val="18"/>
              </w:rPr>
            </w:pPr>
            <w:r>
              <w:rPr>
                <w:rFonts w:ascii="Arial" w:hAnsi="Arial" w:cs="Arial"/>
                <w:sz w:val="18"/>
              </w:rPr>
              <w:t>33 : Other Shape (See Shape Information)</w:t>
            </w:r>
          </w:p>
          <w:p w14:paraId="6BF272F5" w14:textId="52CA15EB" w:rsidR="000555A5" w:rsidRPr="000555A5" w:rsidRDefault="000555A5" w:rsidP="000555A5">
            <w:pPr>
              <w:spacing w:before="120" w:after="120"/>
              <w:rPr>
                <w:rFonts w:ascii="Arial" w:hAnsi="Arial" w:cs="Arial"/>
                <w:sz w:val="18"/>
              </w:rPr>
            </w:pPr>
            <w:r>
              <w:rPr>
                <w:rFonts w:ascii="Arial" w:hAnsi="Arial" w:cs="Arial"/>
                <w:sz w:val="18"/>
              </w:rPr>
              <w:t>34 : Tubular</w:t>
            </w:r>
          </w:p>
        </w:tc>
        <w:tc>
          <w:tcPr>
            <w:tcW w:w="839" w:type="dxa"/>
            <w:shd w:val="clear" w:color="auto" w:fill="auto"/>
          </w:tcPr>
          <w:p w14:paraId="4F3111EC" w14:textId="2DB7C731"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385D3EAA" w14:textId="7E616F13"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7DE47E75" w14:textId="77777777" w:rsidTr="000555A5">
        <w:tblPrEx>
          <w:tblCellMar>
            <w:top w:w="0" w:type="dxa"/>
            <w:bottom w:w="0" w:type="dxa"/>
          </w:tblCellMar>
        </w:tblPrEx>
        <w:tc>
          <w:tcPr>
            <w:tcW w:w="3354" w:type="dxa"/>
            <w:shd w:val="clear" w:color="auto" w:fill="auto"/>
          </w:tcPr>
          <w:p w14:paraId="444E433B" w14:textId="7AEF28A8"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121F577A" w14:textId="43F79F81"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0F3CA1A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41308B8" w14:textId="0DAEF60D"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FC61A1C" w14:textId="0C221091" w:rsidR="000555A5" w:rsidRPr="000555A5" w:rsidRDefault="000555A5" w:rsidP="000555A5">
            <w:pPr>
              <w:spacing w:before="120" w:after="120"/>
              <w:rPr>
                <w:rFonts w:ascii="Arial" w:hAnsi="Arial" w:cs="Arial"/>
                <w:sz w:val="18"/>
              </w:rPr>
            </w:pPr>
            <w:r>
              <w:rPr>
                <w:rFonts w:ascii="Arial" w:hAnsi="Arial" w:cs="Arial"/>
                <w:sz w:val="18"/>
              </w:rPr>
              <w:t>0, 1</w:t>
            </w:r>
          </w:p>
        </w:tc>
      </w:tr>
    </w:tbl>
    <w:p w14:paraId="2E12BFE1" w14:textId="77777777" w:rsidR="000555A5" w:rsidRDefault="000555A5" w:rsidP="000555A5">
      <w:pPr>
        <w:spacing w:before="240" w:after="240"/>
        <w:rPr>
          <w:sz w:val="20"/>
        </w:rPr>
      </w:pPr>
    </w:p>
    <w:p w14:paraId="256DBAB7" w14:textId="5AA07350"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2A976CB1" w14:textId="77777777" w:rsidTr="000555A5">
        <w:tblPrEx>
          <w:tblCellMar>
            <w:top w:w="0" w:type="dxa"/>
            <w:bottom w:w="0" w:type="dxa"/>
          </w:tblCellMar>
        </w:tblPrEx>
        <w:tc>
          <w:tcPr>
            <w:tcW w:w="774" w:type="dxa"/>
            <w:vMerge w:val="restart"/>
            <w:shd w:val="clear" w:color="auto" w:fill="FFF2CC"/>
            <w:vAlign w:val="center"/>
          </w:tcPr>
          <w:p w14:paraId="0E6D30DA" w14:textId="13A29505" w:rsidR="000555A5" w:rsidRPr="000555A5" w:rsidRDefault="000555A5" w:rsidP="000555A5">
            <w:pPr>
              <w:spacing w:before="120" w:after="120"/>
              <w:rPr>
                <w:rFonts w:ascii="Arial" w:hAnsi="Arial" w:cs="Arial"/>
                <w:b/>
                <w:sz w:val="20"/>
              </w:rPr>
            </w:pPr>
            <w:r w:rsidRPr="000555A5">
              <w:rPr>
                <w:rFonts w:ascii="Arial" w:hAnsi="Arial" w:cs="Arial"/>
                <w:b/>
                <w:sz w:val="20"/>
              </w:rPr>
              <w:lastRenderedPageBreak/>
              <w:t>Type</w:t>
            </w:r>
          </w:p>
        </w:tc>
        <w:tc>
          <w:tcPr>
            <w:tcW w:w="1548" w:type="dxa"/>
            <w:vMerge w:val="restart"/>
            <w:shd w:val="clear" w:color="auto" w:fill="FFF2CC"/>
            <w:vAlign w:val="center"/>
          </w:tcPr>
          <w:p w14:paraId="74E6237E" w14:textId="5F3B9CE8"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45F6DD5F" w14:textId="0CFF640D"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71B629DA" w14:textId="77777777" w:rsidTr="000555A5">
        <w:tblPrEx>
          <w:tblCellMar>
            <w:top w:w="0" w:type="dxa"/>
            <w:bottom w:w="0" w:type="dxa"/>
          </w:tblCellMar>
        </w:tblPrEx>
        <w:tc>
          <w:tcPr>
            <w:tcW w:w="774" w:type="dxa"/>
            <w:vMerge/>
            <w:shd w:val="clear" w:color="auto" w:fill="FFF2CC"/>
            <w:vAlign w:val="center"/>
          </w:tcPr>
          <w:p w14:paraId="0E317A5A"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07DE2C74"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75CBD8AB" w14:textId="3CADEC30"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56AE022D" w14:textId="774AC061"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6C9653E8" w14:textId="09C34C5E"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3CAC081F" w14:textId="245560D5"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26D87B44" w14:textId="7A708512"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59FD9E7E" w14:textId="49ADFE7F"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6B967E9A" w14:textId="77777777" w:rsidTr="000555A5">
        <w:tblPrEx>
          <w:tblCellMar>
            <w:top w:w="0" w:type="dxa"/>
            <w:bottom w:w="0" w:type="dxa"/>
          </w:tblCellMar>
        </w:tblPrEx>
        <w:tc>
          <w:tcPr>
            <w:tcW w:w="774" w:type="dxa"/>
            <w:shd w:val="clear" w:color="auto" w:fill="auto"/>
          </w:tcPr>
          <w:p w14:paraId="7470877A" w14:textId="7D1E3A38"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5430020B" w14:textId="0BAC7A4C" w:rsidR="000555A5" w:rsidRPr="000555A5" w:rsidRDefault="000555A5" w:rsidP="000555A5">
            <w:pPr>
              <w:spacing w:before="120" w:after="120"/>
              <w:rPr>
                <w:rFonts w:ascii="Arial" w:hAnsi="Arial" w:cs="Arial"/>
                <w:sz w:val="18"/>
              </w:rPr>
            </w:pPr>
            <w:r w:rsidRPr="000555A5">
              <w:rPr>
                <w:rFonts w:ascii="Arial" w:hAnsi="Arial" w:cs="Arial"/>
                <w:sz w:val="18"/>
              </w:rPr>
              <w:t>Buoy Topmark</w:t>
            </w:r>
          </w:p>
        </w:tc>
        <w:tc>
          <w:tcPr>
            <w:tcW w:w="1548" w:type="dxa"/>
            <w:shd w:val="clear" w:color="auto" w:fill="auto"/>
          </w:tcPr>
          <w:p w14:paraId="239588F4" w14:textId="72DC6423" w:rsidR="000555A5" w:rsidRPr="000555A5" w:rsidRDefault="000555A5" w:rsidP="000555A5">
            <w:pPr>
              <w:spacing w:before="120" w:after="120"/>
              <w:rPr>
                <w:rFonts w:ascii="Arial" w:hAnsi="Arial" w:cs="Arial"/>
                <w:b/>
                <w:sz w:val="18"/>
              </w:rPr>
            </w:pPr>
            <w:r w:rsidRPr="000555A5">
              <w:rPr>
                <w:rFonts w:ascii="Arial" w:hAnsi="Arial" w:cs="Arial"/>
                <w:b/>
                <w:sz w:val="18"/>
              </w:rPr>
              <w:t>Topmark</w:t>
            </w:r>
          </w:p>
        </w:tc>
        <w:tc>
          <w:tcPr>
            <w:tcW w:w="1548" w:type="dxa"/>
            <w:shd w:val="clear" w:color="auto" w:fill="auto"/>
          </w:tcPr>
          <w:p w14:paraId="1D1D8733" w14:textId="0BFA8B34" w:rsidR="000555A5" w:rsidRPr="000555A5" w:rsidRDefault="000555A5" w:rsidP="000555A5">
            <w:pPr>
              <w:spacing w:before="120" w:after="120"/>
              <w:rPr>
                <w:rFonts w:ascii="Arial" w:hAnsi="Arial" w:cs="Arial"/>
                <w:sz w:val="18"/>
              </w:rPr>
            </w:pPr>
            <w:r w:rsidRPr="000555A5">
              <w:rPr>
                <w:rFonts w:ascii="Arial" w:hAnsi="Arial" w:cs="Arial"/>
                <w:sz w:val="18"/>
              </w:rPr>
              <w:t>topmarkPart</w:t>
            </w:r>
          </w:p>
        </w:tc>
        <w:tc>
          <w:tcPr>
            <w:tcW w:w="774" w:type="dxa"/>
            <w:shd w:val="clear" w:color="auto" w:fill="auto"/>
          </w:tcPr>
          <w:p w14:paraId="10D860D5" w14:textId="25BB005E"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359706D5" w14:textId="1209CBA6" w:rsidR="000555A5" w:rsidRPr="000555A5" w:rsidRDefault="000555A5" w:rsidP="000555A5">
            <w:pPr>
              <w:spacing w:before="120" w:after="120"/>
              <w:rPr>
                <w:rFonts w:ascii="Arial" w:hAnsi="Arial" w:cs="Arial"/>
                <w:b/>
                <w:sz w:val="18"/>
              </w:rPr>
            </w:pPr>
            <w:r w:rsidRPr="000555A5">
              <w:rPr>
                <w:rFonts w:ascii="Arial" w:hAnsi="Arial" w:cs="Arial"/>
                <w:b/>
                <w:sz w:val="18"/>
              </w:rPr>
              <w:t>GenericBuoy</w:t>
            </w:r>
          </w:p>
        </w:tc>
        <w:tc>
          <w:tcPr>
            <w:tcW w:w="1550" w:type="dxa"/>
            <w:shd w:val="clear" w:color="auto" w:fill="auto"/>
          </w:tcPr>
          <w:p w14:paraId="293A23D1" w14:textId="1CD66D4F" w:rsidR="000555A5" w:rsidRPr="000555A5" w:rsidRDefault="000555A5" w:rsidP="000555A5">
            <w:pPr>
              <w:spacing w:before="120" w:after="120"/>
              <w:rPr>
                <w:rFonts w:ascii="Arial" w:hAnsi="Arial" w:cs="Arial"/>
                <w:sz w:val="18"/>
              </w:rPr>
            </w:pPr>
            <w:r w:rsidRPr="000555A5">
              <w:rPr>
                <w:rFonts w:ascii="Arial" w:hAnsi="Arial" w:cs="Arial"/>
                <w:sz w:val="18"/>
              </w:rPr>
              <w:t>buoyPart</w:t>
            </w:r>
          </w:p>
        </w:tc>
        <w:tc>
          <w:tcPr>
            <w:tcW w:w="775" w:type="dxa"/>
            <w:shd w:val="clear" w:color="auto" w:fill="auto"/>
            <w:vAlign w:val="center"/>
          </w:tcPr>
          <w:p w14:paraId="367CC4CB" w14:textId="692C268B" w:rsidR="000555A5" w:rsidRPr="000555A5" w:rsidRDefault="000555A5" w:rsidP="000555A5">
            <w:pPr>
              <w:spacing w:before="120" w:after="120"/>
              <w:rPr>
                <w:rFonts w:ascii="Arial" w:hAnsi="Arial" w:cs="Arial"/>
                <w:sz w:val="20"/>
              </w:rPr>
            </w:pPr>
            <w:r>
              <w:rPr>
                <w:rFonts w:ascii="Arial" w:hAnsi="Arial" w:cs="Arial"/>
                <w:sz w:val="20"/>
              </w:rPr>
              <w:t>1, 1</w:t>
            </w:r>
          </w:p>
        </w:tc>
      </w:tr>
    </w:tbl>
    <w:p w14:paraId="19547406" w14:textId="0E062C9B" w:rsidR="000555A5" w:rsidRDefault="000555A5" w:rsidP="000555A5">
      <w:pPr>
        <w:spacing w:before="240" w:after="240"/>
        <w:rPr>
          <w:sz w:val="20"/>
        </w:rPr>
      </w:pPr>
    </w:p>
    <w:p w14:paraId="1DE9FD0B" w14:textId="77777777" w:rsidR="000555A5" w:rsidRDefault="000555A5">
      <w:pPr>
        <w:widowControl/>
        <w:wordWrap/>
        <w:autoSpaceDE/>
        <w:autoSpaceDN/>
        <w:rPr>
          <w:sz w:val="20"/>
        </w:rPr>
      </w:pPr>
      <w:r>
        <w:rPr>
          <w:sz w:val="20"/>
        </w:rPr>
        <w:br w:type="page"/>
      </w:r>
    </w:p>
    <w:p w14:paraId="14770ABE" w14:textId="35E3D6DB" w:rsidR="000555A5" w:rsidRDefault="000555A5" w:rsidP="000555A5">
      <w:pPr>
        <w:spacing w:before="240" w:after="240"/>
        <w:rPr>
          <w:rFonts w:ascii="Arial" w:hAnsi="Arial" w:cs="Arial"/>
          <w:b/>
          <w:sz w:val="24"/>
        </w:rPr>
      </w:pPr>
      <w:r w:rsidRPr="000555A5">
        <w:rPr>
          <w:rFonts w:ascii="Arial" w:hAnsi="Arial" w:cs="Arial"/>
          <w:b/>
          <w:sz w:val="24"/>
        </w:rPr>
        <w:lastRenderedPageBreak/>
        <w:t>2.50. Safe Water Beacon</w:t>
      </w:r>
    </w:p>
    <w:p w14:paraId="03500983" w14:textId="756C3D5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safe water beacon is used to indicate that there is navigable water around the mark.</w:t>
      </w:r>
    </w:p>
    <w:p w14:paraId="0D8560A8" w14:textId="353AEF8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SafeWaterBeacon</w:t>
      </w:r>
    </w:p>
    <w:p w14:paraId="4412C3E7" w14:textId="25AF88A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9E83BE5" w14:textId="4C093B1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GenericBeacon</w:t>
      </w:r>
    </w:p>
    <w:p w14:paraId="21C22FFA" w14:textId="62E269B2"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3CE2B4E9" w14:textId="19B05E4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3E459171" w14:textId="4F90AA2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5ACF7E2" w14:textId="109A6466" w:rsidR="000555A5" w:rsidRDefault="000555A5">
      <w:pPr>
        <w:widowControl/>
        <w:wordWrap/>
        <w:autoSpaceDE/>
        <w:autoSpaceDN/>
        <w:rPr>
          <w:sz w:val="20"/>
        </w:rPr>
      </w:pPr>
      <w:r>
        <w:rPr>
          <w:sz w:val="20"/>
        </w:rPr>
        <w:br w:type="page"/>
      </w:r>
    </w:p>
    <w:p w14:paraId="79B485BF" w14:textId="1D7BF935" w:rsidR="000555A5" w:rsidRDefault="000555A5" w:rsidP="000555A5">
      <w:pPr>
        <w:spacing w:before="240" w:after="240"/>
        <w:rPr>
          <w:rFonts w:ascii="Arial" w:hAnsi="Arial" w:cs="Arial"/>
          <w:b/>
          <w:sz w:val="24"/>
        </w:rPr>
      </w:pPr>
      <w:r w:rsidRPr="000555A5">
        <w:rPr>
          <w:rFonts w:ascii="Arial" w:hAnsi="Arial" w:cs="Arial"/>
          <w:b/>
          <w:sz w:val="24"/>
        </w:rPr>
        <w:lastRenderedPageBreak/>
        <w:t>2.51. Special Purpose General Beacon</w:t>
      </w:r>
    </w:p>
    <w:p w14:paraId="1789DAE5" w14:textId="4622976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special purpose beacon is primarily used to indicate an area or feature, the nature of which is apparent from reference to a chart, Sailing Directions or Notices to Mariners.</w:t>
      </w:r>
    </w:p>
    <w:p w14:paraId="2CB736F3" w14:textId="2C8281D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SpecialPurposeGeneralBeacon</w:t>
      </w:r>
    </w:p>
    <w:p w14:paraId="58459689" w14:textId="4F4DE63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996BBF3" w14:textId="14BA8E99"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GenericBeacon</w:t>
      </w:r>
    </w:p>
    <w:p w14:paraId="6B7BDD19" w14:textId="7927BFD7"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08F1A3F" w14:textId="76234118"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F2FE711" w14:textId="6D0C1A8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BDA813F" w14:textId="77777777" w:rsidR="000555A5" w:rsidRDefault="000555A5" w:rsidP="000555A5">
      <w:pPr>
        <w:spacing w:before="240" w:after="240"/>
        <w:rPr>
          <w:sz w:val="20"/>
        </w:rPr>
      </w:pPr>
    </w:p>
    <w:p w14:paraId="2D741085" w14:textId="2C530EA7"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7D1D1F1" w14:textId="77777777" w:rsidTr="000555A5">
        <w:tblPrEx>
          <w:tblCellMar>
            <w:top w:w="0" w:type="dxa"/>
            <w:bottom w:w="0" w:type="dxa"/>
          </w:tblCellMar>
        </w:tblPrEx>
        <w:tc>
          <w:tcPr>
            <w:tcW w:w="3354" w:type="dxa"/>
            <w:shd w:val="clear" w:color="auto" w:fill="FFF2CC"/>
            <w:vAlign w:val="center"/>
          </w:tcPr>
          <w:p w14:paraId="5B266B8D" w14:textId="6C7C4875"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7A10927" w14:textId="76F49847"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94D1803" w14:textId="2082CBAA"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D9EEC6E" w14:textId="54CBF39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5F3DF7E" w14:textId="2F4C3ECC"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2DB2E3E" w14:textId="77777777" w:rsidTr="000555A5">
        <w:tblPrEx>
          <w:tblCellMar>
            <w:top w:w="0" w:type="dxa"/>
            <w:bottom w:w="0" w:type="dxa"/>
          </w:tblCellMar>
        </w:tblPrEx>
        <w:tc>
          <w:tcPr>
            <w:tcW w:w="3354" w:type="dxa"/>
            <w:shd w:val="clear" w:color="auto" w:fill="auto"/>
          </w:tcPr>
          <w:p w14:paraId="3E7B2513" w14:textId="1B11DD45" w:rsidR="000555A5" w:rsidRPr="000555A5" w:rsidRDefault="000555A5" w:rsidP="000555A5">
            <w:pPr>
              <w:spacing w:before="120" w:after="120"/>
              <w:rPr>
                <w:rFonts w:ascii="Arial" w:hAnsi="Arial" w:cs="Arial"/>
                <w:sz w:val="18"/>
              </w:rPr>
            </w:pPr>
            <w:r>
              <w:rPr>
                <w:rFonts w:ascii="Arial" w:hAnsi="Arial" w:cs="Arial"/>
                <w:sz w:val="18"/>
              </w:rPr>
              <w:t>Category of Special Purpose Mark</w:t>
            </w:r>
          </w:p>
        </w:tc>
        <w:tc>
          <w:tcPr>
            <w:tcW w:w="1678" w:type="dxa"/>
            <w:shd w:val="clear" w:color="auto" w:fill="auto"/>
          </w:tcPr>
          <w:p w14:paraId="58A8DD6D" w14:textId="17626CA5" w:rsidR="000555A5" w:rsidRPr="000555A5" w:rsidRDefault="000555A5" w:rsidP="000555A5">
            <w:pPr>
              <w:spacing w:before="120" w:after="120"/>
              <w:rPr>
                <w:rFonts w:ascii="Arial" w:hAnsi="Arial" w:cs="Arial"/>
                <w:sz w:val="18"/>
              </w:rPr>
            </w:pPr>
            <w:r>
              <w:rPr>
                <w:rFonts w:ascii="Arial" w:hAnsi="Arial" w:cs="Arial"/>
                <w:sz w:val="18"/>
              </w:rPr>
              <w:t>(CATSPM)</w:t>
            </w:r>
          </w:p>
        </w:tc>
        <w:tc>
          <w:tcPr>
            <w:tcW w:w="2517" w:type="dxa"/>
            <w:shd w:val="clear" w:color="auto" w:fill="auto"/>
          </w:tcPr>
          <w:p w14:paraId="238F5562" w14:textId="77777777" w:rsidR="000555A5" w:rsidRDefault="000555A5" w:rsidP="000555A5">
            <w:pPr>
              <w:spacing w:before="120" w:after="120"/>
              <w:rPr>
                <w:rFonts w:ascii="Arial" w:hAnsi="Arial" w:cs="Arial"/>
                <w:sz w:val="18"/>
              </w:rPr>
            </w:pPr>
            <w:r>
              <w:rPr>
                <w:rFonts w:ascii="Arial" w:hAnsi="Arial" w:cs="Arial"/>
                <w:sz w:val="18"/>
              </w:rPr>
              <w:t>1 : Firing Danger Mark</w:t>
            </w:r>
          </w:p>
          <w:p w14:paraId="329144CB" w14:textId="77777777" w:rsidR="000555A5" w:rsidRDefault="000555A5" w:rsidP="000555A5">
            <w:pPr>
              <w:spacing w:before="120" w:after="120"/>
              <w:rPr>
                <w:rFonts w:ascii="Arial" w:hAnsi="Arial" w:cs="Arial"/>
                <w:sz w:val="18"/>
              </w:rPr>
            </w:pPr>
            <w:r>
              <w:rPr>
                <w:rFonts w:ascii="Arial" w:hAnsi="Arial" w:cs="Arial"/>
                <w:sz w:val="18"/>
              </w:rPr>
              <w:t>2 : Target Mark</w:t>
            </w:r>
          </w:p>
          <w:p w14:paraId="13AC9491" w14:textId="77777777" w:rsidR="000555A5" w:rsidRDefault="000555A5" w:rsidP="000555A5">
            <w:pPr>
              <w:spacing w:before="120" w:after="120"/>
              <w:rPr>
                <w:rFonts w:ascii="Arial" w:hAnsi="Arial" w:cs="Arial"/>
                <w:sz w:val="18"/>
              </w:rPr>
            </w:pPr>
            <w:r>
              <w:rPr>
                <w:rFonts w:ascii="Arial" w:hAnsi="Arial" w:cs="Arial"/>
                <w:sz w:val="18"/>
              </w:rPr>
              <w:t>3 : Marker Ship Mark</w:t>
            </w:r>
          </w:p>
          <w:p w14:paraId="5B424D1D" w14:textId="77777777" w:rsidR="000555A5" w:rsidRDefault="000555A5" w:rsidP="000555A5">
            <w:pPr>
              <w:spacing w:before="120" w:after="120"/>
              <w:rPr>
                <w:rFonts w:ascii="Arial" w:hAnsi="Arial" w:cs="Arial"/>
                <w:sz w:val="18"/>
              </w:rPr>
            </w:pPr>
            <w:r>
              <w:rPr>
                <w:rFonts w:ascii="Arial" w:hAnsi="Arial" w:cs="Arial"/>
                <w:sz w:val="18"/>
              </w:rPr>
              <w:t>4 : Degaussing Range Mark</w:t>
            </w:r>
          </w:p>
          <w:p w14:paraId="0CFDF8E9" w14:textId="77777777" w:rsidR="000555A5" w:rsidRDefault="000555A5" w:rsidP="000555A5">
            <w:pPr>
              <w:spacing w:before="120" w:after="120"/>
              <w:rPr>
                <w:rFonts w:ascii="Arial" w:hAnsi="Arial" w:cs="Arial"/>
                <w:sz w:val="18"/>
              </w:rPr>
            </w:pPr>
            <w:r>
              <w:rPr>
                <w:rFonts w:ascii="Arial" w:hAnsi="Arial" w:cs="Arial"/>
                <w:sz w:val="18"/>
              </w:rPr>
              <w:t>5 : Barge Mark</w:t>
            </w:r>
          </w:p>
          <w:p w14:paraId="47829E3F" w14:textId="77777777" w:rsidR="000555A5" w:rsidRDefault="000555A5" w:rsidP="000555A5">
            <w:pPr>
              <w:spacing w:before="120" w:after="120"/>
              <w:rPr>
                <w:rFonts w:ascii="Arial" w:hAnsi="Arial" w:cs="Arial"/>
                <w:sz w:val="18"/>
              </w:rPr>
            </w:pPr>
            <w:r>
              <w:rPr>
                <w:rFonts w:ascii="Arial" w:hAnsi="Arial" w:cs="Arial"/>
                <w:sz w:val="18"/>
              </w:rPr>
              <w:t>6 : Cable Mark</w:t>
            </w:r>
          </w:p>
          <w:p w14:paraId="35D9739B" w14:textId="77777777" w:rsidR="000555A5" w:rsidRDefault="000555A5" w:rsidP="000555A5">
            <w:pPr>
              <w:spacing w:before="120" w:after="120"/>
              <w:rPr>
                <w:rFonts w:ascii="Arial" w:hAnsi="Arial" w:cs="Arial"/>
                <w:sz w:val="18"/>
              </w:rPr>
            </w:pPr>
            <w:r>
              <w:rPr>
                <w:rFonts w:ascii="Arial" w:hAnsi="Arial" w:cs="Arial"/>
                <w:sz w:val="18"/>
              </w:rPr>
              <w:t>7 : Spoil Ground Mark</w:t>
            </w:r>
          </w:p>
          <w:p w14:paraId="722C8270" w14:textId="77777777" w:rsidR="000555A5" w:rsidRDefault="000555A5" w:rsidP="000555A5">
            <w:pPr>
              <w:spacing w:before="120" w:after="120"/>
              <w:rPr>
                <w:rFonts w:ascii="Arial" w:hAnsi="Arial" w:cs="Arial"/>
                <w:sz w:val="18"/>
              </w:rPr>
            </w:pPr>
            <w:r>
              <w:rPr>
                <w:rFonts w:ascii="Arial" w:hAnsi="Arial" w:cs="Arial"/>
                <w:sz w:val="18"/>
              </w:rPr>
              <w:t>8 : Outfall Mark</w:t>
            </w:r>
          </w:p>
          <w:p w14:paraId="5DB9CC4D" w14:textId="77777777" w:rsidR="000555A5" w:rsidRDefault="000555A5" w:rsidP="000555A5">
            <w:pPr>
              <w:spacing w:before="120" w:after="120"/>
              <w:rPr>
                <w:rFonts w:ascii="Arial" w:hAnsi="Arial" w:cs="Arial"/>
                <w:sz w:val="18"/>
              </w:rPr>
            </w:pPr>
            <w:r>
              <w:rPr>
                <w:rFonts w:ascii="Arial" w:hAnsi="Arial" w:cs="Arial"/>
                <w:sz w:val="18"/>
              </w:rPr>
              <w:t>9 : ODAS</w:t>
            </w:r>
          </w:p>
          <w:p w14:paraId="097631E2" w14:textId="77777777" w:rsidR="000555A5" w:rsidRDefault="000555A5" w:rsidP="000555A5">
            <w:pPr>
              <w:spacing w:before="120" w:after="120"/>
              <w:rPr>
                <w:rFonts w:ascii="Arial" w:hAnsi="Arial" w:cs="Arial"/>
                <w:sz w:val="18"/>
              </w:rPr>
            </w:pPr>
            <w:r>
              <w:rPr>
                <w:rFonts w:ascii="Arial" w:hAnsi="Arial" w:cs="Arial"/>
                <w:sz w:val="18"/>
              </w:rPr>
              <w:t>10 : Recording Mark</w:t>
            </w:r>
          </w:p>
          <w:p w14:paraId="23EC012C" w14:textId="77777777" w:rsidR="000555A5" w:rsidRDefault="000555A5" w:rsidP="000555A5">
            <w:pPr>
              <w:spacing w:before="120" w:after="120"/>
              <w:rPr>
                <w:rFonts w:ascii="Arial" w:hAnsi="Arial" w:cs="Arial"/>
                <w:sz w:val="18"/>
              </w:rPr>
            </w:pPr>
            <w:r>
              <w:rPr>
                <w:rFonts w:ascii="Arial" w:hAnsi="Arial" w:cs="Arial"/>
                <w:sz w:val="18"/>
              </w:rPr>
              <w:t>11 : Seaplane Anchorage Mark</w:t>
            </w:r>
          </w:p>
          <w:p w14:paraId="00D90B30" w14:textId="77777777" w:rsidR="000555A5" w:rsidRDefault="000555A5" w:rsidP="000555A5">
            <w:pPr>
              <w:spacing w:before="120" w:after="120"/>
              <w:rPr>
                <w:rFonts w:ascii="Arial" w:hAnsi="Arial" w:cs="Arial"/>
                <w:sz w:val="18"/>
              </w:rPr>
            </w:pPr>
            <w:r>
              <w:rPr>
                <w:rFonts w:ascii="Arial" w:hAnsi="Arial" w:cs="Arial"/>
                <w:sz w:val="18"/>
              </w:rPr>
              <w:t>12 : Recreation Zone Mark</w:t>
            </w:r>
          </w:p>
          <w:p w14:paraId="5909554C" w14:textId="77777777" w:rsidR="000555A5" w:rsidRDefault="000555A5" w:rsidP="000555A5">
            <w:pPr>
              <w:spacing w:before="120" w:after="120"/>
              <w:rPr>
                <w:rFonts w:ascii="Arial" w:hAnsi="Arial" w:cs="Arial"/>
                <w:sz w:val="18"/>
              </w:rPr>
            </w:pPr>
            <w:r>
              <w:rPr>
                <w:rFonts w:ascii="Arial" w:hAnsi="Arial" w:cs="Arial"/>
                <w:sz w:val="18"/>
              </w:rPr>
              <w:t>13 : Private Mark</w:t>
            </w:r>
          </w:p>
          <w:p w14:paraId="439EACFC" w14:textId="77777777" w:rsidR="000555A5" w:rsidRDefault="000555A5" w:rsidP="000555A5">
            <w:pPr>
              <w:spacing w:before="120" w:after="120"/>
              <w:rPr>
                <w:rFonts w:ascii="Arial" w:hAnsi="Arial" w:cs="Arial"/>
                <w:sz w:val="18"/>
              </w:rPr>
            </w:pPr>
            <w:r>
              <w:rPr>
                <w:rFonts w:ascii="Arial" w:hAnsi="Arial" w:cs="Arial"/>
                <w:sz w:val="18"/>
              </w:rPr>
              <w:t>14 : Mooring Mark</w:t>
            </w:r>
          </w:p>
          <w:p w14:paraId="0E2A55FD" w14:textId="77777777" w:rsidR="000555A5" w:rsidRDefault="000555A5" w:rsidP="000555A5">
            <w:pPr>
              <w:spacing w:before="120" w:after="120"/>
              <w:rPr>
                <w:rFonts w:ascii="Arial" w:hAnsi="Arial" w:cs="Arial"/>
                <w:sz w:val="18"/>
              </w:rPr>
            </w:pPr>
            <w:r>
              <w:rPr>
                <w:rFonts w:ascii="Arial" w:hAnsi="Arial" w:cs="Arial"/>
                <w:sz w:val="18"/>
              </w:rPr>
              <w:t>15 : LANBY</w:t>
            </w:r>
          </w:p>
          <w:p w14:paraId="4B09AACB" w14:textId="77777777" w:rsidR="000555A5" w:rsidRDefault="000555A5" w:rsidP="000555A5">
            <w:pPr>
              <w:spacing w:before="120" w:after="120"/>
              <w:rPr>
                <w:rFonts w:ascii="Arial" w:hAnsi="Arial" w:cs="Arial"/>
                <w:sz w:val="18"/>
              </w:rPr>
            </w:pPr>
            <w:r>
              <w:rPr>
                <w:rFonts w:ascii="Arial" w:hAnsi="Arial" w:cs="Arial"/>
                <w:sz w:val="18"/>
              </w:rPr>
              <w:t>16 : Leading Mark</w:t>
            </w:r>
          </w:p>
          <w:p w14:paraId="4709EFFF" w14:textId="77777777" w:rsidR="000555A5" w:rsidRDefault="000555A5" w:rsidP="000555A5">
            <w:pPr>
              <w:spacing w:before="120" w:after="120"/>
              <w:rPr>
                <w:rFonts w:ascii="Arial" w:hAnsi="Arial" w:cs="Arial"/>
                <w:sz w:val="18"/>
              </w:rPr>
            </w:pPr>
            <w:r>
              <w:rPr>
                <w:rFonts w:ascii="Arial" w:hAnsi="Arial" w:cs="Arial"/>
                <w:sz w:val="18"/>
              </w:rPr>
              <w:t>17 : Measured Distance Mark</w:t>
            </w:r>
          </w:p>
          <w:p w14:paraId="7C126A98" w14:textId="77777777" w:rsidR="000555A5" w:rsidRDefault="000555A5" w:rsidP="000555A5">
            <w:pPr>
              <w:spacing w:before="120" w:after="120"/>
              <w:rPr>
                <w:rFonts w:ascii="Arial" w:hAnsi="Arial" w:cs="Arial"/>
                <w:sz w:val="18"/>
              </w:rPr>
            </w:pPr>
            <w:r>
              <w:rPr>
                <w:rFonts w:ascii="Arial" w:hAnsi="Arial" w:cs="Arial"/>
                <w:sz w:val="18"/>
              </w:rPr>
              <w:t>18 : Notice Mark</w:t>
            </w:r>
          </w:p>
          <w:p w14:paraId="60D8F4E9" w14:textId="77777777" w:rsidR="000555A5" w:rsidRDefault="000555A5" w:rsidP="000555A5">
            <w:pPr>
              <w:spacing w:before="120" w:after="120"/>
              <w:rPr>
                <w:rFonts w:ascii="Arial" w:hAnsi="Arial" w:cs="Arial"/>
                <w:sz w:val="18"/>
              </w:rPr>
            </w:pPr>
            <w:r>
              <w:rPr>
                <w:rFonts w:ascii="Arial" w:hAnsi="Arial" w:cs="Arial"/>
                <w:sz w:val="18"/>
              </w:rPr>
              <w:t>19 : TSS Mark</w:t>
            </w:r>
          </w:p>
          <w:p w14:paraId="54FECF5D" w14:textId="77777777" w:rsidR="000555A5" w:rsidRDefault="000555A5" w:rsidP="000555A5">
            <w:pPr>
              <w:spacing w:before="120" w:after="120"/>
              <w:rPr>
                <w:rFonts w:ascii="Arial" w:hAnsi="Arial" w:cs="Arial"/>
                <w:sz w:val="18"/>
              </w:rPr>
            </w:pPr>
            <w:r>
              <w:rPr>
                <w:rFonts w:ascii="Arial" w:hAnsi="Arial" w:cs="Arial"/>
                <w:sz w:val="18"/>
              </w:rPr>
              <w:t>20 : Anchoring Prohibited Mark</w:t>
            </w:r>
          </w:p>
          <w:p w14:paraId="3CA174E1" w14:textId="77777777" w:rsidR="000555A5" w:rsidRDefault="000555A5" w:rsidP="000555A5">
            <w:pPr>
              <w:spacing w:before="120" w:after="120"/>
              <w:rPr>
                <w:rFonts w:ascii="Arial" w:hAnsi="Arial" w:cs="Arial"/>
                <w:sz w:val="18"/>
              </w:rPr>
            </w:pPr>
            <w:r>
              <w:rPr>
                <w:rFonts w:ascii="Arial" w:hAnsi="Arial" w:cs="Arial"/>
                <w:sz w:val="18"/>
              </w:rPr>
              <w:t>21 : Berthing Prohibited Mark</w:t>
            </w:r>
          </w:p>
          <w:p w14:paraId="3DE4C179" w14:textId="77777777" w:rsidR="000555A5" w:rsidRDefault="000555A5" w:rsidP="000555A5">
            <w:pPr>
              <w:spacing w:before="120" w:after="120"/>
              <w:rPr>
                <w:rFonts w:ascii="Arial" w:hAnsi="Arial" w:cs="Arial"/>
                <w:sz w:val="18"/>
              </w:rPr>
            </w:pPr>
            <w:r>
              <w:rPr>
                <w:rFonts w:ascii="Arial" w:hAnsi="Arial" w:cs="Arial"/>
                <w:sz w:val="18"/>
              </w:rPr>
              <w:t xml:space="preserve">22 : Overtaking Prohibited </w:t>
            </w:r>
            <w:r>
              <w:rPr>
                <w:rFonts w:ascii="Arial" w:hAnsi="Arial" w:cs="Arial"/>
                <w:sz w:val="18"/>
              </w:rPr>
              <w:lastRenderedPageBreak/>
              <w:t>Mark</w:t>
            </w:r>
          </w:p>
          <w:p w14:paraId="07E6E5DF" w14:textId="77777777" w:rsidR="000555A5" w:rsidRDefault="000555A5" w:rsidP="000555A5">
            <w:pPr>
              <w:spacing w:before="120" w:after="120"/>
              <w:rPr>
                <w:rFonts w:ascii="Arial" w:hAnsi="Arial" w:cs="Arial"/>
                <w:sz w:val="18"/>
              </w:rPr>
            </w:pPr>
            <w:r>
              <w:rPr>
                <w:rFonts w:ascii="Arial" w:hAnsi="Arial" w:cs="Arial"/>
                <w:sz w:val="18"/>
              </w:rPr>
              <w:t>23 : Two-Way Traffic Prohibited Mark</w:t>
            </w:r>
          </w:p>
          <w:p w14:paraId="2EF00277" w14:textId="77777777" w:rsidR="000555A5" w:rsidRDefault="000555A5" w:rsidP="000555A5">
            <w:pPr>
              <w:spacing w:before="120" w:after="120"/>
              <w:rPr>
                <w:rFonts w:ascii="Arial" w:hAnsi="Arial" w:cs="Arial"/>
                <w:sz w:val="18"/>
              </w:rPr>
            </w:pPr>
            <w:r>
              <w:rPr>
                <w:rFonts w:ascii="Arial" w:hAnsi="Arial" w:cs="Arial"/>
                <w:sz w:val="18"/>
              </w:rPr>
              <w:t>24 : Reduced Wake Mark</w:t>
            </w:r>
          </w:p>
          <w:p w14:paraId="0A6BA820" w14:textId="77777777" w:rsidR="000555A5" w:rsidRDefault="000555A5" w:rsidP="000555A5">
            <w:pPr>
              <w:spacing w:before="120" w:after="120"/>
              <w:rPr>
                <w:rFonts w:ascii="Arial" w:hAnsi="Arial" w:cs="Arial"/>
                <w:sz w:val="18"/>
              </w:rPr>
            </w:pPr>
            <w:r>
              <w:rPr>
                <w:rFonts w:ascii="Arial" w:hAnsi="Arial" w:cs="Arial"/>
                <w:sz w:val="18"/>
              </w:rPr>
              <w:t>25 : Speed Limit Mark</w:t>
            </w:r>
          </w:p>
          <w:p w14:paraId="08E3787F" w14:textId="77777777" w:rsidR="000555A5" w:rsidRDefault="000555A5" w:rsidP="000555A5">
            <w:pPr>
              <w:spacing w:before="120" w:after="120"/>
              <w:rPr>
                <w:rFonts w:ascii="Arial" w:hAnsi="Arial" w:cs="Arial"/>
                <w:sz w:val="18"/>
              </w:rPr>
            </w:pPr>
            <w:r>
              <w:rPr>
                <w:rFonts w:ascii="Arial" w:hAnsi="Arial" w:cs="Arial"/>
                <w:sz w:val="18"/>
              </w:rPr>
              <w:t>26 : Stop Mark</w:t>
            </w:r>
          </w:p>
          <w:p w14:paraId="1B28FC08" w14:textId="77777777" w:rsidR="000555A5" w:rsidRDefault="000555A5" w:rsidP="000555A5">
            <w:pPr>
              <w:spacing w:before="120" w:after="120"/>
              <w:rPr>
                <w:rFonts w:ascii="Arial" w:hAnsi="Arial" w:cs="Arial"/>
                <w:sz w:val="18"/>
              </w:rPr>
            </w:pPr>
            <w:r>
              <w:rPr>
                <w:rFonts w:ascii="Arial" w:hAnsi="Arial" w:cs="Arial"/>
                <w:sz w:val="18"/>
              </w:rPr>
              <w:t>27 : General Warning Mark</w:t>
            </w:r>
          </w:p>
          <w:p w14:paraId="1B79E943" w14:textId="77777777" w:rsidR="000555A5" w:rsidRDefault="000555A5" w:rsidP="000555A5">
            <w:pPr>
              <w:spacing w:before="120" w:after="120"/>
              <w:rPr>
                <w:rFonts w:ascii="Arial" w:hAnsi="Arial" w:cs="Arial"/>
                <w:sz w:val="18"/>
              </w:rPr>
            </w:pPr>
            <w:r>
              <w:rPr>
                <w:rFonts w:ascii="Arial" w:hAnsi="Arial" w:cs="Arial"/>
                <w:sz w:val="18"/>
              </w:rPr>
              <w:t>28 : Sound Ship's Siren Mark</w:t>
            </w:r>
          </w:p>
          <w:p w14:paraId="41756CD8" w14:textId="77777777" w:rsidR="000555A5" w:rsidRDefault="000555A5" w:rsidP="000555A5">
            <w:pPr>
              <w:spacing w:before="120" w:after="120"/>
              <w:rPr>
                <w:rFonts w:ascii="Arial" w:hAnsi="Arial" w:cs="Arial"/>
                <w:sz w:val="18"/>
              </w:rPr>
            </w:pPr>
            <w:r>
              <w:rPr>
                <w:rFonts w:ascii="Arial" w:hAnsi="Arial" w:cs="Arial"/>
                <w:sz w:val="18"/>
              </w:rPr>
              <w:t>29 : Restricted Vertical Clearance Mark</w:t>
            </w:r>
          </w:p>
          <w:p w14:paraId="57D58E20" w14:textId="77777777" w:rsidR="000555A5" w:rsidRDefault="000555A5" w:rsidP="000555A5">
            <w:pPr>
              <w:spacing w:before="120" w:after="120"/>
              <w:rPr>
                <w:rFonts w:ascii="Arial" w:hAnsi="Arial" w:cs="Arial"/>
                <w:sz w:val="18"/>
              </w:rPr>
            </w:pPr>
            <w:r>
              <w:rPr>
                <w:rFonts w:ascii="Arial" w:hAnsi="Arial" w:cs="Arial"/>
                <w:sz w:val="18"/>
              </w:rPr>
              <w:t>30 : Maximum Vessel's Draught Mark</w:t>
            </w:r>
          </w:p>
          <w:p w14:paraId="21AD7439" w14:textId="77777777" w:rsidR="000555A5" w:rsidRDefault="000555A5" w:rsidP="000555A5">
            <w:pPr>
              <w:spacing w:before="120" w:after="120"/>
              <w:rPr>
                <w:rFonts w:ascii="Arial" w:hAnsi="Arial" w:cs="Arial"/>
                <w:sz w:val="18"/>
              </w:rPr>
            </w:pPr>
            <w:r>
              <w:rPr>
                <w:rFonts w:ascii="Arial" w:hAnsi="Arial" w:cs="Arial"/>
                <w:sz w:val="18"/>
              </w:rPr>
              <w:t>31 : Restricted Horizontal Clearance Mark</w:t>
            </w:r>
          </w:p>
          <w:p w14:paraId="283A6F90" w14:textId="77777777" w:rsidR="000555A5" w:rsidRDefault="000555A5" w:rsidP="000555A5">
            <w:pPr>
              <w:spacing w:before="120" w:after="120"/>
              <w:rPr>
                <w:rFonts w:ascii="Arial" w:hAnsi="Arial" w:cs="Arial"/>
                <w:sz w:val="18"/>
              </w:rPr>
            </w:pPr>
            <w:r>
              <w:rPr>
                <w:rFonts w:ascii="Arial" w:hAnsi="Arial" w:cs="Arial"/>
                <w:sz w:val="18"/>
              </w:rPr>
              <w:t>32 : Strong Current Warning Mark</w:t>
            </w:r>
          </w:p>
          <w:p w14:paraId="4D3448E0" w14:textId="77777777" w:rsidR="000555A5" w:rsidRDefault="000555A5" w:rsidP="000555A5">
            <w:pPr>
              <w:spacing w:before="120" w:after="120"/>
              <w:rPr>
                <w:rFonts w:ascii="Arial" w:hAnsi="Arial" w:cs="Arial"/>
                <w:sz w:val="18"/>
              </w:rPr>
            </w:pPr>
            <w:r>
              <w:rPr>
                <w:rFonts w:ascii="Arial" w:hAnsi="Arial" w:cs="Arial"/>
                <w:sz w:val="18"/>
              </w:rPr>
              <w:t>33 : Berthing Permitted Mark</w:t>
            </w:r>
          </w:p>
          <w:p w14:paraId="4D6D3DA3" w14:textId="77777777" w:rsidR="000555A5" w:rsidRDefault="000555A5" w:rsidP="000555A5">
            <w:pPr>
              <w:spacing w:before="120" w:after="120"/>
              <w:rPr>
                <w:rFonts w:ascii="Arial" w:hAnsi="Arial" w:cs="Arial"/>
                <w:sz w:val="18"/>
              </w:rPr>
            </w:pPr>
            <w:r>
              <w:rPr>
                <w:rFonts w:ascii="Arial" w:hAnsi="Arial" w:cs="Arial"/>
                <w:sz w:val="18"/>
              </w:rPr>
              <w:t>34 : Overhead Power Cable Mark</w:t>
            </w:r>
          </w:p>
          <w:p w14:paraId="72BB28B9" w14:textId="77777777" w:rsidR="000555A5" w:rsidRDefault="000555A5" w:rsidP="000555A5">
            <w:pPr>
              <w:spacing w:before="120" w:after="120"/>
              <w:rPr>
                <w:rFonts w:ascii="Arial" w:hAnsi="Arial" w:cs="Arial"/>
                <w:sz w:val="18"/>
              </w:rPr>
            </w:pPr>
            <w:r>
              <w:rPr>
                <w:rFonts w:ascii="Arial" w:hAnsi="Arial" w:cs="Arial"/>
                <w:sz w:val="18"/>
              </w:rPr>
              <w:t>35 : Channel Edge Gradient Mark</w:t>
            </w:r>
          </w:p>
          <w:p w14:paraId="1B8245CB" w14:textId="77777777" w:rsidR="000555A5" w:rsidRDefault="000555A5" w:rsidP="000555A5">
            <w:pPr>
              <w:spacing w:before="120" w:after="120"/>
              <w:rPr>
                <w:rFonts w:ascii="Arial" w:hAnsi="Arial" w:cs="Arial"/>
                <w:sz w:val="18"/>
              </w:rPr>
            </w:pPr>
            <w:r>
              <w:rPr>
                <w:rFonts w:ascii="Arial" w:hAnsi="Arial" w:cs="Arial"/>
                <w:sz w:val="18"/>
              </w:rPr>
              <w:t>36 : Telephone Mark</w:t>
            </w:r>
          </w:p>
          <w:p w14:paraId="2486CA5E" w14:textId="77777777" w:rsidR="000555A5" w:rsidRDefault="000555A5" w:rsidP="000555A5">
            <w:pPr>
              <w:spacing w:before="120" w:after="120"/>
              <w:rPr>
                <w:rFonts w:ascii="Arial" w:hAnsi="Arial" w:cs="Arial"/>
                <w:sz w:val="18"/>
              </w:rPr>
            </w:pPr>
            <w:r>
              <w:rPr>
                <w:rFonts w:ascii="Arial" w:hAnsi="Arial" w:cs="Arial"/>
                <w:sz w:val="18"/>
              </w:rPr>
              <w:t>37 : Ferry Crossing Mark</w:t>
            </w:r>
          </w:p>
          <w:p w14:paraId="58EAF9E9" w14:textId="77777777" w:rsidR="000555A5" w:rsidRDefault="000555A5" w:rsidP="000555A5">
            <w:pPr>
              <w:spacing w:before="120" w:after="120"/>
              <w:rPr>
                <w:rFonts w:ascii="Arial" w:hAnsi="Arial" w:cs="Arial"/>
                <w:sz w:val="18"/>
              </w:rPr>
            </w:pPr>
            <w:r>
              <w:rPr>
                <w:rFonts w:ascii="Arial" w:hAnsi="Arial" w:cs="Arial"/>
                <w:sz w:val="18"/>
              </w:rPr>
              <w:t>39 : Pipeline Mark</w:t>
            </w:r>
          </w:p>
          <w:p w14:paraId="2617825F" w14:textId="77777777" w:rsidR="000555A5" w:rsidRDefault="000555A5" w:rsidP="000555A5">
            <w:pPr>
              <w:spacing w:before="120" w:after="120"/>
              <w:rPr>
                <w:rFonts w:ascii="Arial" w:hAnsi="Arial" w:cs="Arial"/>
                <w:sz w:val="18"/>
              </w:rPr>
            </w:pPr>
            <w:r>
              <w:rPr>
                <w:rFonts w:ascii="Arial" w:hAnsi="Arial" w:cs="Arial"/>
                <w:sz w:val="18"/>
              </w:rPr>
              <w:t>40 : Anchorage Mark</w:t>
            </w:r>
          </w:p>
          <w:p w14:paraId="3A42A2C4" w14:textId="77777777" w:rsidR="000555A5" w:rsidRDefault="000555A5" w:rsidP="000555A5">
            <w:pPr>
              <w:spacing w:before="120" w:after="120"/>
              <w:rPr>
                <w:rFonts w:ascii="Arial" w:hAnsi="Arial" w:cs="Arial"/>
                <w:sz w:val="18"/>
              </w:rPr>
            </w:pPr>
            <w:r>
              <w:rPr>
                <w:rFonts w:ascii="Arial" w:hAnsi="Arial" w:cs="Arial"/>
                <w:sz w:val="18"/>
              </w:rPr>
              <w:t>41 : Clearing Mark</w:t>
            </w:r>
          </w:p>
          <w:p w14:paraId="09B57678" w14:textId="77777777" w:rsidR="000555A5" w:rsidRDefault="000555A5" w:rsidP="000555A5">
            <w:pPr>
              <w:spacing w:before="120" w:after="120"/>
              <w:rPr>
                <w:rFonts w:ascii="Arial" w:hAnsi="Arial" w:cs="Arial"/>
                <w:sz w:val="18"/>
              </w:rPr>
            </w:pPr>
            <w:r>
              <w:rPr>
                <w:rFonts w:ascii="Arial" w:hAnsi="Arial" w:cs="Arial"/>
                <w:sz w:val="18"/>
              </w:rPr>
              <w:t>42 : Control Mark</w:t>
            </w:r>
          </w:p>
          <w:p w14:paraId="235C8D82" w14:textId="77777777" w:rsidR="000555A5" w:rsidRDefault="000555A5" w:rsidP="000555A5">
            <w:pPr>
              <w:spacing w:before="120" w:after="120"/>
              <w:rPr>
                <w:rFonts w:ascii="Arial" w:hAnsi="Arial" w:cs="Arial"/>
                <w:sz w:val="18"/>
              </w:rPr>
            </w:pPr>
            <w:r>
              <w:rPr>
                <w:rFonts w:ascii="Arial" w:hAnsi="Arial" w:cs="Arial"/>
                <w:sz w:val="18"/>
              </w:rPr>
              <w:t>43 : Diving Mark</w:t>
            </w:r>
          </w:p>
          <w:p w14:paraId="0A729368" w14:textId="77777777" w:rsidR="000555A5" w:rsidRDefault="000555A5" w:rsidP="000555A5">
            <w:pPr>
              <w:spacing w:before="120" w:after="120"/>
              <w:rPr>
                <w:rFonts w:ascii="Arial" w:hAnsi="Arial" w:cs="Arial"/>
                <w:sz w:val="18"/>
              </w:rPr>
            </w:pPr>
            <w:r>
              <w:rPr>
                <w:rFonts w:ascii="Arial" w:hAnsi="Arial" w:cs="Arial"/>
                <w:sz w:val="18"/>
              </w:rPr>
              <w:t>44 : Refuge Beacon</w:t>
            </w:r>
          </w:p>
          <w:p w14:paraId="4380DB8B" w14:textId="77777777" w:rsidR="000555A5" w:rsidRDefault="000555A5" w:rsidP="000555A5">
            <w:pPr>
              <w:spacing w:before="120" w:after="120"/>
              <w:rPr>
                <w:rFonts w:ascii="Arial" w:hAnsi="Arial" w:cs="Arial"/>
                <w:sz w:val="18"/>
              </w:rPr>
            </w:pPr>
            <w:r>
              <w:rPr>
                <w:rFonts w:ascii="Arial" w:hAnsi="Arial" w:cs="Arial"/>
                <w:sz w:val="18"/>
              </w:rPr>
              <w:t>45 : Foul Ground Mark</w:t>
            </w:r>
          </w:p>
          <w:p w14:paraId="7B419237" w14:textId="77777777" w:rsidR="000555A5" w:rsidRDefault="000555A5" w:rsidP="000555A5">
            <w:pPr>
              <w:spacing w:before="120" w:after="120"/>
              <w:rPr>
                <w:rFonts w:ascii="Arial" w:hAnsi="Arial" w:cs="Arial"/>
                <w:sz w:val="18"/>
              </w:rPr>
            </w:pPr>
            <w:r>
              <w:rPr>
                <w:rFonts w:ascii="Arial" w:hAnsi="Arial" w:cs="Arial"/>
                <w:sz w:val="18"/>
              </w:rPr>
              <w:t>46 : Yachting Mark</w:t>
            </w:r>
          </w:p>
          <w:p w14:paraId="356D6E72" w14:textId="77777777" w:rsidR="000555A5" w:rsidRDefault="000555A5" w:rsidP="000555A5">
            <w:pPr>
              <w:spacing w:before="120" w:after="120"/>
              <w:rPr>
                <w:rFonts w:ascii="Arial" w:hAnsi="Arial" w:cs="Arial"/>
                <w:sz w:val="18"/>
              </w:rPr>
            </w:pPr>
            <w:r>
              <w:rPr>
                <w:rFonts w:ascii="Arial" w:hAnsi="Arial" w:cs="Arial"/>
                <w:sz w:val="18"/>
              </w:rPr>
              <w:t>47 : Heliport Mark</w:t>
            </w:r>
          </w:p>
          <w:p w14:paraId="35D3DD50" w14:textId="77777777" w:rsidR="000555A5" w:rsidRDefault="000555A5" w:rsidP="000555A5">
            <w:pPr>
              <w:spacing w:before="120" w:after="120"/>
              <w:rPr>
                <w:rFonts w:ascii="Arial" w:hAnsi="Arial" w:cs="Arial"/>
                <w:sz w:val="18"/>
              </w:rPr>
            </w:pPr>
            <w:r>
              <w:rPr>
                <w:rFonts w:ascii="Arial" w:hAnsi="Arial" w:cs="Arial"/>
                <w:sz w:val="18"/>
              </w:rPr>
              <w:t>48 : GNSS Mark</w:t>
            </w:r>
          </w:p>
          <w:p w14:paraId="30B4B289" w14:textId="77777777" w:rsidR="000555A5" w:rsidRDefault="000555A5" w:rsidP="000555A5">
            <w:pPr>
              <w:spacing w:before="120" w:after="120"/>
              <w:rPr>
                <w:rFonts w:ascii="Arial" w:hAnsi="Arial" w:cs="Arial"/>
                <w:sz w:val="18"/>
              </w:rPr>
            </w:pPr>
            <w:r>
              <w:rPr>
                <w:rFonts w:ascii="Arial" w:hAnsi="Arial" w:cs="Arial"/>
                <w:sz w:val="18"/>
              </w:rPr>
              <w:t>49 : Seaplane Landing Mark</w:t>
            </w:r>
          </w:p>
          <w:p w14:paraId="5B33F107" w14:textId="77777777" w:rsidR="000555A5" w:rsidRDefault="000555A5" w:rsidP="000555A5">
            <w:pPr>
              <w:spacing w:before="120" w:after="120"/>
              <w:rPr>
                <w:rFonts w:ascii="Arial" w:hAnsi="Arial" w:cs="Arial"/>
                <w:sz w:val="18"/>
              </w:rPr>
            </w:pPr>
            <w:r>
              <w:rPr>
                <w:rFonts w:ascii="Arial" w:hAnsi="Arial" w:cs="Arial"/>
                <w:sz w:val="18"/>
              </w:rPr>
              <w:t>50 : Entry Prohibited Mark</w:t>
            </w:r>
          </w:p>
          <w:p w14:paraId="44C493F8" w14:textId="77777777" w:rsidR="000555A5" w:rsidRDefault="000555A5" w:rsidP="000555A5">
            <w:pPr>
              <w:spacing w:before="120" w:after="120"/>
              <w:rPr>
                <w:rFonts w:ascii="Arial" w:hAnsi="Arial" w:cs="Arial"/>
                <w:sz w:val="18"/>
              </w:rPr>
            </w:pPr>
            <w:r>
              <w:rPr>
                <w:rFonts w:ascii="Arial" w:hAnsi="Arial" w:cs="Arial"/>
                <w:sz w:val="18"/>
              </w:rPr>
              <w:t>51 : Work in Progress Mark</w:t>
            </w:r>
          </w:p>
          <w:p w14:paraId="35641C38" w14:textId="77777777" w:rsidR="000555A5" w:rsidRDefault="000555A5" w:rsidP="000555A5">
            <w:pPr>
              <w:spacing w:before="120" w:after="120"/>
              <w:rPr>
                <w:rFonts w:ascii="Arial" w:hAnsi="Arial" w:cs="Arial"/>
                <w:sz w:val="18"/>
              </w:rPr>
            </w:pPr>
            <w:r>
              <w:rPr>
                <w:rFonts w:ascii="Arial" w:hAnsi="Arial" w:cs="Arial"/>
                <w:sz w:val="18"/>
              </w:rPr>
              <w:t>52 : Mark With Unknown Purpose</w:t>
            </w:r>
          </w:p>
          <w:p w14:paraId="51EC173F" w14:textId="77777777" w:rsidR="000555A5" w:rsidRDefault="000555A5" w:rsidP="000555A5">
            <w:pPr>
              <w:spacing w:before="120" w:after="120"/>
              <w:rPr>
                <w:rFonts w:ascii="Arial" w:hAnsi="Arial" w:cs="Arial"/>
                <w:sz w:val="18"/>
              </w:rPr>
            </w:pPr>
            <w:r>
              <w:rPr>
                <w:rFonts w:ascii="Arial" w:hAnsi="Arial" w:cs="Arial"/>
                <w:sz w:val="18"/>
              </w:rPr>
              <w:t>53 : Wellhead Mark</w:t>
            </w:r>
          </w:p>
          <w:p w14:paraId="08323248" w14:textId="77777777" w:rsidR="000555A5" w:rsidRDefault="000555A5" w:rsidP="000555A5">
            <w:pPr>
              <w:spacing w:before="120" w:after="120"/>
              <w:rPr>
                <w:rFonts w:ascii="Arial" w:hAnsi="Arial" w:cs="Arial"/>
                <w:sz w:val="18"/>
              </w:rPr>
            </w:pPr>
            <w:r>
              <w:rPr>
                <w:rFonts w:ascii="Arial" w:hAnsi="Arial" w:cs="Arial"/>
                <w:sz w:val="18"/>
              </w:rPr>
              <w:t>54 : Channel Separation Mark</w:t>
            </w:r>
          </w:p>
          <w:p w14:paraId="3D54EF17" w14:textId="77777777" w:rsidR="000555A5" w:rsidRDefault="000555A5" w:rsidP="000555A5">
            <w:pPr>
              <w:spacing w:before="120" w:after="120"/>
              <w:rPr>
                <w:rFonts w:ascii="Arial" w:hAnsi="Arial" w:cs="Arial"/>
                <w:sz w:val="18"/>
              </w:rPr>
            </w:pPr>
            <w:r>
              <w:rPr>
                <w:rFonts w:ascii="Arial" w:hAnsi="Arial" w:cs="Arial"/>
                <w:sz w:val="18"/>
              </w:rPr>
              <w:t>55 : Marine Farm Mark</w:t>
            </w:r>
          </w:p>
          <w:p w14:paraId="6DC34468" w14:textId="77777777" w:rsidR="000555A5" w:rsidRDefault="000555A5" w:rsidP="000555A5">
            <w:pPr>
              <w:spacing w:before="120" w:after="120"/>
              <w:rPr>
                <w:rFonts w:ascii="Arial" w:hAnsi="Arial" w:cs="Arial"/>
                <w:sz w:val="18"/>
              </w:rPr>
            </w:pPr>
            <w:r>
              <w:rPr>
                <w:rFonts w:ascii="Arial" w:hAnsi="Arial" w:cs="Arial"/>
                <w:sz w:val="18"/>
              </w:rPr>
              <w:t>56 : Artificial Reef Mark</w:t>
            </w:r>
          </w:p>
          <w:p w14:paraId="41437367" w14:textId="77777777" w:rsidR="000555A5" w:rsidRDefault="000555A5" w:rsidP="000555A5">
            <w:pPr>
              <w:spacing w:before="120" w:after="120"/>
              <w:rPr>
                <w:rFonts w:ascii="Arial" w:hAnsi="Arial" w:cs="Arial"/>
                <w:sz w:val="18"/>
              </w:rPr>
            </w:pPr>
            <w:r>
              <w:rPr>
                <w:rFonts w:ascii="Arial" w:hAnsi="Arial" w:cs="Arial"/>
                <w:sz w:val="18"/>
              </w:rPr>
              <w:t>57 : Ice Mark</w:t>
            </w:r>
          </w:p>
          <w:p w14:paraId="7C7D17C0" w14:textId="77777777" w:rsidR="000555A5" w:rsidRDefault="000555A5" w:rsidP="000555A5">
            <w:pPr>
              <w:spacing w:before="120" w:after="120"/>
              <w:rPr>
                <w:rFonts w:ascii="Arial" w:hAnsi="Arial" w:cs="Arial"/>
                <w:sz w:val="18"/>
              </w:rPr>
            </w:pPr>
            <w:r>
              <w:rPr>
                <w:rFonts w:ascii="Arial" w:hAnsi="Arial" w:cs="Arial"/>
                <w:sz w:val="18"/>
              </w:rPr>
              <w:t>58 : Nature Reserve Mark</w:t>
            </w:r>
          </w:p>
          <w:p w14:paraId="6DF64093" w14:textId="77777777" w:rsidR="000555A5" w:rsidRDefault="000555A5" w:rsidP="000555A5">
            <w:pPr>
              <w:spacing w:before="120" w:after="120"/>
              <w:rPr>
                <w:rFonts w:ascii="Arial" w:hAnsi="Arial" w:cs="Arial"/>
                <w:sz w:val="18"/>
              </w:rPr>
            </w:pPr>
            <w:r>
              <w:rPr>
                <w:rFonts w:ascii="Arial" w:hAnsi="Arial" w:cs="Arial"/>
                <w:sz w:val="18"/>
              </w:rPr>
              <w:lastRenderedPageBreak/>
              <w:t>59 : Fish Aggregating Device</w:t>
            </w:r>
          </w:p>
          <w:p w14:paraId="0B944D19" w14:textId="77777777" w:rsidR="000555A5" w:rsidRDefault="000555A5" w:rsidP="000555A5">
            <w:pPr>
              <w:spacing w:before="120" w:after="120"/>
              <w:rPr>
                <w:rFonts w:ascii="Arial" w:hAnsi="Arial" w:cs="Arial"/>
                <w:sz w:val="18"/>
              </w:rPr>
            </w:pPr>
            <w:r>
              <w:rPr>
                <w:rFonts w:ascii="Arial" w:hAnsi="Arial" w:cs="Arial"/>
                <w:sz w:val="18"/>
              </w:rPr>
              <w:t>60 : Wreck Mark</w:t>
            </w:r>
          </w:p>
          <w:p w14:paraId="6A5F26F4" w14:textId="77777777" w:rsidR="000555A5" w:rsidRDefault="000555A5" w:rsidP="000555A5">
            <w:pPr>
              <w:spacing w:before="120" w:after="120"/>
              <w:rPr>
                <w:rFonts w:ascii="Arial" w:hAnsi="Arial" w:cs="Arial"/>
                <w:sz w:val="18"/>
              </w:rPr>
            </w:pPr>
            <w:r>
              <w:rPr>
                <w:rFonts w:ascii="Arial" w:hAnsi="Arial" w:cs="Arial"/>
                <w:sz w:val="18"/>
              </w:rPr>
              <w:t>61 : Customs Mark</w:t>
            </w:r>
          </w:p>
          <w:p w14:paraId="7177627F" w14:textId="77777777" w:rsidR="000555A5" w:rsidRDefault="000555A5" w:rsidP="000555A5">
            <w:pPr>
              <w:spacing w:before="120" w:after="120"/>
              <w:rPr>
                <w:rFonts w:ascii="Arial" w:hAnsi="Arial" w:cs="Arial"/>
                <w:sz w:val="18"/>
              </w:rPr>
            </w:pPr>
            <w:r>
              <w:rPr>
                <w:rFonts w:ascii="Arial" w:hAnsi="Arial" w:cs="Arial"/>
                <w:sz w:val="18"/>
              </w:rPr>
              <w:t>62 : Causeway Mark</w:t>
            </w:r>
          </w:p>
          <w:p w14:paraId="0E0E606C" w14:textId="77777777" w:rsidR="000555A5" w:rsidRDefault="000555A5" w:rsidP="000555A5">
            <w:pPr>
              <w:spacing w:before="120" w:after="120"/>
              <w:rPr>
                <w:rFonts w:ascii="Arial" w:hAnsi="Arial" w:cs="Arial"/>
                <w:sz w:val="18"/>
              </w:rPr>
            </w:pPr>
            <w:r>
              <w:rPr>
                <w:rFonts w:ascii="Arial" w:hAnsi="Arial" w:cs="Arial"/>
                <w:sz w:val="18"/>
              </w:rPr>
              <w:t>63 : Wave Recorder</w:t>
            </w:r>
          </w:p>
          <w:p w14:paraId="072191D9" w14:textId="77777777" w:rsidR="000555A5" w:rsidRDefault="000555A5" w:rsidP="000555A5">
            <w:pPr>
              <w:spacing w:before="120" w:after="120"/>
              <w:rPr>
                <w:rFonts w:ascii="Arial" w:hAnsi="Arial" w:cs="Arial"/>
                <w:sz w:val="18"/>
              </w:rPr>
            </w:pPr>
            <w:r>
              <w:rPr>
                <w:rFonts w:ascii="Arial" w:hAnsi="Arial" w:cs="Arial"/>
                <w:sz w:val="18"/>
              </w:rPr>
              <w:t>64 : Jetski Prohibited</w:t>
            </w:r>
          </w:p>
          <w:p w14:paraId="43DB9B3D" w14:textId="77777777" w:rsidR="000555A5" w:rsidRDefault="000555A5" w:rsidP="000555A5">
            <w:pPr>
              <w:spacing w:before="120" w:after="120"/>
              <w:rPr>
                <w:rFonts w:ascii="Arial" w:hAnsi="Arial" w:cs="Arial"/>
                <w:sz w:val="18"/>
              </w:rPr>
            </w:pPr>
            <w:r>
              <w:rPr>
                <w:rFonts w:ascii="Arial" w:hAnsi="Arial" w:cs="Arial"/>
                <w:sz w:val="18"/>
              </w:rPr>
              <w:t>65 : Facility Protection Mark</w:t>
            </w:r>
          </w:p>
          <w:p w14:paraId="435D6D63" w14:textId="77777777" w:rsidR="000555A5" w:rsidRDefault="000555A5" w:rsidP="000555A5">
            <w:pPr>
              <w:spacing w:before="120" w:after="120"/>
              <w:rPr>
                <w:rFonts w:ascii="Arial" w:hAnsi="Arial" w:cs="Arial"/>
                <w:sz w:val="18"/>
              </w:rPr>
            </w:pPr>
            <w:r>
              <w:rPr>
                <w:rFonts w:ascii="Arial" w:hAnsi="Arial" w:cs="Arial"/>
                <w:sz w:val="18"/>
              </w:rPr>
              <w:t>66 : Oil Pipeline Protection Mark</w:t>
            </w:r>
          </w:p>
          <w:p w14:paraId="57B8B1FE" w14:textId="426F2858" w:rsidR="000555A5" w:rsidRPr="000555A5" w:rsidRDefault="000555A5" w:rsidP="000555A5">
            <w:pPr>
              <w:spacing w:before="120" w:after="120"/>
              <w:rPr>
                <w:rFonts w:ascii="Arial" w:hAnsi="Arial" w:cs="Arial"/>
                <w:sz w:val="18"/>
              </w:rPr>
            </w:pPr>
            <w:r>
              <w:rPr>
                <w:rFonts w:ascii="Arial" w:hAnsi="Arial" w:cs="Arial"/>
                <w:sz w:val="18"/>
              </w:rPr>
              <w:t>67 : Marine Cable Protection Mark</w:t>
            </w:r>
          </w:p>
        </w:tc>
        <w:tc>
          <w:tcPr>
            <w:tcW w:w="839" w:type="dxa"/>
            <w:shd w:val="clear" w:color="auto" w:fill="auto"/>
          </w:tcPr>
          <w:p w14:paraId="639133D0" w14:textId="3D6B8106"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74120874" w14:textId="6041A0D7" w:rsidR="000555A5" w:rsidRPr="000555A5" w:rsidRDefault="000555A5" w:rsidP="000555A5">
            <w:pPr>
              <w:spacing w:before="120" w:after="120"/>
              <w:rPr>
                <w:rFonts w:ascii="Arial" w:hAnsi="Arial" w:cs="Arial"/>
                <w:sz w:val="18"/>
              </w:rPr>
            </w:pPr>
            <w:r>
              <w:rPr>
                <w:rFonts w:ascii="Arial" w:hAnsi="Arial" w:cs="Arial"/>
                <w:sz w:val="18"/>
              </w:rPr>
              <w:t>1, *</w:t>
            </w:r>
          </w:p>
        </w:tc>
      </w:tr>
    </w:tbl>
    <w:p w14:paraId="5BB0F50D" w14:textId="49742F0A" w:rsidR="000555A5" w:rsidRDefault="000555A5" w:rsidP="000555A5">
      <w:pPr>
        <w:spacing w:before="240" w:after="240"/>
        <w:rPr>
          <w:sz w:val="20"/>
        </w:rPr>
      </w:pPr>
    </w:p>
    <w:p w14:paraId="093D6A9A" w14:textId="77777777" w:rsidR="000555A5" w:rsidRDefault="000555A5">
      <w:pPr>
        <w:widowControl/>
        <w:wordWrap/>
        <w:autoSpaceDE/>
        <w:autoSpaceDN/>
        <w:rPr>
          <w:sz w:val="20"/>
        </w:rPr>
      </w:pPr>
      <w:r>
        <w:rPr>
          <w:sz w:val="20"/>
        </w:rPr>
        <w:br w:type="page"/>
      </w:r>
    </w:p>
    <w:p w14:paraId="768AB59C" w14:textId="42660CE5" w:rsidR="000555A5" w:rsidRDefault="000555A5" w:rsidP="000555A5">
      <w:pPr>
        <w:spacing w:before="240" w:after="240"/>
        <w:rPr>
          <w:rFonts w:ascii="Arial" w:hAnsi="Arial" w:cs="Arial"/>
          <w:b/>
          <w:sz w:val="24"/>
        </w:rPr>
      </w:pPr>
      <w:r w:rsidRPr="000555A5">
        <w:rPr>
          <w:rFonts w:ascii="Arial" w:hAnsi="Arial" w:cs="Arial"/>
          <w:b/>
          <w:sz w:val="24"/>
        </w:rPr>
        <w:lastRenderedPageBreak/>
        <w:t>2.52. Safe Water Buoy</w:t>
      </w:r>
    </w:p>
    <w:p w14:paraId="5CB7D775" w14:textId="18A999D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safe water buoy is used to indicate that there is navigable water around the mark.</w:t>
      </w:r>
    </w:p>
    <w:p w14:paraId="5AAF1FBC" w14:textId="0D641CE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SafeWaterBuoy</w:t>
      </w:r>
    </w:p>
    <w:p w14:paraId="32057FB7" w14:textId="12D8DA2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2F8F268" w14:textId="37DF21F6"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2807EFE6" w14:textId="2B8F261E"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021B48F5" w14:textId="2B22768F"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476708C2" w14:textId="2BD59F6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DAAD341" w14:textId="2A15E4F0" w:rsidR="000555A5" w:rsidRDefault="000555A5">
      <w:pPr>
        <w:widowControl/>
        <w:wordWrap/>
        <w:autoSpaceDE/>
        <w:autoSpaceDN/>
        <w:rPr>
          <w:sz w:val="20"/>
        </w:rPr>
      </w:pPr>
      <w:r>
        <w:rPr>
          <w:sz w:val="20"/>
        </w:rPr>
        <w:br w:type="page"/>
      </w:r>
    </w:p>
    <w:p w14:paraId="262E30E3" w14:textId="55162F0F" w:rsidR="000555A5" w:rsidRDefault="000555A5" w:rsidP="000555A5">
      <w:pPr>
        <w:spacing w:before="240" w:after="240"/>
        <w:rPr>
          <w:rFonts w:ascii="Arial" w:hAnsi="Arial" w:cs="Arial"/>
          <w:b/>
          <w:sz w:val="24"/>
        </w:rPr>
      </w:pPr>
      <w:r w:rsidRPr="000555A5">
        <w:rPr>
          <w:rFonts w:ascii="Arial" w:hAnsi="Arial" w:cs="Arial"/>
          <w:b/>
          <w:sz w:val="24"/>
        </w:rPr>
        <w:lastRenderedPageBreak/>
        <w:t>2.53. Special Purpose General Buoy</w:t>
      </w:r>
    </w:p>
    <w:p w14:paraId="05CCCD96" w14:textId="10E50C6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special purpose buoy is primarily used to indicate an area or feature, the nature of which is apparent from reference to a chart, Sailing Directions or Notices to Mariners.</w:t>
      </w:r>
    </w:p>
    <w:p w14:paraId="4DB9116C" w14:textId="546CBCC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SpecialPurposeGeneralBuoy</w:t>
      </w:r>
    </w:p>
    <w:p w14:paraId="47AF3DDA" w14:textId="4DA7F19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F3F6483" w14:textId="15AE28F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GenericBuoy</w:t>
      </w:r>
    </w:p>
    <w:p w14:paraId="31EB7FB9" w14:textId="3EAE6134"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D98AD12" w14:textId="647B3D64"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727A01A5" w14:textId="4FD5D71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4D2374F" w14:textId="77777777" w:rsidR="000555A5" w:rsidRDefault="000555A5" w:rsidP="000555A5">
      <w:pPr>
        <w:spacing w:before="240" w:after="240"/>
        <w:rPr>
          <w:sz w:val="20"/>
        </w:rPr>
      </w:pPr>
    </w:p>
    <w:p w14:paraId="059D00E0" w14:textId="2735F055"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21A44FE" w14:textId="77777777" w:rsidTr="000555A5">
        <w:tblPrEx>
          <w:tblCellMar>
            <w:top w:w="0" w:type="dxa"/>
            <w:bottom w:w="0" w:type="dxa"/>
          </w:tblCellMar>
        </w:tblPrEx>
        <w:tc>
          <w:tcPr>
            <w:tcW w:w="3354" w:type="dxa"/>
            <w:shd w:val="clear" w:color="auto" w:fill="FFF2CC"/>
            <w:vAlign w:val="center"/>
          </w:tcPr>
          <w:p w14:paraId="63031654" w14:textId="7A91974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9042656" w14:textId="3E64964E"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08D9E8A" w14:textId="33E70FF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407D612" w14:textId="425C6A9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AC852B9" w14:textId="6E7135D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453250D6" w14:textId="77777777" w:rsidTr="000555A5">
        <w:tblPrEx>
          <w:tblCellMar>
            <w:top w:w="0" w:type="dxa"/>
            <w:bottom w:w="0" w:type="dxa"/>
          </w:tblCellMar>
        </w:tblPrEx>
        <w:tc>
          <w:tcPr>
            <w:tcW w:w="3354" w:type="dxa"/>
            <w:shd w:val="clear" w:color="auto" w:fill="auto"/>
          </w:tcPr>
          <w:p w14:paraId="4B1C0C0C" w14:textId="082B2192" w:rsidR="000555A5" w:rsidRPr="000555A5" w:rsidRDefault="000555A5" w:rsidP="000555A5">
            <w:pPr>
              <w:spacing w:before="120" w:after="120"/>
              <w:rPr>
                <w:rFonts w:ascii="Arial" w:hAnsi="Arial" w:cs="Arial"/>
                <w:sz w:val="18"/>
              </w:rPr>
            </w:pPr>
            <w:r>
              <w:rPr>
                <w:rFonts w:ascii="Arial" w:hAnsi="Arial" w:cs="Arial"/>
                <w:sz w:val="18"/>
              </w:rPr>
              <w:t>Category of Special Purpose Mark</w:t>
            </w:r>
          </w:p>
        </w:tc>
        <w:tc>
          <w:tcPr>
            <w:tcW w:w="1678" w:type="dxa"/>
            <w:shd w:val="clear" w:color="auto" w:fill="auto"/>
          </w:tcPr>
          <w:p w14:paraId="3E3CAC94" w14:textId="79B394CF" w:rsidR="000555A5" w:rsidRPr="000555A5" w:rsidRDefault="000555A5" w:rsidP="000555A5">
            <w:pPr>
              <w:spacing w:before="120" w:after="120"/>
              <w:rPr>
                <w:rFonts w:ascii="Arial" w:hAnsi="Arial" w:cs="Arial"/>
                <w:sz w:val="18"/>
              </w:rPr>
            </w:pPr>
            <w:r>
              <w:rPr>
                <w:rFonts w:ascii="Arial" w:hAnsi="Arial" w:cs="Arial"/>
                <w:sz w:val="18"/>
              </w:rPr>
              <w:t>(CATSPM)</w:t>
            </w:r>
          </w:p>
        </w:tc>
        <w:tc>
          <w:tcPr>
            <w:tcW w:w="2517" w:type="dxa"/>
            <w:shd w:val="clear" w:color="auto" w:fill="auto"/>
          </w:tcPr>
          <w:p w14:paraId="0FD674DB" w14:textId="77777777" w:rsidR="000555A5" w:rsidRDefault="000555A5" w:rsidP="000555A5">
            <w:pPr>
              <w:spacing w:before="120" w:after="120"/>
              <w:rPr>
                <w:rFonts w:ascii="Arial" w:hAnsi="Arial" w:cs="Arial"/>
                <w:sz w:val="18"/>
              </w:rPr>
            </w:pPr>
            <w:r>
              <w:rPr>
                <w:rFonts w:ascii="Arial" w:hAnsi="Arial" w:cs="Arial"/>
                <w:sz w:val="18"/>
              </w:rPr>
              <w:t>1 : Firing Danger Mark</w:t>
            </w:r>
          </w:p>
          <w:p w14:paraId="0E2EEF5B" w14:textId="77777777" w:rsidR="000555A5" w:rsidRDefault="000555A5" w:rsidP="000555A5">
            <w:pPr>
              <w:spacing w:before="120" w:after="120"/>
              <w:rPr>
                <w:rFonts w:ascii="Arial" w:hAnsi="Arial" w:cs="Arial"/>
                <w:sz w:val="18"/>
              </w:rPr>
            </w:pPr>
            <w:r>
              <w:rPr>
                <w:rFonts w:ascii="Arial" w:hAnsi="Arial" w:cs="Arial"/>
                <w:sz w:val="18"/>
              </w:rPr>
              <w:t>2 : Target Mark</w:t>
            </w:r>
          </w:p>
          <w:p w14:paraId="764A83DF" w14:textId="77777777" w:rsidR="000555A5" w:rsidRDefault="000555A5" w:rsidP="000555A5">
            <w:pPr>
              <w:spacing w:before="120" w:after="120"/>
              <w:rPr>
                <w:rFonts w:ascii="Arial" w:hAnsi="Arial" w:cs="Arial"/>
                <w:sz w:val="18"/>
              </w:rPr>
            </w:pPr>
            <w:r>
              <w:rPr>
                <w:rFonts w:ascii="Arial" w:hAnsi="Arial" w:cs="Arial"/>
                <w:sz w:val="18"/>
              </w:rPr>
              <w:t>3 : Marker Ship Mark</w:t>
            </w:r>
          </w:p>
          <w:p w14:paraId="7C2BEAD5" w14:textId="77777777" w:rsidR="000555A5" w:rsidRDefault="000555A5" w:rsidP="000555A5">
            <w:pPr>
              <w:spacing w:before="120" w:after="120"/>
              <w:rPr>
                <w:rFonts w:ascii="Arial" w:hAnsi="Arial" w:cs="Arial"/>
                <w:sz w:val="18"/>
              </w:rPr>
            </w:pPr>
            <w:r>
              <w:rPr>
                <w:rFonts w:ascii="Arial" w:hAnsi="Arial" w:cs="Arial"/>
                <w:sz w:val="18"/>
              </w:rPr>
              <w:t>4 : Degaussing Range Mark</w:t>
            </w:r>
          </w:p>
          <w:p w14:paraId="23AD74CF" w14:textId="77777777" w:rsidR="000555A5" w:rsidRDefault="000555A5" w:rsidP="000555A5">
            <w:pPr>
              <w:spacing w:before="120" w:after="120"/>
              <w:rPr>
                <w:rFonts w:ascii="Arial" w:hAnsi="Arial" w:cs="Arial"/>
                <w:sz w:val="18"/>
              </w:rPr>
            </w:pPr>
            <w:r>
              <w:rPr>
                <w:rFonts w:ascii="Arial" w:hAnsi="Arial" w:cs="Arial"/>
                <w:sz w:val="18"/>
              </w:rPr>
              <w:t>5 : Barge Mark</w:t>
            </w:r>
          </w:p>
          <w:p w14:paraId="18152907" w14:textId="77777777" w:rsidR="000555A5" w:rsidRDefault="000555A5" w:rsidP="000555A5">
            <w:pPr>
              <w:spacing w:before="120" w:after="120"/>
              <w:rPr>
                <w:rFonts w:ascii="Arial" w:hAnsi="Arial" w:cs="Arial"/>
                <w:sz w:val="18"/>
              </w:rPr>
            </w:pPr>
            <w:r>
              <w:rPr>
                <w:rFonts w:ascii="Arial" w:hAnsi="Arial" w:cs="Arial"/>
                <w:sz w:val="18"/>
              </w:rPr>
              <w:t>6 : Cable Mark</w:t>
            </w:r>
          </w:p>
          <w:p w14:paraId="1962D780" w14:textId="77777777" w:rsidR="000555A5" w:rsidRDefault="000555A5" w:rsidP="000555A5">
            <w:pPr>
              <w:spacing w:before="120" w:after="120"/>
              <w:rPr>
                <w:rFonts w:ascii="Arial" w:hAnsi="Arial" w:cs="Arial"/>
                <w:sz w:val="18"/>
              </w:rPr>
            </w:pPr>
            <w:r>
              <w:rPr>
                <w:rFonts w:ascii="Arial" w:hAnsi="Arial" w:cs="Arial"/>
                <w:sz w:val="18"/>
              </w:rPr>
              <w:t>7 : Spoil Ground Mark</w:t>
            </w:r>
          </w:p>
          <w:p w14:paraId="00B3DDCF" w14:textId="77777777" w:rsidR="000555A5" w:rsidRDefault="000555A5" w:rsidP="000555A5">
            <w:pPr>
              <w:spacing w:before="120" w:after="120"/>
              <w:rPr>
                <w:rFonts w:ascii="Arial" w:hAnsi="Arial" w:cs="Arial"/>
                <w:sz w:val="18"/>
              </w:rPr>
            </w:pPr>
            <w:r>
              <w:rPr>
                <w:rFonts w:ascii="Arial" w:hAnsi="Arial" w:cs="Arial"/>
                <w:sz w:val="18"/>
              </w:rPr>
              <w:t>8 : Outfall Mark</w:t>
            </w:r>
          </w:p>
          <w:p w14:paraId="3027ADA1" w14:textId="77777777" w:rsidR="000555A5" w:rsidRDefault="000555A5" w:rsidP="000555A5">
            <w:pPr>
              <w:spacing w:before="120" w:after="120"/>
              <w:rPr>
                <w:rFonts w:ascii="Arial" w:hAnsi="Arial" w:cs="Arial"/>
                <w:sz w:val="18"/>
              </w:rPr>
            </w:pPr>
            <w:r>
              <w:rPr>
                <w:rFonts w:ascii="Arial" w:hAnsi="Arial" w:cs="Arial"/>
                <w:sz w:val="18"/>
              </w:rPr>
              <w:t>9 : ODAS</w:t>
            </w:r>
          </w:p>
          <w:p w14:paraId="1DA5CBBE" w14:textId="77777777" w:rsidR="000555A5" w:rsidRDefault="000555A5" w:rsidP="000555A5">
            <w:pPr>
              <w:spacing w:before="120" w:after="120"/>
              <w:rPr>
                <w:rFonts w:ascii="Arial" w:hAnsi="Arial" w:cs="Arial"/>
                <w:sz w:val="18"/>
              </w:rPr>
            </w:pPr>
            <w:r>
              <w:rPr>
                <w:rFonts w:ascii="Arial" w:hAnsi="Arial" w:cs="Arial"/>
                <w:sz w:val="18"/>
              </w:rPr>
              <w:t>10 : Recording Mark</w:t>
            </w:r>
          </w:p>
          <w:p w14:paraId="3B827E53" w14:textId="77777777" w:rsidR="000555A5" w:rsidRDefault="000555A5" w:rsidP="000555A5">
            <w:pPr>
              <w:spacing w:before="120" w:after="120"/>
              <w:rPr>
                <w:rFonts w:ascii="Arial" w:hAnsi="Arial" w:cs="Arial"/>
                <w:sz w:val="18"/>
              </w:rPr>
            </w:pPr>
            <w:r>
              <w:rPr>
                <w:rFonts w:ascii="Arial" w:hAnsi="Arial" w:cs="Arial"/>
                <w:sz w:val="18"/>
              </w:rPr>
              <w:t>11 : Seaplane Anchorage Mark</w:t>
            </w:r>
          </w:p>
          <w:p w14:paraId="44FE689A" w14:textId="77777777" w:rsidR="000555A5" w:rsidRDefault="000555A5" w:rsidP="000555A5">
            <w:pPr>
              <w:spacing w:before="120" w:after="120"/>
              <w:rPr>
                <w:rFonts w:ascii="Arial" w:hAnsi="Arial" w:cs="Arial"/>
                <w:sz w:val="18"/>
              </w:rPr>
            </w:pPr>
            <w:r>
              <w:rPr>
                <w:rFonts w:ascii="Arial" w:hAnsi="Arial" w:cs="Arial"/>
                <w:sz w:val="18"/>
              </w:rPr>
              <w:t>12 : Recreation Zone Mark</w:t>
            </w:r>
          </w:p>
          <w:p w14:paraId="1C55AEFB" w14:textId="77777777" w:rsidR="000555A5" w:rsidRDefault="000555A5" w:rsidP="000555A5">
            <w:pPr>
              <w:spacing w:before="120" w:after="120"/>
              <w:rPr>
                <w:rFonts w:ascii="Arial" w:hAnsi="Arial" w:cs="Arial"/>
                <w:sz w:val="18"/>
              </w:rPr>
            </w:pPr>
            <w:r>
              <w:rPr>
                <w:rFonts w:ascii="Arial" w:hAnsi="Arial" w:cs="Arial"/>
                <w:sz w:val="18"/>
              </w:rPr>
              <w:t>13 : Private Mark</w:t>
            </w:r>
          </w:p>
          <w:p w14:paraId="48A3E093" w14:textId="77777777" w:rsidR="000555A5" w:rsidRDefault="000555A5" w:rsidP="000555A5">
            <w:pPr>
              <w:spacing w:before="120" w:after="120"/>
              <w:rPr>
                <w:rFonts w:ascii="Arial" w:hAnsi="Arial" w:cs="Arial"/>
                <w:sz w:val="18"/>
              </w:rPr>
            </w:pPr>
            <w:r>
              <w:rPr>
                <w:rFonts w:ascii="Arial" w:hAnsi="Arial" w:cs="Arial"/>
                <w:sz w:val="18"/>
              </w:rPr>
              <w:t>14 : Mooring Mark</w:t>
            </w:r>
          </w:p>
          <w:p w14:paraId="470DB1E5" w14:textId="77777777" w:rsidR="000555A5" w:rsidRDefault="000555A5" w:rsidP="000555A5">
            <w:pPr>
              <w:spacing w:before="120" w:after="120"/>
              <w:rPr>
                <w:rFonts w:ascii="Arial" w:hAnsi="Arial" w:cs="Arial"/>
                <w:sz w:val="18"/>
              </w:rPr>
            </w:pPr>
            <w:r>
              <w:rPr>
                <w:rFonts w:ascii="Arial" w:hAnsi="Arial" w:cs="Arial"/>
                <w:sz w:val="18"/>
              </w:rPr>
              <w:t>15 : LANBY</w:t>
            </w:r>
          </w:p>
          <w:p w14:paraId="72E81B14" w14:textId="77777777" w:rsidR="000555A5" w:rsidRDefault="000555A5" w:rsidP="000555A5">
            <w:pPr>
              <w:spacing w:before="120" w:after="120"/>
              <w:rPr>
                <w:rFonts w:ascii="Arial" w:hAnsi="Arial" w:cs="Arial"/>
                <w:sz w:val="18"/>
              </w:rPr>
            </w:pPr>
            <w:r>
              <w:rPr>
                <w:rFonts w:ascii="Arial" w:hAnsi="Arial" w:cs="Arial"/>
                <w:sz w:val="18"/>
              </w:rPr>
              <w:t>16 : Leading Mark</w:t>
            </w:r>
          </w:p>
          <w:p w14:paraId="09EBD839" w14:textId="77777777" w:rsidR="000555A5" w:rsidRDefault="000555A5" w:rsidP="000555A5">
            <w:pPr>
              <w:spacing w:before="120" w:after="120"/>
              <w:rPr>
                <w:rFonts w:ascii="Arial" w:hAnsi="Arial" w:cs="Arial"/>
                <w:sz w:val="18"/>
              </w:rPr>
            </w:pPr>
            <w:r>
              <w:rPr>
                <w:rFonts w:ascii="Arial" w:hAnsi="Arial" w:cs="Arial"/>
                <w:sz w:val="18"/>
              </w:rPr>
              <w:t>17 : Measured Distance Mark</w:t>
            </w:r>
          </w:p>
          <w:p w14:paraId="293F5F46" w14:textId="77777777" w:rsidR="000555A5" w:rsidRDefault="000555A5" w:rsidP="000555A5">
            <w:pPr>
              <w:spacing w:before="120" w:after="120"/>
              <w:rPr>
                <w:rFonts w:ascii="Arial" w:hAnsi="Arial" w:cs="Arial"/>
                <w:sz w:val="18"/>
              </w:rPr>
            </w:pPr>
            <w:r>
              <w:rPr>
                <w:rFonts w:ascii="Arial" w:hAnsi="Arial" w:cs="Arial"/>
                <w:sz w:val="18"/>
              </w:rPr>
              <w:t>18 : Notice Mark</w:t>
            </w:r>
          </w:p>
          <w:p w14:paraId="74ED8B6B" w14:textId="77777777" w:rsidR="000555A5" w:rsidRDefault="000555A5" w:rsidP="000555A5">
            <w:pPr>
              <w:spacing w:before="120" w:after="120"/>
              <w:rPr>
                <w:rFonts w:ascii="Arial" w:hAnsi="Arial" w:cs="Arial"/>
                <w:sz w:val="18"/>
              </w:rPr>
            </w:pPr>
            <w:r>
              <w:rPr>
                <w:rFonts w:ascii="Arial" w:hAnsi="Arial" w:cs="Arial"/>
                <w:sz w:val="18"/>
              </w:rPr>
              <w:t>19 : TSS Mark</w:t>
            </w:r>
          </w:p>
          <w:p w14:paraId="2632DCBD" w14:textId="77777777" w:rsidR="000555A5" w:rsidRDefault="000555A5" w:rsidP="000555A5">
            <w:pPr>
              <w:spacing w:before="120" w:after="120"/>
              <w:rPr>
                <w:rFonts w:ascii="Arial" w:hAnsi="Arial" w:cs="Arial"/>
                <w:sz w:val="18"/>
              </w:rPr>
            </w:pPr>
            <w:r>
              <w:rPr>
                <w:rFonts w:ascii="Arial" w:hAnsi="Arial" w:cs="Arial"/>
                <w:sz w:val="18"/>
              </w:rPr>
              <w:t>20 : Anchoring Prohibited Mark</w:t>
            </w:r>
          </w:p>
          <w:p w14:paraId="415FB60C" w14:textId="77777777" w:rsidR="000555A5" w:rsidRDefault="000555A5" w:rsidP="000555A5">
            <w:pPr>
              <w:spacing w:before="120" w:after="120"/>
              <w:rPr>
                <w:rFonts w:ascii="Arial" w:hAnsi="Arial" w:cs="Arial"/>
                <w:sz w:val="18"/>
              </w:rPr>
            </w:pPr>
            <w:r>
              <w:rPr>
                <w:rFonts w:ascii="Arial" w:hAnsi="Arial" w:cs="Arial"/>
                <w:sz w:val="18"/>
              </w:rPr>
              <w:t>21 : Berthing Prohibited Mark</w:t>
            </w:r>
          </w:p>
          <w:p w14:paraId="626C5742" w14:textId="77777777" w:rsidR="000555A5" w:rsidRDefault="000555A5" w:rsidP="000555A5">
            <w:pPr>
              <w:spacing w:before="120" w:after="120"/>
              <w:rPr>
                <w:rFonts w:ascii="Arial" w:hAnsi="Arial" w:cs="Arial"/>
                <w:sz w:val="18"/>
              </w:rPr>
            </w:pPr>
            <w:r>
              <w:rPr>
                <w:rFonts w:ascii="Arial" w:hAnsi="Arial" w:cs="Arial"/>
                <w:sz w:val="18"/>
              </w:rPr>
              <w:t xml:space="preserve">22 : Overtaking Prohibited </w:t>
            </w:r>
            <w:r>
              <w:rPr>
                <w:rFonts w:ascii="Arial" w:hAnsi="Arial" w:cs="Arial"/>
                <w:sz w:val="18"/>
              </w:rPr>
              <w:lastRenderedPageBreak/>
              <w:t>Mark</w:t>
            </w:r>
          </w:p>
          <w:p w14:paraId="0399441F" w14:textId="77777777" w:rsidR="000555A5" w:rsidRDefault="000555A5" w:rsidP="000555A5">
            <w:pPr>
              <w:spacing w:before="120" w:after="120"/>
              <w:rPr>
                <w:rFonts w:ascii="Arial" w:hAnsi="Arial" w:cs="Arial"/>
                <w:sz w:val="18"/>
              </w:rPr>
            </w:pPr>
            <w:r>
              <w:rPr>
                <w:rFonts w:ascii="Arial" w:hAnsi="Arial" w:cs="Arial"/>
                <w:sz w:val="18"/>
              </w:rPr>
              <w:t>23 : Two-Way Traffic Prohibited Mark</w:t>
            </w:r>
          </w:p>
          <w:p w14:paraId="78E43B83" w14:textId="77777777" w:rsidR="000555A5" w:rsidRDefault="000555A5" w:rsidP="000555A5">
            <w:pPr>
              <w:spacing w:before="120" w:after="120"/>
              <w:rPr>
                <w:rFonts w:ascii="Arial" w:hAnsi="Arial" w:cs="Arial"/>
                <w:sz w:val="18"/>
              </w:rPr>
            </w:pPr>
            <w:r>
              <w:rPr>
                <w:rFonts w:ascii="Arial" w:hAnsi="Arial" w:cs="Arial"/>
                <w:sz w:val="18"/>
              </w:rPr>
              <w:t>24 : Reduced Wake Mark</w:t>
            </w:r>
          </w:p>
          <w:p w14:paraId="3EFD5E4A" w14:textId="77777777" w:rsidR="000555A5" w:rsidRDefault="000555A5" w:rsidP="000555A5">
            <w:pPr>
              <w:spacing w:before="120" w:after="120"/>
              <w:rPr>
                <w:rFonts w:ascii="Arial" w:hAnsi="Arial" w:cs="Arial"/>
                <w:sz w:val="18"/>
              </w:rPr>
            </w:pPr>
            <w:r>
              <w:rPr>
                <w:rFonts w:ascii="Arial" w:hAnsi="Arial" w:cs="Arial"/>
                <w:sz w:val="18"/>
              </w:rPr>
              <w:t>25 : Speed Limit Mark</w:t>
            </w:r>
          </w:p>
          <w:p w14:paraId="2279CF4A" w14:textId="77777777" w:rsidR="000555A5" w:rsidRDefault="000555A5" w:rsidP="000555A5">
            <w:pPr>
              <w:spacing w:before="120" w:after="120"/>
              <w:rPr>
                <w:rFonts w:ascii="Arial" w:hAnsi="Arial" w:cs="Arial"/>
                <w:sz w:val="18"/>
              </w:rPr>
            </w:pPr>
            <w:r>
              <w:rPr>
                <w:rFonts w:ascii="Arial" w:hAnsi="Arial" w:cs="Arial"/>
                <w:sz w:val="18"/>
              </w:rPr>
              <w:t>26 : Stop Mark</w:t>
            </w:r>
          </w:p>
          <w:p w14:paraId="705328FD" w14:textId="77777777" w:rsidR="000555A5" w:rsidRDefault="000555A5" w:rsidP="000555A5">
            <w:pPr>
              <w:spacing w:before="120" w:after="120"/>
              <w:rPr>
                <w:rFonts w:ascii="Arial" w:hAnsi="Arial" w:cs="Arial"/>
                <w:sz w:val="18"/>
              </w:rPr>
            </w:pPr>
            <w:r>
              <w:rPr>
                <w:rFonts w:ascii="Arial" w:hAnsi="Arial" w:cs="Arial"/>
                <w:sz w:val="18"/>
              </w:rPr>
              <w:t>27 : General Warning Mark</w:t>
            </w:r>
          </w:p>
          <w:p w14:paraId="78863B35" w14:textId="77777777" w:rsidR="000555A5" w:rsidRDefault="000555A5" w:rsidP="000555A5">
            <w:pPr>
              <w:spacing w:before="120" w:after="120"/>
              <w:rPr>
                <w:rFonts w:ascii="Arial" w:hAnsi="Arial" w:cs="Arial"/>
                <w:sz w:val="18"/>
              </w:rPr>
            </w:pPr>
            <w:r>
              <w:rPr>
                <w:rFonts w:ascii="Arial" w:hAnsi="Arial" w:cs="Arial"/>
                <w:sz w:val="18"/>
              </w:rPr>
              <w:t>28 : Sound Ship's Siren Mark</w:t>
            </w:r>
          </w:p>
          <w:p w14:paraId="4DB5575A" w14:textId="77777777" w:rsidR="000555A5" w:rsidRDefault="000555A5" w:rsidP="000555A5">
            <w:pPr>
              <w:spacing w:before="120" w:after="120"/>
              <w:rPr>
                <w:rFonts w:ascii="Arial" w:hAnsi="Arial" w:cs="Arial"/>
                <w:sz w:val="18"/>
              </w:rPr>
            </w:pPr>
            <w:r>
              <w:rPr>
                <w:rFonts w:ascii="Arial" w:hAnsi="Arial" w:cs="Arial"/>
                <w:sz w:val="18"/>
              </w:rPr>
              <w:t>29 : Restricted Vertical Clearance Mark</w:t>
            </w:r>
          </w:p>
          <w:p w14:paraId="29638E55" w14:textId="77777777" w:rsidR="000555A5" w:rsidRDefault="000555A5" w:rsidP="000555A5">
            <w:pPr>
              <w:spacing w:before="120" w:after="120"/>
              <w:rPr>
                <w:rFonts w:ascii="Arial" w:hAnsi="Arial" w:cs="Arial"/>
                <w:sz w:val="18"/>
              </w:rPr>
            </w:pPr>
            <w:r>
              <w:rPr>
                <w:rFonts w:ascii="Arial" w:hAnsi="Arial" w:cs="Arial"/>
                <w:sz w:val="18"/>
              </w:rPr>
              <w:t>30 : Maximum Vessel's Draught Mark</w:t>
            </w:r>
          </w:p>
          <w:p w14:paraId="2E14DEE9" w14:textId="77777777" w:rsidR="000555A5" w:rsidRDefault="000555A5" w:rsidP="000555A5">
            <w:pPr>
              <w:spacing w:before="120" w:after="120"/>
              <w:rPr>
                <w:rFonts w:ascii="Arial" w:hAnsi="Arial" w:cs="Arial"/>
                <w:sz w:val="18"/>
              </w:rPr>
            </w:pPr>
            <w:r>
              <w:rPr>
                <w:rFonts w:ascii="Arial" w:hAnsi="Arial" w:cs="Arial"/>
                <w:sz w:val="18"/>
              </w:rPr>
              <w:t>31 : Restricted Horizontal Clearance Mark</w:t>
            </w:r>
          </w:p>
          <w:p w14:paraId="46731B6A" w14:textId="77777777" w:rsidR="000555A5" w:rsidRDefault="000555A5" w:rsidP="000555A5">
            <w:pPr>
              <w:spacing w:before="120" w:after="120"/>
              <w:rPr>
                <w:rFonts w:ascii="Arial" w:hAnsi="Arial" w:cs="Arial"/>
                <w:sz w:val="18"/>
              </w:rPr>
            </w:pPr>
            <w:r>
              <w:rPr>
                <w:rFonts w:ascii="Arial" w:hAnsi="Arial" w:cs="Arial"/>
                <w:sz w:val="18"/>
              </w:rPr>
              <w:t>32 : Strong Current Warning Mark</w:t>
            </w:r>
          </w:p>
          <w:p w14:paraId="0E7E2D12" w14:textId="77777777" w:rsidR="000555A5" w:rsidRDefault="000555A5" w:rsidP="000555A5">
            <w:pPr>
              <w:spacing w:before="120" w:after="120"/>
              <w:rPr>
                <w:rFonts w:ascii="Arial" w:hAnsi="Arial" w:cs="Arial"/>
                <w:sz w:val="18"/>
              </w:rPr>
            </w:pPr>
            <w:r>
              <w:rPr>
                <w:rFonts w:ascii="Arial" w:hAnsi="Arial" w:cs="Arial"/>
                <w:sz w:val="18"/>
              </w:rPr>
              <w:t>33 : Berthing Permitted Mark</w:t>
            </w:r>
          </w:p>
          <w:p w14:paraId="5541A08B" w14:textId="77777777" w:rsidR="000555A5" w:rsidRDefault="000555A5" w:rsidP="000555A5">
            <w:pPr>
              <w:spacing w:before="120" w:after="120"/>
              <w:rPr>
                <w:rFonts w:ascii="Arial" w:hAnsi="Arial" w:cs="Arial"/>
                <w:sz w:val="18"/>
              </w:rPr>
            </w:pPr>
            <w:r>
              <w:rPr>
                <w:rFonts w:ascii="Arial" w:hAnsi="Arial" w:cs="Arial"/>
                <w:sz w:val="18"/>
              </w:rPr>
              <w:t>34 : Overhead Power Cable Mark</w:t>
            </w:r>
          </w:p>
          <w:p w14:paraId="3DE3FBF8" w14:textId="77777777" w:rsidR="000555A5" w:rsidRDefault="000555A5" w:rsidP="000555A5">
            <w:pPr>
              <w:spacing w:before="120" w:after="120"/>
              <w:rPr>
                <w:rFonts w:ascii="Arial" w:hAnsi="Arial" w:cs="Arial"/>
                <w:sz w:val="18"/>
              </w:rPr>
            </w:pPr>
            <w:r>
              <w:rPr>
                <w:rFonts w:ascii="Arial" w:hAnsi="Arial" w:cs="Arial"/>
                <w:sz w:val="18"/>
              </w:rPr>
              <w:t>35 : Channel Edge Gradient Mark</w:t>
            </w:r>
          </w:p>
          <w:p w14:paraId="16142CE3" w14:textId="77777777" w:rsidR="000555A5" w:rsidRDefault="000555A5" w:rsidP="000555A5">
            <w:pPr>
              <w:spacing w:before="120" w:after="120"/>
              <w:rPr>
                <w:rFonts w:ascii="Arial" w:hAnsi="Arial" w:cs="Arial"/>
                <w:sz w:val="18"/>
              </w:rPr>
            </w:pPr>
            <w:r>
              <w:rPr>
                <w:rFonts w:ascii="Arial" w:hAnsi="Arial" w:cs="Arial"/>
                <w:sz w:val="18"/>
              </w:rPr>
              <w:t>36 : Telephone Mark</w:t>
            </w:r>
          </w:p>
          <w:p w14:paraId="7A71E187" w14:textId="77777777" w:rsidR="000555A5" w:rsidRDefault="000555A5" w:rsidP="000555A5">
            <w:pPr>
              <w:spacing w:before="120" w:after="120"/>
              <w:rPr>
                <w:rFonts w:ascii="Arial" w:hAnsi="Arial" w:cs="Arial"/>
                <w:sz w:val="18"/>
              </w:rPr>
            </w:pPr>
            <w:r>
              <w:rPr>
                <w:rFonts w:ascii="Arial" w:hAnsi="Arial" w:cs="Arial"/>
                <w:sz w:val="18"/>
              </w:rPr>
              <w:t>37 : Ferry Crossing Mark</w:t>
            </w:r>
          </w:p>
          <w:p w14:paraId="794C27D2" w14:textId="77777777" w:rsidR="000555A5" w:rsidRDefault="000555A5" w:rsidP="000555A5">
            <w:pPr>
              <w:spacing w:before="120" w:after="120"/>
              <w:rPr>
                <w:rFonts w:ascii="Arial" w:hAnsi="Arial" w:cs="Arial"/>
                <w:sz w:val="18"/>
              </w:rPr>
            </w:pPr>
            <w:r>
              <w:rPr>
                <w:rFonts w:ascii="Arial" w:hAnsi="Arial" w:cs="Arial"/>
                <w:sz w:val="18"/>
              </w:rPr>
              <w:t>39 : Pipeline Mark</w:t>
            </w:r>
          </w:p>
          <w:p w14:paraId="236AA1FD" w14:textId="77777777" w:rsidR="000555A5" w:rsidRDefault="000555A5" w:rsidP="000555A5">
            <w:pPr>
              <w:spacing w:before="120" w:after="120"/>
              <w:rPr>
                <w:rFonts w:ascii="Arial" w:hAnsi="Arial" w:cs="Arial"/>
                <w:sz w:val="18"/>
              </w:rPr>
            </w:pPr>
            <w:r>
              <w:rPr>
                <w:rFonts w:ascii="Arial" w:hAnsi="Arial" w:cs="Arial"/>
                <w:sz w:val="18"/>
              </w:rPr>
              <w:t>40 : Anchorage Mark</w:t>
            </w:r>
          </w:p>
          <w:p w14:paraId="26DAD435" w14:textId="77777777" w:rsidR="000555A5" w:rsidRDefault="000555A5" w:rsidP="000555A5">
            <w:pPr>
              <w:spacing w:before="120" w:after="120"/>
              <w:rPr>
                <w:rFonts w:ascii="Arial" w:hAnsi="Arial" w:cs="Arial"/>
                <w:sz w:val="18"/>
              </w:rPr>
            </w:pPr>
            <w:r>
              <w:rPr>
                <w:rFonts w:ascii="Arial" w:hAnsi="Arial" w:cs="Arial"/>
                <w:sz w:val="18"/>
              </w:rPr>
              <w:t>41 : Clearing Mark</w:t>
            </w:r>
          </w:p>
          <w:p w14:paraId="4112400D" w14:textId="77777777" w:rsidR="000555A5" w:rsidRDefault="000555A5" w:rsidP="000555A5">
            <w:pPr>
              <w:spacing w:before="120" w:after="120"/>
              <w:rPr>
                <w:rFonts w:ascii="Arial" w:hAnsi="Arial" w:cs="Arial"/>
                <w:sz w:val="18"/>
              </w:rPr>
            </w:pPr>
            <w:r>
              <w:rPr>
                <w:rFonts w:ascii="Arial" w:hAnsi="Arial" w:cs="Arial"/>
                <w:sz w:val="18"/>
              </w:rPr>
              <w:t>42 : Control Mark</w:t>
            </w:r>
          </w:p>
          <w:p w14:paraId="711710BA" w14:textId="77777777" w:rsidR="000555A5" w:rsidRDefault="000555A5" w:rsidP="000555A5">
            <w:pPr>
              <w:spacing w:before="120" w:after="120"/>
              <w:rPr>
                <w:rFonts w:ascii="Arial" w:hAnsi="Arial" w:cs="Arial"/>
                <w:sz w:val="18"/>
              </w:rPr>
            </w:pPr>
            <w:r>
              <w:rPr>
                <w:rFonts w:ascii="Arial" w:hAnsi="Arial" w:cs="Arial"/>
                <w:sz w:val="18"/>
              </w:rPr>
              <w:t>43 : Diving Mark</w:t>
            </w:r>
          </w:p>
          <w:p w14:paraId="47A2435F" w14:textId="77777777" w:rsidR="000555A5" w:rsidRDefault="000555A5" w:rsidP="000555A5">
            <w:pPr>
              <w:spacing w:before="120" w:after="120"/>
              <w:rPr>
                <w:rFonts w:ascii="Arial" w:hAnsi="Arial" w:cs="Arial"/>
                <w:sz w:val="18"/>
              </w:rPr>
            </w:pPr>
            <w:r>
              <w:rPr>
                <w:rFonts w:ascii="Arial" w:hAnsi="Arial" w:cs="Arial"/>
                <w:sz w:val="18"/>
              </w:rPr>
              <w:t>44 : Refuge Beacon</w:t>
            </w:r>
          </w:p>
          <w:p w14:paraId="099800E8" w14:textId="77777777" w:rsidR="000555A5" w:rsidRDefault="000555A5" w:rsidP="000555A5">
            <w:pPr>
              <w:spacing w:before="120" w:after="120"/>
              <w:rPr>
                <w:rFonts w:ascii="Arial" w:hAnsi="Arial" w:cs="Arial"/>
                <w:sz w:val="18"/>
              </w:rPr>
            </w:pPr>
            <w:r>
              <w:rPr>
                <w:rFonts w:ascii="Arial" w:hAnsi="Arial" w:cs="Arial"/>
                <w:sz w:val="18"/>
              </w:rPr>
              <w:t>45 : Foul Ground Mark</w:t>
            </w:r>
          </w:p>
          <w:p w14:paraId="47F42FEF" w14:textId="77777777" w:rsidR="000555A5" w:rsidRDefault="000555A5" w:rsidP="000555A5">
            <w:pPr>
              <w:spacing w:before="120" w:after="120"/>
              <w:rPr>
                <w:rFonts w:ascii="Arial" w:hAnsi="Arial" w:cs="Arial"/>
                <w:sz w:val="18"/>
              </w:rPr>
            </w:pPr>
            <w:r>
              <w:rPr>
                <w:rFonts w:ascii="Arial" w:hAnsi="Arial" w:cs="Arial"/>
                <w:sz w:val="18"/>
              </w:rPr>
              <w:t>46 : Yachting Mark</w:t>
            </w:r>
          </w:p>
          <w:p w14:paraId="0C9FB758" w14:textId="77777777" w:rsidR="000555A5" w:rsidRDefault="000555A5" w:rsidP="000555A5">
            <w:pPr>
              <w:spacing w:before="120" w:after="120"/>
              <w:rPr>
                <w:rFonts w:ascii="Arial" w:hAnsi="Arial" w:cs="Arial"/>
                <w:sz w:val="18"/>
              </w:rPr>
            </w:pPr>
            <w:r>
              <w:rPr>
                <w:rFonts w:ascii="Arial" w:hAnsi="Arial" w:cs="Arial"/>
                <w:sz w:val="18"/>
              </w:rPr>
              <w:t>47 : Heliport Mark</w:t>
            </w:r>
          </w:p>
          <w:p w14:paraId="28C18131" w14:textId="77777777" w:rsidR="000555A5" w:rsidRDefault="000555A5" w:rsidP="000555A5">
            <w:pPr>
              <w:spacing w:before="120" w:after="120"/>
              <w:rPr>
                <w:rFonts w:ascii="Arial" w:hAnsi="Arial" w:cs="Arial"/>
                <w:sz w:val="18"/>
              </w:rPr>
            </w:pPr>
            <w:r>
              <w:rPr>
                <w:rFonts w:ascii="Arial" w:hAnsi="Arial" w:cs="Arial"/>
                <w:sz w:val="18"/>
              </w:rPr>
              <w:t>48 : GNSS Mark</w:t>
            </w:r>
          </w:p>
          <w:p w14:paraId="06C7F67C" w14:textId="77777777" w:rsidR="000555A5" w:rsidRDefault="000555A5" w:rsidP="000555A5">
            <w:pPr>
              <w:spacing w:before="120" w:after="120"/>
              <w:rPr>
                <w:rFonts w:ascii="Arial" w:hAnsi="Arial" w:cs="Arial"/>
                <w:sz w:val="18"/>
              </w:rPr>
            </w:pPr>
            <w:r>
              <w:rPr>
                <w:rFonts w:ascii="Arial" w:hAnsi="Arial" w:cs="Arial"/>
                <w:sz w:val="18"/>
              </w:rPr>
              <w:t>49 : Seaplane Landing Mark</w:t>
            </w:r>
          </w:p>
          <w:p w14:paraId="18E027F0" w14:textId="77777777" w:rsidR="000555A5" w:rsidRDefault="000555A5" w:rsidP="000555A5">
            <w:pPr>
              <w:spacing w:before="120" w:after="120"/>
              <w:rPr>
                <w:rFonts w:ascii="Arial" w:hAnsi="Arial" w:cs="Arial"/>
                <w:sz w:val="18"/>
              </w:rPr>
            </w:pPr>
            <w:r>
              <w:rPr>
                <w:rFonts w:ascii="Arial" w:hAnsi="Arial" w:cs="Arial"/>
                <w:sz w:val="18"/>
              </w:rPr>
              <w:t>50 : Entry Prohibited Mark</w:t>
            </w:r>
          </w:p>
          <w:p w14:paraId="56BC3FAF" w14:textId="77777777" w:rsidR="000555A5" w:rsidRDefault="000555A5" w:rsidP="000555A5">
            <w:pPr>
              <w:spacing w:before="120" w:after="120"/>
              <w:rPr>
                <w:rFonts w:ascii="Arial" w:hAnsi="Arial" w:cs="Arial"/>
                <w:sz w:val="18"/>
              </w:rPr>
            </w:pPr>
            <w:r>
              <w:rPr>
                <w:rFonts w:ascii="Arial" w:hAnsi="Arial" w:cs="Arial"/>
                <w:sz w:val="18"/>
              </w:rPr>
              <w:t>51 : Work in Progress Mark</w:t>
            </w:r>
          </w:p>
          <w:p w14:paraId="59689E14" w14:textId="77777777" w:rsidR="000555A5" w:rsidRDefault="000555A5" w:rsidP="000555A5">
            <w:pPr>
              <w:spacing w:before="120" w:after="120"/>
              <w:rPr>
                <w:rFonts w:ascii="Arial" w:hAnsi="Arial" w:cs="Arial"/>
                <w:sz w:val="18"/>
              </w:rPr>
            </w:pPr>
            <w:r>
              <w:rPr>
                <w:rFonts w:ascii="Arial" w:hAnsi="Arial" w:cs="Arial"/>
                <w:sz w:val="18"/>
              </w:rPr>
              <w:t>52 : Mark With Unknown Purpose</w:t>
            </w:r>
          </w:p>
          <w:p w14:paraId="1B150905" w14:textId="77777777" w:rsidR="000555A5" w:rsidRDefault="000555A5" w:rsidP="000555A5">
            <w:pPr>
              <w:spacing w:before="120" w:after="120"/>
              <w:rPr>
                <w:rFonts w:ascii="Arial" w:hAnsi="Arial" w:cs="Arial"/>
                <w:sz w:val="18"/>
              </w:rPr>
            </w:pPr>
            <w:r>
              <w:rPr>
                <w:rFonts w:ascii="Arial" w:hAnsi="Arial" w:cs="Arial"/>
                <w:sz w:val="18"/>
              </w:rPr>
              <w:t>53 : Wellhead Mark</w:t>
            </w:r>
          </w:p>
          <w:p w14:paraId="70A8E1BE" w14:textId="77777777" w:rsidR="000555A5" w:rsidRDefault="000555A5" w:rsidP="000555A5">
            <w:pPr>
              <w:spacing w:before="120" w:after="120"/>
              <w:rPr>
                <w:rFonts w:ascii="Arial" w:hAnsi="Arial" w:cs="Arial"/>
                <w:sz w:val="18"/>
              </w:rPr>
            </w:pPr>
            <w:r>
              <w:rPr>
                <w:rFonts w:ascii="Arial" w:hAnsi="Arial" w:cs="Arial"/>
                <w:sz w:val="18"/>
              </w:rPr>
              <w:t>54 : Channel Separation Mark</w:t>
            </w:r>
          </w:p>
          <w:p w14:paraId="210BF541" w14:textId="77777777" w:rsidR="000555A5" w:rsidRDefault="000555A5" w:rsidP="000555A5">
            <w:pPr>
              <w:spacing w:before="120" w:after="120"/>
              <w:rPr>
                <w:rFonts w:ascii="Arial" w:hAnsi="Arial" w:cs="Arial"/>
                <w:sz w:val="18"/>
              </w:rPr>
            </w:pPr>
            <w:r>
              <w:rPr>
                <w:rFonts w:ascii="Arial" w:hAnsi="Arial" w:cs="Arial"/>
                <w:sz w:val="18"/>
              </w:rPr>
              <w:t>55 : Marine Farm Mark</w:t>
            </w:r>
          </w:p>
          <w:p w14:paraId="5CD24DF3" w14:textId="77777777" w:rsidR="000555A5" w:rsidRDefault="000555A5" w:rsidP="000555A5">
            <w:pPr>
              <w:spacing w:before="120" w:after="120"/>
              <w:rPr>
                <w:rFonts w:ascii="Arial" w:hAnsi="Arial" w:cs="Arial"/>
                <w:sz w:val="18"/>
              </w:rPr>
            </w:pPr>
            <w:r>
              <w:rPr>
                <w:rFonts w:ascii="Arial" w:hAnsi="Arial" w:cs="Arial"/>
                <w:sz w:val="18"/>
              </w:rPr>
              <w:t>56 : Artificial Reef Mark</w:t>
            </w:r>
          </w:p>
          <w:p w14:paraId="65621E69" w14:textId="77777777" w:rsidR="000555A5" w:rsidRDefault="000555A5" w:rsidP="000555A5">
            <w:pPr>
              <w:spacing w:before="120" w:after="120"/>
              <w:rPr>
                <w:rFonts w:ascii="Arial" w:hAnsi="Arial" w:cs="Arial"/>
                <w:sz w:val="18"/>
              </w:rPr>
            </w:pPr>
            <w:r>
              <w:rPr>
                <w:rFonts w:ascii="Arial" w:hAnsi="Arial" w:cs="Arial"/>
                <w:sz w:val="18"/>
              </w:rPr>
              <w:t>57 : Ice Mark</w:t>
            </w:r>
          </w:p>
          <w:p w14:paraId="215AA7C5" w14:textId="77777777" w:rsidR="000555A5" w:rsidRDefault="000555A5" w:rsidP="000555A5">
            <w:pPr>
              <w:spacing w:before="120" w:after="120"/>
              <w:rPr>
                <w:rFonts w:ascii="Arial" w:hAnsi="Arial" w:cs="Arial"/>
                <w:sz w:val="18"/>
              </w:rPr>
            </w:pPr>
            <w:r>
              <w:rPr>
                <w:rFonts w:ascii="Arial" w:hAnsi="Arial" w:cs="Arial"/>
                <w:sz w:val="18"/>
              </w:rPr>
              <w:t>58 : Nature Reserve Mark</w:t>
            </w:r>
          </w:p>
          <w:p w14:paraId="765E8284" w14:textId="77777777" w:rsidR="000555A5" w:rsidRDefault="000555A5" w:rsidP="000555A5">
            <w:pPr>
              <w:spacing w:before="120" w:after="120"/>
              <w:rPr>
                <w:rFonts w:ascii="Arial" w:hAnsi="Arial" w:cs="Arial"/>
                <w:sz w:val="18"/>
              </w:rPr>
            </w:pPr>
            <w:r>
              <w:rPr>
                <w:rFonts w:ascii="Arial" w:hAnsi="Arial" w:cs="Arial"/>
                <w:sz w:val="18"/>
              </w:rPr>
              <w:lastRenderedPageBreak/>
              <w:t>59 : Fish Aggregating Device</w:t>
            </w:r>
          </w:p>
          <w:p w14:paraId="03E5B7CE" w14:textId="77777777" w:rsidR="000555A5" w:rsidRDefault="000555A5" w:rsidP="000555A5">
            <w:pPr>
              <w:spacing w:before="120" w:after="120"/>
              <w:rPr>
                <w:rFonts w:ascii="Arial" w:hAnsi="Arial" w:cs="Arial"/>
                <w:sz w:val="18"/>
              </w:rPr>
            </w:pPr>
            <w:r>
              <w:rPr>
                <w:rFonts w:ascii="Arial" w:hAnsi="Arial" w:cs="Arial"/>
                <w:sz w:val="18"/>
              </w:rPr>
              <w:t>60 : Wreck Mark</w:t>
            </w:r>
          </w:p>
          <w:p w14:paraId="21F6A8E7" w14:textId="77777777" w:rsidR="000555A5" w:rsidRDefault="000555A5" w:rsidP="000555A5">
            <w:pPr>
              <w:spacing w:before="120" w:after="120"/>
              <w:rPr>
                <w:rFonts w:ascii="Arial" w:hAnsi="Arial" w:cs="Arial"/>
                <w:sz w:val="18"/>
              </w:rPr>
            </w:pPr>
            <w:r>
              <w:rPr>
                <w:rFonts w:ascii="Arial" w:hAnsi="Arial" w:cs="Arial"/>
                <w:sz w:val="18"/>
              </w:rPr>
              <w:t>61 : Customs Mark</w:t>
            </w:r>
          </w:p>
          <w:p w14:paraId="1DC22C57" w14:textId="77777777" w:rsidR="000555A5" w:rsidRDefault="000555A5" w:rsidP="000555A5">
            <w:pPr>
              <w:spacing w:before="120" w:after="120"/>
              <w:rPr>
                <w:rFonts w:ascii="Arial" w:hAnsi="Arial" w:cs="Arial"/>
                <w:sz w:val="18"/>
              </w:rPr>
            </w:pPr>
            <w:r>
              <w:rPr>
                <w:rFonts w:ascii="Arial" w:hAnsi="Arial" w:cs="Arial"/>
                <w:sz w:val="18"/>
              </w:rPr>
              <w:t>62 : Causeway Mark</w:t>
            </w:r>
          </w:p>
          <w:p w14:paraId="540BADE9" w14:textId="77777777" w:rsidR="000555A5" w:rsidRDefault="000555A5" w:rsidP="000555A5">
            <w:pPr>
              <w:spacing w:before="120" w:after="120"/>
              <w:rPr>
                <w:rFonts w:ascii="Arial" w:hAnsi="Arial" w:cs="Arial"/>
                <w:sz w:val="18"/>
              </w:rPr>
            </w:pPr>
            <w:r>
              <w:rPr>
                <w:rFonts w:ascii="Arial" w:hAnsi="Arial" w:cs="Arial"/>
                <w:sz w:val="18"/>
              </w:rPr>
              <w:t>63 : Wave Recorder</w:t>
            </w:r>
          </w:p>
          <w:p w14:paraId="3FFCE0A9" w14:textId="77777777" w:rsidR="000555A5" w:rsidRDefault="000555A5" w:rsidP="000555A5">
            <w:pPr>
              <w:spacing w:before="120" w:after="120"/>
              <w:rPr>
                <w:rFonts w:ascii="Arial" w:hAnsi="Arial" w:cs="Arial"/>
                <w:sz w:val="18"/>
              </w:rPr>
            </w:pPr>
            <w:r>
              <w:rPr>
                <w:rFonts w:ascii="Arial" w:hAnsi="Arial" w:cs="Arial"/>
                <w:sz w:val="18"/>
              </w:rPr>
              <w:t>64 : Jetski Prohibited</w:t>
            </w:r>
          </w:p>
          <w:p w14:paraId="31E72476" w14:textId="77777777" w:rsidR="000555A5" w:rsidRDefault="000555A5" w:rsidP="000555A5">
            <w:pPr>
              <w:spacing w:before="120" w:after="120"/>
              <w:rPr>
                <w:rFonts w:ascii="Arial" w:hAnsi="Arial" w:cs="Arial"/>
                <w:sz w:val="18"/>
              </w:rPr>
            </w:pPr>
            <w:r>
              <w:rPr>
                <w:rFonts w:ascii="Arial" w:hAnsi="Arial" w:cs="Arial"/>
                <w:sz w:val="18"/>
              </w:rPr>
              <w:t>65 : Facility Protection Mark</w:t>
            </w:r>
          </w:p>
          <w:p w14:paraId="2B87940F" w14:textId="77777777" w:rsidR="000555A5" w:rsidRDefault="000555A5" w:rsidP="000555A5">
            <w:pPr>
              <w:spacing w:before="120" w:after="120"/>
              <w:rPr>
                <w:rFonts w:ascii="Arial" w:hAnsi="Arial" w:cs="Arial"/>
                <w:sz w:val="18"/>
              </w:rPr>
            </w:pPr>
            <w:r>
              <w:rPr>
                <w:rFonts w:ascii="Arial" w:hAnsi="Arial" w:cs="Arial"/>
                <w:sz w:val="18"/>
              </w:rPr>
              <w:t>66 : Oil Pipeline Protection Mark</w:t>
            </w:r>
          </w:p>
          <w:p w14:paraId="47672DAB" w14:textId="5DC7DFA6" w:rsidR="000555A5" w:rsidRPr="000555A5" w:rsidRDefault="000555A5" w:rsidP="000555A5">
            <w:pPr>
              <w:spacing w:before="120" w:after="120"/>
              <w:rPr>
                <w:rFonts w:ascii="Arial" w:hAnsi="Arial" w:cs="Arial"/>
                <w:sz w:val="18"/>
              </w:rPr>
            </w:pPr>
            <w:r>
              <w:rPr>
                <w:rFonts w:ascii="Arial" w:hAnsi="Arial" w:cs="Arial"/>
                <w:sz w:val="18"/>
              </w:rPr>
              <w:t>67 : Marine Cable Protection Mark</w:t>
            </w:r>
          </w:p>
        </w:tc>
        <w:tc>
          <w:tcPr>
            <w:tcW w:w="839" w:type="dxa"/>
            <w:shd w:val="clear" w:color="auto" w:fill="auto"/>
          </w:tcPr>
          <w:p w14:paraId="5C4FC399" w14:textId="57DBD7E4"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24680270" w14:textId="27F637F2" w:rsidR="000555A5" w:rsidRPr="000555A5" w:rsidRDefault="000555A5" w:rsidP="000555A5">
            <w:pPr>
              <w:spacing w:before="120" w:after="120"/>
              <w:rPr>
                <w:rFonts w:ascii="Arial" w:hAnsi="Arial" w:cs="Arial"/>
                <w:sz w:val="18"/>
              </w:rPr>
            </w:pPr>
            <w:r>
              <w:rPr>
                <w:rFonts w:ascii="Arial" w:hAnsi="Arial" w:cs="Arial"/>
                <w:sz w:val="18"/>
              </w:rPr>
              <w:t>1, *</w:t>
            </w:r>
          </w:p>
        </w:tc>
      </w:tr>
    </w:tbl>
    <w:p w14:paraId="779BFDE0" w14:textId="313FF3A3" w:rsidR="000555A5" w:rsidRDefault="000555A5" w:rsidP="000555A5">
      <w:pPr>
        <w:spacing w:before="240" w:after="240"/>
        <w:rPr>
          <w:sz w:val="20"/>
        </w:rPr>
      </w:pPr>
    </w:p>
    <w:p w14:paraId="7D7289DB" w14:textId="77777777" w:rsidR="000555A5" w:rsidRDefault="000555A5">
      <w:pPr>
        <w:widowControl/>
        <w:wordWrap/>
        <w:autoSpaceDE/>
        <w:autoSpaceDN/>
        <w:rPr>
          <w:sz w:val="20"/>
        </w:rPr>
      </w:pPr>
      <w:r>
        <w:rPr>
          <w:sz w:val="20"/>
        </w:rPr>
        <w:br w:type="page"/>
      </w:r>
    </w:p>
    <w:p w14:paraId="0AB14224" w14:textId="4D432642" w:rsidR="000555A5" w:rsidRDefault="000555A5" w:rsidP="000555A5">
      <w:pPr>
        <w:spacing w:before="240" w:after="240"/>
        <w:rPr>
          <w:rFonts w:ascii="Arial" w:hAnsi="Arial" w:cs="Arial"/>
          <w:b/>
          <w:sz w:val="24"/>
        </w:rPr>
      </w:pPr>
      <w:r w:rsidRPr="000555A5">
        <w:rPr>
          <w:rFonts w:ascii="Arial" w:hAnsi="Arial" w:cs="Arial"/>
          <w:b/>
          <w:sz w:val="24"/>
        </w:rPr>
        <w:lastRenderedPageBreak/>
        <w:t>2.54. Dangerous Feature</w:t>
      </w:r>
    </w:p>
    <w:p w14:paraId="688AD8BF" w14:textId="5675934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EB207F4" w14:textId="1D0D89A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DangerousFeature</w:t>
      </w:r>
    </w:p>
    <w:p w14:paraId="3BBBCA97" w14:textId="7FEA499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8847B11" w14:textId="00A22565"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258B6B77" w14:textId="577E9DF9"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45DB0EE9" w14:textId="7DD91716"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point </w:t>
      </w:r>
    </w:p>
    <w:p w14:paraId="2F72C2BE" w14:textId="51592CD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C5BDBB7" w14:textId="77777777" w:rsidR="000555A5" w:rsidRDefault="000555A5" w:rsidP="000555A5">
      <w:pPr>
        <w:spacing w:before="240" w:after="240"/>
        <w:rPr>
          <w:sz w:val="20"/>
        </w:rPr>
      </w:pPr>
    </w:p>
    <w:p w14:paraId="4DC373DC" w14:textId="6861739F"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4722BB5" w14:textId="77777777" w:rsidTr="000555A5">
        <w:tblPrEx>
          <w:tblCellMar>
            <w:top w:w="0" w:type="dxa"/>
            <w:bottom w:w="0" w:type="dxa"/>
          </w:tblCellMar>
        </w:tblPrEx>
        <w:tc>
          <w:tcPr>
            <w:tcW w:w="3354" w:type="dxa"/>
            <w:shd w:val="clear" w:color="auto" w:fill="FFF2CC"/>
            <w:vAlign w:val="center"/>
          </w:tcPr>
          <w:p w14:paraId="6CBC499A" w14:textId="28FC1588"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8ACB1E7" w14:textId="69D2CD8F"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2B70C99" w14:textId="5724C7E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36B42E3" w14:textId="3915EAC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336B2B3" w14:textId="18DC5917"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738F9BE" w14:textId="77777777" w:rsidTr="000555A5">
        <w:tblPrEx>
          <w:tblCellMar>
            <w:top w:w="0" w:type="dxa"/>
            <w:bottom w:w="0" w:type="dxa"/>
          </w:tblCellMar>
        </w:tblPrEx>
        <w:tc>
          <w:tcPr>
            <w:tcW w:w="3354" w:type="dxa"/>
            <w:shd w:val="clear" w:color="auto" w:fill="auto"/>
          </w:tcPr>
          <w:p w14:paraId="11ECF3D6" w14:textId="35BDAB40" w:rsidR="000555A5" w:rsidRPr="000555A5" w:rsidRDefault="000555A5" w:rsidP="000555A5">
            <w:pPr>
              <w:spacing w:before="120" w:after="120"/>
              <w:rPr>
                <w:rFonts w:ascii="Arial" w:hAnsi="Arial" w:cs="Arial"/>
                <w:sz w:val="18"/>
              </w:rPr>
            </w:pPr>
            <w:r>
              <w:rPr>
                <w:rFonts w:ascii="Arial" w:hAnsi="Arial" w:cs="Arial"/>
                <w:sz w:val="18"/>
              </w:rPr>
              <w:t xml:space="preserve">   Text</w:t>
            </w:r>
          </w:p>
        </w:tc>
        <w:tc>
          <w:tcPr>
            <w:tcW w:w="1678" w:type="dxa"/>
            <w:shd w:val="clear" w:color="auto" w:fill="auto"/>
          </w:tcPr>
          <w:p w14:paraId="1272D333" w14:textId="77777777" w:rsidR="000555A5" w:rsidRDefault="000555A5" w:rsidP="000555A5">
            <w:pPr>
              <w:spacing w:before="120" w:after="120"/>
              <w:rPr>
                <w:rFonts w:ascii="Arial" w:hAnsi="Arial" w:cs="Arial"/>
                <w:sz w:val="18"/>
              </w:rPr>
            </w:pPr>
            <w:r>
              <w:rPr>
                <w:rFonts w:ascii="Arial" w:hAnsi="Arial" w:cs="Arial"/>
                <w:sz w:val="18"/>
              </w:rPr>
              <w:t>(INFORM)</w:t>
            </w:r>
          </w:p>
          <w:p w14:paraId="6F19D13D" w14:textId="5A1CFA48" w:rsidR="000555A5" w:rsidRPr="000555A5" w:rsidRDefault="000555A5" w:rsidP="000555A5">
            <w:pPr>
              <w:spacing w:before="120" w:after="120"/>
              <w:rPr>
                <w:rFonts w:ascii="Arial" w:hAnsi="Arial" w:cs="Arial"/>
                <w:sz w:val="18"/>
              </w:rPr>
            </w:pPr>
            <w:r>
              <w:rPr>
                <w:rFonts w:ascii="Arial" w:hAnsi="Arial" w:cs="Arial"/>
                <w:sz w:val="18"/>
              </w:rPr>
              <w:t>(NINFOM)</w:t>
            </w:r>
          </w:p>
        </w:tc>
        <w:tc>
          <w:tcPr>
            <w:tcW w:w="2517" w:type="dxa"/>
            <w:shd w:val="clear" w:color="auto" w:fill="auto"/>
          </w:tcPr>
          <w:p w14:paraId="42D3BC8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FF36054" w14:textId="2247728D"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4D112EB0" w14:textId="33A4E545" w:rsidR="000555A5" w:rsidRPr="000555A5" w:rsidRDefault="000555A5" w:rsidP="000555A5">
            <w:pPr>
              <w:spacing w:before="120" w:after="120"/>
              <w:rPr>
                <w:rFonts w:ascii="Arial" w:hAnsi="Arial" w:cs="Arial"/>
                <w:sz w:val="18"/>
              </w:rPr>
            </w:pPr>
            <w:r>
              <w:rPr>
                <w:rFonts w:ascii="Arial" w:hAnsi="Arial" w:cs="Arial"/>
                <w:sz w:val="18"/>
              </w:rPr>
              <w:t>0, 1</w:t>
            </w:r>
          </w:p>
        </w:tc>
      </w:tr>
    </w:tbl>
    <w:p w14:paraId="0542759E" w14:textId="77777777" w:rsidR="000555A5" w:rsidRDefault="000555A5" w:rsidP="000555A5">
      <w:pPr>
        <w:spacing w:before="240" w:after="240"/>
        <w:rPr>
          <w:sz w:val="20"/>
        </w:rPr>
      </w:pPr>
    </w:p>
    <w:p w14:paraId="528AEDDC" w14:textId="0CC379A1"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BB039EB" w14:textId="77777777" w:rsidTr="000555A5">
        <w:tblPrEx>
          <w:tblCellMar>
            <w:top w:w="0" w:type="dxa"/>
            <w:bottom w:w="0" w:type="dxa"/>
          </w:tblCellMar>
        </w:tblPrEx>
        <w:tc>
          <w:tcPr>
            <w:tcW w:w="774" w:type="dxa"/>
            <w:vMerge w:val="restart"/>
            <w:shd w:val="clear" w:color="auto" w:fill="FFF2CC"/>
            <w:vAlign w:val="center"/>
          </w:tcPr>
          <w:p w14:paraId="4C5F1C4C" w14:textId="638B67CA"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2083B93C" w14:textId="76199755"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3B5FF7BF" w14:textId="4ECF87BF"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6FE3DE46" w14:textId="77777777" w:rsidTr="000555A5">
        <w:tblPrEx>
          <w:tblCellMar>
            <w:top w:w="0" w:type="dxa"/>
            <w:bottom w:w="0" w:type="dxa"/>
          </w:tblCellMar>
        </w:tblPrEx>
        <w:tc>
          <w:tcPr>
            <w:tcW w:w="774" w:type="dxa"/>
            <w:vMerge/>
            <w:shd w:val="clear" w:color="auto" w:fill="FFF2CC"/>
            <w:vAlign w:val="center"/>
          </w:tcPr>
          <w:p w14:paraId="62AADCE9"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57E71FE2"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343763FF" w14:textId="0A978B93"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4FF63822" w14:textId="72D22A11"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33D445D9" w14:textId="03A4B9B4"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15E3FCB1" w14:textId="6174D4AD"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50B0AC2C" w14:textId="5A0FEA15"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24C9E1B0" w14:textId="2F93FD6C"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22AA7C64" w14:textId="77777777" w:rsidTr="000555A5">
        <w:tblPrEx>
          <w:tblCellMar>
            <w:top w:w="0" w:type="dxa"/>
            <w:bottom w:w="0" w:type="dxa"/>
          </w:tblCellMar>
        </w:tblPrEx>
        <w:tc>
          <w:tcPr>
            <w:tcW w:w="774" w:type="dxa"/>
            <w:shd w:val="clear" w:color="auto" w:fill="auto"/>
          </w:tcPr>
          <w:p w14:paraId="13D30C42" w14:textId="4E596F27"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21F9F30E" w14:textId="580A1831" w:rsidR="000555A5" w:rsidRPr="000555A5" w:rsidRDefault="000555A5" w:rsidP="000555A5">
            <w:pPr>
              <w:spacing w:before="120" w:after="120"/>
              <w:rPr>
                <w:rFonts w:ascii="Arial" w:hAnsi="Arial" w:cs="Arial"/>
                <w:sz w:val="18"/>
              </w:rPr>
            </w:pPr>
            <w:r w:rsidRPr="000555A5">
              <w:rPr>
                <w:rFonts w:ascii="Arial" w:hAnsi="Arial" w:cs="Arial"/>
                <w:sz w:val="18"/>
              </w:rPr>
              <w:t>Dangerous Feature Association</w:t>
            </w:r>
          </w:p>
        </w:tc>
        <w:tc>
          <w:tcPr>
            <w:tcW w:w="1548" w:type="dxa"/>
            <w:shd w:val="clear" w:color="auto" w:fill="auto"/>
          </w:tcPr>
          <w:p w14:paraId="27906909" w14:textId="164EE54C" w:rsidR="000555A5" w:rsidRPr="000555A5" w:rsidRDefault="000555A5" w:rsidP="000555A5">
            <w:pPr>
              <w:spacing w:before="120" w:after="120"/>
              <w:rPr>
                <w:rFonts w:ascii="Arial" w:hAnsi="Arial" w:cs="Arial"/>
                <w:b/>
                <w:sz w:val="18"/>
              </w:rPr>
            </w:pPr>
            <w:r w:rsidRPr="000555A5">
              <w:rPr>
                <w:rFonts w:ascii="Arial" w:hAnsi="Arial" w:cs="Arial"/>
                <w:b/>
                <w:sz w:val="18"/>
              </w:rPr>
              <w:t>DangerousFeature</w:t>
            </w:r>
          </w:p>
        </w:tc>
        <w:tc>
          <w:tcPr>
            <w:tcW w:w="1548" w:type="dxa"/>
            <w:shd w:val="clear" w:color="auto" w:fill="auto"/>
          </w:tcPr>
          <w:p w14:paraId="0AAB35C9" w14:textId="6BBF51C0" w:rsidR="000555A5" w:rsidRPr="000555A5" w:rsidRDefault="000555A5" w:rsidP="000555A5">
            <w:pPr>
              <w:spacing w:before="120" w:after="120"/>
              <w:rPr>
                <w:rFonts w:ascii="Arial" w:hAnsi="Arial" w:cs="Arial"/>
                <w:sz w:val="18"/>
              </w:rPr>
            </w:pPr>
            <w:r w:rsidRPr="000555A5">
              <w:rPr>
                <w:rFonts w:ascii="Arial" w:hAnsi="Arial" w:cs="Arial"/>
                <w:sz w:val="18"/>
              </w:rPr>
              <w:t>danger</w:t>
            </w:r>
          </w:p>
        </w:tc>
        <w:tc>
          <w:tcPr>
            <w:tcW w:w="774" w:type="dxa"/>
            <w:shd w:val="clear" w:color="auto" w:fill="auto"/>
          </w:tcPr>
          <w:p w14:paraId="653B17D7" w14:textId="25B014FC"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71509C3F" w14:textId="6F21C01D" w:rsidR="000555A5" w:rsidRPr="000555A5" w:rsidRDefault="000555A5" w:rsidP="000555A5">
            <w:pPr>
              <w:spacing w:before="120" w:after="120"/>
              <w:rPr>
                <w:rFonts w:ascii="Arial" w:hAnsi="Arial" w:cs="Arial"/>
                <w:b/>
                <w:sz w:val="18"/>
              </w:rPr>
            </w:pPr>
            <w:r w:rsidRPr="000555A5">
              <w:rPr>
                <w:rFonts w:ascii="Arial" w:hAnsi="Arial" w:cs="Arial"/>
                <w:b/>
                <w:sz w:val="18"/>
              </w:rPr>
              <w:t>AtonAssociation</w:t>
            </w:r>
          </w:p>
        </w:tc>
        <w:tc>
          <w:tcPr>
            <w:tcW w:w="1550" w:type="dxa"/>
            <w:shd w:val="clear" w:color="auto" w:fill="auto"/>
          </w:tcPr>
          <w:p w14:paraId="22381DEF" w14:textId="7CD41E0E" w:rsidR="000555A5" w:rsidRPr="000555A5" w:rsidRDefault="000555A5" w:rsidP="000555A5">
            <w:pPr>
              <w:spacing w:before="120" w:after="120"/>
              <w:rPr>
                <w:rFonts w:ascii="Arial" w:hAnsi="Arial" w:cs="Arial"/>
                <w:sz w:val="18"/>
              </w:rPr>
            </w:pPr>
            <w:r w:rsidRPr="000555A5">
              <w:rPr>
                <w:rFonts w:ascii="Arial" w:hAnsi="Arial" w:cs="Arial"/>
                <w:sz w:val="18"/>
              </w:rPr>
              <w:t>markingAton</w:t>
            </w:r>
          </w:p>
        </w:tc>
        <w:tc>
          <w:tcPr>
            <w:tcW w:w="775" w:type="dxa"/>
            <w:shd w:val="clear" w:color="auto" w:fill="auto"/>
            <w:vAlign w:val="center"/>
          </w:tcPr>
          <w:p w14:paraId="5DE12DE4" w14:textId="7091F34C" w:rsidR="000555A5" w:rsidRPr="000555A5" w:rsidRDefault="000555A5" w:rsidP="000555A5">
            <w:pPr>
              <w:spacing w:before="120" w:after="120"/>
              <w:rPr>
                <w:rFonts w:ascii="Arial" w:hAnsi="Arial" w:cs="Arial"/>
                <w:sz w:val="20"/>
              </w:rPr>
            </w:pPr>
            <w:r>
              <w:rPr>
                <w:rFonts w:ascii="Arial" w:hAnsi="Arial" w:cs="Arial"/>
                <w:sz w:val="20"/>
              </w:rPr>
              <w:t>1, *</w:t>
            </w:r>
          </w:p>
        </w:tc>
      </w:tr>
    </w:tbl>
    <w:p w14:paraId="587F51B9" w14:textId="590E315D" w:rsidR="000555A5" w:rsidRDefault="000555A5" w:rsidP="000555A5">
      <w:pPr>
        <w:spacing w:before="240" w:after="240"/>
        <w:rPr>
          <w:sz w:val="20"/>
        </w:rPr>
      </w:pPr>
    </w:p>
    <w:p w14:paraId="10889F2C" w14:textId="77777777" w:rsidR="000555A5" w:rsidRDefault="000555A5">
      <w:pPr>
        <w:widowControl/>
        <w:wordWrap/>
        <w:autoSpaceDE/>
        <w:autoSpaceDN/>
        <w:rPr>
          <w:sz w:val="20"/>
        </w:rPr>
      </w:pPr>
      <w:r>
        <w:rPr>
          <w:sz w:val="20"/>
        </w:rPr>
        <w:br w:type="page"/>
      </w:r>
    </w:p>
    <w:p w14:paraId="4729FF34" w14:textId="31304ED9" w:rsidR="000555A5" w:rsidRDefault="000555A5" w:rsidP="000555A5">
      <w:pPr>
        <w:spacing w:before="240" w:after="240"/>
        <w:rPr>
          <w:rFonts w:ascii="Arial" w:hAnsi="Arial" w:cs="Arial"/>
          <w:b/>
          <w:sz w:val="24"/>
        </w:rPr>
      </w:pPr>
      <w:r w:rsidRPr="000555A5">
        <w:rPr>
          <w:rFonts w:ascii="Arial" w:hAnsi="Arial" w:cs="Arial"/>
          <w:b/>
          <w:sz w:val="24"/>
        </w:rPr>
        <w:lastRenderedPageBreak/>
        <w:t>2.55. Aton Aggregation</w:t>
      </w:r>
    </w:p>
    <w:p w14:paraId="082B076D" w14:textId="5FEA280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Used to identify an aggregation of two or more objects. This aggregation may be named content of categoryOfAggregation should be put in information attribute when converting to S-57.</w:t>
      </w:r>
    </w:p>
    <w:p w14:paraId="3022444D" w14:textId="35C713E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AtonAggregation</w:t>
      </w:r>
    </w:p>
    <w:p w14:paraId="43D749B6" w14:textId="1FE9D1C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251BDD6" w14:textId="66298791"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10E66DD0" w14:textId="3EF68FBD"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3C37DAAD" w14:textId="1871299A"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1FBE5354" w14:textId="0AE1C36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F2344BE" w14:textId="77777777" w:rsidR="000555A5" w:rsidRDefault="000555A5" w:rsidP="000555A5">
      <w:pPr>
        <w:spacing w:before="240" w:after="240"/>
        <w:rPr>
          <w:sz w:val="20"/>
        </w:rPr>
      </w:pPr>
    </w:p>
    <w:p w14:paraId="53E2C9F0" w14:textId="1F5DA94A"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22E9B10" w14:textId="77777777" w:rsidTr="000555A5">
        <w:tblPrEx>
          <w:tblCellMar>
            <w:top w:w="0" w:type="dxa"/>
            <w:bottom w:w="0" w:type="dxa"/>
          </w:tblCellMar>
        </w:tblPrEx>
        <w:tc>
          <w:tcPr>
            <w:tcW w:w="3354" w:type="dxa"/>
            <w:shd w:val="clear" w:color="auto" w:fill="FFF2CC"/>
            <w:vAlign w:val="center"/>
          </w:tcPr>
          <w:p w14:paraId="34592D71" w14:textId="713F6A77"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3B19C37" w14:textId="28E458DC"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2C620B17" w14:textId="5B31ACB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850480C" w14:textId="1BBAC1B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12421B9" w14:textId="66A5706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E14A0AC" w14:textId="77777777" w:rsidTr="000555A5">
        <w:tblPrEx>
          <w:tblCellMar>
            <w:top w:w="0" w:type="dxa"/>
            <w:bottom w:w="0" w:type="dxa"/>
          </w:tblCellMar>
        </w:tblPrEx>
        <w:tc>
          <w:tcPr>
            <w:tcW w:w="3354" w:type="dxa"/>
            <w:shd w:val="clear" w:color="auto" w:fill="auto"/>
          </w:tcPr>
          <w:p w14:paraId="5A2867BC" w14:textId="73D5F5BC" w:rsidR="000555A5" w:rsidRPr="000555A5" w:rsidRDefault="000555A5" w:rsidP="000555A5">
            <w:pPr>
              <w:spacing w:before="120" w:after="120"/>
              <w:rPr>
                <w:rFonts w:ascii="Arial" w:hAnsi="Arial" w:cs="Arial"/>
                <w:sz w:val="18"/>
              </w:rPr>
            </w:pPr>
            <w:r>
              <w:rPr>
                <w:rFonts w:ascii="Arial" w:hAnsi="Arial" w:cs="Arial"/>
                <w:sz w:val="18"/>
              </w:rPr>
              <w:t>Category Of Aggregation</w:t>
            </w:r>
          </w:p>
        </w:tc>
        <w:tc>
          <w:tcPr>
            <w:tcW w:w="1678" w:type="dxa"/>
            <w:shd w:val="clear" w:color="auto" w:fill="auto"/>
          </w:tcPr>
          <w:p w14:paraId="0A8F302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52B8AE8" w14:textId="77777777" w:rsidR="000555A5" w:rsidRDefault="000555A5" w:rsidP="000555A5">
            <w:pPr>
              <w:spacing w:before="120" w:after="120"/>
              <w:rPr>
                <w:rFonts w:ascii="Arial" w:hAnsi="Arial" w:cs="Arial"/>
                <w:sz w:val="18"/>
              </w:rPr>
            </w:pPr>
            <w:r>
              <w:rPr>
                <w:rFonts w:ascii="Arial" w:hAnsi="Arial" w:cs="Arial"/>
                <w:sz w:val="18"/>
              </w:rPr>
              <w:t>1 : leading line</w:t>
            </w:r>
          </w:p>
          <w:p w14:paraId="79501AFF" w14:textId="77777777" w:rsidR="000555A5" w:rsidRDefault="000555A5" w:rsidP="000555A5">
            <w:pPr>
              <w:spacing w:before="120" w:after="120"/>
              <w:rPr>
                <w:rFonts w:ascii="Arial" w:hAnsi="Arial" w:cs="Arial"/>
                <w:sz w:val="18"/>
              </w:rPr>
            </w:pPr>
            <w:r>
              <w:rPr>
                <w:rFonts w:ascii="Arial" w:hAnsi="Arial" w:cs="Arial"/>
                <w:sz w:val="18"/>
              </w:rPr>
              <w:t>3 : measured distance</w:t>
            </w:r>
          </w:p>
          <w:p w14:paraId="211C346C" w14:textId="1128A09A" w:rsidR="000555A5" w:rsidRPr="000555A5" w:rsidRDefault="000555A5" w:rsidP="000555A5">
            <w:pPr>
              <w:spacing w:before="120" w:after="120"/>
              <w:rPr>
                <w:rFonts w:ascii="Arial" w:hAnsi="Arial" w:cs="Arial"/>
                <w:sz w:val="18"/>
              </w:rPr>
            </w:pPr>
            <w:r>
              <w:rPr>
                <w:rFonts w:ascii="Arial" w:hAnsi="Arial" w:cs="Arial"/>
                <w:sz w:val="18"/>
              </w:rPr>
              <w:t>2 : range system</w:t>
            </w:r>
          </w:p>
        </w:tc>
        <w:tc>
          <w:tcPr>
            <w:tcW w:w="839" w:type="dxa"/>
            <w:shd w:val="clear" w:color="auto" w:fill="auto"/>
          </w:tcPr>
          <w:p w14:paraId="5213DFA9" w14:textId="5EA5E014" w:rsidR="000555A5" w:rsidRPr="000555A5" w:rsidRDefault="000555A5" w:rsidP="000555A5">
            <w:pPr>
              <w:spacing w:before="120" w:after="120"/>
              <w:rPr>
                <w:rFonts w:ascii="Arial" w:hAnsi="Arial" w:cs="Arial"/>
                <w:sz w:val="18"/>
              </w:rPr>
            </w:pPr>
            <w:r>
              <w:rPr>
                <w:rFonts w:ascii="Arial" w:hAnsi="Arial" w:cs="Arial"/>
                <w:sz w:val="18"/>
              </w:rPr>
              <w:t>CL</w:t>
            </w:r>
          </w:p>
        </w:tc>
        <w:tc>
          <w:tcPr>
            <w:tcW w:w="1678" w:type="dxa"/>
            <w:shd w:val="clear" w:color="auto" w:fill="auto"/>
          </w:tcPr>
          <w:p w14:paraId="2271AD5D" w14:textId="1C923895" w:rsidR="000555A5" w:rsidRPr="000555A5" w:rsidRDefault="000555A5" w:rsidP="000555A5">
            <w:pPr>
              <w:spacing w:before="120" w:after="120"/>
              <w:rPr>
                <w:rFonts w:ascii="Arial" w:hAnsi="Arial" w:cs="Arial"/>
                <w:sz w:val="18"/>
              </w:rPr>
            </w:pPr>
            <w:r>
              <w:rPr>
                <w:rFonts w:ascii="Arial" w:hAnsi="Arial" w:cs="Arial"/>
                <w:sz w:val="18"/>
              </w:rPr>
              <w:t>1, 1</w:t>
            </w:r>
          </w:p>
        </w:tc>
      </w:tr>
    </w:tbl>
    <w:p w14:paraId="57046CD6" w14:textId="77777777" w:rsidR="000555A5" w:rsidRDefault="000555A5" w:rsidP="000555A5">
      <w:pPr>
        <w:spacing w:before="240" w:after="240"/>
        <w:rPr>
          <w:sz w:val="20"/>
        </w:rPr>
      </w:pPr>
    </w:p>
    <w:p w14:paraId="15F64ACE" w14:textId="0AD3477E"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041ABF93" w14:textId="77777777" w:rsidTr="000555A5">
        <w:tblPrEx>
          <w:tblCellMar>
            <w:top w:w="0" w:type="dxa"/>
            <w:bottom w:w="0" w:type="dxa"/>
          </w:tblCellMar>
        </w:tblPrEx>
        <w:tc>
          <w:tcPr>
            <w:tcW w:w="774" w:type="dxa"/>
            <w:vMerge w:val="restart"/>
            <w:shd w:val="clear" w:color="auto" w:fill="FFF2CC"/>
            <w:vAlign w:val="center"/>
          </w:tcPr>
          <w:p w14:paraId="1474CDF1" w14:textId="7156955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77B2CDA9" w14:textId="21AB5D22"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2A7C782A" w14:textId="46209C05"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6C900ED5" w14:textId="77777777" w:rsidTr="000555A5">
        <w:tblPrEx>
          <w:tblCellMar>
            <w:top w:w="0" w:type="dxa"/>
            <w:bottom w:w="0" w:type="dxa"/>
          </w:tblCellMar>
        </w:tblPrEx>
        <w:tc>
          <w:tcPr>
            <w:tcW w:w="774" w:type="dxa"/>
            <w:vMerge/>
            <w:shd w:val="clear" w:color="auto" w:fill="FFF2CC"/>
            <w:vAlign w:val="center"/>
          </w:tcPr>
          <w:p w14:paraId="1134157D"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42DFCBC8"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02280111" w14:textId="6C0E4E45"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2B01B1EC" w14:textId="7BDDA0D4"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7B137F7A" w14:textId="006FD749"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5F010AE0" w14:textId="5DA2BF25"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334E4E66" w14:textId="478BCE0D"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5E227FDC" w14:textId="596CA555"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3CAF9559" w14:textId="77777777" w:rsidTr="000555A5">
        <w:tblPrEx>
          <w:tblCellMar>
            <w:top w:w="0" w:type="dxa"/>
            <w:bottom w:w="0" w:type="dxa"/>
          </w:tblCellMar>
        </w:tblPrEx>
        <w:tc>
          <w:tcPr>
            <w:tcW w:w="774" w:type="dxa"/>
            <w:shd w:val="clear" w:color="auto" w:fill="auto"/>
          </w:tcPr>
          <w:p w14:paraId="6D960181" w14:textId="7A95EBEA"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48B121CA" w14:textId="6488639F" w:rsidR="000555A5" w:rsidRPr="000555A5" w:rsidRDefault="000555A5" w:rsidP="000555A5">
            <w:pPr>
              <w:spacing w:before="120" w:after="120"/>
              <w:rPr>
                <w:rFonts w:ascii="Arial" w:hAnsi="Arial" w:cs="Arial"/>
                <w:sz w:val="18"/>
              </w:rPr>
            </w:pPr>
            <w:r w:rsidRPr="000555A5">
              <w:rPr>
                <w:rFonts w:ascii="Arial" w:hAnsi="Arial" w:cs="Arial"/>
                <w:sz w:val="18"/>
              </w:rPr>
              <w:t>Aton Aggregations</w:t>
            </w:r>
          </w:p>
        </w:tc>
        <w:tc>
          <w:tcPr>
            <w:tcW w:w="1548" w:type="dxa"/>
            <w:shd w:val="clear" w:color="auto" w:fill="auto"/>
          </w:tcPr>
          <w:p w14:paraId="55CCBF45" w14:textId="5F62AF17" w:rsidR="000555A5" w:rsidRPr="000555A5" w:rsidRDefault="000555A5" w:rsidP="000555A5">
            <w:pPr>
              <w:spacing w:before="120" w:after="120"/>
              <w:rPr>
                <w:rFonts w:ascii="Arial" w:hAnsi="Arial" w:cs="Arial"/>
                <w:b/>
                <w:sz w:val="18"/>
              </w:rPr>
            </w:pPr>
            <w:r w:rsidRPr="000555A5">
              <w:rPr>
                <w:rFonts w:ascii="Arial" w:hAnsi="Arial" w:cs="Arial"/>
                <w:b/>
                <w:sz w:val="18"/>
              </w:rPr>
              <w:t>AtonAggregation</w:t>
            </w:r>
          </w:p>
        </w:tc>
        <w:tc>
          <w:tcPr>
            <w:tcW w:w="1548" w:type="dxa"/>
            <w:shd w:val="clear" w:color="auto" w:fill="auto"/>
          </w:tcPr>
          <w:p w14:paraId="6B83DCD2" w14:textId="67E3E782" w:rsidR="000555A5" w:rsidRPr="000555A5" w:rsidRDefault="000555A5" w:rsidP="000555A5">
            <w:pPr>
              <w:spacing w:before="120" w:after="120"/>
              <w:rPr>
                <w:rFonts w:ascii="Arial" w:hAnsi="Arial" w:cs="Arial"/>
                <w:sz w:val="18"/>
              </w:rPr>
            </w:pPr>
            <w:r w:rsidRPr="000555A5">
              <w:rPr>
                <w:rFonts w:ascii="Arial" w:hAnsi="Arial" w:cs="Arial"/>
                <w:sz w:val="18"/>
              </w:rPr>
              <w:t>peerAtonAggregation</w:t>
            </w:r>
          </w:p>
        </w:tc>
        <w:tc>
          <w:tcPr>
            <w:tcW w:w="774" w:type="dxa"/>
            <w:shd w:val="clear" w:color="auto" w:fill="auto"/>
          </w:tcPr>
          <w:p w14:paraId="3CBB5FEC" w14:textId="2D35647B"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0767FE38" w14:textId="745C9EFE" w:rsidR="000555A5" w:rsidRPr="000555A5" w:rsidRDefault="000555A5" w:rsidP="000555A5">
            <w:pPr>
              <w:spacing w:before="120" w:after="120"/>
              <w:rPr>
                <w:rFonts w:ascii="Arial" w:hAnsi="Arial" w:cs="Arial"/>
                <w:b/>
                <w:sz w:val="18"/>
              </w:rPr>
            </w:pPr>
            <w:r w:rsidRPr="000555A5">
              <w:rPr>
                <w:rFonts w:ascii="Arial" w:hAnsi="Arial" w:cs="Arial"/>
                <w:b/>
                <w:sz w:val="18"/>
              </w:rPr>
              <w:t>AidsToNavigation</w:t>
            </w:r>
          </w:p>
        </w:tc>
        <w:tc>
          <w:tcPr>
            <w:tcW w:w="1550" w:type="dxa"/>
            <w:shd w:val="clear" w:color="auto" w:fill="auto"/>
          </w:tcPr>
          <w:p w14:paraId="2BCB1A34" w14:textId="204C6E16" w:rsidR="000555A5" w:rsidRPr="000555A5" w:rsidRDefault="000555A5" w:rsidP="000555A5">
            <w:pPr>
              <w:spacing w:before="120" w:after="120"/>
              <w:rPr>
                <w:rFonts w:ascii="Arial" w:hAnsi="Arial" w:cs="Arial"/>
                <w:sz w:val="18"/>
              </w:rPr>
            </w:pPr>
            <w:r w:rsidRPr="000555A5">
              <w:rPr>
                <w:rFonts w:ascii="Arial" w:hAnsi="Arial" w:cs="Arial"/>
                <w:sz w:val="18"/>
              </w:rPr>
              <w:t>atonAggregationBy</w:t>
            </w:r>
          </w:p>
        </w:tc>
        <w:tc>
          <w:tcPr>
            <w:tcW w:w="775" w:type="dxa"/>
            <w:shd w:val="clear" w:color="auto" w:fill="auto"/>
            <w:vAlign w:val="center"/>
          </w:tcPr>
          <w:p w14:paraId="29B916E2" w14:textId="2F28068E" w:rsidR="000555A5" w:rsidRPr="000555A5" w:rsidRDefault="000555A5" w:rsidP="000555A5">
            <w:pPr>
              <w:spacing w:before="120" w:after="120"/>
              <w:rPr>
                <w:rFonts w:ascii="Arial" w:hAnsi="Arial" w:cs="Arial"/>
                <w:sz w:val="20"/>
              </w:rPr>
            </w:pPr>
            <w:r>
              <w:rPr>
                <w:rFonts w:ascii="Arial" w:hAnsi="Arial" w:cs="Arial"/>
                <w:sz w:val="20"/>
              </w:rPr>
              <w:t>0, *</w:t>
            </w:r>
          </w:p>
        </w:tc>
      </w:tr>
    </w:tbl>
    <w:p w14:paraId="43D2A788" w14:textId="5B9A352C" w:rsidR="000555A5" w:rsidRDefault="000555A5" w:rsidP="000555A5">
      <w:pPr>
        <w:spacing w:before="240" w:after="240"/>
        <w:rPr>
          <w:sz w:val="20"/>
        </w:rPr>
      </w:pPr>
    </w:p>
    <w:p w14:paraId="45F6CDCC" w14:textId="77777777" w:rsidR="000555A5" w:rsidRDefault="000555A5">
      <w:pPr>
        <w:widowControl/>
        <w:wordWrap/>
        <w:autoSpaceDE/>
        <w:autoSpaceDN/>
        <w:rPr>
          <w:sz w:val="20"/>
        </w:rPr>
      </w:pPr>
      <w:r>
        <w:rPr>
          <w:sz w:val="20"/>
        </w:rPr>
        <w:br w:type="page"/>
      </w:r>
    </w:p>
    <w:p w14:paraId="03FEA42F" w14:textId="5AED5AB7" w:rsidR="000555A5" w:rsidRDefault="000555A5" w:rsidP="000555A5">
      <w:pPr>
        <w:spacing w:before="240" w:after="240"/>
        <w:rPr>
          <w:rFonts w:ascii="Arial" w:hAnsi="Arial" w:cs="Arial"/>
          <w:b/>
          <w:sz w:val="24"/>
        </w:rPr>
      </w:pPr>
      <w:r w:rsidRPr="000555A5">
        <w:rPr>
          <w:rFonts w:ascii="Arial" w:hAnsi="Arial" w:cs="Arial"/>
          <w:b/>
          <w:sz w:val="24"/>
        </w:rPr>
        <w:lastRenderedPageBreak/>
        <w:t>2.56. Aton Association</w:t>
      </w:r>
    </w:p>
    <w:p w14:paraId="7AE72207" w14:textId="6431B8E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Used to identify an association between two or more objects. The association may be named content of categoryOfAssociation should be put in information attribute when converting to S-57</w:t>
      </w:r>
    </w:p>
    <w:p w14:paraId="1FB4BB8C" w14:textId="1173DA5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AtonAssociation</w:t>
      </w:r>
    </w:p>
    <w:p w14:paraId="0A33F857" w14:textId="3DFBB0D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D38833E" w14:textId="34F64E33"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3225EB3F" w14:textId="3B4AFFC1" w:rsidR="000555A5" w:rsidRDefault="000555A5" w:rsidP="000555A5">
      <w:pPr>
        <w:spacing w:before="240" w:after="240"/>
        <w:rPr>
          <w:rFonts w:ascii="Arial" w:hAnsi="Arial" w:cs="Arial"/>
          <w:sz w:val="20"/>
        </w:rPr>
      </w:pPr>
      <w:r w:rsidRPr="000555A5">
        <w:rPr>
          <w:rFonts w:ascii="Arial" w:hAnsi="Arial" w:cs="Arial"/>
          <w:b/>
          <w:sz w:val="20"/>
        </w:rPr>
        <w:t>Feature use type:</w:t>
      </w:r>
      <w:r w:rsidRPr="000555A5">
        <w:rPr>
          <w:rFonts w:ascii="Arial" w:hAnsi="Arial" w:cs="Arial"/>
          <w:sz w:val="20"/>
        </w:rPr>
        <w:t xml:space="preserve"> geographic</w:t>
      </w:r>
    </w:p>
    <w:p w14:paraId="118FCE2A" w14:textId="1C95FC73" w:rsidR="000555A5" w:rsidRDefault="000555A5" w:rsidP="000555A5">
      <w:pPr>
        <w:spacing w:before="240" w:after="240"/>
        <w:rPr>
          <w:rFonts w:ascii="Arial" w:hAnsi="Arial" w:cs="Arial"/>
          <w:sz w:val="20"/>
        </w:rPr>
      </w:pPr>
      <w:r w:rsidRPr="000555A5">
        <w:rPr>
          <w:rFonts w:ascii="Arial" w:hAnsi="Arial" w:cs="Arial"/>
          <w:b/>
          <w:sz w:val="20"/>
        </w:rPr>
        <w:t>Primitive:</w:t>
      </w:r>
      <w:r w:rsidRPr="000555A5">
        <w:rPr>
          <w:rFonts w:ascii="Arial" w:hAnsi="Arial" w:cs="Arial"/>
          <w:sz w:val="20"/>
        </w:rPr>
        <w:t xml:space="preserve"> noGeometry </w:t>
      </w:r>
    </w:p>
    <w:p w14:paraId="0F52D24E" w14:textId="4D6EE24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FB8E6F2" w14:textId="77777777" w:rsidR="000555A5" w:rsidRDefault="000555A5" w:rsidP="000555A5">
      <w:pPr>
        <w:spacing w:before="240" w:after="240"/>
        <w:rPr>
          <w:sz w:val="20"/>
        </w:rPr>
      </w:pPr>
    </w:p>
    <w:p w14:paraId="69F25E5E" w14:textId="58CD254C"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53B5C8D" w14:textId="77777777" w:rsidTr="000555A5">
        <w:tblPrEx>
          <w:tblCellMar>
            <w:top w:w="0" w:type="dxa"/>
            <w:bottom w:w="0" w:type="dxa"/>
          </w:tblCellMar>
        </w:tblPrEx>
        <w:tc>
          <w:tcPr>
            <w:tcW w:w="3354" w:type="dxa"/>
            <w:shd w:val="clear" w:color="auto" w:fill="FFF2CC"/>
            <w:vAlign w:val="center"/>
          </w:tcPr>
          <w:p w14:paraId="699255E4" w14:textId="7E014379"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E9DD59A" w14:textId="11867005"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C726BF1" w14:textId="6D843B6B"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CA3D0D8" w14:textId="04E85C4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001197C" w14:textId="6128D28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2177C9C" w14:textId="77777777" w:rsidTr="000555A5">
        <w:tblPrEx>
          <w:tblCellMar>
            <w:top w:w="0" w:type="dxa"/>
            <w:bottom w:w="0" w:type="dxa"/>
          </w:tblCellMar>
        </w:tblPrEx>
        <w:tc>
          <w:tcPr>
            <w:tcW w:w="3354" w:type="dxa"/>
            <w:shd w:val="clear" w:color="auto" w:fill="auto"/>
          </w:tcPr>
          <w:p w14:paraId="0601A34E" w14:textId="7622655A" w:rsidR="000555A5" w:rsidRPr="000555A5" w:rsidRDefault="000555A5" w:rsidP="000555A5">
            <w:pPr>
              <w:spacing w:before="120" w:after="120"/>
              <w:rPr>
                <w:rFonts w:ascii="Arial" w:hAnsi="Arial" w:cs="Arial"/>
                <w:sz w:val="18"/>
              </w:rPr>
            </w:pPr>
            <w:r>
              <w:rPr>
                <w:rFonts w:ascii="Arial" w:hAnsi="Arial" w:cs="Arial"/>
                <w:sz w:val="18"/>
              </w:rPr>
              <w:t>Category Of Association</w:t>
            </w:r>
          </w:p>
        </w:tc>
        <w:tc>
          <w:tcPr>
            <w:tcW w:w="1678" w:type="dxa"/>
            <w:shd w:val="clear" w:color="auto" w:fill="auto"/>
          </w:tcPr>
          <w:p w14:paraId="192C485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335DD63" w14:textId="77777777" w:rsidR="000555A5" w:rsidRDefault="000555A5" w:rsidP="000555A5">
            <w:pPr>
              <w:spacing w:before="120" w:after="120"/>
              <w:rPr>
                <w:rFonts w:ascii="Arial" w:hAnsi="Arial" w:cs="Arial"/>
                <w:sz w:val="18"/>
              </w:rPr>
            </w:pPr>
            <w:r>
              <w:rPr>
                <w:rFonts w:ascii="Arial" w:hAnsi="Arial" w:cs="Arial"/>
                <w:sz w:val="18"/>
              </w:rPr>
              <w:t>1 : channel markings</w:t>
            </w:r>
          </w:p>
          <w:p w14:paraId="78BB2CEC" w14:textId="247AFC2D" w:rsidR="000555A5" w:rsidRPr="000555A5" w:rsidRDefault="000555A5" w:rsidP="000555A5">
            <w:pPr>
              <w:spacing w:before="120" w:after="120"/>
              <w:rPr>
                <w:rFonts w:ascii="Arial" w:hAnsi="Arial" w:cs="Arial"/>
                <w:sz w:val="18"/>
              </w:rPr>
            </w:pPr>
            <w:r>
              <w:rPr>
                <w:rFonts w:ascii="Arial" w:hAnsi="Arial" w:cs="Arial"/>
                <w:sz w:val="18"/>
              </w:rPr>
              <w:t>2 : danger markings</w:t>
            </w:r>
          </w:p>
        </w:tc>
        <w:tc>
          <w:tcPr>
            <w:tcW w:w="839" w:type="dxa"/>
            <w:shd w:val="clear" w:color="auto" w:fill="auto"/>
          </w:tcPr>
          <w:p w14:paraId="3FB753B8" w14:textId="1D2922B1" w:rsidR="000555A5" w:rsidRPr="000555A5" w:rsidRDefault="000555A5" w:rsidP="000555A5">
            <w:pPr>
              <w:spacing w:before="120" w:after="120"/>
              <w:rPr>
                <w:rFonts w:ascii="Arial" w:hAnsi="Arial" w:cs="Arial"/>
                <w:sz w:val="18"/>
              </w:rPr>
            </w:pPr>
            <w:r>
              <w:rPr>
                <w:rFonts w:ascii="Arial" w:hAnsi="Arial" w:cs="Arial"/>
                <w:sz w:val="18"/>
              </w:rPr>
              <w:t>CL</w:t>
            </w:r>
          </w:p>
        </w:tc>
        <w:tc>
          <w:tcPr>
            <w:tcW w:w="1678" w:type="dxa"/>
            <w:shd w:val="clear" w:color="auto" w:fill="auto"/>
          </w:tcPr>
          <w:p w14:paraId="436C0563" w14:textId="4E2499B2" w:rsidR="000555A5" w:rsidRPr="000555A5" w:rsidRDefault="000555A5" w:rsidP="000555A5">
            <w:pPr>
              <w:spacing w:before="120" w:after="120"/>
              <w:rPr>
                <w:rFonts w:ascii="Arial" w:hAnsi="Arial" w:cs="Arial"/>
                <w:sz w:val="18"/>
              </w:rPr>
            </w:pPr>
            <w:r>
              <w:rPr>
                <w:rFonts w:ascii="Arial" w:hAnsi="Arial" w:cs="Arial"/>
                <w:sz w:val="18"/>
              </w:rPr>
              <w:t>1, 1</w:t>
            </w:r>
          </w:p>
        </w:tc>
      </w:tr>
    </w:tbl>
    <w:p w14:paraId="5DDA2C7B" w14:textId="77777777" w:rsidR="000555A5" w:rsidRDefault="000555A5" w:rsidP="000555A5">
      <w:pPr>
        <w:spacing w:before="240" w:after="240"/>
        <w:rPr>
          <w:sz w:val="20"/>
        </w:rPr>
      </w:pPr>
    </w:p>
    <w:p w14:paraId="5B4172E1" w14:textId="1C17B09C" w:rsidR="000555A5" w:rsidRDefault="000555A5" w:rsidP="000555A5">
      <w:pPr>
        <w:spacing w:before="240" w:after="240"/>
        <w:rPr>
          <w:rFonts w:ascii="Arial" w:hAnsi="Arial" w:cs="Arial"/>
          <w:sz w:val="20"/>
        </w:rPr>
      </w:pPr>
      <w:r w:rsidRPr="000555A5">
        <w:rPr>
          <w:rFonts w:ascii="Arial" w:hAnsi="Arial" w:cs="Arial"/>
          <w:b/>
          <w:sz w:val="20"/>
        </w:rPr>
        <w:t>Feature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4"/>
        <w:gridCol w:w="1548"/>
        <w:gridCol w:w="1548"/>
        <w:gridCol w:w="1548"/>
        <w:gridCol w:w="774"/>
        <w:gridCol w:w="1549"/>
        <w:gridCol w:w="1550"/>
        <w:gridCol w:w="775"/>
      </w:tblGrid>
      <w:tr w:rsidR="000555A5" w:rsidRPr="000555A5" w14:paraId="6CD8F019" w14:textId="77777777" w:rsidTr="000555A5">
        <w:tblPrEx>
          <w:tblCellMar>
            <w:top w:w="0" w:type="dxa"/>
            <w:bottom w:w="0" w:type="dxa"/>
          </w:tblCellMar>
        </w:tblPrEx>
        <w:tc>
          <w:tcPr>
            <w:tcW w:w="774" w:type="dxa"/>
            <w:vMerge w:val="restart"/>
            <w:shd w:val="clear" w:color="auto" w:fill="FFF2CC"/>
            <w:vAlign w:val="center"/>
          </w:tcPr>
          <w:p w14:paraId="4EBF10CF" w14:textId="347D83D8"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548" w:type="dxa"/>
            <w:vMerge w:val="restart"/>
            <w:shd w:val="clear" w:color="auto" w:fill="FFF2CC"/>
            <w:vAlign w:val="center"/>
          </w:tcPr>
          <w:p w14:paraId="50C65A7A" w14:textId="4E37BD53" w:rsidR="000555A5" w:rsidRPr="000555A5" w:rsidRDefault="000555A5" w:rsidP="000555A5">
            <w:pPr>
              <w:spacing w:before="120" w:after="120"/>
              <w:rPr>
                <w:rFonts w:ascii="Arial" w:hAnsi="Arial" w:cs="Arial"/>
                <w:b/>
                <w:sz w:val="20"/>
              </w:rPr>
            </w:pPr>
            <w:r w:rsidRPr="000555A5">
              <w:rPr>
                <w:rFonts w:ascii="Arial" w:hAnsi="Arial" w:cs="Arial"/>
                <w:b/>
                <w:sz w:val="20"/>
              </w:rPr>
              <w:t>Association Name</w:t>
            </w:r>
          </w:p>
        </w:tc>
        <w:tc>
          <w:tcPr>
            <w:tcW w:w="7744" w:type="dxa"/>
            <w:gridSpan w:val="6"/>
            <w:shd w:val="clear" w:color="auto" w:fill="FFF2CC"/>
            <w:vAlign w:val="center"/>
          </w:tcPr>
          <w:p w14:paraId="5DA061E8" w14:textId="4B66FA69" w:rsidR="000555A5" w:rsidRPr="000555A5" w:rsidRDefault="000555A5" w:rsidP="000555A5">
            <w:pPr>
              <w:spacing w:before="120" w:after="120"/>
              <w:jc w:val="center"/>
              <w:rPr>
                <w:rFonts w:ascii="Arial" w:hAnsi="Arial" w:cs="Arial"/>
                <w:b/>
                <w:sz w:val="20"/>
              </w:rPr>
            </w:pPr>
            <w:r w:rsidRPr="000555A5">
              <w:rPr>
                <w:rFonts w:ascii="Arial" w:hAnsi="Arial" w:cs="Arial"/>
                <w:b/>
                <w:sz w:val="20"/>
              </w:rPr>
              <w:t>Association Ends</w:t>
            </w:r>
          </w:p>
        </w:tc>
      </w:tr>
      <w:tr w:rsidR="000555A5" w:rsidRPr="000555A5" w14:paraId="1D079ADD" w14:textId="77777777" w:rsidTr="000555A5">
        <w:tblPrEx>
          <w:tblCellMar>
            <w:top w:w="0" w:type="dxa"/>
            <w:bottom w:w="0" w:type="dxa"/>
          </w:tblCellMar>
        </w:tblPrEx>
        <w:tc>
          <w:tcPr>
            <w:tcW w:w="774" w:type="dxa"/>
            <w:vMerge/>
            <w:shd w:val="clear" w:color="auto" w:fill="FFF2CC"/>
            <w:vAlign w:val="center"/>
          </w:tcPr>
          <w:p w14:paraId="597FE1B9" w14:textId="77777777" w:rsidR="000555A5" w:rsidRPr="000555A5" w:rsidRDefault="000555A5" w:rsidP="000555A5">
            <w:pPr>
              <w:spacing w:before="120" w:after="120"/>
              <w:rPr>
                <w:rFonts w:ascii="Arial" w:hAnsi="Arial" w:cs="Arial"/>
                <w:sz w:val="20"/>
              </w:rPr>
            </w:pPr>
          </w:p>
        </w:tc>
        <w:tc>
          <w:tcPr>
            <w:tcW w:w="1548" w:type="dxa"/>
            <w:vMerge/>
            <w:shd w:val="clear" w:color="auto" w:fill="FFF2CC"/>
            <w:vAlign w:val="center"/>
          </w:tcPr>
          <w:p w14:paraId="0BA433BA" w14:textId="77777777" w:rsidR="000555A5" w:rsidRPr="000555A5" w:rsidRDefault="000555A5" w:rsidP="000555A5">
            <w:pPr>
              <w:spacing w:before="120" w:after="120"/>
              <w:rPr>
                <w:rFonts w:ascii="Arial" w:hAnsi="Arial" w:cs="Arial"/>
                <w:sz w:val="20"/>
              </w:rPr>
            </w:pPr>
          </w:p>
        </w:tc>
        <w:tc>
          <w:tcPr>
            <w:tcW w:w="1548" w:type="dxa"/>
            <w:shd w:val="clear" w:color="auto" w:fill="FFF2CC"/>
            <w:vAlign w:val="center"/>
          </w:tcPr>
          <w:p w14:paraId="678D62E9" w14:textId="48A15F24"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48" w:type="dxa"/>
            <w:shd w:val="clear" w:color="auto" w:fill="FFF2CC"/>
            <w:vAlign w:val="center"/>
          </w:tcPr>
          <w:p w14:paraId="63CA603B" w14:textId="71CBCF7A"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4" w:type="dxa"/>
            <w:shd w:val="clear" w:color="auto" w:fill="FFF2CC"/>
            <w:vAlign w:val="center"/>
          </w:tcPr>
          <w:p w14:paraId="65DA929F" w14:textId="32E36EA3"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c>
          <w:tcPr>
            <w:tcW w:w="1549" w:type="dxa"/>
            <w:shd w:val="clear" w:color="auto" w:fill="FFF2CC"/>
            <w:vAlign w:val="center"/>
          </w:tcPr>
          <w:p w14:paraId="2DDEBCDE" w14:textId="5A182BAB" w:rsidR="000555A5" w:rsidRPr="000555A5" w:rsidRDefault="000555A5" w:rsidP="000555A5">
            <w:pPr>
              <w:spacing w:before="120" w:after="120"/>
              <w:rPr>
                <w:rFonts w:ascii="Arial" w:hAnsi="Arial" w:cs="Arial"/>
                <w:b/>
                <w:sz w:val="20"/>
              </w:rPr>
            </w:pPr>
            <w:r w:rsidRPr="000555A5">
              <w:rPr>
                <w:rFonts w:ascii="Arial" w:hAnsi="Arial" w:cs="Arial"/>
                <w:b/>
                <w:sz w:val="20"/>
              </w:rPr>
              <w:t>Class</w:t>
            </w:r>
          </w:p>
        </w:tc>
        <w:tc>
          <w:tcPr>
            <w:tcW w:w="1550" w:type="dxa"/>
            <w:shd w:val="clear" w:color="auto" w:fill="FFF2CC"/>
            <w:vAlign w:val="center"/>
          </w:tcPr>
          <w:p w14:paraId="0B47377E" w14:textId="6C5031C2" w:rsidR="000555A5" w:rsidRPr="000555A5" w:rsidRDefault="000555A5" w:rsidP="000555A5">
            <w:pPr>
              <w:spacing w:before="120" w:after="120"/>
              <w:rPr>
                <w:rFonts w:ascii="Arial" w:hAnsi="Arial" w:cs="Arial"/>
                <w:b/>
                <w:sz w:val="20"/>
              </w:rPr>
            </w:pPr>
            <w:r w:rsidRPr="000555A5">
              <w:rPr>
                <w:rFonts w:ascii="Arial" w:hAnsi="Arial" w:cs="Arial"/>
                <w:b/>
                <w:sz w:val="20"/>
              </w:rPr>
              <w:t>Role</w:t>
            </w:r>
          </w:p>
        </w:tc>
        <w:tc>
          <w:tcPr>
            <w:tcW w:w="775" w:type="dxa"/>
            <w:shd w:val="clear" w:color="auto" w:fill="FFF2CC"/>
            <w:vAlign w:val="center"/>
          </w:tcPr>
          <w:p w14:paraId="46288F20" w14:textId="5B91DC3B" w:rsidR="000555A5" w:rsidRPr="000555A5" w:rsidRDefault="000555A5" w:rsidP="000555A5">
            <w:pPr>
              <w:spacing w:before="120" w:after="120"/>
              <w:rPr>
                <w:rFonts w:ascii="Arial" w:hAnsi="Arial" w:cs="Arial"/>
                <w:b/>
                <w:sz w:val="20"/>
              </w:rPr>
            </w:pPr>
            <w:r w:rsidRPr="000555A5">
              <w:rPr>
                <w:rFonts w:ascii="Arial" w:hAnsi="Arial" w:cs="Arial"/>
                <w:b/>
                <w:sz w:val="20"/>
              </w:rPr>
              <w:t>Mult</w:t>
            </w:r>
          </w:p>
        </w:tc>
      </w:tr>
      <w:tr w:rsidR="000555A5" w:rsidRPr="000555A5" w14:paraId="046D19DD" w14:textId="77777777" w:rsidTr="000555A5">
        <w:tblPrEx>
          <w:tblCellMar>
            <w:top w:w="0" w:type="dxa"/>
            <w:bottom w:w="0" w:type="dxa"/>
          </w:tblCellMar>
        </w:tblPrEx>
        <w:tc>
          <w:tcPr>
            <w:tcW w:w="774" w:type="dxa"/>
            <w:shd w:val="clear" w:color="auto" w:fill="auto"/>
          </w:tcPr>
          <w:p w14:paraId="47CCDAC4" w14:textId="2A24DE95"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7E0F3469" w14:textId="637BB3BF" w:rsidR="000555A5" w:rsidRPr="000555A5" w:rsidRDefault="000555A5" w:rsidP="000555A5">
            <w:pPr>
              <w:spacing w:before="120" w:after="120"/>
              <w:rPr>
                <w:rFonts w:ascii="Arial" w:hAnsi="Arial" w:cs="Arial"/>
                <w:sz w:val="18"/>
              </w:rPr>
            </w:pPr>
            <w:r w:rsidRPr="000555A5">
              <w:rPr>
                <w:rFonts w:ascii="Arial" w:hAnsi="Arial" w:cs="Arial"/>
                <w:sz w:val="18"/>
              </w:rPr>
              <w:t>Dangerous Feature Association</w:t>
            </w:r>
          </w:p>
        </w:tc>
        <w:tc>
          <w:tcPr>
            <w:tcW w:w="1548" w:type="dxa"/>
            <w:shd w:val="clear" w:color="auto" w:fill="auto"/>
          </w:tcPr>
          <w:p w14:paraId="3605DC41" w14:textId="1BAB9A61" w:rsidR="000555A5" w:rsidRPr="000555A5" w:rsidRDefault="000555A5" w:rsidP="000555A5">
            <w:pPr>
              <w:spacing w:before="120" w:after="120"/>
              <w:rPr>
                <w:rFonts w:ascii="Arial" w:hAnsi="Arial" w:cs="Arial"/>
                <w:b/>
                <w:sz w:val="18"/>
              </w:rPr>
            </w:pPr>
            <w:r w:rsidRPr="000555A5">
              <w:rPr>
                <w:rFonts w:ascii="Arial" w:hAnsi="Arial" w:cs="Arial"/>
                <w:b/>
                <w:sz w:val="18"/>
              </w:rPr>
              <w:t>AtonAssociation</w:t>
            </w:r>
          </w:p>
        </w:tc>
        <w:tc>
          <w:tcPr>
            <w:tcW w:w="1548" w:type="dxa"/>
            <w:shd w:val="clear" w:color="auto" w:fill="auto"/>
          </w:tcPr>
          <w:p w14:paraId="2E586F99" w14:textId="214E359C" w:rsidR="000555A5" w:rsidRPr="000555A5" w:rsidRDefault="000555A5" w:rsidP="000555A5">
            <w:pPr>
              <w:spacing w:before="120" w:after="120"/>
              <w:rPr>
                <w:rFonts w:ascii="Arial" w:hAnsi="Arial" w:cs="Arial"/>
                <w:sz w:val="18"/>
              </w:rPr>
            </w:pPr>
            <w:r w:rsidRPr="000555A5">
              <w:rPr>
                <w:rFonts w:ascii="Arial" w:hAnsi="Arial" w:cs="Arial"/>
                <w:sz w:val="18"/>
              </w:rPr>
              <w:t>markingAton</w:t>
            </w:r>
          </w:p>
        </w:tc>
        <w:tc>
          <w:tcPr>
            <w:tcW w:w="774" w:type="dxa"/>
            <w:shd w:val="clear" w:color="auto" w:fill="auto"/>
          </w:tcPr>
          <w:p w14:paraId="11BE1900" w14:textId="506B6841" w:rsidR="000555A5" w:rsidRPr="000555A5" w:rsidRDefault="000555A5" w:rsidP="000555A5">
            <w:pPr>
              <w:spacing w:before="120" w:after="120"/>
              <w:rPr>
                <w:rFonts w:ascii="Arial" w:hAnsi="Arial" w:cs="Arial"/>
                <w:sz w:val="18"/>
              </w:rPr>
            </w:pPr>
            <w:r w:rsidRPr="000555A5">
              <w:rPr>
                <w:rFonts w:ascii="Arial" w:hAnsi="Arial" w:cs="Arial"/>
                <w:sz w:val="18"/>
              </w:rPr>
              <w:t>1, *</w:t>
            </w:r>
          </w:p>
        </w:tc>
        <w:tc>
          <w:tcPr>
            <w:tcW w:w="1549" w:type="dxa"/>
            <w:shd w:val="clear" w:color="auto" w:fill="auto"/>
          </w:tcPr>
          <w:p w14:paraId="40F32BC0" w14:textId="438B6380" w:rsidR="000555A5" w:rsidRPr="000555A5" w:rsidRDefault="000555A5" w:rsidP="000555A5">
            <w:pPr>
              <w:spacing w:before="120" w:after="120"/>
              <w:rPr>
                <w:rFonts w:ascii="Arial" w:hAnsi="Arial" w:cs="Arial"/>
                <w:b/>
                <w:sz w:val="18"/>
              </w:rPr>
            </w:pPr>
            <w:r w:rsidRPr="000555A5">
              <w:rPr>
                <w:rFonts w:ascii="Arial" w:hAnsi="Arial" w:cs="Arial"/>
                <w:b/>
                <w:sz w:val="18"/>
              </w:rPr>
              <w:t>DangerousFeature</w:t>
            </w:r>
          </w:p>
        </w:tc>
        <w:tc>
          <w:tcPr>
            <w:tcW w:w="1550" w:type="dxa"/>
            <w:shd w:val="clear" w:color="auto" w:fill="auto"/>
          </w:tcPr>
          <w:p w14:paraId="3EB958DC" w14:textId="5574EFD4" w:rsidR="000555A5" w:rsidRPr="000555A5" w:rsidRDefault="000555A5" w:rsidP="000555A5">
            <w:pPr>
              <w:spacing w:before="120" w:after="120"/>
              <w:rPr>
                <w:rFonts w:ascii="Arial" w:hAnsi="Arial" w:cs="Arial"/>
                <w:sz w:val="18"/>
              </w:rPr>
            </w:pPr>
            <w:r w:rsidRPr="000555A5">
              <w:rPr>
                <w:rFonts w:ascii="Arial" w:hAnsi="Arial" w:cs="Arial"/>
                <w:sz w:val="18"/>
              </w:rPr>
              <w:t>danger</w:t>
            </w:r>
          </w:p>
        </w:tc>
        <w:tc>
          <w:tcPr>
            <w:tcW w:w="775" w:type="dxa"/>
            <w:shd w:val="clear" w:color="auto" w:fill="auto"/>
            <w:vAlign w:val="center"/>
          </w:tcPr>
          <w:p w14:paraId="6792C3C4" w14:textId="0221790D" w:rsidR="000555A5" w:rsidRPr="000555A5" w:rsidRDefault="000555A5" w:rsidP="000555A5">
            <w:pPr>
              <w:spacing w:before="120" w:after="120"/>
              <w:rPr>
                <w:rFonts w:ascii="Arial" w:hAnsi="Arial" w:cs="Arial"/>
                <w:sz w:val="20"/>
              </w:rPr>
            </w:pPr>
            <w:r>
              <w:rPr>
                <w:rFonts w:ascii="Arial" w:hAnsi="Arial" w:cs="Arial"/>
                <w:sz w:val="20"/>
              </w:rPr>
              <w:t>0, *</w:t>
            </w:r>
          </w:p>
        </w:tc>
      </w:tr>
      <w:tr w:rsidR="000555A5" w:rsidRPr="000555A5" w14:paraId="59A706CF" w14:textId="77777777" w:rsidTr="000555A5">
        <w:tblPrEx>
          <w:tblCellMar>
            <w:top w:w="0" w:type="dxa"/>
            <w:bottom w:w="0" w:type="dxa"/>
          </w:tblCellMar>
        </w:tblPrEx>
        <w:tc>
          <w:tcPr>
            <w:tcW w:w="774" w:type="dxa"/>
            <w:shd w:val="clear" w:color="auto" w:fill="auto"/>
          </w:tcPr>
          <w:p w14:paraId="6885D6B9" w14:textId="592DA3D0" w:rsidR="000555A5" w:rsidRPr="000555A5" w:rsidRDefault="000555A5" w:rsidP="000555A5">
            <w:pPr>
              <w:spacing w:before="120" w:after="120"/>
              <w:rPr>
                <w:rFonts w:ascii="Arial" w:hAnsi="Arial" w:cs="Arial"/>
                <w:sz w:val="18"/>
              </w:rPr>
            </w:pPr>
            <w:r w:rsidRPr="000555A5">
              <w:rPr>
                <w:rFonts w:ascii="Arial" w:hAnsi="Arial" w:cs="Arial"/>
                <w:sz w:val="18"/>
              </w:rPr>
              <w:t>Asso</w:t>
            </w:r>
          </w:p>
        </w:tc>
        <w:tc>
          <w:tcPr>
            <w:tcW w:w="1548" w:type="dxa"/>
            <w:shd w:val="clear" w:color="auto" w:fill="auto"/>
          </w:tcPr>
          <w:p w14:paraId="0DF52E61" w14:textId="46F25654" w:rsidR="000555A5" w:rsidRPr="000555A5" w:rsidRDefault="000555A5" w:rsidP="000555A5">
            <w:pPr>
              <w:spacing w:before="120" w:after="120"/>
              <w:rPr>
                <w:rFonts w:ascii="Arial" w:hAnsi="Arial" w:cs="Arial"/>
                <w:sz w:val="18"/>
              </w:rPr>
            </w:pPr>
            <w:r w:rsidRPr="000555A5">
              <w:rPr>
                <w:rFonts w:ascii="Arial" w:hAnsi="Arial" w:cs="Arial"/>
                <w:sz w:val="18"/>
              </w:rPr>
              <w:t>Aton Associations</w:t>
            </w:r>
          </w:p>
        </w:tc>
        <w:tc>
          <w:tcPr>
            <w:tcW w:w="1548" w:type="dxa"/>
            <w:shd w:val="clear" w:color="auto" w:fill="auto"/>
          </w:tcPr>
          <w:p w14:paraId="4CECFFCD" w14:textId="59E6B758" w:rsidR="000555A5" w:rsidRPr="000555A5" w:rsidRDefault="000555A5" w:rsidP="000555A5">
            <w:pPr>
              <w:spacing w:before="120" w:after="120"/>
              <w:rPr>
                <w:rFonts w:ascii="Arial" w:hAnsi="Arial" w:cs="Arial"/>
                <w:b/>
                <w:sz w:val="18"/>
              </w:rPr>
            </w:pPr>
            <w:r w:rsidRPr="000555A5">
              <w:rPr>
                <w:rFonts w:ascii="Arial" w:hAnsi="Arial" w:cs="Arial"/>
                <w:b/>
                <w:sz w:val="18"/>
              </w:rPr>
              <w:t>AtonAssociation</w:t>
            </w:r>
          </w:p>
        </w:tc>
        <w:tc>
          <w:tcPr>
            <w:tcW w:w="1548" w:type="dxa"/>
            <w:shd w:val="clear" w:color="auto" w:fill="auto"/>
          </w:tcPr>
          <w:p w14:paraId="13A7B071" w14:textId="03149B37" w:rsidR="000555A5" w:rsidRPr="000555A5" w:rsidRDefault="000555A5" w:rsidP="000555A5">
            <w:pPr>
              <w:spacing w:before="120" w:after="120"/>
              <w:rPr>
                <w:rFonts w:ascii="Arial" w:hAnsi="Arial" w:cs="Arial"/>
                <w:sz w:val="18"/>
              </w:rPr>
            </w:pPr>
            <w:r w:rsidRPr="000555A5">
              <w:rPr>
                <w:rFonts w:ascii="Arial" w:hAnsi="Arial" w:cs="Arial"/>
                <w:sz w:val="18"/>
              </w:rPr>
              <w:t>peerAtonAssociation</w:t>
            </w:r>
          </w:p>
        </w:tc>
        <w:tc>
          <w:tcPr>
            <w:tcW w:w="774" w:type="dxa"/>
            <w:shd w:val="clear" w:color="auto" w:fill="auto"/>
          </w:tcPr>
          <w:p w14:paraId="2328923B" w14:textId="48934434" w:rsidR="000555A5" w:rsidRPr="000555A5" w:rsidRDefault="000555A5" w:rsidP="000555A5">
            <w:pPr>
              <w:spacing w:before="120" w:after="120"/>
              <w:rPr>
                <w:rFonts w:ascii="Arial" w:hAnsi="Arial" w:cs="Arial"/>
                <w:sz w:val="18"/>
              </w:rPr>
            </w:pPr>
            <w:r w:rsidRPr="000555A5">
              <w:rPr>
                <w:rFonts w:ascii="Arial" w:hAnsi="Arial" w:cs="Arial"/>
                <w:sz w:val="18"/>
              </w:rPr>
              <w:t>0, *</w:t>
            </w:r>
          </w:p>
        </w:tc>
        <w:tc>
          <w:tcPr>
            <w:tcW w:w="1549" w:type="dxa"/>
            <w:shd w:val="clear" w:color="auto" w:fill="auto"/>
          </w:tcPr>
          <w:p w14:paraId="217C9C4F" w14:textId="54AC53B6" w:rsidR="000555A5" w:rsidRPr="000555A5" w:rsidRDefault="000555A5" w:rsidP="000555A5">
            <w:pPr>
              <w:spacing w:before="120" w:after="120"/>
              <w:rPr>
                <w:rFonts w:ascii="Arial" w:hAnsi="Arial" w:cs="Arial"/>
                <w:b/>
                <w:sz w:val="18"/>
              </w:rPr>
            </w:pPr>
            <w:r w:rsidRPr="000555A5">
              <w:rPr>
                <w:rFonts w:ascii="Arial" w:hAnsi="Arial" w:cs="Arial"/>
                <w:b/>
                <w:sz w:val="18"/>
              </w:rPr>
              <w:t>AidsToNavigation</w:t>
            </w:r>
          </w:p>
        </w:tc>
        <w:tc>
          <w:tcPr>
            <w:tcW w:w="1550" w:type="dxa"/>
            <w:shd w:val="clear" w:color="auto" w:fill="auto"/>
          </w:tcPr>
          <w:p w14:paraId="4944E270" w14:textId="72144F45" w:rsidR="000555A5" w:rsidRPr="000555A5" w:rsidRDefault="000555A5" w:rsidP="000555A5">
            <w:pPr>
              <w:spacing w:before="120" w:after="120"/>
              <w:rPr>
                <w:rFonts w:ascii="Arial" w:hAnsi="Arial" w:cs="Arial"/>
                <w:sz w:val="18"/>
              </w:rPr>
            </w:pPr>
            <w:r w:rsidRPr="000555A5">
              <w:rPr>
                <w:rFonts w:ascii="Arial" w:hAnsi="Arial" w:cs="Arial"/>
                <w:sz w:val="18"/>
              </w:rPr>
              <w:t>atonAssociationBy</w:t>
            </w:r>
          </w:p>
        </w:tc>
        <w:tc>
          <w:tcPr>
            <w:tcW w:w="775" w:type="dxa"/>
            <w:shd w:val="clear" w:color="auto" w:fill="auto"/>
            <w:vAlign w:val="center"/>
          </w:tcPr>
          <w:p w14:paraId="72AFB45B" w14:textId="10320853" w:rsidR="000555A5" w:rsidRPr="000555A5" w:rsidRDefault="000555A5" w:rsidP="000555A5">
            <w:pPr>
              <w:spacing w:before="120" w:after="120"/>
              <w:rPr>
                <w:rFonts w:ascii="Arial" w:hAnsi="Arial" w:cs="Arial"/>
                <w:sz w:val="20"/>
              </w:rPr>
            </w:pPr>
            <w:r>
              <w:rPr>
                <w:rFonts w:ascii="Arial" w:hAnsi="Arial" w:cs="Arial"/>
                <w:sz w:val="20"/>
              </w:rPr>
              <w:t>0, *</w:t>
            </w:r>
          </w:p>
        </w:tc>
      </w:tr>
    </w:tbl>
    <w:p w14:paraId="1C59BE8E" w14:textId="0A929B92" w:rsidR="000555A5" w:rsidRDefault="000555A5" w:rsidP="000555A5">
      <w:pPr>
        <w:spacing w:before="240" w:after="240"/>
        <w:rPr>
          <w:sz w:val="20"/>
        </w:rPr>
      </w:pPr>
    </w:p>
    <w:p w14:paraId="3566E4A4" w14:textId="77777777" w:rsidR="000555A5" w:rsidRDefault="000555A5">
      <w:pPr>
        <w:widowControl/>
        <w:wordWrap/>
        <w:autoSpaceDE/>
        <w:autoSpaceDN/>
        <w:rPr>
          <w:sz w:val="20"/>
        </w:rPr>
      </w:pPr>
      <w:r>
        <w:rPr>
          <w:sz w:val="20"/>
        </w:rPr>
        <w:br w:type="page"/>
      </w:r>
    </w:p>
    <w:p w14:paraId="0331D7E1" w14:textId="2A338039" w:rsidR="000555A5" w:rsidRDefault="000555A5" w:rsidP="000555A5">
      <w:pPr>
        <w:spacing w:before="240" w:after="240"/>
        <w:rPr>
          <w:rFonts w:ascii="Arial" w:hAnsi="Arial" w:cs="Arial"/>
          <w:b/>
          <w:sz w:val="28"/>
        </w:rPr>
      </w:pPr>
      <w:r w:rsidRPr="000555A5">
        <w:rPr>
          <w:rFonts w:ascii="Arial" w:hAnsi="Arial" w:cs="Arial"/>
          <w:b/>
          <w:sz w:val="28"/>
        </w:rPr>
        <w:lastRenderedPageBreak/>
        <w:t>3. Carto Feature Types</w:t>
      </w:r>
    </w:p>
    <w:p w14:paraId="05F2B185" w14:textId="4A90DFA8" w:rsidR="000555A5" w:rsidRDefault="000555A5" w:rsidP="000555A5">
      <w:pPr>
        <w:spacing w:before="240" w:after="240"/>
        <w:rPr>
          <w:rFonts w:ascii="Arial" w:hAnsi="Arial" w:cs="Arial"/>
          <w:b/>
          <w:sz w:val="28"/>
        </w:rPr>
      </w:pPr>
      <w:r w:rsidRPr="000555A5">
        <w:rPr>
          <w:rFonts w:ascii="Arial" w:hAnsi="Arial" w:cs="Arial"/>
          <w:b/>
          <w:sz w:val="28"/>
        </w:rPr>
        <w:t>4. Information Types</w:t>
      </w:r>
    </w:p>
    <w:p w14:paraId="5CB0FF0A" w14:textId="0D350F95" w:rsidR="000555A5" w:rsidRDefault="000555A5" w:rsidP="000555A5">
      <w:pPr>
        <w:spacing w:before="240" w:after="240"/>
        <w:rPr>
          <w:rFonts w:ascii="Arial" w:hAnsi="Arial" w:cs="Arial"/>
          <w:b/>
          <w:sz w:val="24"/>
        </w:rPr>
      </w:pPr>
      <w:r w:rsidRPr="000555A5">
        <w:rPr>
          <w:rFonts w:ascii="Arial" w:hAnsi="Arial" w:cs="Arial"/>
          <w:b/>
          <w:sz w:val="24"/>
        </w:rPr>
        <w:t>4.1. AtoN Fixing Method</w:t>
      </w:r>
    </w:p>
    <w:p w14:paraId="7801A393" w14:textId="4D89B6D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Method used for fixing the position of an aid to navigation.</w:t>
      </w:r>
    </w:p>
    <w:p w14:paraId="655BDB14" w14:textId="05A4CEC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AtoNFixingMethod</w:t>
      </w:r>
    </w:p>
    <w:p w14:paraId="76F0EA29" w14:textId="252E3A8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020A48A" w14:textId="17E9F1F9"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4A65ACBB" w14:textId="552B2E3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6245C8E" w14:textId="77777777" w:rsidR="000555A5" w:rsidRDefault="000555A5" w:rsidP="000555A5">
      <w:pPr>
        <w:spacing w:before="240" w:after="240"/>
        <w:rPr>
          <w:sz w:val="20"/>
        </w:rPr>
      </w:pPr>
    </w:p>
    <w:p w14:paraId="38384996" w14:textId="584B562F"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C4E6FFE" w14:textId="77777777" w:rsidTr="000555A5">
        <w:tblPrEx>
          <w:tblCellMar>
            <w:top w:w="0" w:type="dxa"/>
            <w:bottom w:w="0" w:type="dxa"/>
          </w:tblCellMar>
        </w:tblPrEx>
        <w:tc>
          <w:tcPr>
            <w:tcW w:w="3354" w:type="dxa"/>
            <w:shd w:val="clear" w:color="auto" w:fill="FFF2CC"/>
            <w:vAlign w:val="center"/>
          </w:tcPr>
          <w:p w14:paraId="30EDC64A" w14:textId="7240F4C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147C625" w14:textId="40FA6D40"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008665C" w14:textId="623E01B2"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D4BB382" w14:textId="7FD3F48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45E9A34" w14:textId="0158202F"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7794C70" w14:textId="77777777" w:rsidTr="000555A5">
        <w:tblPrEx>
          <w:tblCellMar>
            <w:top w:w="0" w:type="dxa"/>
            <w:bottom w:w="0" w:type="dxa"/>
          </w:tblCellMar>
        </w:tblPrEx>
        <w:tc>
          <w:tcPr>
            <w:tcW w:w="3354" w:type="dxa"/>
            <w:shd w:val="clear" w:color="auto" w:fill="auto"/>
          </w:tcPr>
          <w:p w14:paraId="552FA898" w14:textId="2CD74F6A" w:rsidR="000555A5" w:rsidRPr="000555A5" w:rsidRDefault="000555A5" w:rsidP="000555A5">
            <w:pPr>
              <w:spacing w:before="120" w:after="120"/>
              <w:rPr>
                <w:rFonts w:ascii="Arial" w:hAnsi="Arial" w:cs="Arial"/>
                <w:sz w:val="18"/>
              </w:rPr>
            </w:pPr>
            <w:r>
              <w:rPr>
                <w:rFonts w:ascii="Arial" w:hAnsi="Arial" w:cs="Arial"/>
                <w:sz w:val="18"/>
              </w:rPr>
              <w:t>Reference Point</w:t>
            </w:r>
          </w:p>
        </w:tc>
        <w:tc>
          <w:tcPr>
            <w:tcW w:w="1678" w:type="dxa"/>
            <w:shd w:val="clear" w:color="auto" w:fill="auto"/>
          </w:tcPr>
          <w:p w14:paraId="2C36A0A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862043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347DE5D" w14:textId="5B0E7305"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164EA31" w14:textId="545F602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C13351C" w14:textId="77777777" w:rsidTr="000555A5">
        <w:tblPrEx>
          <w:tblCellMar>
            <w:top w:w="0" w:type="dxa"/>
            <w:bottom w:w="0" w:type="dxa"/>
          </w:tblCellMar>
        </w:tblPrEx>
        <w:tc>
          <w:tcPr>
            <w:tcW w:w="3354" w:type="dxa"/>
            <w:shd w:val="clear" w:color="auto" w:fill="auto"/>
          </w:tcPr>
          <w:p w14:paraId="14CB549F" w14:textId="69F92F94" w:rsidR="000555A5" w:rsidRPr="000555A5" w:rsidRDefault="000555A5" w:rsidP="000555A5">
            <w:pPr>
              <w:spacing w:before="120" w:after="120"/>
              <w:rPr>
                <w:rFonts w:ascii="Arial" w:hAnsi="Arial" w:cs="Arial"/>
                <w:sz w:val="18"/>
              </w:rPr>
            </w:pPr>
            <w:r>
              <w:rPr>
                <w:rFonts w:ascii="Arial" w:hAnsi="Arial" w:cs="Arial"/>
                <w:sz w:val="18"/>
              </w:rPr>
              <w:t>Horizontal Datum</w:t>
            </w:r>
          </w:p>
        </w:tc>
        <w:tc>
          <w:tcPr>
            <w:tcW w:w="1678" w:type="dxa"/>
            <w:shd w:val="clear" w:color="auto" w:fill="auto"/>
          </w:tcPr>
          <w:p w14:paraId="7F479DC0" w14:textId="17A3386E" w:rsidR="000555A5" w:rsidRPr="000555A5" w:rsidRDefault="000555A5" w:rsidP="000555A5">
            <w:pPr>
              <w:spacing w:before="120" w:after="120"/>
              <w:rPr>
                <w:rFonts w:ascii="Arial" w:hAnsi="Arial" w:cs="Arial"/>
                <w:sz w:val="18"/>
              </w:rPr>
            </w:pPr>
            <w:r>
              <w:rPr>
                <w:rFonts w:ascii="Arial" w:hAnsi="Arial" w:cs="Arial"/>
                <w:sz w:val="18"/>
              </w:rPr>
              <w:t>(HORDAT)</w:t>
            </w:r>
          </w:p>
        </w:tc>
        <w:tc>
          <w:tcPr>
            <w:tcW w:w="2517" w:type="dxa"/>
            <w:shd w:val="clear" w:color="auto" w:fill="auto"/>
          </w:tcPr>
          <w:p w14:paraId="21A6800F" w14:textId="77777777" w:rsidR="000555A5" w:rsidRDefault="000555A5" w:rsidP="000555A5">
            <w:pPr>
              <w:spacing w:before="120" w:after="120"/>
              <w:rPr>
                <w:rFonts w:ascii="Arial" w:hAnsi="Arial" w:cs="Arial"/>
                <w:sz w:val="18"/>
              </w:rPr>
            </w:pPr>
            <w:r>
              <w:rPr>
                <w:rFonts w:ascii="Arial" w:hAnsi="Arial" w:cs="Arial"/>
                <w:sz w:val="18"/>
              </w:rPr>
              <w:t>1 : WGS 72</w:t>
            </w:r>
          </w:p>
          <w:p w14:paraId="032318FA" w14:textId="77777777" w:rsidR="000555A5" w:rsidRDefault="000555A5" w:rsidP="000555A5">
            <w:pPr>
              <w:spacing w:before="120" w:after="120"/>
              <w:rPr>
                <w:rFonts w:ascii="Arial" w:hAnsi="Arial" w:cs="Arial"/>
                <w:sz w:val="18"/>
              </w:rPr>
            </w:pPr>
            <w:r>
              <w:rPr>
                <w:rFonts w:ascii="Arial" w:hAnsi="Arial" w:cs="Arial"/>
                <w:sz w:val="18"/>
              </w:rPr>
              <w:t>2 : WGS 84</w:t>
            </w:r>
          </w:p>
          <w:p w14:paraId="34749F10" w14:textId="77777777" w:rsidR="000555A5" w:rsidRDefault="000555A5" w:rsidP="000555A5">
            <w:pPr>
              <w:spacing w:before="120" w:after="120"/>
              <w:rPr>
                <w:rFonts w:ascii="Arial" w:hAnsi="Arial" w:cs="Arial"/>
                <w:sz w:val="18"/>
              </w:rPr>
            </w:pPr>
            <w:r>
              <w:rPr>
                <w:rFonts w:ascii="Arial" w:hAnsi="Arial" w:cs="Arial"/>
                <w:sz w:val="18"/>
              </w:rPr>
              <w:t>3 : European 1950</w:t>
            </w:r>
          </w:p>
          <w:p w14:paraId="1B3D2684" w14:textId="77777777" w:rsidR="000555A5" w:rsidRDefault="000555A5" w:rsidP="000555A5">
            <w:pPr>
              <w:spacing w:before="120" w:after="120"/>
              <w:rPr>
                <w:rFonts w:ascii="Arial" w:hAnsi="Arial" w:cs="Arial"/>
                <w:sz w:val="18"/>
              </w:rPr>
            </w:pPr>
            <w:r>
              <w:rPr>
                <w:rFonts w:ascii="Arial" w:hAnsi="Arial" w:cs="Arial"/>
                <w:sz w:val="18"/>
              </w:rPr>
              <w:t>4 : Potsdam Datum</w:t>
            </w:r>
          </w:p>
          <w:p w14:paraId="2E8CA0F9" w14:textId="77777777" w:rsidR="000555A5" w:rsidRDefault="000555A5" w:rsidP="000555A5">
            <w:pPr>
              <w:spacing w:before="120" w:after="120"/>
              <w:rPr>
                <w:rFonts w:ascii="Arial" w:hAnsi="Arial" w:cs="Arial"/>
                <w:sz w:val="18"/>
              </w:rPr>
            </w:pPr>
            <w:r>
              <w:rPr>
                <w:rFonts w:ascii="Arial" w:hAnsi="Arial" w:cs="Arial"/>
                <w:sz w:val="18"/>
              </w:rPr>
              <w:t>5 : Adindan</w:t>
            </w:r>
          </w:p>
          <w:p w14:paraId="2B95E89D" w14:textId="77777777" w:rsidR="000555A5" w:rsidRDefault="000555A5" w:rsidP="000555A5">
            <w:pPr>
              <w:spacing w:before="120" w:after="120"/>
              <w:rPr>
                <w:rFonts w:ascii="Arial" w:hAnsi="Arial" w:cs="Arial"/>
                <w:sz w:val="18"/>
              </w:rPr>
            </w:pPr>
            <w:r>
              <w:rPr>
                <w:rFonts w:ascii="Arial" w:hAnsi="Arial" w:cs="Arial"/>
                <w:sz w:val="18"/>
              </w:rPr>
              <w:t>6 : Afgooye</w:t>
            </w:r>
          </w:p>
          <w:p w14:paraId="571413EA" w14:textId="77777777" w:rsidR="000555A5" w:rsidRDefault="000555A5" w:rsidP="000555A5">
            <w:pPr>
              <w:spacing w:before="120" w:after="120"/>
              <w:rPr>
                <w:rFonts w:ascii="Arial" w:hAnsi="Arial" w:cs="Arial"/>
                <w:sz w:val="18"/>
              </w:rPr>
            </w:pPr>
            <w:r>
              <w:rPr>
                <w:rFonts w:ascii="Arial" w:hAnsi="Arial" w:cs="Arial"/>
                <w:sz w:val="18"/>
              </w:rPr>
              <w:t>7 : Ain el Abd 1970</w:t>
            </w:r>
          </w:p>
          <w:p w14:paraId="75B987E6" w14:textId="77777777" w:rsidR="000555A5" w:rsidRDefault="000555A5" w:rsidP="000555A5">
            <w:pPr>
              <w:spacing w:before="120" w:after="120"/>
              <w:rPr>
                <w:rFonts w:ascii="Arial" w:hAnsi="Arial" w:cs="Arial"/>
                <w:sz w:val="18"/>
              </w:rPr>
            </w:pPr>
            <w:r>
              <w:rPr>
                <w:rFonts w:ascii="Arial" w:hAnsi="Arial" w:cs="Arial"/>
                <w:sz w:val="18"/>
              </w:rPr>
              <w:t>8 : Anna 1 Astro 1965</w:t>
            </w:r>
          </w:p>
          <w:p w14:paraId="25573605" w14:textId="77777777" w:rsidR="000555A5" w:rsidRDefault="000555A5" w:rsidP="000555A5">
            <w:pPr>
              <w:spacing w:before="120" w:after="120"/>
              <w:rPr>
                <w:rFonts w:ascii="Arial" w:hAnsi="Arial" w:cs="Arial"/>
                <w:sz w:val="18"/>
              </w:rPr>
            </w:pPr>
            <w:r>
              <w:rPr>
                <w:rFonts w:ascii="Arial" w:hAnsi="Arial" w:cs="Arial"/>
                <w:sz w:val="18"/>
              </w:rPr>
              <w:t>9 : Antigua Island Astro 1943</w:t>
            </w:r>
          </w:p>
          <w:p w14:paraId="71C51DF8" w14:textId="77777777" w:rsidR="000555A5" w:rsidRDefault="000555A5" w:rsidP="000555A5">
            <w:pPr>
              <w:spacing w:before="120" w:after="120"/>
              <w:rPr>
                <w:rFonts w:ascii="Arial" w:hAnsi="Arial" w:cs="Arial"/>
                <w:sz w:val="18"/>
              </w:rPr>
            </w:pPr>
            <w:r>
              <w:rPr>
                <w:rFonts w:ascii="Arial" w:hAnsi="Arial" w:cs="Arial"/>
                <w:sz w:val="18"/>
              </w:rPr>
              <w:t>10 : Arc 1950</w:t>
            </w:r>
          </w:p>
          <w:p w14:paraId="690B3B30" w14:textId="77777777" w:rsidR="000555A5" w:rsidRDefault="000555A5" w:rsidP="000555A5">
            <w:pPr>
              <w:spacing w:before="120" w:after="120"/>
              <w:rPr>
                <w:rFonts w:ascii="Arial" w:hAnsi="Arial" w:cs="Arial"/>
                <w:sz w:val="18"/>
              </w:rPr>
            </w:pPr>
            <w:r>
              <w:rPr>
                <w:rFonts w:ascii="Arial" w:hAnsi="Arial" w:cs="Arial"/>
                <w:sz w:val="18"/>
              </w:rPr>
              <w:t>11 : Arc 1960</w:t>
            </w:r>
          </w:p>
          <w:p w14:paraId="38303BA0" w14:textId="77777777" w:rsidR="000555A5" w:rsidRDefault="000555A5" w:rsidP="000555A5">
            <w:pPr>
              <w:spacing w:before="120" w:after="120"/>
              <w:rPr>
                <w:rFonts w:ascii="Arial" w:hAnsi="Arial" w:cs="Arial"/>
                <w:sz w:val="18"/>
              </w:rPr>
            </w:pPr>
            <w:r>
              <w:rPr>
                <w:rFonts w:ascii="Arial" w:hAnsi="Arial" w:cs="Arial"/>
                <w:sz w:val="18"/>
              </w:rPr>
              <w:t>12 : Ascension Island 1958</w:t>
            </w:r>
          </w:p>
          <w:p w14:paraId="2ADF2B99" w14:textId="77777777" w:rsidR="000555A5" w:rsidRDefault="000555A5" w:rsidP="000555A5">
            <w:pPr>
              <w:spacing w:before="120" w:after="120"/>
              <w:rPr>
                <w:rFonts w:ascii="Arial" w:hAnsi="Arial" w:cs="Arial"/>
                <w:sz w:val="18"/>
              </w:rPr>
            </w:pPr>
            <w:r>
              <w:rPr>
                <w:rFonts w:ascii="Arial" w:hAnsi="Arial" w:cs="Arial"/>
                <w:sz w:val="18"/>
              </w:rPr>
              <w:t>13 : Astro Beacon 'E' 1945</w:t>
            </w:r>
          </w:p>
          <w:p w14:paraId="2210F4E9" w14:textId="77777777" w:rsidR="000555A5" w:rsidRDefault="000555A5" w:rsidP="000555A5">
            <w:pPr>
              <w:spacing w:before="120" w:after="120"/>
              <w:rPr>
                <w:rFonts w:ascii="Arial" w:hAnsi="Arial" w:cs="Arial"/>
                <w:sz w:val="18"/>
              </w:rPr>
            </w:pPr>
            <w:r>
              <w:rPr>
                <w:rFonts w:ascii="Arial" w:hAnsi="Arial" w:cs="Arial"/>
                <w:sz w:val="18"/>
              </w:rPr>
              <w:t>14 : Astro DOS 71/4</w:t>
            </w:r>
          </w:p>
          <w:p w14:paraId="6075A0B2" w14:textId="77777777" w:rsidR="000555A5" w:rsidRDefault="000555A5" w:rsidP="000555A5">
            <w:pPr>
              <w:spacing w:before="120" w:after="120"/>
              <w:rPr>
                <w:rFonts w:ascii="Arial" w:hAnsi="Arial" w:cs="Arial"/>
                <w:sz w:val="18"/>
              </w:rPr>
            </w:pPr>
            <w:r>
              <w:rPr>
                <w:rFonts w:ascii="Arial" w:hAnsi="Arial" w:cs="Arial"/>
                <w:sz w:val="18"/>
              </w:rPr>
              <w:t>15 : Astro Tern Island (FRIG) 1961</w:t>
            </w:r>
          </w:p>
          <w:p w14:paraId="496779B5" w14:textId="77777777" w:rsidR="000555A5" w:rsidRDefault="000555A5" w:rsidP="000555A5">
            <w:pPr>
              <w:spacing w:before="120" w:after="120"/>
              <w:rPr>
                <w:rFonts w:ascii="Arial" w:hAnsi="Arial" w:cs="Arial"/>
                <w:sz w:val="18"/>
              </w:rPr>
            </w:pPr>
            <w:r>
              <w:rPr>
                <w:rFonts w:ascii="Arial" w:hAnsi="Arial" w:cs="Arial"/>
                <w:sz w:val="18"/>
              </w:rPr>
              <w:t>16 : Astronomical Station 1952</w:t>
            </w:r>
          </w:p>
          <w:p w14:paraId="36D5BC03" w14:textId="77777777" w:rsidR="000555A5" w:rsidRDefault="000555A5" w:rsidP="000555A5">
            <w:pPr>
              <w:spacing w:before="120" w:after="120"/>
              <w:rPr>
                <w:rFonts w:ascii="Arial" w:hAnsi="Arial" w:cs="Arial"/>
                <w:sz w:val="18"/>
              </w:rPr>
            </w:pPr>
            <w:r>
              <w:rPr>
                <w:rFonts w:ascii="Arial" w:hAnsi="Arial" w:cs="Arial"/>
                <w:sz w:val="18"/>
              </w:rPr>
              <w:t>17 : Australian Geodetic 1966</w:t>
            </w:r>
          </w:p>
          <w:p w14:paraId="01EA622D" w14:textId="77777777" w:rsidR="000555A5" w:rsidRDefault="000555A5" w:rsidP="000555A5">
            <w:pPr>
              <w:spacing w:before="120" w:after="120"/>
              <w:rPr>
                <w:rFonts w:ascii="Arial" w:hAnsi="Arial" w:cs="Arial"/>
                <w:sz w:val="18"/>
              </w:rPr>
            </w:pPr>
            <w:r>
              <w:rPr>
                <w:rFonts w:ascii="Arial" w:hAnsi="Arial" w:cs="Arial"/>
                <w:sz w:val="18"/>
              </w:rPr>
              <w:t>18 : Australian Geodetic 1984</w:t>
            </w:r>
          </w:p>
          <w:p w14:paraId="7EB6A010" w14:textId="77777777" w:rsidR="000555A5" w:rsidRDefault="000555A5" w:rsidP="000555A5">
            <w:pPr>
              <w:spacing w:before="120" w:after="120"/>
              <w:rPr>
                <w:rFonts w:ascii="Arial" w:hAnsi="Arial" w:cs="Arial"/>
                <w:sz w:val="18"/>
              </w:rPr>
            </w:pPr>
            <w:r>
              <w:rPr>
                <w:rFonts w:ascii="Arial" w:hAnsi="Arial" w:cs="Arial"/>
                <w:sz w:val="18"/>
              </w:rPr>
              <w:t>19 : Ayabelle Lighthouse</w:t>
            </w:r>
          </w:p>
          <w:p w14:paraId="69CBBF18" w14:textId="77777777" w:rsidR="000555A5" w:rsidRDefault="000555A5" w:rsidP="000555A5">
            <w:pPr>
              <w:spacing w:before="120" w:after="120"/>
              <w:rPr>
                <w:rFonts w:ascii="Arial" w:hAnsi="Arial" w:cs="Arial"/>
                <w:sz w:val="18"/>
              </w:rPr>
            </w:pPr>
            <w:r>
              <w:rPr>
                <w:rFonts w:ascii="Arial" w:hAnsi="Arial" w:cs="Arial"/>
                <w:sz w:val="18"/>
              </w:rPr>
              <w:t>20 : Bellevue (IGN)</w:t>
            </w:r>
          </w:p>
          <w:p w14:paraId="6014B455" w14:textId="77777777" w:rsidR="000555A5" w:rsidRDefault="000555A5" w:rsidP="000555A5">
            <w:pPr>
              <w:spacing w:before="120" w:after="120"/>
              <w:rPr>
                <w:rFonts w:ascii="Arial" w:hAnsi="Arial" w:cs="Arial"/>
                <w:sz w:val="18"/>
              </w:rPr>
            </w:pPr>
            <w:r>
              <w:rPr>
                <w:rFonts w:ascii="Arial" w:hAnsi="Arial" w:cs="Arial"/>
                <w:sz w:val="18"/>
              </w:rPr>
              <w:lastRenderedPageBreak/>
              <w:t>21 : Bermuda 1957</w:t>
            </w:r>
          </w:p>
          <w:p w14:paraId="495DE2A8" w14:textId="77777777" w:rsidR="000555A5" w:rsidRDefault="000555A5" w:rsidP="000555A5">
            <w:pPr>
              <w:spacing w:before="120" w:after="120"/>
              <w:rPr>
                <w:rFonts w:ascii="Arial" w:hAnsi="Arial" w:cs="Arial"/>
                <w:sz w:val="18"/>
              </w:rPr>
            </w:pPr>
            <w:r>
              <w:rPr>
                <w:rFonts w:ascii="Arial" w:hAnsi="Arial" w:cs="Arial"/>
                <w:sz w:val="18"/>
              </w:rPr>
              <w:t>22 : Bissau</w:t>
            </w:r>
          </w:p>
          <w:p w14:paraId="24F18281" w14:textId="77777777" w:rsidR="000555A5" w:rsidRDefault="000555A5" w:rsidP="000555A5">
            <w:pPr>
              <w:spacing w:before="120" w:after="120"/>
              <w:rPr>
                <w:rFonts w:ascii="Arial" w:hAnsi="Arial" w:cs="Arial"/>
                <w:sz w:val="18"/>
              </w:rPr>
            </w:pPr>
            <w:r>
              <w:rPr>
                <w:rFonts w:ascii="Arial" w:hAnsi="Arial" w:cs="Arial"/>
                <w:sz w:val="18"/>
              </w:rPr>
              <w:t>23 : Bogota Observatory</w:t>
            </w:r>
          </w:p>
          <w:p w14:paraId="083FFED6" w14:textId="77777777" w:rsidR="000555A5" w:rsidRDefault="000555A5" w:rsidP="000555A5">
            <w:pPr>
              <w:spacing w:before="120" w:after="120"/>
              <w:rPr>
                <w:rFonts w:ascii="Arial" w:hAnsi="Arial" w:cs="Arial"/>
                <w:sz w:val="18"/>
              </w:rPr>
            </w:pPr>
            <w:r>
              <w:rPr>
                <w:rFonts w:ascii="Arial" w:hAnsi="Arial" w:cs="Arial"/>
                <w:sz w:val="18"/>
              </w:rPr>
              <w:t>24 : Bukit Rimpah</w:t>
            </w:r>
          </w:p>
          <w:p w14:paraId="58C5A712" w14:textId="77777777" w:rsidR="000555A5" w:rsidRDefault="000555A5" w:rsidP="000555A5">
            <w:pPr>
              <w:spacing w:before="120" w:after="120"/>
              <w:rPr>
                <w:rFonts w:ascii="Arial" w:hAnsi="Arial" w:cs="Arial"/>
                <w:sz w:val="18"/>
              </w:rPr>
            </w:pPr>
            <w:r>
              <w:rPr>
                <w:rFonts w:ascii="Arial" w:hAnsi="Arial" w:cs="Arial"/>
                <w:sz w:val="18"/>
              </w:rPr>
              <w:t>25 : Camp Area Astro</w:t>
            </w:r>
          </w:p>
          <w:p w14:paraId="79FB33C4" w14:textId="77777777" w:rsidR="000555A5" w:rsidRDefault="000555A5" w:rsidP="000555A5">
            <w:pPr>
              <w:spacing w:before="120" w:after="120"/>
              <w:rPr>
                <w:rFonts w:ascii="Arial" w:hAnsi="Arial" w:cs="Arial"/>
                <w:sz w:val="18"/>
              </w:rPr>
            </w:pPr>
            <w:r>
              <w:rPr>
                <w:rFonts w:ascii="Arial" w:hAnsi="Arial" w:cs="Arial"/>
                <w:sz w:val="18"/>
              </w:rPr>
              <w:t>26 : Campo Inchauspe 1969</w:t>
            </w:r>
          </w:p>
          <w:p w14:paraId="095ACE1B" w14:textId="77777777" w:rsidR="000555A5" w:rsidRDefault="000555A5" w:rsidP="000555A5">
            <w:pPr>
              <w:spacing w:before="120" w:after="120"/>
              <w:rPr>
                <w:rFonts w:ascii="Arial" w:hAnsi="Arial" w:cs="Arial"/>
                <w:sz w:val="18"/>
              </w:rPr>
            </w:pPr>
            <w:r>
              <w:rPr>
                <w:rFonts w:ascii="Arial" w:hAnsi="Arial" w:cs="Arial"/>
                <w:sz w:val="18"/>
              </w:rPr>
              <w:t>27 : Canton Astro 1966</w:t>
            </w:r>
          </w:p>
          <w:p w14:paraId="7E7EDEFE" w14:textId="77777777" w:rsidR="000555A5" w:rsidRDefault="000555A5" w:rsidP="000555A5">
            <w:pPr>
              <w:spacing w:before="120" w:after="120"/>
              <w:rPr>
                <w:rFonts w:ascii="Arial" w:hAnsi="Arial" w:cs="Arial"/>
                <w:sz w:val="18"/>
              </w:rPr>
            </w:pPr>
            <w:r>
              <w:rPr>
                <w:rFonts w:ascii="Arial" w:hAnsi="Arial" w:cs="Arial"/>
                <w:sz w:val="18"/>
              </w:rPr>
              <w:t>28 : Cape Datum</w:t>
            </w:r>
          </w:p>
          <w:p w14:paraId="2F0CB261" w14:textId="77777777" w:rsidR="000555A5" w:rsidRDefault="000555A5" w:rsidP="000555A5">
            <w:pPr>
              <w:spacing w:before="120" w:after="120"/>
              <w:rPr>
                <w:rFonts w:ascii="Arial" w:hAnsi="Arial" w:cs="Arial"/>
                <w:sz w:val="18"/>
              </w:rPr>
            </w:pPr>
            <w:r>
              <w:rPr>
                <w:rFonts w:ascii="Arial" w:hAnsi="Arial" w:cs="Arial"/>
                <w:sz w:val="18"/>
              </w:rPr>
              <w:t>29 : Cape Canaveral</w:t>
            </w:r>
          </w:p>
          <w:p w14:paraId="1FE34ECC" w14:textId="77777777" w:rsidR="000555A5" w:rsidRDefault="000555A5" w:rsidP="000555A5">
            <w:pPr>
              <w:spacing w:before="120" w:after="120"/>
              <w:rPr>
                <w:rFonts w:ascii="Arial" w:hAnsi="Arial" w:cs="Arial"/>
                <w:sz w:val="18"/>
              </w:rPr>
            </w:pPr>
            <w:r>
              <w:rPr>
                <w:rFonts w:ascii="Arial" w:hAnsi="Arial" w:cs="Arial"/>
                <w:sz w:val="18"/>
              </w:rPr>
              <w:t>30 : Carthage</w:t>
            </w:r>
          </w:p>
          <w:p w14:paraId="759FD333" w14:textId="77777777" w:rsidR="000555A5" w:rsidRDefault="000555A5" w:rsidP="000555A5">
            <w:pPr>
              <w:spacing w:before="120" w:after="120"/>
              <w:rPr>
                <w:rFonts w:ascii="Arial" w:hAnsi="Arial" w:cs="Arial"/>
                <w:sz w:val="18"/>
              </w:rPr>
            </w:pPr>
            <w:r>
              <w:rPr>
                <w:rFonts w:ascii="Arial" w:hAnsi="Arial" w:cs="Arial"/>
                <w:sz w:val="18"/>
              </w:rPr>
              <w:t>31 : Chatam Island Astro 1971</w:t>
            </w:r>
          </w:p>
          <w:p w14:paraId="47192421" w14:textId="77777777" w:rsidR="000555A5" w:rsidRDefault="000555A5" w:rsidP="000555A5">
            <w:pPr>
              <w:spacing w:before="120" w:after="120"/>
              <w:rPr>
                <w:rFonts w:ascii="Arial" w:hAnsi="Arial" w:cs="Arial"/>
                <w:sz w:val="18"/>
              </w:rPr>
            </w:pPr>
            <w:r>
              <w:rPr>
                <w:rFonts w:ascii="Arial" w:hAnsi="Arial" w:cs="Arial"/>
                <w:sz w:val="18"/>
              </w:rPr>
              <w:t>32 : Chua Astro</w:t>
            </w:r>
          </w:p>
          <w:p w14:paraId="550DA30E" w14:textId="77777777" w:rsidR="000555A5" w:rsidRDefault="000555A5" w:rsidP="000555A5">
            <w:pPr>
              <w:spacing w:before="120" w:after="120"/>
              <w:rPr>
                <w:rFonts w:ascii="Arial" w:hAnsi="Arial" w:cs="Arial"/>
                <w:sz w:val="18"/>
              </w:rPr>
            </w:pPr>
            <w:r>
              <w:rPr>
                <w:rFonts w:ascii="Arial" w:hAnsi="Arial" w:cs="Arial"/>
                <w:sz w:val="18"/>
              </w:rPr>
              <w:t>33 : Corrego Alegre</w:t>
            </w:r>
          </w:p>
          <w:p w14:paraId="1EAD0E3A" w14:textId="77777777" w:rsidR="000555A5" w:rsidRDefault="000555A5" w:rsidP="000555A5">
            <w:pPr>
              <w:spacing w:before="120" w:after="120"/>
              <w:rPr>
                <w:rFonts w:ascii="Arial" w:hAnsi="Arial" w:cs="Arial"/>
                <w:sz w:val="18"/>
              </w:rPr>
            </w:pPr>
            <w:r>
              <w:rPr>
                <w:rFonts w:ascii="Arial" w:hAnsi="Arial" w:cs="Arial"/>
                <w:sz w:val="18"/>
              </w:rPr>
              <w:t>34 : Dabola</w:t>
            </w:r>
          </w:p>
          <w:p w14:paraId="6D3998E5" w14:textId="77777777" w:rsidR="000555A5" w:rsidRDefault="000555A5" w:rsidP="000555A5">
            <w:pPr>
              <w:spacing w:before="120" w:after="120"/>
              <w:rPr>
                <w:rFonts w:ascii="Arial" w:hAnsi="Arial" w:cs="Arial"/>
                <w:sz w:val="18"/>
              </w:rPr>
            </w:pPr>
            <w:r>
              <w:rPr>
                <w:rFonts w:ascii="Arial" w:hAnsi="Arial" w:cs="Arial"/>
                <w:sz w:val="18"/>
              </w:rPr>
              <w:t>35 : Djakarta (Batavia)</w:t>
            </w:r>
          </w:p>
          <w:p w14:paraId="2F360B49" w14:textId="77777777" w:rsidR="000555A5" w:rsidRDefault="000555A5" w:rsidP="000555A5">
            <w:pPr>
              <w:spacing w:before="120" w:after="120"/>
              <w:rPr>
                <w:rFonts w:ascii="Arial" w:hAnsi="Arial" w:cs="Arial"/>
                <w:sz w:val="18"/>
              </w:rPr>
            </w:pPr>
            <w:r>
              <w:rPr>
                <w:rFonts w:ascii="Arial" w:hAnsi="Arial" w:cs="Arial"/>
                <w:sz w:val="18"/>
              </w:rPr>
              <w:t>36 : DOS 1968</w:t>
            </w:r>
          </w:p>
          <w:p w14:paraId="2740007C" w14:textId="77777777" w:rsidR="000555A5" w:rsidRDefault="000555A5" w:rsidP="000555A5">
            <w:pPr>
              <w:spacing w:before="120" w:after="120"/>
              <w:rPr>
                <w:rFonts w:ascii="Arial" w:hAnsi="Arial" w:cs="Arial"/>
                <w:sz w:val="18"/>
              </w:rPr>
            </w:pPr>
            <w:r>
              <w:rPr>
                <w:rFonts w:ascii="Arial" w:hAnsi="Arial" w:cs="Arial"/>
                <w:sz w:val="18"/>
              </w:rPr>
              <w:t>37 : Easter Island 1967</w:t>
            </w:r>
          </w:p>
          <w:p w14:paraId="35E530B3" w14:textId="77777777" w:rsidR="000555A5" w:rsidRDefault="000555A5" w:rsidP="000555A5">
            <w:pPr>
              <w:spacing w:before="120" w:after="120"/>
              <w:rPr>
                <w:rFonts w:ascii="Arial" w:hAnsi="Arial" w:cs="Arial"/>
                <w:sz w:val="18"/>
              </w:rPr>
            </w:pPr>
            <w:r>
              <w:rPr>
                <w:rFonts w:ascii="Arial" w:hAnsi="Arial" w:cs="Arial"/>
                <w:sz w:val="18"/>
              </w:rPr>
              <w:t>38 : European 1979</w:t>
            </w:r>
          </w:p>
          <w:p w14:paraId="32F231C5" w14:textId="77777777" w:rsidR="000555A5" w:rsidRDefault="000555A5" w:rsidP="000555A5">
            <w:pPr>
              <w:spacing w:before="120" w:after="120"/>
              <w:rPr>
                <w:rFonts w:ascii="Arial" w:hAnsi="Arial" w:cs="Arial"/>
                <w:sz w:val="18"/>
              </w:rPr>
            </w:pPr>
            <w:r>
              <w:rPr>
                <w:rFonts w:ascii="Arial" w:hAnsi="Arial" w:cs="Arial"/>
                <w:sz w:val="18"/>
              </w:rPr>
              <w:t>39 : Fort Thomas 1955</w:t>
            </w:r>
          </w:p>
          <w:p w14:paraId="1C8F55E5" w14:textId="77777777" w:rsidR="000555A5" w:rsidRDefault="000555A5" w:rsidP="000555A5">
            <w:pPr>
              <w:spacing w:before="120" w:after="120"/>
              <w:rPr>
                <w:rFonts w:ascii="Arial" w:hAnsi="Arial" w:cs="Arial"/>
                <w:sz w:val="18"/>
              </w:rPr>
            </w:pPr>
            <w:r>
              <w:rPr>
                <w:rFonts w:ascii="Arial" w:hAnsi="Arial" w:cs="Arial"/>
                <w:sz w:val="18"/>
              </w:rPr>
              <w:t>40 : Gan 1970</w:t>
            </w:r>
          </w:p>
          <w:p w14:paraId="1E712A8E" w14:textId="77777777" w:rsidR="000555A5" w:rsidRDefault="000555A5" w:rsidP="000555A5">
            <w:pPr>
              <w:spacing w:before="120" w:after="120"/>
              <w:rPr>
                <w:rFonts w:ascii="Arial" w:hAnsi="Arial" w:cs="Arial"/>
                <w:sz w:val="18"/>
              </w:rPr>
            </w:pPr>
            <w:r>
              <w:rPr>
                <w:rFonts w:ascii="Arial" w:hAnsi="Arial" w:cs="Arial"/>
                <w:sz w:val="18"/>
              </w:rPr>
              <w:t>41 : Geodetic Datum 1949</w:t>
            </w:r>
          </w:p>
          <w:p w14:paraId="4D0383C6" w14:textId="77777777" w:rsidR="000555A5" w:rsidRDefault="000555A5" w:rsidP="000555A5">
            <w:pPr>
              <w:spacing w:before="120" w:after="120"/>
              <w:rPr>
                <w:rFonts w:ascii="Arial" w:hAnsi="Arial" w:cs="Arial"/>
                <w:sz w:val="18"/>
              </w:rPr>
            </w:pPr>
            <w:r>
              <w:rPr>
                <w:rFonts w:ascii="Arial" w:hAnsi="Arial" w:cs="Arial"/>
                <w:sz w:val="18"/>
              </w:rPr>
              <w:t>42 : Graciosa Base SW 1948</w:t>
            </w:r>
          </w:p>
          <w:p w14:paraId="16A279EE" w14:textId="77777777" w:rsidR="000555A5" w:rsidRDefault="000555A5" w:rsidP="000555A5">
            <w:pPr>
              <w:spacing w:before="120" w:after="120"/>
              <w:rPr>
                <w:rFonts w:ascii="Arial" w:hAnsi="Arial" w:cs="Arial"/>
                <w:sz w:val="18"/>
              </w:rPr>
            </w:pPr>
            <w:r>
              <w:rPr>
                <w:rFonts w:ascii="Arial" w:hAnsi="Arial" w:cs="Arial"/>
                <w:sz w:val="18"/>
              </w:rPr>
              <w:t>43 : Guam 1963</w:t>
            </w:r>
          </w:p>
          <w:p w14:paraId="2AEC420C" w14:textId="77777777" w:rsidR="000555A5" w:rsidRDefault="000555A5" w:rsidP="000555A5">
            <w:pPr>
              <w:spacing w:before="120" w:after="120"/>
              <w:rPr>
                <w:rFonts w:ascii="Arial" w:hAnsi="Arial" w:cs="Arial"/>
                <w:sz w:val="18"/>
              </w:rPr>
            </w:pPr>
            <w:r>
              <w:rPr>
                <w:rFonts w:ascii="Arial" w:hAnsi="Arial" w:cs="Arial"/>
                <w:sz w:val="18"/>
              </w:rPr>
              <w:t>44 : Gunung Segara</w:t>
            </w:r>
          </w:p>
          <w:p w14:paraId="7A6714A5" w14:textId="77777777" w:rsidR="000555A5" w:rsidRDefault="000555A5" w:rsidP="000555A5">
            <w:pPr>
              <w:spacing w:before="120" w:after="120"/>
              <w:rPr>
                <w:rFonts w:ascii="Arial" w:hAnsi="Arial" w:cs="Arial"/>
                <w:sz w:val="18"/>
              </w:rPr>
            </w:pPr>
            <w:r>
              <w:rPr>
                <w:rFonts w:ascii="Arial" w:hAnsi="Arial" w:cs="Arial"/>
                <w:sz w:val="18"/>
              </w:rPr>
              <w:t>45 : GUX 1 Astro</w:t>
            </w:r>
          </w:p>
          <w:p w14:paraId="305AF71B" w14:textId="77777777" w:rsidR="000555A5" w:rsidRDefault="000555A5" w:rsidP="000555A5">
            <w:pPr>
              <w:spacing w:before="120" w:after="120"/>
              <w:rPr>
                <w:rFonts w:ascii="Arial" w:hAnsi="Arial" w:cs="Arial"/>
                <w:sz w:val="18"/>
              </w:rPr>
            </w:pPr>
            <w:r>
              <w:rPr>
                <w:rFonts w:ascii="Arial" w:hAnsi="Arial" w:cs="Arial"/>
                <w:sz w:val="18"/>
              </w:rPr>
              <w:t>46 : Herat North</w:t>
            </w:r>
          </w:p>
          <w:p w14:paraId="596744FC" w14:textId="77777777" w:rsidR="000555A5" w:rsidRDefault="000555A5" w:rsidP="000555A5">
            <w:pPr>
              <w:spacing w:before="120" w:after="120"/>
              <w:rPr>
                <w:rFonts w:ascii="Arial" w:hAnsi="Arial" w:cs="Arial"/>
                <w:sz w:val="18"/>
              </w:rPr>
            </w:pPr>
            <w:r>
              <w:rPr>
                <w:rFonts w:ascii="Arial" w:hAnsi="Arial" w:cs="Arial"/>
                <w:sz w:val="18"/>
              </w:rPr>
              <w:t>47 : Hjorsey 1955</w:t>
            </w:r>
          </w:p>
          <w:p w14:paraId="2F900109" w14:textId="77777777" w:rsidR="000555A5" w:rsidRDefault="000555A5" w:rsidP="000555A5">
            <w:pPr>
              <w:spacing w:before="120" w:after="120"/>
              <w:rPr>
                <w:rFonts w:ascii="Arial" w:hAnsi="Arial" w:cs="Arial"/>
                <w:sz w:val="18"/>
              </w:rPr>
            </w:pPr>
            <w:r>
              <w:rPr>
                <w:rFonts w:ascii="Arial" w:hAnsi="Arial" w:cs="Arial"/>
                <w:sz w:val="18"/>
              </w:rPr>
              <w:t>48 : Hong Kong 1963</w:t>
            </w:r>
          </w:p>
          <w:p w14:paraId="73542B6F" w14:textId="77777777" w:rsidR="000555A5" w:rsidRDefault="000555A5" w:rsidP="000555A5">
            <w:pPr>
              <w:spacing w:before="120" w:after="120"/>
              <w:rPr>
                <w:rFonts w:ascii="Arial" w:hAnsi="Arial" w:cs="Arial"/>
                <w:sz w:val="18"/>
              </w:rPr>
            </w:pPr>
            <w:r>
              <w:rPr>
                <w:rFonts w:ascii="Arial" w:hAnsi="Arial" w:cs="Arial"/>
                <w:sz w:val="18"/>
              </w:rPr>
              <w:t>49 : Hu-Tzu-Shan</w:t>
            </w:r>
          </w:p>
          <w:p w14:paraId="20CE497B" w14:textId="77777777" w:rsidR="000555A5" w:rsidRDefault="000555A5" w:rsidP="000555A5">
            <w:pPr>
              <w:spacing w:before="120" w:after="120"/>
              <w:rPr>
                <w:rFonts w:ascii="Arial" w:hAnsi="Arial" w:cs="Arial"/>
                <w:sz w:val="18"/>
              </w:rPr>
            </w:pPr>
            <w:r>
              <w:rPr>
                <w:rFonts w:ascii="Arial" w:hAnsi="Arial" w:cs="Arial"/>
                <w:sz w:val="18"/>
              </w:rPr>
              <w:t>50 : Indian</w:t>
            </w:r>
          </w:p>
          <w:p w14:paraId="19789F80" w14:textId="77777777" w:rsidR="000555A5" w:rsidRDefault="000555A5" w:rsidP="000555A5">
            <w:pPr>
              <w:spacing w:before="120" w:after="120"/>
              <w:rPr>
                <w:rFonts w:ascii="Arial" w:hAnsi="Arial" w:cs="Arial"/>
                <w:sz w:val="18"/>
              </w:rPr>
            </w:pPr>
            <w:r>
              <w:rPr>
                <w:rFonts w:ascii="Arial" w:hAnsi="Arial" w:cs="Arial"/>
                <w:sz w:val="18"/>
              </w:rPr>
              <w:t>51 : Indian 1954</w:t>
            </w:r>
          </w:p>
          <w:p w14:paraId="61C0BC13" w14:textId="77777777" w:rsidR="000555A5" w:rsidRDefault="000555A5" w:rsidP="000555A5">
            <w:pPr>
              <w:spacing w:before="120" w:after="120"/>
              <w:rPr>
                <w:rFonts w:ascii="Arial" w:hAnsi="Arial" w:cs="Arial"/>
                <w:sz w:val="18"/>
              </w:rPr>
            </w:pPr>
            <w:r>
              <w:rPr>
                <w:rFonts w:ascii="Arial" w:hAnsi="Arial" w:cs="Arial"/>
                <w:sz w:val="18"/>
              </w:rPr>
              <w:t>52 : Indian 1975</w:t>
            </w:r>
          </w:p>
          <w:p w14:paraId="13AAADB9" w14:textId="77777777" w:rsidR="000555A5" w:rsidRDefault="000555A5" w:rsidP="000555A5">
            <w:pPr>
              <w:spacing w:before="120" w:after="120"/>
              <w:rPr>
                <w:rFonts w:ascii="Arial" w:hAnsi="Arial" w:cs="Arial"/>
                <w:sz w:val="18"/>
              </w:rPr>
            </w:pPr>
            <w:r>
              <w:rPr>
                <w:rFonts w:ascii="Arial" w:hAnsi="Arial" w:cs="Arial"/>
                <w:sz w:val="18"/>
              </w:rPr>
              <w:t>53 : Ireland 1965</w:t>
            </w:r>
          </w:p>
          <w:p w14:paraId="0192D9FB" w14:textId="77777777" w:rsidR="000555A5" w:rsidRDefault="000555A5" w:rsidP="000555A5">
            <w:pPr>
              <w:spacing w:before="120" w:after="120"/>
              <w:rPr>
                <w:rFonts w:ascii="Arial" w:hAnsi="Arial" w:cs="Arial"/>
                <w:sz w:val="18"/>
              </w:rPr>
            </w:pPr>
            <w:r>
              <w:rPr>
                <w:rFonts w:ascii="Arial" w:hAnsi="Arial" w:cs="Arial"/>
                <w:sz w:val="18"/>
              </w:rPr>
              <w:t>54 : ISTS 061 Astro 1968</w:t>
            </w:r>
          </w:p>
          <w:p w14:paraId="7F0E55C0" w14:textId="77777777" w:rsidR="000555A5" w:rsidRDefault="000555A5" w:rsidP="000555A5">
            <w:pPr>
              <w:spacing w:before="120" w:after="120"/>
              <w:rPr>
                <w:rFonts w:ascii="Arial" w:hAnsi="Arial" w:cs="Arial"/>
                <w:sz w:val="18"/>
              </w:rPr>
            </w:pPr>
            <w:r>
              <w:rPr>
                <w:rFonts w:ascii="Arial" w:hAnsi="Arial" w:cs="Arial"/>
                <w:sz w:val="18"/>
              </w:rPr>
              <w:t>55 : ISTS 073 Astro 1969</w:t>
            </w:r>
          </w:p>
          <w:p w14:paraId="6C5ECA40" w14:textId="77777777" w:rsidR="000555A5" w:rsidRDefault="000555A5" w:rsidP="000555A5">
            <w:pPr>
              <w:spacing w:before="120" w:after="120"/>
              <w:rPr>
                <w:rFonts w:ascii="Arial" w:hAnsi="Arial" w:cs="Arial"/>
                <w:sz w:val="18"/>
              </w:rPr>
            </w:pPr>
            <w:r>
              <w:rPr>
                <w:rFonts w:ascii="Arial" w:hAnsi="Arial" w:cs="Arial"/>
                <w:sz w:val="18"/>
              </w:rPr>
              <w:t>56 : Johnston Island 1961</w:t>
            </w:r>
          </w:p>
          <w:p w14:paraId="124EDFDB" w14:textId="77777777" w:rsidR="000555A5" w:rsidRDefault="000555A5" w:rsidP="000555A5">
            <w:pPr>
              <w:spacing w:before="120" w:after="120"/>
              <w:rPr>
                <w:rFonts w:ascii="Arial" w:hAnsi="Arial" w:cs="Arial"/>
                <w:sz w:val="18"/>
              </w:rPr>
            </w:pPr>
            <w:r>
              <w:rPr>
                <w:rFonts w:ascii="Arial" w:hAnsi="Arial" w:cs="Arial"/>
                <w:sz w:val="18"/>
              </w:rPr>
              <w:t>57 : Kandawala</w:t>
            </w:r>
          </w:p>
          <w:p w14:paraId="39FF1AC2" w14:textId="77777777" w:rsidR="000555A5" w:rsidRDefault="000555A5" w:rsidP="000555A5">
            <w:pPr>
              <w:spacing w:before="120" w:after="120"/>
              <w:rPr>
                <w:rFonts w:ascii="Arial" w:hAnsi="Arial" w:cs="Arial"/>
                <w:sz w:val="18"/>
              </w:rPr>
            </w:pPr>
            <w:r>
              <w:rPr>
                <w:rFonts w:ascii="Arial" w:hAnsi="Arial" w:cs="Arial"/>
                <w:sz w:val="18"/>
              </w:rPr>
              <w:t>58 : Kerguelen Island 1949</w:t>
            </w:r>
          </w:p>
          <w:p w14:paraId="77496190" w14:textId="77777777" w:rsidR="000555A5" w:rsidRDefault="000555A5" w:rsidP="000555A5">
            <w:pPr>
              <w:spacing w:before="120" w:after="120"/>
              <w:rPr>
                <w:rFonts w:ascii="Arial" w:hAnsi="Arial" w:cs="Arial"/>
                <w:sz w:val="18"/>
              </w:rPr>
            </w:pPr>
            <w:r>
              <w:rPr>
                <w:rFonts w:ascii="Arial" w:hAnsi="Arial" w:cs="Arial"/>
                <w:sz w:val="18"/>
              </w:rPr>
              <w:t>59 : Kertau 1968</w:t>
            </w:r>
          </w:p>
          <w:p w14:paraId="4933B11E" w14:textId="77777777" w:rsidR="000555A5" w:rsidRDefault="000555A5" w:rsidP="000555A5">
            <w:pPr>
              <w:spacing w:before="120" w:after="120"/>
              <w:rPr>
                <w:rFonts w:ascii="Arial" w:hAnsi="Arial" w:cs="Arial"/>
                <w:sz w:val="18"/>
              </w:rPr>
            </w:pPr>
            <w:r>
              <w:rPr>
                <w:rFonts w:ascii="Arial" w:hAnsi="Arial" w:cs="Arial"/>
                <w:sz w:val="18"/>
              </w:rPr>
              <w:t>60 : Kusaie Astro 1951</w:t>
            </w:r>
          </w:p>
          <w:p w14:paraId="381C1A90" w14:textId="77777777" w:rsidR="000555A5" w:rsidRDefault="000555A5" w:rsidP="000555A5">
            <w:pPr>
              <w:spacing w:before="120" w:after="120"/>
              <w:rPr>
                <w:rFonts w:ascii="Arial" w:hAnsi="Arial" w:cs="Arial"/>
                <w:sz w:val="18"/>
              </w:rPr>
            </w:pPr>
            <w:r>
              <w:rPr>
                <w:rFonts w:ascii="Arial" w:hAnsi="Arial" w:cs="Arial"/>
                <w:sz w:val="18"/>
              </w:rPr>
              <w:t>61 : L. C. 5 Astro 1961</w:t>
            </w:r>
          </w:p>
          <w:p w14:paraId="44BDFA44" w14:textId="77777777" w:rsidR="000555A5" w:rsidRDefault="000555A5" w:rsidP="000555A5">
            <w:pPr>
              <w:spacing w:before="120" w:after="120"/>
              <w:rPr>
                <w:rFonts w:ascii="Arial" w:hAnsi="Arial" w:cs="Arial"/>
                <w:sz w:val="18"/>
              </w:rPr>
            </w:pPr>
            <w:r>
              <w:rPr>
                <w:rFonts w:ascii="Arial" w:hAnsi="Arial" w:cs="Arial"/>
                <w:sz w:val="18"/>
              </w:rPr>
              <w:lastRenderedPageBreak/>
              <w:t>62 : Leigon</w:t>
            </w:r>
          </w:p>
          <w:p w14:paraId="1C984A9D" w14:textId="77777777" w:rsidR="000555A5" w:rsidRDefault="000555A5" w:rsidP="000555A5">
            <w:pPr>
              <w:spacing w:before="120" w:after="120"/>
              <w:rPr>
                <w:rFonts w:ascii="Arial" w:hAnsi="Arial" w:cs="Arial"/>
                <w:sz w:val="18"/>
              </w:rPr>
            </w:pPr>
            <w:r>
              <w:rPr>
                <w:rFonts w:ascii="Arial" w:hAnsi="Arial" w:cs="Arial"/>
                <w:sz w:val="18"/>
              </w:rPr>
              <w:t>63 : Liberia 1964</w:t>
            </w:r>
          </w:p>
          <w:p w14:paraId="50FB4870" w14:textId="77777777" w:rsidR="000555A5" w:rsidRDefault="000555A5" w:rsidP="000555A5">
            <w:pPr>
              <w:spacing w:before="120" w:after="120"/>
              <w:rPr>
                <w:rFonts w:ascii="Arial" w:hAnsi="Arial" w:cs="Arial"/>
                <w:sz w:val="18"/>
              </w:rPr>
            </w:pPr>
            <w:r>
              <w:rPr>
                <w:rFonts w:ascii="Arial" w:hAnsi="Arial" w:cs="Arial"/>
                <w:sz w:val="18"/>
              </w:rPr>
              <w:t>64 : Luzon</w:t>
            </w:r>
          </w:p>
          <w:p w14:paraId="2D4A645F" w14:textId="77777777" w:rsidR="000555A5" w:rsidRDefault="000555A5" w:rsidP="000555A5">
            <w:pPr>
              <w:spacing w:before="120" w:after="120"/>
              <w:rPr>
                <w:rFonts w:ascii="Arial" w:hAnsi="Arial" w:cs="Arial"/>
                <w:sz w:val="18"/>
              </w:rPr>
            </w:pPr>
            <w:r>
              <w:rPr>
                <w:rFonts w:ascii="Arial" w:hAnsi="Arial" w:cs="Arial"/>
                <w:sz w:val="18"/>
              </w:rPr>
              <w:t>65 : Mahe 1971</w:t>
            </w:r>
          </w:p>
          <w:p w14:paraId="0CF6B876" w14:textId="77777777" w:rsidR="000555A5" w:rsidRDefault="000555A5" w:rsidP="000555A5">
            <w:pPr>
              <w:spacing w:before="120" w:after="120"/>
              <w:rPr>
                <w:rFonts w:ascii="Arial" w:hAnsi="Arial" w:cs="Arial"/>
                <w:sz w:val="18"/>
              </w:rPr>
            </w:pPr>
            <w:r>
              <w:rPr>
                <w:rFonts w:ascii="Arial" w:hAnsi="Arial" w:cs="Arial"/>
                <w:sz w:val="18"/>
              </w:rPr>
              <w:t>66 : Massawa</w:t>
            </w:r>
          </w:p>
          <w:p w14:paraId="14E78081" w14:textId="77777777" w:rsidR="000555A5" w:rsidRDefault="000555A5" w:rsidP="000555A5">
            <w:pPr>
              <w:spacing w:before="120" w:after="120"/>
              <w:rPr>
                <w:rFonts w:ascii="Arial" w:hAnsi="Arial" w:cs="Arial"/>
                <w:sz w:val="18"/>
              </w:rPr>
            </w:pPr>
            <w:r>
              <w:rPr>
                <w:rFonts w:ascii="Arial" w:hAnsi="Arial" w:cs="Arial"/>
                <w:sz w:val="18"/>
              </w:rPr>
              <w:t>67 : Merchich</w:t>
            </w:r>
          </w:p>
          <w:p w14:paraId="0ABA3D13" w14:textId="77777777" w:rsidR="000555A5" w:rsidRDefault="000555A5" w:rsidP="000555A5">
            <w:pPr>
              <w:spacing w:before="120" w:after="120"/>
              <w:rPr>
                <w:rFonts w:ascii="Arial" w:hAnsi="Arial" w:cs="Arial"/>
                <w:sz w:val="18"/>
              </w:rPr>
            </w:pPr>
            <w:r>
              <w:rPr>
                <w:rFonts w:ascii="Arial" w:hAnsi="Arial" w:cs="Arial"/>
                <w:sz w:val="18"/>
              </w:rPr>
              <w:t>68 : Midway Astro 1961</w:t>
            </w:r>
          </w:p>
          <w:p w14:paraId="2BD4E709" w14:textId="77777777" w:rsidR="000555A5" w:rsidRDefault="000555A5" w:rsidP="000555A5">
            <w:pPr>
              <w:spacing w:before="120" w:after="120"/>
              <w:rPr>
                <w:rFonts w:ascii="Arial" w:hAnsi="Arial" w:cs="Arial"/>
                <w:sz w:val="18"/>
              </w:rPr>
            </w:pPr>
            <w:r>
              <w:rPr>
                <w:rFonts w:ascii="Arial" w:hAnsi="Arial" w:cs="Arial"/>
                <w:sz w:val="18"/>
              </w:rPr>
              <w:t>69 : Minna</w:t>
            </w:r>
          </w:p>
          <w:p w14:paraId="780D9D0E" w14:textId="77777777" w:rsidR="000555A5" w:rsidRDefault="000555A5" w:rsidP="000555A5">
            <w:pPr>
              <w:spacing w:before="120" w:after="120"/>
              <w:rPr>
                <w:rFonts w:ascii="Arial" w:hAnsi="Arial" w:cs="Arial"/>
                <w:sz w:val="18"/>
              </w:rPr>
            </w:pPr>
            <w:r>
              <w:rPr>
                <w:rFonts w:ascii="Arial" w:hAnsi="Arial" w:cs="Arial"/>
                <w:sz w:val="18"/>
              </w:rPr>
              <w:t>70 : Montserrat Island Astro 1958</w:t>
            </w:r>
          </w:p>
          <w:p w14:paraId="1D2BA1EE" w14:textId="77777777" w:rsidR="000555A5" w:rsidRDefault="000555A5" w:rsidP="000555A5">
            <w:pPr>
              <w:spacing w:before="120" w:after="120"/>
              <w:rPr>
                <w:rFonts w:ascii="Arial" w:hAnsi="Arial" w:cs="Arial"/>
                <w:sz w:val="18"/>
              </w:rPr>
            </w:pPr>
            <w:r>
              <w:rPr>
                <w:rFonts w:ascii="Arial" w:hAnsi="Arial" w:cs="Arial"/>
                <w:sz w:val="18"/>
              </w:rPr>
              <w:t>71 : M'poraloko</w:t>
            </w:r>
          </w:p>
          <w:p w14:paraId="66A34FDD" w14:textId="77777777" w:rsidR="000555A5" w:rsidRDefault="000555A5" w:rsidP="000555A5">
            <w:pPr>
              <w:spacing w:before="120" w:after="120"/>
              <w:rPr>
                <w:rFonts w:ascii="Arial" w:hAnsi="Arial" w:cs="Arial"/>
                <w:sz w:val="18"/>
              </w:rPr>
            </w:pPr>
            <w:r>
              <w:rPr>
                <w:rFonts w:ascii="Arial" w:hAnsi="Arial" w:cs="Arial"/>
                <w:sz w:val="18"/>
              </w:rPr>
              <w:t>72 : Nahrwan</w:t>
            </w:r>
          </w:p>
          <w:p w14:paraId="6B0EA385" w14:textId="77777777" w:rsidR="000555A5" w:rsidRDefault="000555A5" w:rsidP="000555A5">
            <w:pPr>
              <w:spacing w:before="120" w:after="120"/>
              <w:rPr>
                <w:rFonts w:ascii="Arial" w:hAnsi="Arial" w:cs="Arial"/>
                <w:sz w:val="18"/>
              </w:rPr>
            </w:pPr>
            <w:r>
              <w:rPr>
                <w:rFonts w:ascii="Arial" w:hAnsi="Arial" w:cs="Arial"/>
                <w:sz w:val="18"/>
              </w:rPr>
              <w:t>73 : Naparima, BWI</w:t>
            </w:r>
          </w:p>
          <w:p w14:paraId="52461C3D" w14:textId="77777777" w:rsidR="000555A5" w:rsidRDefault="000555A5" w:rsidP="000555A5">
            <w:pPr>
              <w:spacing w:before="120" w:after="120"/>
              <w:rPr>
                <w:rFonts w:ascii="Arial" w:hAnsi="Arial" w:cs="Arial"/>
                <w:sz w:val="18"/>
              </w:rPr>
            </w:pPr>
            <w:r>
              <w:rPr>
                <w:rFonts w:ascii="Arial" w:hAnsi="Arial" w:cs="Arial"/>
                <w:sz w:val="18"/>
              </w:rPr>
              <w:t>74 : North American 1927</w:t>
            </w:r>
          </w:p>
          <w:p w14:paraId="77619D8E" w14:textId="77777777" w:rsidR="000555A5" w:rsidRDefault="000555A5" w:rsidP="000555A5">
            <w:pPr>
              <w:spacing w:before="120" w:after="120"/>
              <w:rPr>
                <w:rFonts w:ascii="Arial" w:hAnsi="Arial" w:cs="Arial"/>
                <w:sz w:val="18"/>
              </w:rPr>
            </w:pPr>
            <w:r>
              <w:rPr>
                <w:rFonts w:ascii="Arial" w:hAnsi="Arial" w:cs="Arial"/>
                <w:sz w:val="18"/>
              </w:rPr>
              <w:t>75 : North American 1983</w:t>
            </w:r>
          </w:p>
          <w:p w14:paraId="7A85A045" w14:textId="77777777" w:rsidR="000555A5" w:rsidRDefault="000555A5" w:rsidP="000555A5">
            <w:pPr>
              <w:spacing w:before="120" w:after="120"/>
              <w:rPr>
                <w:rFonts w:ascii="Arial" w:hAnsi="Arial" w:cs="Arial"/>
                <w:sz w:val="18"/>
              </w:rPr>
            </w:pPr>
            <w:r>
              <w:rPr>
                <w:rFonts w:ascii="Arial" w:hAnsi="Arial" w:cs="Arial"/>
                <w:sz w:val="18"/>
              </w:rPr>
              <w:t>76 : Observatorio Meteorologico 1939</w:t>
            </w:r>
          </w:p>
          <w:p w14:paraId="2CE2C67F" w14:textId="77777777" w:rsidR="000555A5" w:rsidRDefault="000555A5" w:rsidP="000555A5">
            <w:pPr>
              <w:spacing w:before="120" w:after="120"/>
              <w:rPr>
                <w:rFonts w:ascii="Arial" w:hAnsi="Arial" w:cs="Arial"/>
                <w:sz w:val="18"/>
              </w:rPr>
            </w:pPr>
            <w:r>
              <w:rPr>
                <w:rFonts w:ascii="Arial" w:hAnsi="Arial" w:cs="Arial"/>
                <w:sz w:val="18"/>
              </w:rPr>
              <w:t>77 : Old Egyptian 1907</w:t>
            </w:r>
          </w:p>
          <w:p w14:paraId="124C3F52" w14:textId="77777777" w:rsidR="000555A5" w:rsidRDefault="000555A5" w:rsidP="000555A5">
            <w:pPr>
              <w:spacing w:before="120" w:after="120"/>
              <w:rPr>
                <w:rFonts w:ascii="Arial" w:hAnsi="Arial" w:cs="Arial"/>
                <w:sz w:val="18"/>
              </w:rPr>
            </w:pPr>
            <w:r>
              <w:rPr>
                <w:rFonts w:ascii="Arial" w:hAnsi="Arial" w:cs="Arial"/>
                <w:sz w:val="18"/>
              </w:rPr>
              <w:t>78 : Old Hawaiian</w:t>
            </w:r>
          </w:p>
          <w:p w14:paraId="50A0D351" w14:textId="77777777" w:rsidR="000555A5" w:rsidRDefault="000555A5" w:rsidP="000555A5">
            <w:pPr>
              <w:spacing w:before="120" w:after="120"/>
              <w:rPr>
                <w:rFonts w:ascii="Arial" w:hAnsi="Arial" w:cs="Arial"/>
                <w:sz w:val="18"/>
              </w:rPr>
            </w:pPr>
            <w:r>
              <w:rPr>
                <w:rFonts w:ascii="Arial" w:hAnsi="Arial" w:cs="Arial"/>
                <w:sz w:val="18"/>
              </w:rPr>
              <w:t>79 : Oman</w:t>
            </w:r>
          </w:p>
          <w:p w14:paraId="201EB25E" w14:textId="77777777" w:rsidR="000555A5" w:rsidRDefault="000555A5" w:rsidP="000555A5">
            <w:pPr>
              <w:spacing w:before="120" w:after="120"/>
              <w:rPr>
                <w:rFonts w:ascii="Arial" w:hAnsi="Arial" w:cs="Arial"/>
                <w:sz w:val="18"/>
              </w:rPr>
            </w:pPr>
            <w:r>
              <w:rPr>
                <w:rFonts w:ascii="Arial" w:hAnsi="Arial" w:cs="Arial"/>
                <w:sz w:val="18"/>
              </w:rPr>
              <w:t>80 : Ordnance Survey of Great Britain 1936</w:t>
            </w:r>
          </w:p>
          <w:p w14:paraId="21024737" w14:textId="77777777" w:rsidR="000555A5" w:rsidRDefault="000555A5" w:rsidP="000555A5">
            <w:pPr>
              <w:spacing w:before="120" w:after="120"/>
              <w:rPr>
                <w:rFonts w:ascii="Arial" w:hAnsi="Arial" w:cs="Arial"/>
                <w:sz w:val="18"/>
              </w:rPr>
            </w:pPr>
            <w:r>
              <w:rPr>
                <w:rFonts w:ascii="Arial" w:hAnsi="Arial" w:cs="Arial"/>
                <w:sz w:val="18"/>
              </w:rPr>
              <w:t>81 : Pico de las Nieves</w:t>
            </w:r>
          </w:p>
          <w:p w14:paraId="243B120F" w14:textId="77777777" w:rsidR="000555A5" w:rsidRDefault="000555A5" w:rsidP="000555A5">
            <w:pPr>
              <w:spacing w:before="120" w:after="120"/>
              <w:rPr>
                <w:rFonts w:ascii="Arial" w:hAnsi="Arial" w:cs="Arial"/>
                <w:sz w:val="18"/>
              </w:rPr>
            </w:pPr>
            <w:r>
              <w:rPr>
                <w:rFonts w:ascii="Arial" w:hAnsi="Arial" w:cs="Arial"/>
                <w:sz w:val="18"/>
              </w:rPr>
              <w:t>82 : Pitcairn Astro 1967</w:t>
            </w:r>
          </w:p>
          <w:p w14:paraId="283A7379" w14:textId="77777777" w:rsidR="000555A5" w:rsidRDefault="000555A5" w:rsidP="000555A5">
            <w:pPr>
              <w:spacing w:before="120" w:after="120"/>
              <w:rPr>
                <w:rFonts w:ascii="Arial" w:hAnsi="Arial" w:cs="Arial"/>
                <w:sz w:val="18"/>
              </w:rPr>
            </w:pPr>
            <w:r>
              <w:rPr>
                <w:rFonts w:ascii="Arial" w:hAnsi="Arial" w:cs="Arial"/>
                <w:sz w:val="18"/>
              </w:rPr>
              <w:t>83 : Point 58</w:t>
            </w:r>
          </w:p>
          <w:p w14:paraId="15C7FCD3" w14:textId="77777777" w:rsidR="000555A5" w:rsidRDefault="000555A5" w:rsidP="000555A5">
            <w:pPr>
              <w:spacing w:before="120" w:after="120"/>
              <w:rPr>
                <w:rFonts w:ascii="Arial" w:hAnsi="Arial" w:cs="Arial"/>
                <w:sz w:val="18"/>
              </w:rPr>
            </w:pPr>
            <w:r>
              <w:rPr>
                <w:rFonts w:ascii="Arial" w:hAnsi="Arial" w:cs="Arial"/>
                <w:sz w:val="18"/>
              </w:rPr>
              <w:t>84 : Pointe Noire 1948</w:t>
            </w:r>
          </w:p>
          <w:p w14:paraId="501538EB" w14:textId="77777777" w:rsidR="000555A5" w:rsidRDefault="000555A5" w:rsidP="000555A5">
            <w:pPr>
              <w:spacing w:before="120" w:after="120"/>
              <w:rPr>
                <w:rFonts w:ascii="Arial" w:hAnsi="Arial" w:cs="Arial"/>
                <w:sz w:val="18"/>
              </w:rPr>
            </w:pPr>
            <w:r>
              <w:rPr>
                <w:rFonts w:ascii="Arial" w:hAnsi="Arial" w:cs="Arial"/>
                <w:sz w:val="18"/>
              </w:rPr>
              <w:t>85 : Porto Santo 1936</w:t>
            </w:r>
          </w:p>
          <w:p w14:paraId="74E36251" w14:textId="77777777" w:rsidR="000555A5" w:rsidRDefault="000555A5" w:rsidP="000555A5">
            <w:pPr>
              <w:spacing w:before="120" w:after="120"/>
              <w:rPr>
                <w:rFonts w:ascii="Arial" w:hAnsi="Arial" w:cs="Arial"/>
                <w:sz w:val="18"/>
              </w:rPr>
            </w:pPr>
            <w:r>
              <w:rPr>
                <w:rFonts w:ascii="Arial" w:hAnsi="Arial" w:cs="Arial"/>
                <w:sz w:val="18"/>
              </w:rPr>
              <w:t>86 : Provisional South American 1956</w:t>
            </w:r>
          </w:p>
          <w:p w14:paraId="11A4D71E" w14:textId="77777777" w:rsidR="000555A5" w:rsidRDefault="000555A5" w:rsidP="000555A5">
            <w:pPr>
              <w:spacing w:before="120" w:after="120"/>
              <w:rPr>
                <w:rFonts w:ascii="Arial" w:hAnsi="Arial" w:cs="Arial"/>
                <w:sz w:val="18"/>
              </w:rPr>
            </w:pPr>
            <w:r>
              <w:rPr>
                <w:rFonts w:ascii="Arial" w:hAnsi="Arial" w:cs="Arial"/>
                <w:sz w:val="18"/>
              </w:rPr>
              <w:t>87 : Provisional South Chilean 1963</w:t>
            </w:r>
          </w:p>
          <w:p w14:paraId="736FB33C" w14:textId="77777777" w:rsidR="000555A5" w:rsidRDefault="000555A5" w:rsidP="000555A5">
            <w:pPr>
              <w:spacing w:before="120" w:after="120"/>
              <w:rPr>
                <w:rFonts w:ascii="Arial" w:hAnsi="Arial" w:cs="Arial"/>
                <w:sz w:val="18"/>
              </w:rPr>
            </w:pPr>
            <w:r>
              <w:rPr>
                <w:rFonts w:ascii="Arial" w:hAnsi="Arial" w:cs="Arial"/>
                <w:sz w:val="18"/>
              </w:rPr>
              <w:t>88 : Puerto Rico</w:t>
            </w:r>
          </w:p>
          <w:p w14:paraId="5AFAB55E" w14:textId="77777777" w:rsidR="000555A5" w:rsidRDefault="000555A5" w:rsidP="000555A5">
            <w:pPr>
              <w:spacing w:before="120" w:after="120"/>
              <w:rPr>
                <w:rFonts w:ascii="Arial" w:hAnsi="Arial" w:cs="Arial"/>
                <w:sz w:val="18"/>
              </w:rPr>
            </w:pPr>
            <w:r>
              <w:rPr>
                <w:rFonts w:ascii="Arial" w:hAnsi="Arial" w:cs="Arial"/>
                <w:sz w:val="18"/>
              </w:rPr>
              <w:t>89 : Qatar National</w:t>
            </w:r>
          </w:p>
          <w:p w14:paraId="089AA14C" w14:textId="77777777" w:rsidR="000555A5" w:rsidRDefault="000555A5" w:rsidP="000555A5">
            <w:pPr>
              <w:spacing w:before="120" w:after="120"/>
              <w:rPr>
                <w:rFonts w:ascii="Arial" w:hAnsi="Arial" w:cs="Arial"/>
                <w:sz w:val="18"/>
              </w:rPr>
            </w:pPr>
            <w:r>
              <w:rPr>
                <w:rFonts w:ascii="Arial" w:hAnsi="Arial" w:cs="Arial"/>
                <w:sz w:val="18"/>
              </w:rPr>
              <w:t>90 : Qornoq</w:t>
            </w:r>
          </w:p>
          <w:p w14:paraId="0EB3CAD9" w14:textId="77777777" w:rsidR="000555A5" w:rsidRDefault="000555A5" w:rsidP="000555A5">
            <w:pPr>
              <w:spacing w:before="120" w:after="120"/>
              <w:rPr>
                <w:rFonts w:ascii="Arial" w:hAnsi="Arial" w:cs="Arial"/>
                <w:sz w:val="18"/>
              </w:rPr>
            </w:pPr>
            <w:r>
              <w:rPr>
                <w:rFonts w:ascii="Arial" w:hAnsi="Arial" w:cs="Arial"/>
                <w:sz w:val="18"/>
              </w:rPr>
              <w:t>91 : Reunion</w:t>
            </w:r>
          </w:p>
          <w:p w14:paraId="31AB11A2" w14:textId="77777777" w:rsidR="000555A5" w:rsidRDefault="000555A5" w:rsidP="000555A5">
            <w:pPr>
              <w:spacing w:before="120" w:after="120"/>
              <w:rPr>
                <w:rFonts w:ascii="Arial" w:hAnsi="Arial" w:cs="Arial"/>
                <w:sz w:val="18"/>
              </w:rPr>
            </w:pPr>
            <w:r>
              <w:rPr>
                <w:rFonts w:ascii="Arial" w:hAnsi="Arial" w:cs="Arial"/>
                <w:sz w:val="18"/>
              </w:rPr>
              <w:t>92 : Rome 1940</w:t>
            </w:r>
          </w:p>
          <w:p w14:paraId="751EA703" w14:textId="77777777" w:rsidR="000555A5" w:rsidRDefault="000555A5" w:rsidP="000555A5">
            <w:pPr>
              <w:spacing w:before="120" w:after="120"/>
              <w:rPr>
                <w:rFonts w:ascii="Arial" w:hAnsi="Arial" w:cs="Arial"/>
                <w:sz w:val="18"/>
              </w:rPr>
            </w:pPr>
            <w:r>
              <w:rPr>
                <w:rFonts w:ascii="Arial" w:hAnsi="Arial" w:cs="Arial"/>
                <w:sz w:val="18"/>
              </w:rPr>
              <w:t>93 : Santo (DOS) 1965</w:t>
            </w:r>
          </w:p>
          <w:p w14:paraId="1BC827D3" w14:textId="77777777" w:rsidR="000555A5" w:rsidRDefault="000555A5" w:rsidP="000555A5">
            <w:pPr>
              <w:spacing w:before="120" w:after="120"/>
              <w:rPr>
                <w:rFonts w:ascii="Arial" w:hAnsi="Arial" w:cs="Arial"/>
                <w:sz w:val="18"/>
              </w:rPr>
            </w:pPr>
            <w:r>
              <w:rPr>
                <w:rFonts w:ascii="Arial" w:hAnsi="Arial" w:cs="Arial"/>
                <w:sz w:val="18"/>
              </w:rPr>
              <w:t>94 : Sao Braz</w:t>
            </w:r>
          </w:p>
          <w:p w14:paraId="3BDED172" w14:textId="77777777" w:rsidR="000555A5" w:rsidRDefault="000555A5" w:rsidP="000555A5">
            <w:pPr>
              <w:spacing w:before="120" w:after="120"/>
              <w:rPr>
                <w:rFonts w:ascii="Arial" w:hAnsi="Arial" w:cs="Arial"/>
                <w:sz w:val="18"/>
              </w:rPr>
            </w:pPr>
            <w:r>
              <w:rPr>
                <w:rFonts w:ascii="Arial" w:hAnsi="Arial" w:cs="Arial"/>
                <w:sz w:val="18"/>
              </w:rPr>
              <w:t>95 : Sapper Hill 1943</w:t>
            </w:r>
          </w:p>
          <w:p w14:paraId="5778DDBE" w14:textId="77777777" w:rsidR="000555A5" w:rsidRDefault="000555A5" w:rsidP="000555A5">
            <w:pPr>
              <w:spacing w:before="120" w:after="120"/>
              <w:rPr>
                <w:rFonts w:ascii="Arial" w:hAnsi="Arial" w:cs="Arial"/>
                <w:sz w:val="18"/>
              </w:rPr>
            </w:pPr>
            <w:r>
              <w:rPr>
                <w:rFonts w:ascii="Arial" w:hAnsi="Arial" w:cs="Arial"/>
                <w:sz w:val="18"/>
              </w:rPr>
              <w:t>96 : Schwarzeck</w:t>
            </w:r>
          </w:p>
          <w:p w14:paraId="67993CE3" w14:textId="77777777" w:rsidR="000555A5" w:rsidRDefault="000555A5" w:rsidP="000555A5">
            <w:pPr>
              <w:spacing w:before="120" w:after="120"/>
              <w:rPr>
                <w:rFonts w:ascii="Arial" w:hAnsi="Arial" w:cs="Arial"/>
                <w:sz w:val="18"/>
              </w:rPr>
            </w:pPr>
            <w:r>
              <w:rPr>
                <w:rFonts w:ascii="Arial" w:hAnsi="Arial" w:cs="Arial"/>
                <w:sz w:val="18"/>
              </w:rPr>
              <w:t>97 : Selvagem Grande 1938</w:t>
            </w:r>
          </w:p>
          <w:p w14:paraId="2E3BF22A" w14:textId="77777777" w:rsidR="000555A5" w:rsidRDefault="000555A5" w:rsidP="000555A5">
            <w:pPr>
              <w:spacing w:before="120" w:after="120"/>
              <w:rPr>
                <w:rFonts w:ascii="Arial" w:hAnsi="Arial" w:cs="Arial"/>
                <w:sz w:val="18"/>
              </w:rPr>
            </w:pPr>
            <w:r>
              <w:rPr>
                <w:rFonts w:ascii="Arial" w:hAnsi="Arial" w:cs="Arial"/>
                <w:sz w:val="18"/>
              </w:rPr>
              <w:t>98 : South American 1969</w:t>
            </w:r>
          </w:p>
          <w:p w14:paraId="606FBB1B" w14:textId="77777777" w:rsidR="000555A5" w:rsidRDefault="000555A5" w:rsidP="000555A5">
            <w:pPr>
              <w:spacing w:before="120" w:after="120"/>
              <w:rPr>
                <w:rFonts w:ascii="Arial" w:hAnsi="Arial" w:cs="Arial"/>
                <w:sz w:val="18"/>
              </w:rPr>
            </w:pPr>
            <w:r>
              <w:rPr>
                <w:rFonts w:ascii="Arial" w:hAnsi="Arial" w:cs="Arial"/>
                <w:sz w:val="18"/>
              </w:rPr>
              <w:t>99 : South Asia</w:t>
            </w:r>
          </w:p>
          <w:p w14:paraId="30D19F2E" w14:textId="77777777" w:rsidR="000555A5" w:rsidRDefault="000555A5" w:rsidP="000555A5">
            <w:pPr>
              <w:spacing w:before="120" w:after="120"/>
              <w:rPr>
                <w:rFonts w:ascii="Arial" w:hAnsi="Arial" w:cs="Arial"/>
                <w:sz w:val="18"/>
              </w:rPr>
            </w:pPr>
            <w:r>
              <w:rPr>
                <w:rFonts w:ascii="Arial" w:hAnsi="Arial" w:cs="Arial"/>
                <w:sz w:val="18"/>
              </w:rPr>
              <w:t>100 : Tananarive Observatory 1925</w:t>
            </w:r>
          </w:p>
          <w:p w14:paraId="14BA8F95" w14:textId="77777777" w:rsidR="000555A5" w:rsidRDefault="000555A5" w:rsidP="000555A5">
            <w:pPr>
              <w:spacing w:before="120" w:after="120"/>
              <w:rPr>
                <w:rFonts w:ascii="Arial" w:hAnsi="Arial" w:cs="Arial"/>
                <w:sz w:val="18"/>
              </w:rPr>
            </w:pPr>
            <w:r>
              <w:rPr>
                <w:rFonts w:ascii="Arial" w:hAnsi="Arial" w:cs="Arial"/>
                <w:sz w:val="18"/>
              </w:rPr>
              <w:lastRenderedPageBreak/>
              <w:t>101 : Timbalai 1948</w:t>
            </w:r>
          </w:p>
          <w:p w14:paraId="5EBB098C" w14:textId="77777777" w:rsidR="000555A5" w:rsidRDefault="000555A5" w:rsidP="000555A5">
            <w:pPr>
              <w:spacing w:before="120" w:after="120"/>
              <w:rPr>
                <w:rFonts w:ascii="Arial" w:hAnsi="Arial" w:cs="Arial"/>
                <w:sz w:val="18"/>
              </w:rPr>
            </w:pPr>
            <w:r>
              <w:rPr>
                <w:rFonts w:ascii="Arial" w:hAnsi="Arial" w:cs="Arial"/>
                <w:sz w:val="18"/>
              </w:rPr>
              <w:t>102 : Tokyo</w:t>
            </w:r>
          </w:p>
          <w:p w14:paraId="297FB8AB" w14:textId="77777777" w:rsidR="000555A5" w:rsidRDefault="000555A5" w:rsidP="000555A5">
            <w:pPr>
              <w:spacing w:before="120" w:after="120"/>
              <w:rPr>
                <w:rFonts w:ascii="Arial" w:hAnsi="Arial" w:cs="Arial"/>
                <w:sz w:val="18"/>
              </w:rPr>
            </w:pPr>
            <w:r>
              <w:rPr>
                <w:rFonts w:ascii="Arial" w:hAnsi="Arial" w:cs="Arial"/>
                <w:sz w:val="18"/>
              </w:rPr>
              <w:t>103 : Tristan Astro 1968</w:t>
            </w:r>
          </w:p>
          <w:p w14:paraId="513F15B8" w14:textId="77777777" w:rsidR="000555A5" w:rsidRDefault="000555A5" w:rsidP="000555A5">
            <w:pPr>
              <w:spacing w:before="120" w:after="120"/>
              <w:rPr>
                <w:rFonts w:ascii="Arial" w:hAnsi="Arial" w:cs="Arial"/>
                <w:sz w:val="18"/>
              </w:rPr>
            </w:pPr>
            <w:r>
              <w:rPr>
                <w:rFonts w:ascii="Arial" w:hAnsi="Arial" w:cs="Arial"/>
                <w:sz w:val="18"/>
              </w:rPr>
              <w:t>104 : Viti Levu 1916</w:t>
            </w:r>
          </w:p>
          <w:p w14:paraId="00514AFA" w14:textId="77777777" w:rsidR="000555A5" w:rsidRDefault="000555A5" w:rsidP="000555A5">
            <w:pPr>
              <w:spacing w:before="120" w:after="120"/>
              <w:rPr>
                <w:rFonts w:ascii="Arial" w:hAnsi="Arial" w:cs="Arial"/>
                <w:sz w:val="18"/>
              </w:rPr>
            </w:pPr>
            <w:r>
              <w:rPr>
                <w:rFonts w:ascii="Arial" w:hAnsi="Arial" w:cs="Arial"/>
                <w:sz w:val="18"/>
              </w:rPr>
              <w:t>105 : Wake-Eniwetok 1960</w:t>
            </w:r>
          </w:p>
          <w:p w14:paraId="6595AD37" w14:textId="77777777" w:rsidR="000555A5" w:rsidRDefault="000555A5" w:rsidP="000555A5">
            <w:pPr>
              <w:spacing w:before="120" w:after="120"/>
              <w:rPr>
                <w:rFonts w:ascii="Arial" w:hAnsi="Arial" w:cs="Arial"/>
                <w:sz w:val="18"/>
              </w:rPr>
            </w:pPr>
            <w:r>
              <w:rPr>
                <w:rFonts w:ascii="Arial" w:hAnsi="Arial" w:cs="Arial"/>
                <w:sz w:val="18"/>
              </w:rPr>
              <w:t>106 : Wake Island Astro 1952</w:t>
            </w:r>
          </w:p>
          <w:p w14:paraId="6CBF1474" w14:textId="77777777" w:rsidR="000555A5" w:rsidRDefault="000555A5" w:rsidP="000555A5">
            <w:pPr>
              <w:spacing w:before="120" w:after="120"/>
              <w:rPr>
                <w:rFonts w:ascii="Arial" w:hAnsi="Arial" w:cs="Arial"/>
                <w:sz w:val="18"/>
              </w:rPr>
            </w:pPr>
            <w:r>
              <w:rPr>
                <w:rFonts w:ascii="Arial" w:hAnsi="Arial" w:cs="Arial"/>
                <w:sz w:val="18"/>
              </w:rPr>
              <w:t>107 : Yacare</w:t>
            </w:r>
          </w:p>
          <w:p w14:paraId="5688DA94" w14:textId="77777777" w:rsidR="000555A5" w:rsidRDefault="000555A5" w:rsidP="000555A5">
            <w:pPr>
              <w:spacing w:before="120" w:after="120"/>
              <w:rPr>
                <w:rFonts w:ascii="Arial" w:hAnsi="Arial" w:cs="Arial"/>
                <w:sz w:val="18"/>
              </w:rPr>
            </w:pPr>
            <w:r>
              <w:rPr>
                <w:rFonts w:ascii="Arial" w:hAnsi="Arial" w:cs="Arial"/>
                <w:sz w:val="18"/>
              </w:rPr>
              <w:t>108 : Zanderij</w:t>
            </w:r>
          </w:p>
          <w:p w14:paraId="4B6C340C" w14:textId="77777777" w:rsidR="000555A5" w:rsidRDefault="000555A5" w:rsidP="000555A5">
            <w:pPr>
              <w:spacing w:before="120" w:after="120"/>
              <w:rPr>
                <w:rFonts w:ascii="Arial" w:hAnsi="Arial" w:cs="Arial"/>
                <w:sz w:val="18"/>
              </w:rPr>
            </w:pPr>
            <w:r>
              <w:rPr>
                <w:rFonts w:ascii="Arial" w:hAnsi="Arial" w:cs="Arial"/>
                <w:sz w:val="18"/>
              </w:rPr>
              <w:t>109 : American Samoa 1962</w:t>
            </w:r>
          </w:p>
          <w:p w14:paraId="03CDC7E8" w14:textId="77777777" w:rsidR="000555A5" w:rsidRDefault="000555A5" w:rsidP="000555A5">
            <w:pPr>
              <w:spacing w:before="120" w:after="120"/>
              <w:rPr>
                <w:rFonts w:ascii="Arial" w:hAnsi="Arial" w:cs="Arial"/>
                <w:sz w:val="18"/>
              </w:rPr>
            </w:pPr>
            <w:r>
              <w:rPr>
                <w:rFonts w:ascii="Arial" w:hAnsi="Arial" w:cs="Arial"/>
                <w:sz w:val="18"/>
              </w:rPr>
              <w:t>110 : Deception Island</w:t>
            </w:r>
          </w:p>
          <w:p w14:paraId="6B294024" w14:textId="77777777" w:rsidR="000555A5" w:rsidRDefault="000555A5" w:rsidP="000555A5">
            <w:pPr>
              <w:spacing w:before="120" w:after="120"/>
              <w:rPr>
                <w:rFonts w:ascii="Arial" w:hAnsi="Arial" w:cs="Arial"/>
                <w:sz w:val="18"/>
              </w:rPr>
            </w:pPr>
            <w:r>
              <w:rPr>
                <w:rFonts w:ascii="Arial" w:hAnsi="Arial" w:cs="Arial"/>
                <w:sz w:val="18"/>
              </w:rPr>
              <w:t>111 : Indian 1960</w:t>
            </w:r>
          </w:p>
          <w:p w14:paraId="5BEF6A8F" w14:textId="77777777" w:rsidR="000555A5" w:rsidRDefault="000555A5" w:rsidP="000555A5">
            <w:pPr>
              <w:spacing w:before="120" w:after="120"/>
              <w:rPr>
                <w:rFonts w:ascii="Arial" w:hAnsi="Arial" w:cs="Arial"/>
                <w:sz w:val="18"/>
              </w:rPr>
            </w:pPr>
            <w:r>
              <w:rPr>
                <w:rFonts w:ascii="Arial" w:hAnsi="Arial" w:cs="Arial"/>
                <w:sz w:val="18"/>
              </w:rPr>
              <w:t>112 : Indonesian 1974</w:t>
            </w:r>
          </w:p>
          <w:p w14:paraId="12F2213B" w14:textId="77777777" w:rsidR="000555A5" w:rsidRDefault="000555A5" w:rsidP="000555A5">
            <w:pPr>
              <w:spacing w:before="120" w:after="120"/>
              <w:rPr>
                <w:rFonts w:ascii="Arial" w:hAnsi="Arial" w:cs="Arial"/>
                <w:sz w:val="18"/>
              </w:rPr>
            </w:pPr>
            <w:r>
              <w:rPr>
                <w:rFonts w:ascii="Arial" w:hAnsi="Arial" w:cs="Arial"/>
                <w:sz w:val="18"/>
              </w:rPr>
              <w:t>113 : North Sahara 1959</w:t>
            </w:r>
          </w:p>
          <w:p w14:paraId="679B746F" w14:textId="77777777" w:rsidR="000555A5" w:rsidRDefault="000555A5" w:rsidP="000555A5">
            <w:pPr>
              <w:spacing w:before="120" w:after="120"/>
              <w:rPr>
                <w:rFonts w:ascii="Arial" w:hAnsi="Arial" w:cs="Arial"/>
                <w:sz w:val="18"/>
              </w:rPr>
            </w:pPr>
            <w:r>
              <w:rPr>
                <w:rFonts w:ascii="Arial" w:hAnsi="Arial" w:cs="Arial"/>
                <w:sz w:val="18"/>
              </w:rPr>
              <w:t>114 : Pulkovo 1942</w:t>
            </w:r>
          </w:p>
          <w:p w14:paraId="00A3A8C2" w14:textId="77777777" w:rsidR="000555A5" w:rsidRDefault="000555A5" w:rsidP="000555A5">
            <w:pPr>
              <w:spacing w:before="120" w:after="120"/>
              <w:rPr>
                <w:rFonts w:ascii="Arial" w:hAnsi="Arial" w:cs="Arial"/>
                <w:sz w:val="18"/>
              </w:rPr>
            </w:pPr>
            <w:r>
              <w:rPr>
                <w:rFonts w:ascii="Arial" w:hAnsi="Arial" w:cs="Arial"/>
                <w:sz w:val="18"/>
              </w:rPr>
              <w:t>116 : S-JTSK</w:t>
            </w:r>
          </w:p>
          <w:p w14:paraId="59760C0D" w14:textId="77777777" w:rsidR="000555A5" w:rsidRDefault="000555A5" w:rsidP="000555A5">
            <w:pPr>
              <w:spacing w:before="120" w:after="120"/>
              <w:rPr>
                <w:rFonts w:ascii="Arial" w:hAnsi="Arial" w:cs="Arial"/>
                <w:sz w:val="18"/>
              </w:rPr>
            </w:pPr>
            <w:r>
              <w:rPr>
                <w:rFonts w:ascii="Arial" w:hAnsi="Arial" w:cs="Arial"/>
                <w:sz w:val="18"/>
              </w:rPr>
              <w:t>117 : Voirol 1950</w:t>
            </w:r>
          </w:p>
          <w:p w14:paraId="7DDB157A" w14:textId="77777777" w:rsidR="000555A5" w:rsidRDefault="000555A5" w:rsidP="000555A5">
            <w:pPr>
              <w:spacing w:before="120" w:after="120"/>
              <w:rPr>
                <w:rFonts w:ascii="Arial" w:hAnsi="Arial" w:cs="Arial"/>
                <w:sz w:val="18"/>
              </w:rPr>
            </w:pPr>
            <w:r>
              <w:rPr>
                <w:rFonts w:ascii="Arial" w:hAnsi="Arial" w:cs="Arial"/>
                <w:sz w:val="18"/>
              </w:rPr>
              <w:t>118 : Average Terrestrial System 1977</w:t>
            </w:r>
          </w:p>
          <w:p w14:paraId="5142F300" w14:textId="77777777" w:rsidR="000555A5" w:rsidRDefault="000555A5" w:rsidP="000555A5">
            <w:pPr>
              <w:spacing w:before="120" w:after="120"/>
              <w:rPr>
                <w:rFonts w:ascii="Arial" w:hAnsi="Arial" w:cs="Arial"/>
                <w:sz w:val="18"/>
              </w:rPr>
            </w:pPr>
            <w:r>
              <w:rPr>
                <w:rFonts w:ascii="Arial" w:hAnsi="Arial" w:cs="Arial"/>
                <w:sz w:val="18"/>
              </w:rPr>
              <w:t>119 : Compensation Geodesique du Quebec 1977</w:t>
            </w:r>
          </w:p>
          <w:p w14:paraId="5F42070F" w14:textId="77777777" w:rsidR="000555A5" w:rsidRDefault="000555A5" w:rsidP="000555A5">
            <w:pPr>
              <w:spacing w:before="120" w:after="120"/>
              <w:rPr>
                <w:rFonts w:ascii="Arial" w:hAnsi="Arial" w:cs="Arial"/>
                <w:sz w:val="18"/>
              </w:rPr>
            </w:pPr>
            <w:r>
              <w:rPr>
                <w:rFonts w:ascii="Arial" w:hAnsi="Arial" w:cs="Arial"/>
                <w:sz w:val="18"/>
              </w:rPr>
              <w:t>120 : Finnish (KKJ)</w:t>
            </w:r>
          </w:p>
          <w:p w14:paraId="74826C0E" w14:textId="77777777" w:rsidR="000555A5" w:rsidRDefault="000555A5" w:rsidP="000555A5">
            <w:pPr>
              <w:spacing w:before="120" w:after="120"/>
              <w:rPr>
                <w:rFonts w:ascii="Arial" w:hAnsi="Arial" w:cs="Arial"/>
                <w:sz w:val="18"/>
              </w:rPr>
            </w:pPr>
            <w:r>
              <w:rPr>
                <w:rFonts w:ascii="Arial" w:hAnsi="Arial" w:cs="Arial"/>
                <w:sz w:val="18"/>
              </w:rPr>
              <w:t>121 : Ordnance Survey of Ireland</w:t>
            </w:r>
          </w:p>
          <w:p w14:paraId="03BAD42A" w14:textId="77777777" w:rsidR="000555A5" w:rsidRDefault="000555A5" w:rsidP="000555A5">
            <w:pPr>
              <w:spacing w:before="120" w:after="120"/>
              <w:rPr>
                <w:rFonts w:ascii="Arial" w:hAnsi="Arial" w:cs="Arial"/>
                <w:sz w:val="18"/>
              </w:rPr>
            </w:pPr>
            <w:r>
              <w:rPr>
                <w:rFonts w:ascii="Arial" w:hAnsi="Arial" w:cs="Arial"/>
                <w:sz w:val="18"/>
              </w:rPr>
              <w:t>122 : Revised Kertau</w:t>
            </w:r>
          </w:p>
          <w:p w14:paraId="4BDACDC0" w14:textId="77777777" w:rsidR="000555A5" w:rsidRDefault="000555A5" w:rsidP="000555A5">
            <w:pPr>
              <w:spacing w:before="120" w:after="120"/>
              <w:rPr>
                <w:rFonts w:ascii="Arial" w:hAnsi="Arial" w:cs="Arial"/>
                <w:sz w:val="18"/>
              </w:rPr>
            </w:pPr>
            <w:r>
              <w:rPr>
                <w:rFonts w:ascii="Arial" w:hAnsi="Arial" w:cs="Arial"/>
                <w:sz w:val="18"/>
              </w:rPr>
              <w:t>123 : Revised Nahrwan</w:t>
            </w:r>
          </w:p>
          <w:p w14:paraId="34E2E94B" w14:textId="77777777" w:rsidR="000555A5" w:rsidRDefault="000555A5" w:rsidP="000555A5">
            <w:pPr>
              <w:spacing w:before="120" w:after="120"/>
              <w:rPr>
                <w:rFonts w:ascii="Arial" w:hAnsi="Arial" w:cs="Arial"/>
                <w:sz w:val="18"/>
              </w:rPr>
            </w:pPr>
            <w:r>
              <w:rPr>
                <w:rFonts w:ascii="Arial" w:hAnsi="Arial" w:cs="Arial"/>
                <w:sz w:val="18"/>
              </w:rPr>
              <w:t>124 : GGRS 76 (Greece)</w:t>
            </w:r>
          </w:p>
          <w:p w14:paraId="65D932A9" w14:textId="77777777" w:rsidR="000555A5" w:rsidRDefault="000555A5" w:rsidP="000555A5">
            <w:pPr>
              <w:spacing w:before="120" w:after="120"/>
              <w:rPr>
                <w:rFonts w:ascii="Arial" w:hAnsi="Arial" w:cs="Arial"/>
                <w:sz w:val="18"/>
              </w:rPr>
            </w:pPr>
            <w:r>
              <w:rPr>
                <w:rFonts w:ascii="Arial" w:hAnsi="Arial" w:cs="Arial"/>
                <w:sz w:val="18"/>
              </w:rPr>
              <w:t>125 : Nouvelle Triangulation de France</w:t>
            </w:r>
          </w:p>
          <w:p w14:paraId="4250D624" w14:textId="77777777" w:rsidR="000555A5" w:rsidRDefault="000555A5" w:rsidP="000555A5">
            <w:pPr>
              <w:spacing w:before="120" w:after="120"/>
              <w:rPr>
                <w:rFonts w:ascii="Arial" w:hAnsi="Arial" w:cs="Arial"/>
                <w:sz w:val="18"/>
              </w:rPr>
            </w:pPr>
            <w:r>
              <w:rPr>
                <w:rFonts w:ascii="Arial" w:hAnsi="Arial" w:cs="Arial"/>
                <w:sz w:val="18"/>
              </w:rPr>
              <w:t>126 : RT 90 (Sweden)</w:t>
            </w:r>
          </w:p>
          <w:p w14:paraId="0D38CF0A" w14:textId="77777777" w:rsidR="000555A5" w:rsidRDefault="000555A5" w:rsidP="000555A5">
            <w:pPr>
              <w:spacing w:before="120" w:after="120"/>
              <w:rPr>
                <w:rFonts w:ascii="Arial" w:hAnsi="Arial" w:cs="Arial"/>
                <w:sz w:val="18"/>
              </w:rPr>
            </w:pPr>
            <w:r>
              <w:rPr>
                <w:rFonts w:ascii="Arial" w:hAnsi="Arial" w:cs="Arial"/>
                <w:sz w:val="18"/>
              </w:rPr>
              <w:t>127 : Geocentric Datum of Australia</w:t>
            </w:r>
          </w:p>
          <w:p w14:paraId="518ECB6F" w14:textId="77777777" w:rsidR="000555A5" w:rsidRDefault="000555A5" w:rsidP="000555A5">
            <w:pPr>
              <w:spacing w:before="120" w:after="120"/>
              <w:rPr>
                <w:rFonts w:ascii="Arial" w:hAnsi="Arial" w:cs="Arial"/>
                <w:sz w:val="18"/>
              </w:rPr>
            </w:pPr>
            <w:r>
              <w:rPr>
                <w:rFonts w:ascii="Arial" w:hAnsi="Arial" w:cs="Arial"/>
                <w:sz w:val="18"/>
              </w:rPr>
              <w:t>128 : BJZ54 (A954 Beijing Coordinates)</w:t>
            </w:r>
          </w:p>
          <w:p w14:paraId="3FA9265E" w14:textId="77777777" w:rsidR="000555A5" w:rsidRDefault="000555A5" w:rsidP="000555A5">
            <w:pPr>
              <w:spacing w:before="120" w:after="120"/>
              <w:rPr>
                <w:rFonts w:ascii="Arial" w:hAnsi="Arial" w:cs="Arial"/>
                <w:sz w:val="18"/>
              </w:rPr>
            </w:pPr>
            <w:r>
              <w:rPr>
                <w:rFonts w:ascii="Arial" w:hAnsi="Arial" w:cs="Arial"/>
                <w:sz w:val="18"/>
              </w:rPr>
              <w:t>129 : Modified BJZ54</w:t>
            </w:r>
          </w:p>
          <w:p w14:paraId="2C748C03" w14:textId="77777777" w:rsidR="000555A5" w:rsidRDefault="000555A5" w:rsidP="000555A5">
            <w:pPr>
              <w:spacing w:before="120" w:after="120"/>
              <w:rPr>
                <w:rFonts w:ascii="Arial" w:hAnsi="Arial" w:cs="Arial"/>
                <w:sz w:val="18"/>
              </w:rPr>
            </w:pPr>
            <w:r>
              <w:rPr>
                <w:rFonts w:ascii="Arial" w:hAnsi="Arial" w:cs="Arial"/>
                <w:sz w:val="18"/>
              </w:rPr>
              <w:t>130 : GDZ80</w:t>
            </w:r>
          </w:p>
          <w:p w14:paraId="1A42FA1E" w14:textId="0E2C18BF" w:rsidR="000555A5" w:rsidRPr="000555A5" w:rsidRDefault="000555A5" w:rsidP="000555A5">
            <w:pPr>
              <w:spacing w:before="120" w:after="120"/>
              <w:rPr>
                <w:rFonts w:ascii="Arial" w:hAnsi="Arial" w:cs="Arial"/>
                <w:sz w:val="18"/>
              </w:rPr>
            </w:pPr>
            <w:r>
              <w:rPr>
                <w:rFonts w:ascii="Arial" w:hAnsi="Arial" w:cs="Arial"/>
                <w:sz w:val="18"/>
              </w:rPr>
              <w:t>131 : Local Datum</w:t>
            </w:r>
          </w:p>
        </w:tc>
        <w:tc>
          <w:tcPr>
            <w:tcW w:w="839" w:type="dxa"/>
            <w:shd w:val="clear" w:color="auto" w:fill="auto"/>
          </w:tcPr>
          <w:p w14:paraId="1681FFCE" w14:textId="4CBE2011" w:rsidR="000555A5" w:rsidRPr="000555A5" w:rsidRDefault="000555A5" w:rsidP="000555A5">
            <w:pPr>
              <w:spacing w:before="120" w:after="120"/>
              <w:rPr>
                <w:rFonts w:ascii="Arial" w:hAnsi="Arial" w:cs="Arial"/>
                <w:sz w:val="18"/>
              </w:rPr>
            </w:pPr>
            <w:r>
              <w:rPr>
                <w:rFonts w:ascii="Arial" w:hAnsi="Arial" w:cs="Arial"/>
                <w:sz w:val="18"/>
              </w:rPr>
              <w:lastRenderedPageBreak/>
              <w:t>EN</w:t>
            </w:r>
          </w:p>
        </w:tc>
        <w:tc>
          <w:tcPr>
            <w:tcW w:w="1678" w:type="dxa"/>
            <w:shd w:val="clear" w:color="auto" w:fill="auto"/>
          </w:tcPr>
          <w:p w14:paraId="5BFDA0EB" w14:textId="34E10D5C"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A5D522A" w14:textId="77777777" w:rsidTr="000555A5">
        <w:tblPrEx>
          <w:tblCellMar>
            <w:top w:w="0" w:type="dxa"/>
            <w:bottom w:w="0" w:type="dxa"/>
          </w:tblCellMar>
        </w:tblPrEx>
        <w:tc>
          <w:tcPr>
            <w:tcW w:w="3354" w:type="dxa"/>
            <w:shd w:val="clear" w:color="auto" w:fill="auto"/>
          </w:tcPr>
          <w:p w14:paraId="7F3AD4D7" w14:textId="38CA4C74" w:rsidR="000555A5" w:rsidRPr="000555A5" w:rsidRDefault="000555A5" w:rsidP="000555A5">
            <w:pPr>
              <w:spacing w:before="120" w:after="120"/>
              <w:rPr>
                <w:rFonts w:ascii="Arial" w:hAnsi="Arial" w:cs="Arial"/>
                <w:sz w:val="18"/>
              </w:rPr>
            </w:pPr>
            <w:r>
              <w:rPr>
                <w:rFonts w:ascii="Arial" w:hAnsi="Arial" w:cs="Arial"/>
                <w:sz w:val="18"/>
              </w:rPr>
              <w:lastRenderedPageBreak/>
              <w:t>Source Date</w:t>
            </w:r>
          </w:p>
        </w:tc>
        <w:tc>
          <w:tcPr>
            <w:tcW w:w="1678" w:type="dxa"/>
            <w:shd w:val="clear" w:color="auto" w:fill="auto"/>
          </w:tcPr>
          <w:p w14:paraId="2E400ED4" w14:textId="43E3C34D" w:rsidR="000555A5" w:rsidRPr="000555A5" w:rsidRDefault="000555A5" w:rsidP="000555A5">
            <w:pPr>
              <w:spacing w:before="120" w:after="120"/>
              <w:rPr>
                <w:rFonts w:ascii="Arial" w:hAnsi="Arial" w:cs="Arial"/>
                <w:sz w:val="18"/>
              </w:rPr>
            </w:pPr>
            <w:r>
              <w:rPr>
                <w:rFonts w:ascii="Arial" w:hAnsi="Arial" w:cs="Arial"/>
                <w:sz w:val="18"/>
              </w:rPr>
              <w:t>(SORDAT)</w:t>
            </w:r>
          </w:p>
        </w:tc>
        <w:tc>
          <w:tcPr>
            <w:tcW w:w="2517" w:type="dxa"/>
            <w:shd w:val="clear" w:color="auto" w:fill="auto"/>
          </w:tcPr>
          <w:p w14:paraId="6B8E051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2675499" w14:textId="13C82D8D" w:rsidR="000555A5" w:rsidRPr="000555A5" w:rsidRDefault="000555A5" w:rsidP="000555A5">
            <w:pPr>
              <w:spacing w:before="120" w:after="120"/>
              <w:rPr>
                <w:rFonts w:ascii="Arial" w:hAnsi="Arial" w:cs="Arial"/>
                <w:sz w:val="18"/>
              </w:rPr>
            </w:pPr>
            <w:r>
              <w:rPr>
                <w:rFonts w:ascii="Arial" w:hAnsi="Arial" w:cs="Arial"/>
                <w:sz w:val="18"/>
              </w:rPr>
              <w:t>DA</w:t>
            </w:r>
          </w:p>
        </w:tc>
        <w:tc>
          <w:tcPr>
            <w:tcW w:w="1678" w:type="dxa"/>
            <w:shd w:val="clear" w:color="auto" w:fill="auto"/>
          </w:tcPr>
          <w:p w14:paraId="5CFF5499" w14:textId="01884621"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428A7846" w14:textId="77777777" w:rsidTr="000555A5">
        <w:tblPrEx>
          <w:tblCellMar>
            <w:top w:w="0" w:type="dxa"/>
            <w:bottom w:w="0" w:type="dxa"/>
          </w:tblCellMar>
        </w:tblPrEx>
        <w:tc>
          <w:tcPr>
            <w:tcW w:w="3354" w:type="dxa"/>
            <w:shd w:val="clear" w:color="auto" w:fill="auto"/>
          </w:tcPr>
          <w:p w14:paraId="77E5ECF2" w14:textId="63F71389" w:rsidR="000555A5" w:rsidRPr="000555A5" w:rsidRDefault="000555A5" w:rsidP="000555A5">
            <w:pPr>
              <w:spacing w:before="120" w:after="120"/>
              <w:rPr>
                <w:rFonts w:ascii="Arial" w:hAnsi="Arial" w:cs="Arial"/>
                <w:sz w:val="18"/>
              </w:rPr>
            </w:pPr>
            <w:r>
              <w:rPr>
                <w:rFonts w:ascii="Arial" w:hAnsi="Arial" w:cs="Arial"/>
                <w:sz w:val="18"/>
              </w:rPr>
              <w:t>Positioning Procedure</w:t>
            </w:r>
          </w:p>
        </w:tc>
        <w:tc>
          <w:tcPr>
            <w:tcW w:w="1678" w:type="dxa"/>
            <w:shd w:val="clear" w:color="auto" w:fill="auto"/>
          </w:tcPr>
          <w:p w14:paraId="43EB03F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6BF3B8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15C8D22" w14:textId="18B56DC7"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C5B3845" w14:textId="034125AB" w:rsidR="000555A5" w:rsidRPr="000555A5" w:rsidRDefault="000555A5" w:rsidP="000555A5">
            <w:pPr>
              <w:spacing w:before="120" w:after="120"/>
              <w:rPr>
                <w:rFonts w:ascii="Arial" w:hAnsi="Arial" w:cs="Arial"/>
                <w:sz w:val="18"/>
              </w:rPr>
            </w:pPr>
            <w:r>
              <w:rPr>
                <w:rFonts w:ascii="Arial" w:hAnsi="Arial" w:cs="Arial"/>
                <w:sz w:val="18"/>
              </w:rPr>
              <w:t>1, 1</w:t>
            </w:r>
          </w:p>
        </w:tc>
      </w:tr>
    </w:tbl>
    <w:p w14:paraId="26DB3642" w14:textId="0E48A71C" w:rsidR="000555A5" w:rsidRDefault="000555A5" w:rsidP="000555A5">
      <w:pPr>
        <w:spacing w:before="240" w:after="240"/>
        <w:rPr>
          <w:sz w:val="20"/>
        </w:rPr>
      </w:pPr>
    </w:p>
    <w:p w14:paraId="143F8EC7" w14:textId="77777777" w:rsidR="000555A5" w:rsidRDefault="000555A5">
      <w:pPr>
        <w:widowControl/>
        <w:wordWrap/>
        <w:autoSpaceDE/>
        <w:autoSpaceDN/>
        <w:rPr>
          <w:sz w:val="20"/>
        </w:rPr>
      </w:pPr>
      <w:r>
        <w:rPr>
          <w:sz w:val="20"/>
        </w:rPr>
        <w:br w:type="page"/>
      </w:r>
    </w:p>
    <w:p w14:paraId="0E8155F2" w14:textId="12CAE9C7" w:rsidR="000555A5" w:rsidRDefault="000555A5" w:rsidP="000555A5">
      <w:pPr>
        <w:spacing w:before="240" w:after="240"/>
        <w:rPr>
          <w:rFonts w:ascii="Arial" w:hAnsi="Arial" w:cs="Arial"/>
          <w:b/>
          <w:sz w:val="24"/>
        </w:rPr>
      </w:pPr>
      <w:r w:rsidRPr="000555A5">
        <w:rPr>
          <w:rFonts w:ascii="Arial" w:hAnsi="Arial" w:cs="Arial"/>
          <w:b/>
          <w:sz w:val="24"/>
        </w:rPr>
        <w:lastRenderedPageBreak/>
        <w:t>4.2. Aton Status Information</w:t>
      </w:r>
    </w:p>
    <w:p w14:paraId="354261F2" w14:textId="2634C2B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622ABCD" w14:textId="36832DE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AtonStatusInformation</w:t>
      </w:r>
    </w:p>
    <w:p w14:paraId="3BFD380C" w14:textId="7B75CDA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824323D" w14:textId="394E659F"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74C08E24" w14:textId="0969620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FE82356" w14:textId="77777777" w:rsidR="000555A5" w:rsidRDefault="000555A5" w:rsidP="000555A5">
      <w:pPr>
        <w:spacing w:before="240" w:after="240"/>
        <w:rPr>
          <w:sz w:val="20"/>
        </w:rPr>
      </w:pPr>
    </w:p>
    <w:p w14:paraId="67FC5FC0" w14:textId="032522D2"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617BED1" w14:textId="77777777" w:rsidTr="000555A5">
        <w:tblPrEx>
          <w:tblCellMar>
            <w:top w:w="0" w:type="dxa"/>
            <w:bottom w:w="0" w:type="dxa"/>
          </w:tblCellMar>
        </w:tblPrEx>
        <w:tc>
          <w:tcPr>
            <w:tcW w:w="3354" w:type="dxa"/>
            <w:shd w:val="clear" w:color="auto" w:fill="FFF2CC"/>
            <w:vAlign w:val="center"/>
          </w:tcPr>
          <w:p w14:paraId="7FEEA62F" w14:textId="3981201F"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8B6218A" w14:textId="29BA2878"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1849B56" w14:textId="65AF49F3"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748118D" w14:textId="10B4DEA0"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D10BC61" w14:textId="05CD507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48E83FF" w14:textId="77777777" w:rsidTr="000555A5">
        <w:tblPrEx>
          <w:tblCellMar>
            <w:top w:w="0" w:type="dxa"/>
            <w:bottom w:w="0" w:type="dxa"/>
          </w:tblCellMar>
        </w:tblPrEx>
        <w:tc>
          <w:tcPr>
            <w:tcW w:w="3354" w:type="dxa"/>
            <w:shd w:val="clear" w:color="auto" w:fill="auto"/>
          </w:tcPr>
          <w:p w14:paraId="60D845B7" w14:textId="3094520D" w:rsidR="000555A5" w:rsidRPr="000555A5" w:rsidRDefault="000555A5" w:rsidP="000555A5">
            <w:pPr>
              <w:spacing w:before="120" w:after="120"/>
              <w:rPr>
                <w:rFonts w:ascii="Arial" w:hAnsi="Arial" w:cs="Arial"/>
                <w:sz w:val="18"/>
              </w:rPr>
            </w:pPr>
            <w:r>
              <w:rPr>
                <w:rFonts w:ascii="Arial" w:hAnsi="Arial" w:cs="Arial"/>
                <w:sz w:val="18"/>
              </w:rPr>
              <w:t>Change Details</w:t>
            </w:r>
          </w:p>
        </w:tc>
        <w:tc>
          <w:tcPr>
            <w:tcW w:w="1678" w:type="dxa"/>
            <w:shd w:val="clear" w:color="auto" w:fill="auto"/>
          </w:tcPr>
          <w:p w14:paraId="2733448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329533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36AA58B" w14:textId="451C8361"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606818DB" w14:textId="71E90517"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BB22480" w14:textId="77777777" w:rsidTr="000555A5">
        <w:tblPrEx>
          <w:tblCellMar>
            <w:top w:w="0" w:type="dxa"/>
            <w:bottom w:w="0" w:type="dxa"/>
          </w:tblCellMar>
        </w:tblPrEx>
        <w:tc>
          <w:tcPr>
            <w:tcW w:w="3354" w:type="dxa"/>
            <w:shd w:val="clear" w:color="auto" w:fill="auto"/>
          </w:tcPr>
          <w:p w14:paraId="259F747C" w14:textId="4765E8C4" w:rsidR="000555A5" w:rsidRPr="000555A5" w:rsidRDefault="000555A5" w:rsidP="000555A5">
            <w:pPr>
              <w:spacing w:before="120" w:after="120"/>
              <w:rPr>
                <w:rFonts w:ascii="Arial" w:hAnsi="Arial" w:cs="Arial"/>
                <w:sz w:val="18"/>
              </w:rPr>
            </w:pPr>
            <w:r>
              <w:rPr>
                <w:rFonts w:ascii="Arial" w:hAnsi="Arial" w:cs="Arial"/>
                <w:sz w:val="18"/>
              </w:rPr>
              <w:t>Change Types</w:t>
            </w:r>
          </w:p>
        </w:tc>
        <w:tc>
          <w:tcPr>
            <w:tcW w:w="1678" w:type="dxa"/>
            <w:shd w:val="clear" w:color="auto" w:fill="auto"/>
          </w:tcPr>
          <w:p w14:paraId="6EBE206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63E9272" w14:textId="77777777" w:rsidR="000555A5" w:rsidRDefault="000555A5" w:rsidP="000555A5">
            <w:pPr>
              <w:spacing w:before="120" w:after="120"/>
              <w:rPr>
                <w:rFonts w:ascii="Arial" w:hAnsi="Arial" w:cs="Arial"/>
                <w:sz w:val="18"/>
              </w:rPr>
            </w:pPr>
            <w:r>
              <w:rPr>
                <w:rFonts w:ascii="Arial" w:hAnsi="Arial" w:cs="Arial"/>
                <w:sz w:val="18"/>
              </w:rPr>
              <w:t>1 : Advanced notice of changes</w:t>
            </w:r>
          </w:p>
          <w:p w14:paraId="52EFA402" w14:textId="77777777" w:rsidR="000555A5" w:rsidRDefault="000555A5" w:rsidP="000555A5">
            <w:pPr>
              <w:spacing w:before="120" w:after="120"/>
              <w:rPr>
                <w:rFonts w:ascii="Arial" w:hAnsi="Arial" w:cs="Arial"/>
                <w:sz w:val="18"/>
              </w:rPr>
            </w:pPr>
            <w:r>
              <w:rPr>
                <w:rFonts w:ascii="Arial" w:hAnsi="Arial" w:cs="Arial"/>
                <w:sz w:val="18"/>
              </w:rPr>
              <w:t>2 : Discrepancy</w:t>
            </w:r>
          </w:p>
          <w:p w14:paraId="4C3B96A5" w14:textId="77777777" w:rsidR="000555A5" w:rsidRDefault="000555A5" w:rsidP="000555A5">
            <w:pPr>
              <w:spacing w:before="120" w:after="120"/>
              <w:rPr>
                <w:rFonts w:ascii="Arial" w:hAnsi="Arial" w:cs="Arial"/>
                <w:sz w:val="18"/>
              </w:rPr>
            </w:pPr>
            <w:r>
              <w:rPr>
                <w:rFonts w:ascii="Arial" w:hAnsi="Arial" w:cs="Arial"/>
                <w:sz w:val="18"/>
              </w:rPr>
              <w:t>3 : Proposed changes</w:t>
            </w:r>
          </w:p>
          <w:p w14:paraId="390AC028" w14:textId="250F1228" w:rsidR="000555A5" w:rsidRPr="000555A5" w:rsidRDefault="000555A5" w:rsidP="000555A5">
            <w:pPr>
              <w:spacing w:before="120" w:after="120"/>
              <w:rPr>
                <w:rFonts w:ascii="Arial" w:hAnsi="Arial" w:cs="Arial"/>
                <w:sz w:val="18"/>
              </w:rPr>
            </w:pPr>
            <w:r>
              <w:rPr>
                <w:rFonts w:ascii="Arial" w:hAnsi="Arial" w:cs="Arial"/>
                <w:sz w:val="18"/>
              </w:rPr>
              <w:t>4 : Temporary changes</w:t>
            </w:r>
          </w:p>
        </w:tc>
        <w:tc>
          <w:tcPr>
            <w:tcW w:w="839" w:type="dxa"/>
            <w:shd w:val="clear" w:color="auto" w:fill="auto"/>
          </w:tcPr>
          <w:p w14:paraId="6C7A893B" w14:textId="62623C5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AE5C48E" w14:textId="6FED7FD2" w:rsidR="000555A5" w:rsidRPr="000555A5" w:rsidRDefault="000555A5" w:rsidP="000555A5">
            <w:pPr>
              <w:spacing w:before="120" w:after="120"/>
              <w:rPr>
                <w:rFonts w:ascii="Arial" w:hAnsi="Arial" w:cs="Arial"/>
                <w:sz w:val="18"/>
              </w:rPr>
            </w:pPr>
            <w:r>
              <w:rPr>
                <w:rFonts w:ascii="Arial" w:hAnsi="Arial" w:cs="Arial"/>
                <w:sz w:val="18"/>
              </w:rPr>
              <w:t>0, 1</w:t>
            </w:r>
          </w:p>
        </w:tc>
      </w:tr>
    </w:tbl>
    <w:p w14:paraId="0D400681" w14:textId="6DFA9B4C" w:rsidR="000555A5" w:rsidRDefault="000555A5" w:rsidP="000555A5">
      <w:pPr>
        <w:spacing w:before="240" w:after="240"/>
        <w:rPr>
          <w:sz w:val="20"/>
        </w:rPr>
      </w:pPr>
    </w:p>
    <w:p w14:paraId="42249A16" w14:textId="77777777" w:rsidR="000555A5" w:rsidRDefault="000555A5">
      <w:pPr>
        <w:widowControl/>
        <w:wordWrap/>
        <w:autoSpaceDE/>
        <w:autoSpaceDN/>
        <w:rPr>
          <w:sz w:val="20"/>
        </w:rPr>
      </w:pPr>
      <w:r>
        <w:rPr>
          <w:sz w:val="20"/>
        </w:rPr>
        <w:br w:type="page"/>
      </w:r>
    </w:p>
    <w:p w14:paraId="2F16E224" w14:textId="1BEE40A5" w:rsidR="000555A5" w:rsidRDefault="000555A5" w:rsidP="000555A5">
      <w:pPr>
        <w:spacing w:before="240" w:after="240"/>
        <w:rPr>
          <w:rFonts w:ascii="Arial" w:hAnsi="Arial" w:cs="Arial"/>
          <w:b/>
          <w:sz w:val="24"/>
        </w:rPr>
      </w:pPr>
      <w:r w:rsidRPr="000555A5">
        <w:rPr>
          <w:rFonts w:ascii="Arial" w:hAnsi="Arial" w:cs="Arial"/>
          <w:b/>
          <w:sz w:val="24"/>
        </w:rPr>
        <w:lastRenderedPageBreak/>
        <w:t>4.3. Positioning Information</w:t>
      </w:r>
    </w:p>
    <w:p w14:paraId="0B00E001" w14:textId="329730C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Information about how a position was obtained. (proposed by CCG)</w:t>
      </w:r>
    </w:p>
    <w:p w14:paraId="49757D63" w14:textId="3BC89C8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PositioningInformation</w:t>
      </w:r>
    </w:p>
    <w:p w14:paraId="3DAC0C69" w14:textId="0366D94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FC5313B" w14:textId="219C7EA1"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7C137EE6" w14:textId="31A54C5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46C8396" w14:textId="77777777" w:rsidR="000555A5" w:rsidRDefault="000555A5" w:rsidP="000555A5">
      <w:pPr>
        <w:spacing w:before="240" w:after="240"/>
        <w:rPr>
          <w:sz w:val="20"/>
        </w:rPr>
      </w:pPr>
    </w:p>
    <w:p w14:paraId="4ECF8125" w14:textId="45FF62BA"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88506E6" w14:textId="77777777" w:rsidTr="000555A5">
        <w:tblPrEx>
          <w:tblCellMar>
            <w:top w:w="0" w:type="dxa"/>
            <w:bottom w:w="0" w:type="dxa"/>
          </w:tblCellMar>
        </w:tblPrEx>
        <w:tc>
          <w:tcPr>
            <w:tcW w:w="3354" w:type="dxa"/>
            <w:shd w:val="clear" w:color="auto" w:fill="FFF2CC"/>
            <w:vAlign w:val="center"/>
          </w:tcPr>
          <w:p w14:paraId="2D748F24" w14:textId="11E0690D"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477FD6B" w14:textId="692ADA55"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0CD1269" w14:textId="2C06DB1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16482A1A" w14:textId="1E0F4CD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4388CFA" w14:textId="4C03548E"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6BC3075" w14:textId="77777777" w:rsidTr="000555A5">
        <w:tblPrEx>
          <w:tblCellMar>
            <w:top w:w="0" w:type="dxa"/>
            <w:bottom w:w="0" w:type="dxa"/>
          </w:tblCellMar>
        </w:tblPrEx>
        <w:tc>
          <w:tcPr>
            <w:tcW w:w="3354" w:type="dxa"/>
            <w:shd w:val="clear" w:color="auto" w:fill="auto"/>
          </w:tcPr>
          <w:p w14:paraId="5F00A191" w14:textId="36CFA8DF" w:rsidR="000555A5" w:rsidRPr="000555A5" w:rsidRDefault="000555A5" w:rsidP="000555A5">
            <w:pPr>
              <w:spacing w:before="120" w:after="120"/>
              <w:rPr>
                <w:rFonts w:ascii="Arial" w:hAnsi="Arial" w:cs="Arial"/>
                <w:sz w:val="18"/>
              </w:rPr>
            </w:pPr>
            <w:r>
              <w:rPr>
                <w:rFonts w:ascii="Arial" w:hAnsi="Arial" w:cs="Arial"/>
                <w:sz w:val="18"/>
              </w:rPr>
              <w:t>Positioning Device</w:t>
            </w:r>
          </w:p>
        </w:tc>
        <w:tc>
          <w:tcPr>
            <w:tcW w:w="1678" w:type="dxa"/>
            <w:shd w:val="clear" w:color="auto" w:fill="auto"/>
          </w:tcPr>
          <w:p w14:paraId="475CB71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706ABB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5F7790E" w14:textId="578E5252"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0377D1E7" w14:textId="09F8EF6E"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20E1C52" w14:textId="77777777" w:rsidTr="000555A5">
        <w:tblPrEx>
          <w:tblCellMar>
            <w:top w:w="0" w:type="dxa"/>
            <w:bottom w:w="0" w:type="dxa"/>
          </w:tblCellMar>
        </w:tblPrEx>
        <w:tc>
          <w:tcPr>
            <w:tcW w:w="3354" w:type="dxa"/>
            <w:shd w:val="clear" w:color="auto" w:fill="auto"/>
          </w:tcPr>
          <w:p w14:paraId="23616786" w14:textId="15AC7FA6" w:rsidR="000555A5" w:rsidRPr="000555A5" w:rsidRDefault="000555A5" w:rsidP="000555A5">
            <w:pPr>
              <w:spacing w:before="120" w:after="120"/>
              <w:rPr>
                <w:rFonts w:ascii="Arial" w:hAnsi="Arial" w:cs="Arial"/>
                <w:sz w:val="18"/>
              </w:rPr>
            </w:pPr>
            <w:r>
              <w:rPr>
                <w:rFonts w:ascii="Arial" w:hAnsi="Arial" w:cs="Arial"/>
                <w:sz w:val="18"/>
              </w:rPr>
              <w:t xml:space="preserve">   NMEAString</w:t>
            </w:r>
          </w:p>
        </w:tc>
        <w:tc>
          <w:tcPr>
            <w:tcW w:w="1678" w:type="dxa"/>
            <w:shd w:val="clear" w:color="auto" w:fill="auto"/>
          </w:tcPr>
          <w:p w14:paraId="604F734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D1A0AEF" w14:textId="15A9CFCF" w:rsidR="000555A5" w:rsidRPr="000555A5" w:rsidRDefault="000555A5" w:rsidP="000555A5">
            <w:pPr>
              <w:spacing w:before="120" w:after="120"/>
              <w:rPr>
                <w:rFonts w:ascii="Arial" w:hAnsi="Arial" w:cs="Arial"/>
                <w:sz w:val="18"/>
              </w:rPr>
            </w:pPr>
          </w:p>
        </w:tc>
        <w:tc>
          <w:tcPr>
            <w:tcW w:w="839" w:type="dxa"/>
            <w:shd w:val="clear" w:color="auto" w:fill="auto"/>
          </w:tcPr>
          <w:p w14:paraId="7B225906" w14:textId="4B1CDF63"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6E948062" w14:textId="3B45FD39" w:rsidR="000555A5" w:rsidRPr="000555A5" w:rsidRDefault="000555A5" w:rsidP="000555A5">
            <w:pPr>
              <w:spacing w:before="120" w:after="120"/>
              <w:rPr>
                <w:rFonts w:ascii="Arial" w:hAnsi="Arial" w:cs="Arial"/>
                <w:sz w:val="18"/>
              </w:rPr>
            </w:pPr>
            <w:r>
              <w:rPr>
                <w:rFonts w:ascii="Arial" w:hAnsi="Arial" w:cs="Arial"/>
                <w:sz w:val="18"/>
              </w:rPr>
              <w:t>1, 1</w:t>
            </w:r>
          </w:p>
        </w:tc>
      </w:tr>
    </w:tbl>
    <w:p w14:paraId="51A16374" w14:textId="5AB78021" w:rsidR="000555A5" w:rsidRDefault="000555A5" w:rsidP="000555A5">
      <w:pPr>
        <w:spacing w:before="240" w:after="240"/>
        <w:rPr>
          <w:sz w:val="20"/>
        </w:rPr>
      </w:pPr>
    </w:p>
    <w:p w14:paraId="4CBB48AE" w14:textId="77777777" w:rsidR="000555A5" w:rsidRDefault="000555A5">
      <w:pPr>
        <w:widowControl/>
        <w:wordWrap/>
        <w:autoSpaceDE/>
        <w:autoSpaceDN/>
        <w:rPr>
          <w:sz w:val="20"/>
        </w:rPr>
      </w:pPr>
      <w:r>
        <w:rPr>
          <w:sz w:val="20"/>
        </w:rPr>
        <w:br w:type="page"/>
      </w:r>
    </w:p>
    <w:p w14:paraId="7B7D3AEA" w14:textId="0E4A2E3A" w:rsidR="000555A5" w:rsidRDefault="000555A5" w:rsidP="000555A5">
      <w:pPr>
        <w:spacing w:before="240" w:after="240"/>
        <w:rPr>
          <w:rFonts w:ascii="Arial" w:hAnsi="Arial" w:cs="Arial"/>
          <w:b/>
          <w:sz w:val="24"/>
        </w:rPr>
      </w:pPr>
      <w:r w:rsidRPr="000555A5">
        <w:rPr>
          <w:rFonts w:ascii="Arial" w:hAnsi="Arial" w:cs="Arial"/>
          <w:b/>
          <w:sz w:val="24"/>
        </w:rPr>
        <w:lastRenderedPageBreak/>
        <w:t>4.4. Spatial Quality</w:t>
      </w:r>
    </w:p>
    <w:p w14:paraId="05BA1383" w14:textId="4F1A98D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indication of the quality of the locational information for features in a dataset.</w:t>
      </w:r>
    </w:p>
    <w:p w14:paraId="2F620E6F" w14:textId="23C1202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SpatialQuality</w:t>
      </w:r>
    </w:p>
    <w:p w14:paraId="494C8F7C" w14:textId="560D0F9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9E05D6A" w14:textId="624456CD" w:rsidR="000555A5" w:rsidRDefault="000555A5" w:rsidP="000555A5">
      <w:pPr>
        <w:spacing w:before="240" w:after="240"/>
        <w:rPr>
          <w:rFonts w:ascii="Arial" w:hAnsi="Arial" w:cs="Arial"/>
          <w:sz w:val="20"/>
        </w:rPr>
      </w:pPr>
      <w:r w:rsidRPr="000555A5">
        <w:rPr>
          <w:rFonts w:ascii="Arial" w:hAnsi="Arial" w:cs="Arial"/>
          <w:b/>
          <w:sz w:val="20"/>
        </w:rPr>
        <w:t>Super type:</w:t>
      </w:r>
      <w:r w:rsidRPr="000555A5">
        <w:rPr>
          <w:rFonts w:ascii="Arial" w:hAnsi="Arial" w:cs="Arial"/>
          <w:sz w:val="20"/>
        </w:rPr>
        <w:t xml:space="preserve"> </w:t>
      </w:r>
    </w:p>
    <w:p w14:paraId="3730BDCC" w14:textId="0E8A466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7A434B8" w14:textId="77777777" w:rsidR="000555A5" w:rsidRDefault="000555A5" w:rsidP="000555A5">
      <w:pPr>
        <w:spacing w:before="240" w:after="240"/>
        <w:rPr>
          <w:sz w:val="20"/>
        </w:rPr>
      </w:pPr>
    </w:p>
    <w:p w14:paraId="19768A31" w14:textId="2280DD3A" w:rsidR="000555A5" w:rsidRDefault="000555A5" w:rsidP="000555A5">
      <w:pPr>
        <w:spacing w:before="240" w:after="240"/>
        <w:rPr>
          <w:rFonts w:ascii="Arial" w:hAnsi="Arial" w:cs="Arial"/>
          <w:sz w:val="20"/>
        </w:rPr>
      </w:pPr>
      <w:r w:rsidRPr="000555A5">
        <w:rPr>
          <w:rFonts w:ascii="Arial" w:hAnsi="Arial" w:cs="Arial"/>
          <w:b/>
          <w:sz w:val="20"/>
        </w:rPr>
        <w:t>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95FDD80" w14:textId="77777777" w:rsidTr="000555A5">
        <w:tblPrEx>
          <w:tblCellMar>
            <w:top w:w="0" w:type="dxa"/>
            <w:bottom w:w="0" w:type="dxa"/>
          </w:tblCellMar>
        </w:tblPrEx>
        <w:tc>
          <w:tcPr>
            <w:tcW w:w="3354" w:type="dxa"/>
            <w:shd w:val="clear" w:color="auto" w:fill="FFF2CC"/>
            <w:vAlign w:val="center"/>
          </w:tcPr>
          <w:p w14:paraId="1A4C487A" w14:textId="625A7DD5"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EA3F04E" w14:textId="449A3B8E"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0182B07" w14:textId="6BEB94FE"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A37647E" w14:textId="47BFCF6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C440AD2" w14:textId="2483A6D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76AC254" w14:textId="77777777" w:rsidTr="000555A5">
        <w:tblPrEx>
          <w:tblCellMar>
            <w:top w:w="0" w:type="dxa"/>
            <w:bottom w:w="0" w:type="dxa"/>
          </w:tblCellMar>
        </w:tblPrEx>
        <w:tc>
          <w:tcPr>
            <w:tcW w:w="3354" w:type="dxa"/>
            <w:shd w:val="clear" w:color="auto" w:fill="auto"/>
          </w:tcPr>
          <w:p w14:paraId="7DC8B325" w14:textId="69A531F7" w:rsidR="000555A5" w:rsidRPr="000555A5" w:rsidRDefault="000555A5" w:rsidP="000555A5">
            <w:pPr>
              <w:spacing w:before="120" w:after="120"/>
              <w:rPr>
                <w:rFonts w:ascii="Arial" w:hAnsi="Arial" w:cs="Arial"/>
                <w:sz w:val="18"/>
              </w:rPr>
            </w:pPr>
            <w:r>
              <w:rPr>
                <w:rFonts w:ascii="Arial" w:hAnsi="Arial" w:cs="Arial"/>
                <w:sz w:val="18"/>
              </w:rPr>
              <w:t>Quality of Horizontal Measurement</w:t>
            </w:r>
          </w:p>
        </w:tc>
        <w:tc>
          <w:tcPr>
            <w:tcW w:w="1678" w:type="dxa"/>
            <w:shd w:val="clear" w:color="auto" w:fill="auto"/>
          </w:tcPr>
          <w:p w14:paraId="2CC9BB11" w14:textId="017ACE17" w:rsidR="000555A5" w:rsidRPr="000555A5" w:rsidRDefault="000555A5" w:rsidP="000555A5">
            <w:pPr>
              <w:spacing w:before="120" w:after="120"/>
              <w:rPr>
                <w:rFonts w:ascii="Arial" w:hAnsi="Arial" w:cs="Arial"/>
                <w:sz w:val="18"/>
              </w:rPr>
            </w:pPr>
            <w:r>
              <w:rPr>
                <w:rFonts w:ascii="Arial" w:hAnsi="Arial" w:cs="Arial"/>
                <w:sz w:val="18"/>
              </w:rPr>
              <w:t>(QUAPOS)</w:t>
            </w:r>
          </w:p>
        </w:tc>
        <w:tc>
          <w:tcPr>
            <w:tcW w:w="2517" w:type="dxa"/>
            <w:shd w:val="clear" w:color="auto" w:fill="auto"/>
          </w:tcPr>
          <w:p w14:paraId="5A6053AE" w14:textId="77777777" w:rsidR="000555A5" w:rsidRDefault="000555A5" w:rsidP="000555A5">
            <w:pPr>
              <w:spacing w:before="120" w:after="120"/>
              <w:rPr>
                <w:rFonts w:ascii="Arial" w:hAnsi="Arial" w:cs="Arial"/>
                <w:sz w:val="18"/>
              </w:rPr>
            </w:pPr>
            <w:r>
              <w:rPr>
                <w:rFonts w:ascii="Arial" w:hAnsi="Arial" w:cs="Arial"/>
                <w:sz w:val="18"/>
              </w:rPr>
              <w:t>1 : Surveyed</w:t>
            </w:r>
          </w:p>
          <w:p w14:paraId="42E0DF03" w14:textId="77777777" w:rsidR="000555A5" w:rsidRDefault="000555A5" w:rsidP="000555A5">
            <w:pPr>
              <w:spacing w:before="120" w:after="120"/>
              <w:rPr>
                <w:rFonts w:ascii="Arial" w:hAnsi="Arial" w:cs="Arial"/>
                <w:sz w:val="18"/>
              </w:rPr>
            </w:pPr>
            <w:r>
              <w:rPr>
                <w:rFonts w:ascii="Arial" w:hAnsi="Arial" w:cs="Arial"/>
                <w:sz w:val="18"/>
              </w:rPr>
              <w:t>2 : Unsurveyed</w:t>
            </w:r>
          </w:p>
          <w:p w14:paraId="4E4608BD" w14:textId="77777777" w:rsidR="000555A5" w:rsidRDefault="000555A5" w:rsidP="000555A5">
            <w:pPr>
              <w:spacing w:before="120" w:after="120"/>
              <w:rPr>
                <w:rFonts w:ascii="Arial" w:hAnsi="Arial" w:cs="Arial"/>
                <w:sz w:val="18"/>
              </w:rPr>
            </w:pPr>
            <w:r>
              <w:rPr>
                <w:rFonts w:ascii="Arial" w:hAnsi="Arial" w:cs="Arial"/>
                <w:sz w:val="18"/>
              </w:rPr>
              <w:t>3 : Inadequately Surveyed</w:t>
            </w:r>
          </w:p>
          <w:p w14:paraId="37FCB31A" w14:textId="77777777" w:rsidR="000555A5" w:rsidRDefault="000555A5" w:rsidP="000555A5">
            <w:pPr>
              <w:spacing w:before="120" w:after="120"/>
              <w:rPr>
                <w:rFonts w:ascii="Arial" w:hAnsi="Arial" w:cs="Arial"/>
                <w:sz w:val="18"/>
              </w:rPr>
            </w:pPr>
            <w:r>
              <w:rPr>
                <w:rFonts w:ascii="Arial" w:hAnsi="Arial" w:cs="Arial"/>
                <w:sz w:val="18"/>
              </w:rPr>
              <w:t>4 : Approximate</w:t>
            </w:r>
          </w:p>
          <w:p w14:paraId="7E02BC9A" w14:textId="77777777" w:rsidR="000555A5" w:rsidRDefault="000555A5" w:rsidP="000555A5">
            <w:pPr>
              <w:spacing w:before="120" w:after="120"/>
              <w:rPr>
                <w:rFonts w:ascii="Arial" w:hAnsi="Arial" w:cs="Arial"/>
                <w:sz w:val="18"/>
              </w:rPr>
            </w:pPr>
            <w:r>
              <w:rPr>
                <w:rFonts w:ascii="Arial" w:hAnsi="Arial" w:cs="Arial"/>
                <w:sz w:val="18"/>
              </w:rPr>
              <w:t>5 : Position Doubtful</w:t>
            </w:r>
          </w:p>
          <w:p w14:paraId="0CD7CF61" w14:textId="77777777" w:rsidR="000555A5" w:rsidRDefault="000555A5" w:rsidP="000555A5">
            <w:pPr>
              <w:spacing w:before="120" w:after="120"/>
              <w:rPr>
                <w:rFonts w:ascii="Arial" w:hAnsi="Arial" w:cs="Arial"/>
                <w:sz w:val="18"/>
              </w:rPr>
            </w:pPr>
            <w:r>
              <w:rPr>
                <w:rFonts w:ascii="Arial" w:hAnsi="Arial" w:cs="Arial"/>
                <w:sz w:val="18"/>
              </w:rPr>
              <w:t>6 : Unreliable</w:t>
            </w:r>
          </w:p>
          <w:p w14:paraId="5B9815DD" w14:textId="77777777" w:rsidR="000555A5" w:rsidRDefault="000555A5" w:rsidP="000555A5">
            <w:pPr>
              <w:spacing w:before="120" w:after="120"/>
              <w:rPr>
                <w:rFonts w:ascii="Arial" w:hAnsi="Arial" w:cs="Arial"/>
                <w:sz w:val="18"/>
              </w:rPr>
            </w:pPr>
            <w:r>
              <w:rPr>
                <w:rFonts w:ascii="Arial" w:hAnsi="Arial" w:cs="Arial"/>
                <w:sz w:val="18"/>
              </w:rPr>
              <w:t>7 : Reported (Not Surveyed)</w:t>
            </w:r>
          </w:p>
          <w:p w14:paraId="2C587CF6" w14:textId="77777777" w:rsidR="000555A5" w:rsidRDefault="000555A5" w:rsidP="000555A5">
            <w:pPr>
              <w:spacing w:before="120" w:after="120"/>
              <w:rPr>
                <w:rFonts w:ascii="Arial" w:hAnsi="Arial" w:cs="Arial"/>
                <w:sz w:val="18"/>
              </w:rPr>
            </w:pPr>
            <w:r>
              <w:rPr>
                <w:rFonts w:ascii="Arial" w:hAnsi="Arial" w:cs="Arial"/>
                <w:sz w:val="18"/>
              </w:rPr>
              <w:t>8 : Reported (Not Confirmed)</w:t>
            </w:r>
          </w:p>
          <w:p w14:paraId="021ACA8E" w14:textId="77777777" w:rsidR="000555A5" w:rsidRDefault="000555A5" w:rsidP="000555A5">
            <w:pPr>
              <w:spacing w:before="120" w:after="120"/>
              <w:rPr>
                <w:rFonts w:ascii="Arial" w:hAnsi="Arial" w:cs="Arial"/>
                <w:sz w:val="18"/>
              </w:rPr>
            </w:pPr>
            <w:r>
              <w:rPr>
                <w:rFonts w:ascii="Arial" w:hAnsi="Arial" w:cs="Arial"/>
                <w:sz w:val="18"/>
              </w:rPr>
              <w:t>9 : Estimated</w:t>
            </w:r>
          </w:p>
          <w:p w14:paraId="2801A766" w14:textId="77777777" w:rsidR="000555A5" w:rsidRDefault="000555A5" w:rsidP="000555A5">
            <w:pPr>
              <w:spacing w:before="120" w:after="120"/>
              <w:rPr>
                <w:rFonts w:ascii="Arial" w:hAnsi="Arial" w:cs="Arial"/>
                <w:sz w:val="18"/>
              </w:rPr>
            </w:pPr>
            <w:r>
              <w:rPr>
                <w:rFonts w:ascii="Arial" w:hAnsi="Arial" w:cs="Arial"/>
                <w:sz w:val="18"/>
              </w:rPr>
              <w:t>10 : Precisely Known</w:t>
            </w:r>
          </w:p>
          <w:p w14:paraId="66DF8CAE" w14:textId="627FC43A" w:rsidR="000555A5" w:rsidRPr="000555A5" w:rsidRDefault="000555A5" w:rsidP="000555A5">
            <w:pPr>
              <w:spacing w:before="120" w:after="120"/>
              <w:rPr>
                <w:rFonts w:ascii="Arial" w:hAnsi="Arial" w:cs="Arial"/>
                <w:sz w:val="18"/>
              </w:rPr>
            </w:pPr>
            <w:r>
              <w:rPr>
                <w:rFonts w:ascii="Arial" w:hAnsi="Arial" w:cs="Arial"/>
                <w:sz w:val="18"/>
              </w:rPr>
              <w:t>11 : Calculated</w:t>
            </w:r>
          </w:p>
        </w:tc>
        <w:tc>
          <w:tcPr>
            <w:tcW w:w="839" w:type="dxa"/>
            <w:shd w:val="clear" w:color="auto" w:fill="auto"/>
          </w:tcPr>
          <w:p w14:paraId="2924DB56" w14:textId="5A97CC8C"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8F4EE68" w14:textId="0C8EEAC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A7C749C" w14:textId="77777777" w:rsidTr="000555A5">
        <w:tblPrEx>
          <w:tblCellMar>
            <w:top w:w="0" w:type="dxa"/>
            <w:bottom w:w="0" w:type="dxa"/>
          </w:tblCellMar>
        </w:tblPrEx>
        <w:tc>
          <w:tcPr>
            <w:tcW w:w="3354" w:type="dxa"/>
            <w:shd w:val="clear" w:color="auto" w:fill="auto"/>
          </w:tcPr>
          <w:p w14:paraId="3A707FC9" w14:textId="787C65E3" w:rsidR="000555A5" w:rsidRPr="000555A5" w:rsidRDefault="000555A5" w:rsidP="000555A5">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0A8885EB" w14:textId="575DB118" w:rsidR="000555A5" w:rsidRPr="000555A5" w:rsidRDefault="000555A5" w:rsidP="000555A5">
            <w:pPr>
              <w:spacing w:before="120" w:after="120"/>
              <w:rPr>
                <w:rFonts w:ascii="Arial" w:hAnsi="Arial" w:cs="Arial"/>
                <w:sz w:val="18"/>
              </w:rPr>
            </w:pPr>
          </w:p>
        </w:tc>
        <w:tc>
          <w:tcPr>
            <w:tcW w:w="2517" w:type="dxa"/>
            <w:shd w:val="clear" w:color="auto" w:fill="auto"/>
          </w:tcPr>
          <w:p w14:paraId="20BCEA4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A756451" w14:textId="385AF38C"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20DBC760" w14:textId="2D12BB34" w:rsidR="000555A5" w:rsidRPr="000555A5" w:rsidRDefault="000555A5" w:rsidP="000555A5">
            <w:pPr>
              <w:spacing w:before="120" w:after="120"/>
              <w:rPr>
                <w:rFonts w:ascii="Arial" w:hAnsi="Arial" w:cs="Arial"/>
                <w:sz w:val="18"/>
              </w:rPr>
            </w:pPr>
            <w:r>
              <w:rPr>
                <w:rFonts w:ascii="Arial" w:hAnsi="Arial" w:cs="Arial"/>
                <w:sz w:val="18"/>
              </w:rPr>
              <w:t>0, 1</w:t>
            </w:r>
          </w:p>
        </w:tc>
      </w:tr>
    </w:tbl>
    <w:p w14:paraId="2A277449" w14:textId="3B9D256F" w:rsidR="000555A5" w:rsidRDefault="000555A5" w:rsidP="000555A5">
      <w:pPr>
        <w:spacing w:before="240" w:after="240"/>
        <w:rPr>
          <w:sz w:val="20"/>
        </w:rPr>
      </w:pPr>
    </w:p>
    <w:p w14:paraId="16B1E526" w14:textId="77777777" w:rsidR="000555A5" w:rsidRDefault="000555A5">
      <w:pPr>
        <w:widowControl/>
        <w:wordWrap/>
        <w:autoSpaceDE/>
        <w:autoSpaceDN/>
        <w:rPr>
          <w:sz w:val="20"/>
        </w:rPr>
      </w:pPr>
      <w:r>
        <w:rPr>
          <w:sz w:val="20"/>
        </w:rPr>
        <w:br w:type="page"/>
      </w:r>
    </w:p>
    <w:p w14:paraId="3087828D" w14:textId="59A827B9" w:rsidR="000555A5" w:rsidRDefault="000555A5" w:rsidP="000555A5">
      <w:pPr>
        <w:spacing w:before="240" w:after="240"/>
        <w:rPr>
          <w:rFonts w:ascii="Arial" w:hAnsi="Arial" w:cs="Arial"/>
          <w:b/>
          <w:sz w:val="28"/>
        </w:rPr>
      </w:pPr>
      <w:r w:rsidRPr="000555A5">
        <w:rPr>
          <w:rFonts w:ascii="Arial" w:hAnsi="Arial" w:cs="Arial"/>
          <w:b/>
          <w:sz w:val="28"/>
        </w:rPr>
        <w:lastRenderedPageBreak/>
        <w:t>5. Simple Attributes</w:t>
      </w:r>
    </w:p>
    <w:p w14:paraId="0E2B5115" w14:textId="2ED24F79" w:rsidR="000555A5" w:rsidRDefault="000555A5" w:rsidP="000555A5">
      <w:pPr>
        <w:spacing w:before="240" w:after="240"/>
        <w:rPr>
          <w:rFonts w:ascii="Arial" w:hAnsi="Arial" w:cs="Arial"/>
          <w:b/>
          <w:sz w:val="24"/>
        </w:rPr>
      </w:pPr>
      <w:r w:rsidRPr="000555A5">
        <w:rPr>
          <w:rFonts w:ascii="Arial" w:hAnsi="Arial" w:cs="Arial"/>
          <w:b/>
          <w:sz w:val="24"/>
        </w:rPr>
        <w:t>5.1. Category Of Association</w:t>
      </w:r>
    </w:p>
    <w:p w14:paraId="099D90DE" w14:textId="6515356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named associations between two or more aids to navigation and/or navigationally relevant features</w:t>
      </w:r>
    </w:p>
    <w:p w14:paraId="5DB34311" w14:textId="17DA25C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CategoryOfAssociation</w:t>
      </w:r>
    </w:p>
    <w:p w14:paraId="137F5FDB" w14:textId="269C10B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A0F9203" w14:textId="5C30573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S100_CodeList</w:t>
      </w:r>
    </w:p>
    <w:p w14:paraId="495AA98D" w14:textId="0D53B73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74FAA9A" w14:textId="77777777" w:rsidR="000555A5" w:rsidRDefault="000555A5" w:rsidP="000555A5">
      <w:pPr>
        <w:spacing w:before="240" w:after="240"/>
        <w:rPr>
          <w:sz w:val="20"/>
        </w:rPr>
      </w:pPr>
    </w:p>
    <w:p w14:paraId="0DE77266" w14:textId="0EA62835"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80DB217" w14:textId="77777777" w:rsidTr="000555A5">
        <w:tblPrEx>
          <w:tblCellMar>
            <w:top w:w="0" w:type="dxa"/>
            <w:bottom w:w="0" w:type="dxa"/>
          </w:tblCellMar>
        </w:tblPrEx>
        <w:tc>
          <w:tcPr>
            <w:tcW w:w="1438" w:type="dxa"/>
            <w:shd w:val="clear" w:color="auto" w:fill="FFF2CC"/>
          </w:tcPr>
          <w:p w14:paraId="05894685" w14:textId="2751D9B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6B58F33" w14:textId="0A1A9F59"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69833F3" w14:textId="3A5FC697"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75CFBF6" w14:textId="77777777" w:rsidTr="000555A5">
        <w:tblPrEx>
          <w:tblCellMar>
            <w:top w:w="0" w:type="dxa"/>
            <w:bottom w:w="0" w:type="dxa"/>
          </w:tblCellMar>
        </w:tblPrEx>
        <w:tc>
          <w:tcPr>
            <w:tcW w:w="1438" w:type="dxa"/>
            <w:shd w:val="clear" w:color="auto" w:fill="auto"/>
          </w:tcPr>
          <w:p w14:paraId="7075FAC3" w14:textId="07525D9C"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94AFF8A" w14:textId="7DDDD979" w:rsidR="000555A5" w:rsidRPr="000555A5" w:rsidRDefault="000555A5" w:rsidP="000555A5">
            <w:pPr>
              <w:spacing w:before="120" w:after="120"/>
              <w:rPr>
                <w:rFonts w:ascii="Arial" w:hAnsi="Arial" w:cs="Arial"/>
                <w:sz w:val="18"/>
              </w:rPr>
            </w:pPr>
            <w:r w:rsidRPr="000555A5">
              <w:rPr>
                <w:rFonts w:ascii="Arial" w:hAnsi="Arial" w:cs="Arial"/>
                <w:sz w:val="18"/>
              </w:rPr>
              <w:t>channel markings</w:t>
            </w:r>
          </w:p>
        </w:tc>
        <w:tc>
          <w:tcPr>
            <w:tcW w:w="5752" w:type="dxa"/>
            <w:shd w:val="clear" w:color="auto" w:fill="auto"/>
          </w:tcPr>
          <w:p w14:paraId="1D39A433" w14:textId="42ECF2D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7403C11" w14:textId="77777777" w:rsidTr="000555A5">
        <w:tblPrEx>
          <w:tblCellMar>
            <w:top w:w="0" w:type="dxa"/>
            <w:bottom w:w="0" w:type="dxa"/>
          </w:tblCellMar>
        </w:tblPrEx>
        <w:tc>
          <w:tcPr>
            <w:tcW w:w="1438" w:type="dxa"/>
            <w:shd w:val="clear" w:color="auto" w:fill="auto"/>
          </w:tcPr>
          <w:p w14:paraId="553AF87D" w14:textId="172BF925" w:rsidR="000555A5" w:rsidRPr="000555A5" w:rsidRDefault="000555A5" w:rsidP="000555A5">
            <w:pPr>
              <w:spacing w:before="120" w:after="120"/>
              <w:rPr>
                <w:rFonts w:ascii="Arial" w:hAnsi="Arial" w:cs="Arial"/>
                <w:sz w:val="18"/>
              </w:rPr>
            </w:pPr>
            <w:r>
              <w:rPr>
                <w:rFonts w:ascii="Arial" w:hAnsi="Arial" w:cs="Arial"/>
                <w:sz w:val="18"/>
              </w:rPr>
              <w:t>2</w:t>
            </w:r>
          </w:p>
        </w:tc>
        <w:tc>
          <w:tcPr>
            <w:tcW w:w="2876" w:type="dxa"/>
            <w:shd w:val="clear" w:color="auto" w:fill="auto"/>
          </w:tcPr>
          <w:p w14:paraId="22B05AD0" w14:textId="0D01C348" w:rsidR="000555A5" w:rsidRPr="000555A5" w:rsidRDefault="000555A5" w:rsidP="000555A5">
            <w:pPr>
              <w:spacing w:before="120" w:after="120"/>
              <w:rPr>
                <w:rFonts w:ascii="Arial" w:hAnsi="Arial" w:cs="Arial"/>
                <w:sz w:val="18"/>
              </w:rPr>
            </w:pPr>
            <w:r>
              <w:rPr>
                <w:rFonts w:ascii="Arial" w:hAnsi="Arial" w:cs="Arial"/>
                <w:sz w:val="18"/>
              </w:rPr>
              <w:t>danger markings</w:t>
            </w:r>
          </w:p>
        </w:tc>
        <w:tc>
          <w:tcPr>
            <w:tcW w:w="5752" w:type="dxa"/>
            <w:shd w:val="clear" w:color="auto" w:fill="auto"/>
          </w:tcPr>
          <w:p w14:paraId="7EEEB91B" w14:textId="17AD5589" w:rsidR="000555A5" w:rsidRPr="000555A5" w:rsidRDefault="000555A5" w:rsidP="000555A5">
            <w:pPr>
              <w:spacing w:before="120" w:after="120"/>
              <w:rPr>
                <w:rFonts w:ascii="Arial" w:hAnsi="Arial" w:cs="Arial"/>
                <w:sz w:val="18"/>
              </w:rPr>
            </w:pPr>
            <w:r>
              <w:rPr>
                <w:rFonts w:ascii="Arial" w:hAnsi="Arial" w:cs="Arial"/>
                <w:sz w:val="18"/>
              </w:rPr>
              <w:t>-</w:t>
            </w:r>
          </w:p>
        </w:tc>
      </w:tr>
    </w:tbl>
    <w:p w14:paraId="58216D76" w14:textId="37C83546" w:rsidR="000555A5" w:rsidRDefault="000555A5" w:rsidP="000555A5">
      <w:pPr>
        <w:spacing w:before="240" w:after="240"/>
        <w:rPr>
          <w:sz w:val="20"/>
        </w:rPr>
      </w:pPr>
    </w:p>
    <w:p w14:paraId="16B08D42" w14:textId="77777777" w:rsidR="000555A5" w:rsidRDefault="000555A5">
      <w:pPr>
        <w:widowControl/>
        <w:wordWrap/>
        <w:autoSpaceDE/>
        <w:autoSpaceDN/>
        <w:rPr>
          <w:sz w:val="20"/>
        </w:rPr>
      </w:pPr>
      <w:r>
        <w:rPr>
          <w:sz w:val="20"/>
        </w:rPr>
        <w:br w:type="page"/>
      </w:r>
    </w:p>
    <w:p w14:paraId="28F33E20" w14:textId="16A30F25" w:rsidR="000555A5" w:rsidRDefault="000555A5" w:rsidP="000555A5">
      <w:pPr>
        <w:spacing w:before="240" w:after="240"/>
        <w:rPr>
          <w:rFonts w:ascii="Arial" w:hAnsi="Arial" w:cs="Arial"/>
          <w:b/>
          <w:sz w:val="24"/>
        </w:rPr>
      </w:pPr>
      <w:r w:rsidRPr="000555A5">
        <w:rPr>
          <w:rFonts w:ascii="Arial" w:hAnsi="Arial" w:cs="Arial"/>
          <w:b/>
          <w:sz w:val="24"/>
        </w:rPr>
        <w:lastRenderedPageBreak/>
        <w:t>5.2. Seasonal Action Required</w:t>
      </w:r>
    </w:p>
    <w:p w14:paraId="4AE9AA85" w14:textId="52A2E4A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3F17BF9" w14:textId="4E266B5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SeasonalActionRequired</w:t>
      </w:r>
    </w:p>
    <w:p w14:paraId="1E411D21" w14:textId="78E4FEC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FF6885F" w14:textId="12DE60E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42A92583" w14:textId="0A61B84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7FDCDF6" w14:textId="414C777C" w:rsidR="000555A5" w:rsidRDefault="000555A5">
      <w:pPr>
        <w:widowControl/>
        <w:wordWrap/>
        <w:autoSpaceDE/>
        <w:autoSpaceDN/>
        <w:rPr>
          <w:sz w:val="20"/>
        </w:rPr>
      </w:pPr>
      <w:r>
        <w:rPr>
          <w:sz w:val="20"/>
        </w:rPr>
        <w:br w:type="page"/>
      </w:r>
    </w:p>
    <w:p w14:paraId="16EF4BB9" w14:textId="7538B545" w:rsidR="000555A5" w:rsidRDefault="000555A5" w:rsidP="000555A5">
      <w:pPr>
        <w:spacing w:before="240" w:after="240"/>
        <w:rPr>
          <w:rFonts w:ascii="Arial" w:hAnsi="Arial" w:cs="Arial"/>
          <w:b/>
          <w:sz w:val="24"/>
        </w:rPr>
      </w:pPr>
      <w:r w:rsidRPr="000555A5">
        <w:rPr>
          <w:rFonts w:ascii="Arial" w:hAnsi="Arial" w:cs="Arial"/>
          <w:b/>
          <w:sz w:val="24"/>
        </w:rPr>
        <w:lastRenderedPageBreak/>
        <w:t>5.3. Counter Weight Type</w:t>
      </w:r>
    </w:p>
    <w:p w14:paraId="03046496" w14:textId="34AF404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DF5A441" w14:textId="2FE03F1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counterWeightType</w:t>
      </w:r>
    </w:p>
    <w:p w14:paraId="2F521F0C" w14:textId="5ADC6DC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423C2E1" w14:textId="7F8089C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86D0B91" w14:textId="24AA737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C9F3D5A" w14:textId="42720A36" w:rsidR="000555A5" w:rsidRDefault="000555A5">
      <w:pPr>
        <w:widowControl/>
        <w:wordWrap/>
        <w:autoSpaceDE/>
        <w:autoSpaceDN/>
        <w:rPr>
          <w:sz w:val="20"/>
        </w:rPr>
      </w:pPr>
      <w:r>
        <w:rPr>
          <w:sz w:val="20"/>
        </w:rPr>
        <w:br w:type="page"/>
      </w:r>
    </w:p>
    <w:p w14:paraId="5DE54188" w14:textId="3F0FF71E" w:rsidR="000555A5" w:rsidRDefault="000555A5" w:rsidP="000555A5">
      <w:pPr>
        <w:spacing w:before="240" w:after="240"/>
        <w:rPr>
          <w:rFonts w:ascii="Arial" w:hAnsi="Arial" w:cs="Arial"/>
          <w:b/>
          <w:sz w:val="24"/>
        </w:rPr>
      </w:pPr>
      <w:r w:rsidRPr="000555A5">
        <w:rPr>
          <w:rFonts w:ascii="Arial" w:hAnsi="Arial" w:cs="Arial"/>
          <w:b/>
          <w:sz w:val="24"/>
        </w:rPr>
        <w:lastRenderedPageBreak/>
        <w:t>5.4. Swivel Type</w:t>
      </w:r>
    </w:p>
    <w:p w14:paraId="367FCF29" w14:textId="50A6DFF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E933EAE" w14:textId="6AFA2A6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swivelType</w:t>
      </w:r>
    </w:p>
    <w:p w14:paraId="2234E702" w14:textId="4149D4E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4A84D1C" w14:textId="2051D569"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1036CDC6" w14:textId="022F5B5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CF1E4DE" w14:textId="3DC819C1" w:rsidR="000555A5" w:rsidRDefault="000555A5">
      <w:pPr>
        <w:widowControl/>
        <w:wordWrap/>
        <w:autoSpaceDE/>
        <w:autoSpaceDN/>
        <w:rPr>
          <w:sz w:val="20"/>
        </w:rPr>
      </w:pPr>
      <w:r>
        <w:rPr>
          <w:sz w:val="20"/>
        </w:rPr>
        <w:br w:type="page"/>
      </w:r>
    </w:p>
    <w:p w14:paraId="65DD9F14" w14:textId="022CB775" w:rsidR="000555A5" w:rsidRDefault="000555A5" w:rsidP="000555A5">
      <w:pPr>
        <w:spacing w:before="240" w:after="240"/>
        <w:rPr>
          <w:rFonts w:ascii="Arial" w:hAnsi="Arial" w:cs="Arial"/>
          <w:b/>
          <w:sz w:val="24"/>
        </w:rPr>
      </w:pPr>
      <w:r w:rsidRPr="000555A5">
        <w:rPr>
          <w:rFonts w:ascii="Arial" w:hAnsi="Arial" w:cs="Arial"/>
          <w:b/>
          <w:sz w:val="24"/>
        </w:rPr>
        <w:lastRenderedPageBreak/>
        <w:t>5.5. Legs Details</w:t>
      </w:r>
    </w:p>
    <w:p w14:paraId="6933CBBF" w14:textId="78497A4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B13ABA2" w14:textId="2C21BA6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legsDetails</w:t>
      </w:r>
    </w:p>
    <w:p w14:paraId="5259E92D" w14:textId="0674078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8A8724E" w14:textId="65963CD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77C96A6D" w14:textId="2E4971C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BF6C3AC" w14:textId="4BFA9EE0" w:rsidR="000555A5" w:rsidRDefault="000555A5">
      <w:pPr>
        <w:widowControl/>
        <w:wordWrap/>
        <w:autoSpaceDE/>
        <w:autoSpaceDN/>
        <w:rPr>
          <w:sz w:val="20"/>
        </w:rPr>
      </w:pPr>
      <w:r>
        <w:rPr>
          <w:sz w:val="20"/>
        </w:rPr>
        <w:br w:type="page"/>
      </w:r>
    </w:p>
    <w:p w14:paraId="6F642AED" w14:textId="70CFAE2C" w:rsidR="000555A5" w:rsidRDefault="000555A5" w:rsidP="000555A5">
      <w:pPr>
        <w:spacing w:before="240" w:after="240"/>
        <w:rPr>
          <w:rFonts w:ascii="Arial" w:hAnsi="Arial" w:cs="Arial"/>
          <w:b/>
          <w:sz w:val="24"/>
        </w:rPr>
      </w:pPr>
      <w:r w:rsidRPr="000555A5">
        <w:rPr>
          <w:rFonts w:ascii="Arial" w:hAnsi="Arial" w:cs="Arial"/>
          <w:b/>
          <w:sz w:val="24"/>
        </w:rPr>
        <w:lastRenderedPageBreak/>
        <w:t>5.6. BridleLink Type</w:t>
      </w:r>
    </w:p>
    <w:p w14:paraId="162203D7" w14:textId="170F379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E5441E9" w14:textId="0AA724D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bridleLinkType</w:t>
      </w:r>
    </w:p>
    <w:p w14:paraId="0740EE91" w14:textId="5AB5F37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F823695" w14:textId="2FE6BD4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041EAF0C" w14:textId="5C79C9F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9E6D863" w14:textId="01FE512F" w:rsidR="000555A5" w:rsidRDefault="000555A5">
      <w:pPr>
        <w:widowControl/>
        <w:wordWrap/>
        <w:autoSpaceDE/>
        <w:autoSpaceDN/>
        <w:rPr>
          <w:sz w:val="20"/>
        </w:rPr>
      </w:pPr>
      <w:r>
        <w:rPr>
          <w:sz w:val="20"/>
        </w:rPr>
        <w:br w:type="page"/>
      </w:r>
    </w:p>
    <w:p w14:paraId="787F3583" w14:textId="4334D06F" w:rsidR="000555A5" w:rsidRDefault="000555A5" w:rsidP="000555A5">
      <w:pPr>
        <w:spacing w:before="240" w:after="240"/>
        <w:rPr>
          <w:rFonts w:ascii="Arial" w:hAnsi="Arial" w:cs="Arial"/>
          <w:b/>
          <w:sz w:val="24"/>
        </w:rPr>
      </w:pPr>
      <w:r w:rsidRPr="000555A5">
        <w:rPr>
          <w:rFonts w:ascii="Arial" w:hAnsi="Arial" w:cs="Arial"/>
          <w:b/>
          <w:sz w:val="24"/>
        </w:rPr>
        <w:lastRenderedPageBreak/>
        <w:t>5.7. Sinker Type</w:t>
      </w:r>
    </w:p>
    <w:p w14:paraId="3B4BA66E" w14:textId="2C2F95F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EF1B4EB" w14:textId="64CFB09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sinkerType</w:t>
      </w:r>
    </w:p>
    <w:p w14:paraId="12263330" w14:textId="56A6D07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7DD96B8" w14:textId="099E628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72A3E226" w14:textId="3DB2CD1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27A225D" w14:textId="4A6E4D21" w:rsidR="000555A5" w:rsidRDefault="000555A5">
      <w:pPr>
        <w:widowControl/>
        <w:wordWrap/>
        <w:autoSpaceDE/>
        <w:autoSpaceDN/>
        <w:rPr>
          <w:sz w:val="20"/>
        </w:rPr>
      </w:pPr>
      <w:r>
        <w:rPr>
          <w:sz w:val="20"/>
        </w:rPr>
        <w:br w:type="page"/>
      </w:r>
    </w:p>
    <w:p w14:paraId="62FD38FA" w14:textId="277FC92E" w:rsidR="000555A5" w:rsidRDefault="000555A5" w:rsidP="000555A5">
      <w:pPr>
        <w:spacing w:before="240" w:after="240"/>
        <w:rPr>
          <w:rFonts w:ascii="Arial" w:hAnsi="Arial" w:cs="Arial"/>
          <w:b/>
          <w:sz w:val="24"/>
        </w:rPr>
      </w:pPr>
      <w:r w:rsidRPr="000555A5">
        <w:rPr>
          <w:rFonts w:ascii="Arial" w:hAnsi="Arial" w:cs="Arial"/>
          <w:b/>
          <w:sz w:val="24"/>
        </w:rPr>
        <w:lastRenderedPageBreak/>
        <w:t>5.8. Weight</w:t>
      </w:r>
    </w:p>
    <w:p w14:paraId="3AB8FDB0" w14:textId="702063C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8506DAD" w14:textId="0A04FF5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weight</w:t>
      </w:r>
    </w:p>
    <w:p w14:paraId="00410DF8" w14:textId="52598F4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ECCEE80" w14:textId="14066D1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4994F744" w14:textId="1FEF9DD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007AEC9" w14:textId="105109D9" w:rsidR="000555A5" w:rsidRDefault="000555A5">
      <w:pPr>
        <w:widowControl/>
        <w:wordWrap/>
        <w:autoSpaceDE/>
        <w:autoSpaceDN/>
        <w:rPr>
          <w:sz w:val="20"/>
        </w:rPr>
      </w:pPr>
      <w:r>
        <w:rPr>
          <w:sz w:val="20"/>
        </w:rPr>
        <w:br w:type="page"/>
      </w:r>
    </w:p>
    <w:p w14:paraId="0EC3C538" w14:textId="0771B0B1" w:rsidR="000555A5" w:rsidRDefault="000555A5" w:rsidP="000555A5">
      <w:pPr>
        <w:spacing w:before="240" w:after="240"/>
        <w:rPr>
          <w:rFonts w:ascii="Arial" w:hAnsi="Arial" w:cs="Arial"/>
          <w:b/>
          <w:sz w:val="24"/>
        </w:rPr>
      </w:pPr>
      <w:r w:rsidRPr="000555A5">
        <w:rPr>
          <w:rFonts w:ascii="Arial" w:hAnsi="Arial" w:cs="Arial"/>
          <w:b/>
          <w:sz w:val="24"/>
        </w:rPr>
        <w:lastRenderedPageBreak/>
        <w:t>5.9. Cable Length</w:t>
      </w:r>
    </w:p>
    <w:p w14:paraId="5A43F5E3" w14:textId="286C902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Total length of a cable.</w:t>
      </w:r>
    </w:p>
    <w:p w14:paraId="7F1424E9" w14:textId="34D244C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cableLength</w:t>
      </w:r>
    </w:p>
    <w:p w14:paraId="61DE128F" w14:textId="6819DD4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05CC66C" w14:textId="7EF2C04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4A4E4399" w14:textId="397D303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41ECFC7" w14:textId="04C2167B" w:rsidR="000555A5" w:rsidRDefault="000555A5">
      <w:pPr>
        <w:widowControl/>
        <w:wordWrap/>
        <w:autoSpaceDE/>
        <w:autoSpaceDN/>
        <w:rPr>
          <w:sz w:val="20"/>
        </w:rPr>
      </w:pPr>
      <w:r>
        <w:rPr>
          <w:sz w:val="20"/>
        </w:rPr>
        <w:br w:type="page"/>
      </w:r>
    </w:p>
    <w:p w14:paraId="2C0C3F67" w14:textId="6CE91AB9" w:rsidR="000555A5" w:rsidRDefault="000555A5" w:rsidP="000555A5">
      <w:pPr>
        <w:spacing w:before="240" w:after="240"/>
        <w:rPr>
          <w:rFonts w:ascii="Arial" w:hAnsi="Arial" w:cs="Arial"/>
          <w:b/>
          <w:sz w:val="24"/>
        </w:rPr>
      </w:pPr>
      <w:r w:rsidRPr="000555A5">
        <w:rPr>
          <w:rFonts w:ascii="Arial" w:hAnsi="Arial" w:cs="Arial"/>
          <w:b/>
          <w:sz w:val="24"/>
        </w:rPr>
        <w:lastRenderedPageBreak/>
        <w:t>5.10. Diameter</w:t>
      </w:r>
    </w:p>
    <w:p w14:paraId="25BB223D" w14:textId="5E067C4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B1CECDD" w14:textId="4772F8C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diameter</w:t>
      </w:r>
    </w:p>
    <w:p w14:paraId="0CC1058B" w14:textId="1EE5406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D5D2878" w14:textId="39E9C815"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0BC7A04B" w14:textId="049B49E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788DA5A" w14:textId="72E8B435" w:rsidR="000555A5" w:rsidRDefault="000555A5">
      <w:pPr>
        <w:widowControl/>
        <w:wordWrap/>
        <w:autoSpaceDE/>
        <w:autoSpaceDN/>
        <w:rPr>
          <w:sz w:val="20"/>
        </w:rPr>
      </w:pPr>
      <w:r>
        <w:rPr>
          <w:sz w:val="20"/>
        </w:rPr>
        <w:br w:type="page"/>
      </w:r>
    </w:p>
    <w:p w14:paraId="353F7DF1" w14:textId="5FCF6615" w:rsidR="000555A5" w:rsidRDefault="000555A5" w:rsidP="000555A5">
      <w:pPr>
        <w:spacing w:before="240" w:after="240"/>
        <w:rPr>
          <w:rFonts w:ascii="Arial" w:hAnsi="Arial" w:cs="Arial"/>
          <w:b/>
          <w:sz w:val="24"/>
        </w:rPr>
      </w:pPr>
      <w:r w:rsidRPr="000555A5">
        <w:rPr>
          <w:rFonts w:ascii="Arial" w:hAnsi="Arial" w:cs="Arial"/>
          <w:b/>
          <w:sz w:val="24"/>
        </w:rPr>
        <w:lastRenderedPageBreak/>
        <w:t>5.11. Horizontal Accuracy</w:t>
      </w:r>
    </w:p>
    <w:p w14:paraId="5EAA2C61" w14:textId="12B61CC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02879A2" w14:textId="7CBD771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horizontalAccuracy</w:t>
      </w:r>
    </w:p>
    <w:p w14:paraId="53017AE3" w14:textId="6D29EFD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4B7A363" w14:textId="15B9FDE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447D176" w14:textId="59D0D10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EF4C78C" w14:textId="4572CF08" w:rsidR="000555A5" w:rsidRDefault="000555A5">
      <w:pPr>
        <w:widowControl/>
        <w:wordWrap/>
        <w:autoSpaceDE/>
        <w:autoSpaceDN/>
        <w:rPr>
          <w:sz w:val="20"/>
        </w:rPr>
      </w:pPr>
      <w:r>
        <w:rPr>
          <w:sz w:val="20"/>
        </w:rPr>
        <w:br w:type="page"/>
      </w:r>
    </w:p>
    <w:p w14:paraId="62390FFC" w14:textId="42272CB5" w:rsidR="000555A5" w:rsidRDefault="000555A5" w:rsidP="000555A5">
      <w:pPr>
        <w:spacing w:before="240" w:after="240"/>
        <w:rPr>
          <w:rFonts w:ascii="Arial" w:hAnsi="Arial" w:cs="Arial"/>
          <w:b/>
          <w:sz w:val="24"/>
        </w:rPr>
      </w:pPr>
      <w:r w:rsidRPr="000555A5">
        <w:rPr>
          <w:rFonts w:ascii="Arial" w:hAnsi="Arial" w:cs="Arial"/>
          <w:b/>
          <w:sz w:val="24"/>
        </w:rPr>
        <w:lastRenderedPageBreak/>
        <w:t>5.12. Manufactorer</w:t>
      </w:r>
    </w:p>
    <w:p w14:paraId="293165E0" w14:textId="7DE9BF1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40DC8E1" w14:textId="521C56F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manufactorer</w:t>
      </w:r>
    </w:p>
    <w:p w14:paraId="79BBBA4B" w14:textId="29F12D0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37DF3D2" w14:textId="249015F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435FDF2E" w14:textId="377D3D8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6E2A109" w14:textId="2461439C" w:rsidR="000555A5" w:rsidRDefault="000555A5">
      <w:pPr>
        <w:widowControl/>
        <w:wordWrap/>
        <w:autoSpaceDE/>
        <w:autoSpaceDN/>
        <w:rPr>
          <w:sz w:val="20"/>
        </w:rPr>
      </w:pPr>
      <w:r>
        <w:rPr>
          <w:sz w:val="20"/>
        </w:rPr>
        <w:br w:type="page"/>
      </w:r>
    </w:p>
    <w:p w14:paraId="4D79F946" w14:textId="5B5CCD2B" w:rsidR="000555A5" w:rsidRDefault="000555A5" w:rsidP="000555A5">
      <w:pPr>
        <w:spacing w:before="240" w:after="240"/>
        <w:rPr>
          <w:rFonts w:ascii="Arial" w:hAnsi="Arial" w:cs="Arial"/>
          <w:b/>
          <w:sz w:val="24"/>
        </w:rPr>
      </w:pPr>
      <w:r w:rsidRPr="000555A5">
        <w:rPr>
          <w:rFonts w:ascii="Arial" w:hAnsi="Arial" w:cs="Arial"/>
          <w:b/>
          <w:sz w:val="24"/>
        </w:rPr>
        <w:lastRenderedPageBreak/>
        <w:t>5.13. IsSlatted</w:t>
      </w:r>
    </w:p>
    <w:p w14:paraId="7FF0EE75" w14:textId="24EF574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8F5C753" w14:textId="20C0795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isSlatted</w:t>
      </w:r>
    </w:p>
    <w:p w14:paraId="796F7195" w14:textId="6DD2E10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720F24E" w14:textId="7C6E115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551A9927" w14:textId="6E62A0E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6F76A87" w14:textId="5C0023D6" w:rsidR="000555A5" w:rsidRDefault="000555A5">
      <w:pPr>
        <w:widowControl/>
        <w:wordWrap/>
        <w:autoSpaceDE/>
        <w:autoSpaceDN/>
        <w:rPr>
          <w:sz w:val="20"/>
        </w:rPr>
      </w:pPr>
      <w:r>
        <w:rPr>
          <w:sz w:val="20"/>
        </w:rPr>
        <w:br w:type="page"/>
      </w:r>
    </w:p>
    <w:p w14:paraId="50F98E6A" w14:textId="10D9666E" w:rsidR="000555A5" w:rsidRDefault="000555A5" w:rsidP="000555A5">
      <w:pPr>
        <w:spacing w:before="240" w:after="240"/>
        <w:rPr>
          <w:rFonts w:ascii="Arial" w:hAnsi="Arial" w:cs="Arial"/>
          <w:b/>
          <w:sz w:val="24"/>
        </w:rPr>
      </w:pPr>
      <w:r w:rsidRPr="000555A5">
        <w:rPr>
          <w:rFonts w:ascii="Arial" w:hAnsi="Arial" w:cs="Arial"/>
          <w:b/>
          <w:sz w:val="24"/>
        </w:rPr>
        <w:lastRenderedPageBreak/>
        <w:t>5.14. Candela</w:t>
      </w:r>
    </w:p>
    <w:p w14:paraId="11E6AF1F" w14:textId="6C67155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3E51192" w14:textId="0080E77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candela</w:t>
      </w:r>
    </w:p>
    <w:p w14:paraId="5D8906BD" w14:textId="2D9BB3A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05F8D01" w14:textId="580B61C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4B6D90A1" w14:textId="65FA58A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7D02A7F" w14:textId="4DABDE66" w:rsidR="000555A5" w:rsidRDefault="000555A5">
      <w:pPr>
        <w:widowControl/>
        <w:wordWrap/>
        <w:autoSpaceDE/>
        <w:autoSpaceDN/>
        <w:rPr>
          <w:sz w:val="20"/>
        </w:rPr>
      </w:pPr>
      <w:r>
        <w:rPr>
          <w:sz w:val="20"/>
        </w:rPr>
        <w:br w:type="page"/>
      </w:r>
    </w:p>
    <w:p w14:paraId="776CD2BA" w14:textId="24DD3071" w:rsidR="000555A5" w:rsidRDefault="000555A5" w:rsidP="000555A5">
      <w:pPr>
        <w:spacing w:before="240" w:after="240"/>
        <w:rPr>
          <w:rFonts w:ascii="Arial" w:hAnsi="Arial" w:cs="Arial"/>
          <w:b/>
          <w:sz w:val="24"/>
        </w:rPr>
      </w:pPr>
      <w:r w:rsidRPr="000555A5">
        <w:rPr>
          <w:rFonts w:ascii="Arial" w:hAnsi="Arial" w:cs="Arial"/>
          <w:b/>
          <w:sz w:val="24"/>
        </w:rPr>
        <w:lastRenderedPageBreak/>
        <w:t>5.15. Effective Intensity</w:t>
      </w:r>
    </w:p>
    <w:p w14:paraId="2E5CF343" w14:textId="2441E77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luminous intensity of a fictitious juxtaposed steady-burning point light source that would appear to exhibit a luminosity equal to that of the rhythmic point light source it describes. The apparent reduction in intensity of the rhythmic light is subjective and is due to the nature of the response of the eye of the observer.</w:t>
      </w:r>
    </w:p>
    <w:p w14:paraId="5D7F10BF" w14:textId="6F33F09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effectiveIntensity</w:t>
      </w:r>
    </w:p>
    <w:p w14:paraId="15327710" w14:textId="5B68980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1F0D529" w14:textId="3433BFB5"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4FB8F84F" w14:textId="529088B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94D0E46" w14:textId="2DC00947" w:rsidR="000555A5" w:rsidRDefault="000555A5">
      <w:pPr>
        <w:widowControl/>
        <w:wordWrap/>
        <w:autoSpaceDE/>
        <w:autoSpaceDN/>
        <w:rPr>
          <w:sz w:val="20"/>
        </w:rPr>
      </w:pPr>
      <w:r>
        <w:rPr>
          <w:sz w:val="20"/>
        </w:rPr>
        <w:br w:type="page"/>
      </w:r>
    </w:p>
    <w:p w14:paraId="3F9EC739" w14:textId="494DA415" w:rsidR="000555A5" w:rsidRDefault="000555A5" w:rsidP="000555A5">
      <w:pPr>
        <w:spacing w:before="240" w:after="240"/>
        <w:rPr>
          <w:rFonts w:ascii="Arial" w:hAnsi="Arial" w:cs="Arial"/>
          <w:b/>
          <w:sz w:val="24"/>
        </w:rPr>
      </w:pPr>
      <w:r w:rsidRPr="000555A5">
        <w:rPr>
          <w:rFonts w:ascii="Arial" w:hAnsi="Arial" w:cs="Arial"/>
          <w:b/>
          <w:sz w:val="24"/>
        </w:rPr>
        <w:t>5.16. Peak Intensity</w:t>
      </w:r>
    </w:p>
    <w:p w14:paraId="1BC13C8A" w14:textId="13FB7BE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maximum luminous intensity of a light during its flash cycle.</w:t>
      </w:r>
    </w:p>
    <w:p w14:paraId="0AEEF74D" w14:textId="620D04F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peakIntensity</w:t>
      </w:r>
    </w:p>
    <w:p w14:paraId="06001176" w14:textId="152DD83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7EC2C36" w14:textId="185FEF1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2B70C7D2" w14:textId="6368A51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E135039" w14:textId="7EC3A0D5" w:rsidR="000555A5" w:rsidRDefault="000555A5">
      <w:pPr>
        <w:widowControl/>
        <w:wordWrap/>
        <w:autoSpaceDE/>
        <w:autoSpaceDN/>
        <w:rPr>
          <w:sz w:val="20"/>
        </w:rPr>
      </w:pPr>
      <w:r>
        <w:rPr>
          <w:sz w:val="20"/>
        </w:rPr>
        <w:br w:type="page"/>
      </w:r>
    </w:p>
    <w:p w14:paraId="2FFDA4B1" w14:textId="30A3F38B" w:rsidR="000555A5" w:rsidRDefault="000555A5" w:rsidP="000555A5">
      <w:pPr>
        <w:spacing w:before="240" w:after="240"/>
        <w:rPr>
          <w:rFonts w:ascii="Arial" w:hAnsi="Arial" w:cs="Arial"/>
          <w:b/>
          <w:sz w:val="24"/>
        </w:rPr>
      </w:pPr>
      <w:r w:rsidRPr="000555A5">
        <w:rPr>
          <w:rFonts w:ascii="Arial" w:hAnsi="Arial" w:cs="Arial"/>
          <w:b/>
          <w:sz w:val="24"/>
        </w:rPr>
        <w:t>5.17. Vertical Accuracy</w:t>
      </w:r>
    </w:p>
    <w:p w14:paraId="0EE26124" w14:textId="17E1389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4CF8687" w14:textId="1690D6C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verticalAccuracy</w:t>
      </w:r>
    </w:p>
    <w:p w14:paraId="7920523A" w14:textId="1B6FC01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5B29146" w14:textId="3CC70A8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3D99FB37" w14:textId="4C24898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9A9A173" w14:textId="654FB21C" w:rsidR="000555A5" w:rsidRDefault="000555A5">
      <w:pPr>
        <w:widowControl/>
        <w:wordWrap/>
        <w:autoSpaceDE/>
        <w:autoSpaceDN/>
        <w:rPr>
          <w:sz w:val="20"/>
        </w:rPr>
      </w:pPr>
      <w:r>
        <w:rPr>
          <w:sz w:val="20"/>
        </w:rPr>
        <w:br w:type="page"/>
      </w:r>
    </w:p>
    <w:p w14:paraId="2C8C3C7C" w14:textId="1AF93EDC" w:rsidR="000555A5" w:rsidRDefault="000555A5" w:rsidP="000555A5">
      <w:pPr>
        <w:spacing w:before="240" w:after="240"/>
        <w:rPr>
          <w:rFonts w:ascii="Arial" w:hAnsi="Arial" w:cs="Arial"/>
          <w:b/>
          <w:sz w:val="24"/>
        </w:rPr>
      </w:pPr>
      <w:r w:rsidRPr="000555A5">
        <w:rPr>
          <w:rFonts w:ascii="Arial" w:hAnsi="Arial" w:cs="Arial"/>
          <w:b/>
          <w:sz w:val="24"/>
        </w:rPr>
        <w:t>5.18. Quality of Horizontal Measurement</w:t>
      </w:r>
    </w:p>
    <w:p w14:paraId="61AB4D94" w14:textId="0AB5586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degree of reliability attributed to a position.</w:t>
      </w:r>
    </w:p>
    <w:p w14:paraId="7E4932B5" w14:textId="08D1496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qualityOfHorizontalMeasurement</w:t>
      </w:r>
    </w:p>
    <w:p w14:paraId="012C5259" w14:textId="0E98E24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QUAPOS </w:t>
      </w:r>
    </w:p>
    <w:p w14:paraId="258B4232" w14:textId="21A8A81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9B26A3E" w14:textId="06C989E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0DB8568" w14:textId="77777777" w:rsidR="000555A5" w:rsidRDefault="000555A5" w:rsidP="000555A5">
      <w:pPr>
        <w:spacing w:before="240" w:after="240"/>
        <w:rPr>
          <w:sz w:val="20"/>
        </w:rPr>
      </w:pPr>
    </w:p>
    <w:p w14:paraId="0D4B8E3B" w14:textId="08F79156"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D679679" w14:textId="77777777" w:rsidTr="000555A5">
        <w:tblPrEx>
          <w:tblCellMar>
            <w:top w:w="0" w:type="dxa"/>
            <w:bottom w:w="0" w:type="dxa"/>
          </w:tblCellMar>
        </w:tblPrEx>
        <w:tc>
          <w:tcPr>
            <w:tcW w:w="1438" w:type="dxa"/>
            <w:shd w:val="clear" w:color="auto" w:fill="FFF2CC"/>
          </w:tcPr>
          <w:p w14:paraId="6E8D109E" w14:textId="0115B3E8"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48EA6362" w14:textId="38A372C5"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5F75AEB" w14:textId="7176BED7"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6B38F43C" w14:textId="77777777" w:rsidTr="000555A5">
        <w:tblPrEx>
          <w:tblCellMar>
            <w:top w:w="0" w:type="dxa"/>
            <w:bottom w:w="0" w:type="dxa"/>
          </w:tblCellMar>
        </w:tblPrEx>
        <w:tc>
          <w:tcPr>
            <w:tcW w:w="1438" w:type="dxa"/>
            <w:shd w:val="clear" w:color="auto" w:fill="auto"/>
          </w:tcPr>
          <w:p w14:paraId="0A04AD80" w14:textId="73842A26"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644127A" w14:textId="3051F150" w:rsidR="000555A5" w:rsidRPr="000555A5" w:rsidRDefault="000555A5" w:rsidP="000555A5">
            <w:pPr>
              <w:spacing w:before="120" w:after="120"/>
              <w:rPr>
                <w:rFonts w:ascii="Arial" w:hAnsi="Arial" w:cs="Arial"/>
                <w:sz w:val="18"/>
              </w:rPr>
            </w:pPr>
            <w:r w:rsidRPr="000555A5">
              <w:rPr>
                <w:rFonts w:ascii="Arial" w:hAnsi="Arial" w:cs="Arial"/>
                <w:sz w:val="18"/>
              </w:rPr>
              <w:t>Surveyed</w:t>
            </w:r>
          </w:p>
        </w:tc>
        <w:tc>
          <w:tcPr>
            <w:tcW w:w="5752" w:type="dxa"/>
            <w:shd w:val="clear" w:color="auto" w:fill="auto"/>
          </w:tcPr>
          <w:p w14:paraId="2688DAA7" w14:textId="52A34721" w:rsidR="000555A5" w:rsidRPr="000555A5" w:rsidRDefault="000555A5" w:rsidP="000555A5">
            <w:pPr>
              <w:spacing w:before="120" w:after="120"/>
              <w:rPr>
                <w:rFonts w:ascii="Arial" w:hAnsi="Arial" w:cs="Arial"/>
                <w:sz w:val="18"/>
              </w:rPr>
            </w:pPr>
            <w:r w:rsidRPr="000555A5">
              <w:rPr>
                <w:rFonts w:ascii="Arial" w:hAnsi="Arial" w:cs="Arial"/>
                <w:sz w:val="18"/>
              </w:rPr>
              <w:t>The position(s) was(were) determined by the operation of making measurements for determining the relative position of points on, above or beneath the earth's surface. Survey implies a regular, controlled survey of any date.</w:t>
            </w:r>
          </w:p>
        </w:tc>
      </w:tr>
      <w:tr w:rsidR="000555A5" w:rsidRPr="000555A5" w14:paraId="2ED10FD2" w14:textId="77777777" w:rsidTr="000555A5">
        <w:tblPrEx>
          <w:tblCellMar>
            <w:top w:w="0" w:type="dxa"/>
            <w:bottom w:w="0" w:type="dxa"/>
          </w:tblCellMar>
        </w:tblPrEx>
        <w:tc>
          <w:tcPr>
            <w:tcW w:w="1438" w:type="dxa"/>
            <w:shd w:val="clear" w:color="auto" w:fill="auto"/>
          </w:tcPr>
          <w:p w14:paraId="02FE8B26" w14:textId="5CEC9840"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97D55F8" w14:textId="7B99B23A" w:rsidR="000555A5" w:rsidRPr="000555A5" w:rsidRDefault="000555A5" w:rsidP="000555A5">
            <w:pPr>
              <w:spacing w:before="120" w:after="120"/>
              <w:rPr>
                <w:rFonts w:ascii="Arial" w:hAnsi="Arial" w:cs="Arial"/>
                <w:sz w:val="18"/>
              </w:rPr>
            </w:pPr>
            <w:r w:rsidRPr="000555A5">
              <w:rPr>
                <w:rFonts w:ascii="Arial" w:hAnsi="Arial" w:cs="Arial"/>
                <w:sz w:val="18"/>
              </w:rPr>
              <w:t>Unsurveyed</w:t>
            </w:r>
          </w:p>
        </w:tc>
        <w:tc>
          <w:tcPr>
            <w:tcW w:w="5752" w:type="dxa"/>
            <w:shd w:val="clear" w:color="auto" w:fill="auto"/>
          </w:tcPr>
          <w:p w14:paraId="6934EF66" w14:textId="52575940" w:rsidR="000555A5" w:rsidRPr="000555A5" w:rsidRDefault="000555A5" w:rsidP="000555A5">
            <w:pPr>
              <w:spacing w:before="120" w:after="120"/>
              <w:rPr>
                <w:rFonts w:ascii="Arial" w:hAnsi="Arial" w:cs="Arial"/>
                <w:sz w:val="18"/>
              </w:rPr>
            </w:pPr>
            <w:r w:rsidRPr="000555A5">
              <w:rPr>
                <w:rFonts w:ascii="Arial" w:hAnsi="Arial" w:cs="Arial"/>
                <w:sz w:val="18"/>
              </w:rPr>
              <w:t>Survey data is does not exist or is very poor.</w:t>
            </w:r>
          </w:p>
        </w:tc>
      </w:tr>
      <w:tr w:rsidR="000555A5" w:rsidRPr="000555A5" w14:paraId="541A377E" w14:textId="77777777" w:rsidTr="000555A5">
        <w:tblPrEx>
          <w:tblCellMar>
            <w:top w:w="0" w:type="dxa"/>
            <w:bottom w:w="0" w:type="dxa"/>
          </w:tblCellMar>
        </w:tblPrEx>
        <w:tc>
          <w:tcPr>
            <w:tcW w:w="1438" w:type="dxa"/>
            <w:shd w:val="clear" w:color="auto" w:fill="auto"/>
          </w:tcPr>
          <w:p w14:paraId="2558B71E" w14:textId="7C07C197"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D40573A" w14:textId="509AB9C9" w:rsidR="000555A5" w:rsidRPr="000555A5" w:rsidRDefault="000555A5" w:rsidP="000555A5">
            <w:pPr>
              <w:spacing w:before="120" w:after="120"/>
              <w:rPr>
                <w:rFonts w:ascii="Arial" w:hAnsi="Arial" w:cs="Arial"/>
                <w:sz w:val="18"/>
              </w:rPr>
            </w:pPr>
            <w:r w:rsidRPr="000555A5">
              <w:rPr>
                <w:rFonts w:ascii="Arial" w:hAnsi="Arial" w:cs="Arial"/>
                <w:sz w:val="18"/>
              </w:rPr>
              <w:t>Inadequately Surveyed</w:t>
            </w:r>
          </w:p>
        </w:tc>
        <w:tc>
          <w:tcPr>
            <w:tcW w:w="5752" w:type="dxa"/>
            <w:shd w:val="clear" w:color="auto" w:fill="auto"/>
          </w:tcPr>
          <w:p w14:paraId="3FA5BB96" w14:textId="5AD63EA4" w:rsidR="000555A5" w:rsidRPr="000555A5" w:rsidRDefault="000555A5" w:rsidP="000555A5">
            <w:pPr>
              <w:spacing w:before="120" w:after="120"/>
              <w:rPr>
                <w:rFonts w:ascii="Arial" w:hAnsi="Arial" w:cs="Arial"/>
                <w:sz w:val="18"/>
              </w:rPr>
            </w:pPr>
            <w:r w:rsidRPr="000555A5">
              <w:rPr>
                <w:rFonts w:ascii="Arial" w:hAnsi="Arial" w:cs="Arial"/>
                <w:sz w:val="18"/>
              </w:rPr>
              <w:t>Not surveyed to modern standards; or due to its age, scale, or positional or vertical uncertainties is not suitable to the type of navigation expected in the area.</w:t>
            </w:r>
          </w:p>
        </w:tc>
      </w:tr>
      <w:tr w:rsidR="000555A5" w:rsidRPr="000555A5" w14:paraId="28E2511B" w14:textId="77777777" w:rsidTr="000555A5">
        <w:tblPrEx>
          <w:tblCellMar>
            <w:top w:w="0" w:type="dxa"/>
            <w:bottom w:w="0" w:type="dxa"/>
          </w:tblCellMar>
        </w:tblPrEx>
        <w:tc>
          <w:tcPr>
            <w:tcW w:w="1438" w:type="dxa"/>
            <w:shd w:val="clear" w:color="auto" w:fill="auto"/>
          </w:tcPr>
          <w:p w14:paraId="0CCFB9FD" w14:textId="682E059F"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1407438" w14:textId="489AA21E" w:rsidR="000555A5" w:rsidRPr="000555A5" w:rsidRDefault="000555A5" w:rsidP="000555A5">
            <w:pPr>
              <w:spacing w:before="120" w:after="120"/>
              <w:rPr>
                <w:rFonts w:ascii="Arial" w:hAnsi="Arial" w:cs="Arial"/>
                <w:sz w:val="18"/>
              </w:rPr>
            </w:pPr>
            <w:r w:rsidRPr="000555A5">
              <w:rPr>
                <w:rFonts w:ascii="Arial" w:hAnsi="Arial" w:cs="Arial"/>
                <w:sz w:val="18"/>
              </w:rPr>
              <w:t>Approximate</w:t>
            </w:r>
          </w:p>
        </w:tc>
        <w:tc>
          <w:tcPr>
            <w:tcW w:w="5752" w:type="dxa"/>
            <w:shd w:val="clear" w:color="auto" w:fill="auto"/>
          </w:tcPr>
          <w:p w14:paraId="3CF89E6B" w14:textId="6F4A2E50" w:rsidR="000555A5" w:rsidRPr="000555A5" w:rsidRDefault="000555A5" w:rsidP="000555A5">
            <w:pPr>
              <w:spacing w:before="120" w:after="120"/>
              <w:rPr>
                <w:rFonts w:ascii="Arial" w:hAnsi="Arial" w:cs="Arial"/>
                <w:sz w:val="18"/>
              </w:rPr>
            </w:pPr>
            <w:r w:rsidRPr="000555A5">
              <w:rPr>
                <w:rFonts w:ascii="Arial" w:hAnsi="Arial" w:cs="Arial"/>
                <w:sz w:val="18"/>
              </w:rPr>
              <w:t>A position that is considered to be less than third-order accuracy, but is generally considered to be within 30.5 metres of its correct geographic location. Also may apply to an object whose position does not remain fixed.</w:t>
            </w:r>
          </w:p>
        </w:tc>
      </w:tr>
      <w:tr w:rsidR="000555A5" w:rsidRPr="000555A5" w14:paraId="682B6C05" w14:textId="77777777" w:rsidTr="000555A5">
        <w:tblPrEx>
          <w:tblCellMar>
            <w:top w:w="0" w:type="dxa"/>
            <w:bottom w:w="0" w:type="dxa"/>
          </w:tblCellMar>
        </w:tblPrEx>
        <w:tc>
          <w:tcPr>
            <w:tcW w:w="1438" w:type="dxa"/>
            <w:shd w:val="clear" w:color="auto" w:fill="auto"/>
          </w:tcPr>
          <w:p w14:paraId="0D4E314F" w14:textId="0BDFB5F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52CBEDDD" w14:textId="205484CC" w:rsidR="000555A5" w:rsidRPr="000555A5" w:rsidRDefault="000555A5" w:rsidP="000555A5">
            <w:pPr>
              <w:spacing w:before="120" w:after="120"/>
              <w:rPr>
                <w:rFonts w:ascii="Arial" w:hAnsi="Arial" w:cs="Arial"/>
                <w:sz w:val="18"/>
              </w:rPr>
            </w:pPr>
            <w:r w:rsidRPr="000555A5">
              <w:rPr>
                <w:rFonts w:ascii="Arial" w:hAnsi="Arial" w:cs="Arial"/>
                <w:sz w:val="18"/>
              </w:rPr>
              <w:t>Position Doubtful</w:t>
            </w:r>
          </w:p>
        </w:tc>
        <w:tc>
          <w:tcPr>
            <w:tcW w:w="5752" w:type="dxa"/>
            <w:shd w:val="clear" w:color="auto" w:fill="auto"/>
          </w:tcPr>
          <w:p w14:paraId="60D1B576" w14:textId="65774532" w:rsidR="000555A5" w:rsidRPr="000555A5" w:rsidRDefault="000555A5" w:rsidP="000555A5">
            <w:pPr>
              <w:spacing w:before="120" w:after="120"/>
              <w:rPr>
                <w:rFonts w:ascii="Arial" w:hAnsi="Arial" w:cs="Arial"/>
                <w:sz w:val="18"/>
              </w:rPr>
            </w:pPr>
            <w:r w:rsidRPr="000555A5">
              <w:rPr>
                <w:rFonts w:ascii="Arial" w:hAnsi="Arial" w:cs="Arial"/>
                <w:sz w:val="18"/>
              </w:rPr>
              <w:t>Of uncertain position. The expression is used principally on charts to indicate that a wreck, shoal, etc., has been reported in various positions and not definitely determined in any.</w:t>
            </w:r>
          </w:p>
        </w:tc>
      </w:tr>
      <w:tr w:rsidR="000555A5" w:rsidRPr="000555A5" w14:paraId="1894F6AA" w14:textId="77777777" w:rsidTr="000555A5">
        <w:tblPrEx>
          <w:tblCellMar>
            <w:top w:w="0" w:type="dxa"/>
            <w:bottom w:w="0" w:type="dxa"/>
          </w:tblCellMar>
        </w:tblPrEx>
        <w:tc>
          <w:tcPr>
            <w:tcW w:w="1438" w:type="dxa"/>
            <w:shd w:val="clear" w:color="auto" w:fill="auto"/>
          </w:tcPr>
          <w:p w14:paraId="64DBFB31" w14:textId="2BA68D1F"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53519100" w14:textId="2F809EB4" w:rsidR="000555A5" w:rsidRPr="000555A5" w:rsidRDefault="000555A5" w:rsidP="000555A5">
            <w:pPr>
              <w:spacing w:before="120" w:after="120"/>
              <w:rPr>
                <w:rFonts w:ascii="Arial" w:hAnsi="Arial" w:cs="Arial"/>
                <w:sz w:val="18"/>
              </w:rPr>
            </w:pPr>
            <w:r w:rsidRPr="000555A5">
              <w:rPr>
                <w:rFonts w:ascii="Arial" w:hAnsi="Arial" w:cs="Arial"/>
                <w:sz w:val="18"/>
              </w:rPr>
              <w:t>Unreliable</w:t>
            </w:r>
          </w:p>
        </w:tc>
        <w:tc>
          <w:tcPr>
            <w:tcW w:w="5752" w:type="dxa"/>
            <w:shd w:val="clear" w:color="auto" w:fill="auto"/>
          </w:tcPr>
          <w:p w14:paraId="62C77308" w14:textId="74551AF5" w:rsidR="000555A5" w:rsidRPr="000555A5" w:rsidRDefault="000555A5" w:rsidP="000555A5">
            <w:pPr>
              <w:spacing w:before="120" w:after="120"/>
              <w:rPr>
                <w:rFonts w:ascii="Arial" w:hAnsi="Arial" w:cs="Arial"/>
                <w:sz w:val="18"/>
              </w:rPr>
            </w:pPr>
            <w:r w:rsidRPr="000555A5">
              <w:rPr>
                <w:rFonts w:ascii="Arial" w:hAnsi="Arial" w:cs="Arial"/>
                <w:sz w:val="18"/>
              </w:rPr>
              <w:t>A feature's position has been obtained from questionable or unreliable data.</w:t>
            </w:r>
          </w:p>
        </w:tc>
      </w:tr>
      <w:tr w:rsidR="000555A5" w:rsidRPr="000555A5" w14:paraId="1B101413" w14:textId="77777777" w:rsidTr="000555A5">
        <w:tblPrEx>
          <w:tblCellMar>
            <w:top w:w="0" w:type="dxa"/>
            <w:bottom w:w="0" w:type="dxa"/>
          </w:tblCellMar>
        </w:tblPrEx>
        <w:tc>
          <w:tcPr>
            <w:tcW w:w="1438" w:type="dxa"/>
            <w:shd w:val="clear" w:color="auto" w:fill="auto"/>
          </w:tcPr>
          <w:p w14:paraId="25C79BCB" w14:textId="7FF81259"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11D994D3" w14:textId="6AE4EF85" w:rsidR="000555A5" w:rsidRPr="000555A5" w:rsidRDefault="000555A5" w:rsidP="000555A5">
            <w:pPr>
              <w:spacing w:before="120" w:after="120"/>
              <w:rPr>
                <w:rFonts w:ascii="Arial" w:hAnsi="Arial" w:cs="Arial"/>
                <w:sz w:val="18"/>
              </w:rPr>
            </w:pPr>
            <w:r w:rsidRPr="000555A5">
              <w:rPr>
                <w:rFonts w:ascii="Arial" w:hAnsi="Arial" w:cs="Arial"/>
                <w:sz w:val="18"/>
              </w:rPr>
              <w:t>Reported (Not Surveyed)</w:t>
            </w:r>
          </w:p>
        </w:tc>
        <w:tc>
          <w:tcPr>
            <w:tcW w:w="5752" w:type="dxa"/>
            <w:shd w:val="clear" w:color="auto" w:fill="auto"/>
          </w:tcPr>
          <w:p w14:paraId="6B1EE3A5" w14:textId="6BC59FA6" w:rsidR="000555A5" w:rsidRPr="000555A5" w:rsidRDefault="000555A5" w:rsidP="000555A5">
            <w:pPr>
              <w:spacing w:before="120" w:after="120"/>
              <w:rPr>
                <w:rFonts w:ascii="Arial" w:hAnsi="Arial" w:cs="Arial"/>
                <w:sz w:val="18"/>
              </w:rPr>
            </w:pPr>
            <w:r w:rsidRPr="000555A5">
              <w:rPr>
                <w:rFonts w:ascii="Arial" w:hAnsi="Arial" w:cs="Arial"/>
                <w:sz w:val="18"/>
              </w:rPr>
              <w:t>An object whose position has been reported and its position confirmed by some means other than a formal survey such as an independent report of the same object.</w:t>
            </w:r>
          </w:p>
        </w:tc>
      </w:tr>
      <w:tr w:rsidR="000555A5" w:rsidRPr="000555A5" w14:paraId="0BD14810" w14:textId="77777777" w:rsidTr="000555A5">
        <w:tblPrEx>
          <w:tblCellMar>
            <w:top w:w="0" w:type="dxa"/>
            <w:bottom w:w="0" w:type="dxa"/>
          </w:tblCellMar>
        </w:tblPrEx>
        <w:tc>
          <w:tcPr>
            <w:tcW w:w="1438" w:type="dxa"/>
            <w:shd w:val="clear" w:color="auto" w:fill="auto"/>
          </w:tcPr>
          <w:p w14:paraId="52DEDC5E" w14:textId="178A9785"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2FFEF48B" w14:textId="3AE398AB" w:rsidR="000555A5" w:rsidRPr="000555A5" w:rsidRDefault="000555A5" w:rsidP="000555A5">
            <w:pPr>
              <w:spacing w:before="120" w:after="120"/>
              <w:rPr>
                <w:rFonts w:ascii="Arial" w:hAnsi="Arial" w:cs="Arial"/>
                <w:sz w:val="18"/>
              </w:rPr>
            </w:pPr>
            <w:r w:rsidRPr="000555A5">
              <w:rPr>
                <w:rFonts w:ascii="Arial" w:hAnsi="Arial" w:cs="Arial"/>
                <w:sz w:val="18"/>
              </w:rPr>
              <w:t>Reported (Not Confirmed)</w:t>
            </w:r>
          </w:p>
        </w:tc>
        <w:tc>
          <w:tcPr>
            <w:tcW w:w="5752" w:type="dxa"/>
            <w:shd w:val="clear" w:color="auto" w:fill="auto"/>
          </w:tcPr>
          <w:p w14:paraId="48414A6E" w14:textId="4864994F" w:rsidR="000555A5" w:rsidRPr="000555A5" w:rsidRDefault="000555A5" w:rsidP="000555A5">
            <w:pPr>
              <w:spacing w:before="120" w:after="120"/>
              <w:rPr>
                <w:rFonts w:ascii="Arial" w:hAnsi="Arial" w:cs="Arial"/>
                <w:sz w:val="18"/>
              </w:rPr>
            </w:pPr>
            <w:r w:rsidRPr="000555A5">
              <w:rPr>
                <w:rFonts w:ascii="Arial" w:hAnsi="Arial" w:cs="Arial"/>
                <w:sz w:val="18"/>
              </w:rPr>
              <w:t>An object whose position has been reported and its position has not been confirmed.</w:t>
            </w:r>
          </w:p>
        </w:tc>
      </w:tr>
      <w:tr w:rsidR="000555A5" w:rsidRPr="000555A5" w14:paraId="5484244A" w14:textId="77777777" w:rsidTr="000555A5">
        <w:tblPrEx>
          <w:tblCellMar>
            <w:top w:w="0" w:type="dxa"/>
            <w:bottom w:w="0" w:type="dxa"/>
          </w:tblCellMar>
        </w:tblPrEx>
        <w:tc>
          <w:tcPr>
            <w:tcW w:w="1438" w:type="dxa"/>
            <w:shd w:val="clear" w:color="auto" w:fill="auto"/>
          </w:tcPr>
          <w:p w14:paraId="76C64914" w14:textId="565A4696"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6A8276C0" w14:textId="6052CEFE" w:rsidR="000555A5" w:rsidRPr="000555A5" w:rsidRDefault="000555A5" w:rsidP="000555A5">
            <w:pPr>
              <w:spacing w:before="120" w:after="120"/>
              <w:rPr>
                <w:rFonts w:ascii="Arial" w:hAnsi="Arial" w:cs="Arial"/>
                <w:sz w:val="18"/>
              </w:rPr>
            </w:pPr>
            <w:r w:rsidRPr="000555A5">
              <w:rPr>
                <w:rFonts w:ascii="Arial" w:hAnsi="Arial" w:cs="Arial"/>
                <w:sz w:val="18"/>
              </w:rPr>
              <w:t>Estimated</w:t>
            </w:r>
          </w:p>
        </w:tc>
        <w:tc>
          <w:tcPr>
            <w:tcW w:w="5752" w:type="dxa"/>
            <w:shd w:val="clear" w:color="auto" w:fill="auto"/>
          </w:tcPr>
          <w:p w14:paraId="4B5D4746" w14:textId="63DBD2B1" w:rsidR="000555A5" w:rsidRPr="000555A5" w:rsidRDefault="000555A5" w:rsidP="000555A5">
            <w:pPr>
              <w:spacing w:before="120" w:after="120"/>
              <w:rPr>
                <w:rFonts w:ascii="Arial" w:hAnsi="Arial" w:cs="Arial"/>
                <w:sz w:val="18"/>
              </w:rPr>
            </w:pPr>
            <w:r w:rsidRPr="000555A5">
              <w:rPr>
                <w:rFonts w:ascii="Arial" w:hAnsi="Arial" w:cs="Arial"/>
                <w:sz w:val="18"/>
              </w:rPr>
              <w:t>The most probable position of an object determined from incomplete data or data of questionable accuracy.</w:t>
            </w:r>
          </w:p>
        </w:tc>
      </w:tr>
      <w:tr w:rsidR="000555A5" w:rsidRPr="000555A5" w14:paraId="68D7C65C" w14:textId="77777777" w:rsidTr="000555A5">
        <w:tblPrEx>
          <w:tblCellMar>
            <w:top w:w="0" w:type="dxa"/>
            <w:bottom w:w="0" w:type="dxa"/>
          </w:tblCellMar>
        </w:tblPrEx>
        <w:tc>
          <w:tcPr>
            <w:tcW w:w="1438" w:type="dxa"/>
            <w:shd w:val="clear" w:color="auto" w:fill="auto"/>
          </w:tcPr>
          <w:p w14:paraId="6C711F3E" w14:textId="032ECA23"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0B73446D" w14:textId="350D6187" w:rsidR="000555A5" w:rsidRPr="000555A5" w:rsidRDefault="000555A5" w:rsidP="000555A5">
            <w:pPr>
              <w:spacing w:before="120" w:after="120"/>
              <w:rPr>
                <w:rFonts w:ascii="Arial" w:hAnsi="Arial" w:cs="Arial"/>
                <w:sz w:val="18"/>
              </w:rPr>
            </w:pPr>
            <w:r w:rsidRPr="000555A5">
              <w:rPr>
                <w:rFonts w:ascii="Arial" w:hAnsi="Arial" w:cs="Arial"/>
                <w:sz w:val="18"/>
              </w:rPr>
              <w:t>Precisely Known</w:t>
            </w:r>
          </w:p>
        </w:tc>
        <w:tc>
          <w:tcPr>
            <w:tcW w:w="5752" w:type="dxa"/>
            <w:shd w:val="clear" w:color="auto" w:fill="auto"/>
          </w:tcPr>
          <w:p w14:paraId="298184FE" w14:textId="5D635674" w:rsidR="000555A5" w:rsidRPr="000555A5" w:rsidRDefault="000555A5" w:rsidP="000555A5">
            <w:pPr>
              <w:spacing w:before="120" w:after="120"/>
              <w:rPr>
                <w:rFonts w:ascii="Arial" w:hAnsi="Arial" w:cs="Arial"/>
                <w:sz w:val="18"/>
              </w:rPr>
            </w:pPr>
            <w:r w:rsidRPr="000555A5">
              <w:rPr>
                <w:rFonts w:ascii="Arial" w:hAnsi="Arial" w:cs="Arial"/>
                <w:sz w:val="18"/>
              </w:rPr>
              <w:t>A position that is of a known value, such as the position of an anchor berth or other defined object.</w:t>
            </w:r>
          </w:p>
        </w:tc>
      </w:tr>
      <w:tr w:rsidR="000555A5" w:rsidRPr="000555A5" w14:paraId="11425EC1" w14:textId="77777777" w:rsidTr="000555A5">
        <w:tblPrEx>
          <w:tblCellMar>
            <w:top w:w="0" w:type="dxa"/>
            <w:bottom w:w="0" w:type="dxa"/>
          </w:tblCellMar>
        </w:tblPrEx>
        <w:tc>
          <w:tcPr>
            <w:tcW w:w="1438" w:type="dxa"/>
            <w:shd w:val="clear" w:color="auto" w:fill="auto"/>
          </w:tcPr>
          <w:p w14:paraId="38E19934" w14:textId="46F88BE3" w:rsidR="000555A5" w:rsidRPr="000555A5" w:rsidRDefault="000555A5" w:rsidP="000555A5">
            <w:pPr>
              <w:spacing w:before="120" w:after="120"/>
              <w:rPr>
                <w:rFonts w:ascii="Arial" w:hAnsi="Arial" w:cs="Arial"/>
                <w:sz w:val="18"/>
              </w:rPr>
            </w:pPr>
            <w:r>
              <w:rPr>
                <w:rFonts w:ascii="Arial" w:hAnsi="Arial" w:cs="Arial"/>
                <w:sz w:val="18"/>
              </w:rPr>
              <w:t>11</w:t>
            </w:r>
          </w:p>
        </w:tc>
        <w:tc>
          <w:tcPr>
            <w:tcW w:w="2876" w:type="dxa"/>
            <w:shd w:val="clear" w:color="auto" w:fill="auto"/>
          </w:tcPr>
          <w:p w14:paraId="6052E9E3" w14:textId="481B64F2" w:rsidR="000555A5" w:rsidRPr="000555A5" w:rsidRDefault="000555A5" w:rsidP="000555A5">
            <w:pPr>
              <w:spacing w:before="120" w:after="120"/>
              <w:rPr>
                <w:rFonts w:ascii="Arial" w:hAnsi="Arial" w:cs="Arial"/>
                <w:sz w:val="18"/>
              </w:rPr>
            </w:pPr>
            <w:r>
              <w:rPr>
                <w:rFonts w:ascii="Arial" w:hAnsi="Arial" w:cs="Arial"/>
                <w:sz w:val="18"/>
              </w:rPr>
              <w:t>Calculated</w:t>
            </w:r>
          </w:p>
        </w:tc>
        <w:tc>
          <w:tcPr>
            <w:tcW w:w="5752" w:type="dxa"/>
            <w:shd w:val="clear" w:color="auto" w:fill="auto"/>
          </w:tcPr>
          <w:p w14:paraId="52473829" w14:textId="5DFC7DD1" w:rsidR="000555A5" w:rsidRPr="000555A5" w:rsidRDefault="000555A5" w:rsidP="000555A5">
            <w:pPr>
              <w:spacing w:before="120" w:after="120"/>
              <w:rPr>
                <w:rFonts w:ascii="Arial" w:hAnsi="Arial" w:cs="Arial"/>
                <w:sz w:val="18"/>
              </w:rPr>
            </w:pPr>
            <w:r>
              <w:rPr>
                <w:rFonts w:ascii="Arial" w:hAnsi="Arial" w:cs="Arial"/>
                <w:sz w:val="18"/>
              </w:rPr>
              <w:t>A position that is computed from data.</w:t>
            </w:r>
          </w:p>
        </w:tc>
      </w:tr>
    </w:tbl>
    <w:p w14:paraId="135A19B1" w14:textId="460BAD04" w:rsidR="000555A5" w:rsidRDefault="000555A5" w:rsidP="000555A5">
      <w:pPr>
        <w:spacing w:before="240" w:after="240"/>
        <w:rPr>
          <w:sz w:val="20"/>
        </w:rPr>
      </w:pPr>
    </w:p>
    <w:p w14:paraId="48F946BF" w14:textId="77777777" w:rsidR="000555A5" w:rsidRDefault="000555A5">
      <w:pPr>
        <w:widowControl/>
        <w:wordWrap/>
        <w:autoSpaceDE/>
        <w:autoSpaceDN/>
        <w:rPr>
          <w:sz w:val="20"/>
        </w:rPr>
      </w:pPr>
      <w:r>
        <w:rPr>
          <w:sz w:val="20"/>
        </w:rPr>
        <w:br w:type="page"/>
      </w:r>
    </w:p>
    <w:p w14:paraId="317F36DA" w14:textId="7868220F" w:rsidR="000555A5" w:rsidRDefault="000555A5" w:rsidP="000555A5">
      <w:pPr>
        <w:spacing w:before="240" w:after="240"/>
        <w:rPr>
          <w:rFonts w:ascii="Arial" w:hAnsi="Arial" w:cs="Arial"/>
          <w:b/>
          <w:sz w:val="24"/>
        </w:rPr>
      </w:pPr>
      <w:r w:rsidRPr="000555A5">
        <w:rPr>
          <w:rFonts w:ascii="Arial" w:hAnsi="Arial" w:cs="Arial"/>
          <w:b/>
          <w:sz w:val="24"/>
        </w:rPr>
        <w:t>5.19. Positioning Device</w:t>
      </w:r>
    </w:p>
    <w:p w14:paraId="292D0224" w14:textId="4080F20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FCE12D1" w14:textId="61E2210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positioningDevice</w:t>
      </w:r>
    </w:p>
    <w:p w14:paraId="45D45184" w14:textId="5DE9040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2D43C01" w14:textId="491A50F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5457A81" w14:textId="308989F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D9D806F" w14:textId="0C95EA09" w:rsidR="000555A5" w:rsidRDefault="000555A5">
      <w:pPr>
        <w:widowControl/>
        <w:wordWrap/>
        <w:autoSpaceDE/>
        <w:autoSpaceDN/>
        <w:rPr>
          <w:sz w:val="20"/>
        </w:rPr>
      </w:pPr>
      <w:r>
        <w:rPr>
          <w:sz w:val="20"/>
        </w:rPr>
        <w:br w:type="page"/>
      </w:r>
    </w:p>
    <w:p w14:paraId="01EC651F" w14:textId="64F018A5" w:rsidR="000555A5" w:rsidRDefault="000555A5" w:rsidP="000555A5">
      <w:pPr>
        <w:spacing w:before="240" w:after="240"/>
        <w:rPr>
          <w:rFonts w:ascii="Arial" w:hAnsi="Arial" w:cs="Arial"/>
          <w:b/>
          <w:sz w:val="24"/>
        </w:rPr>
      </w:pPr>
      <w:r w:rsidRPr="000555A5">
        <w:rPr>
          <w:rFonts w:ascii="Arial" w:hAnsi="Arial" w:cs="Arial"/>
          <w:b/>
          <w:sz w:val="24"/>
        </w:rPr>
        <w:t>5.20. Change Types</w:t>
      </w:r>
    </w:p>
    <w:p w14:paraId="4FCFB403" w14:textId="55EBE14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DB58FAA" w14:textId="04DD30C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ChangeTypes</w:t>
      </w:r>
    </w:p>
    <w:p w14:paraId="1AC8D5DD" w14:textId="354445B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9FABF46" w14:textId="4F0FB15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57FC8D1" w14:textId="1E5D923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BC669B3" w14:textId="77777777" w:rsidR="000555A5" w:rsidRDefault="000555A5" w:rsidP="000555A5">
      <w:pPr>
        <w:spacing w:before="240" w:after="240"/>
        <w:rPr>
          <w:sz w:val="20"/>
        </w:rPr>
      </w:pPr>
    </w:p>
    <w:p w14:paraId="10D2490D" w14:textId="422538FC"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1FB17ED" w14:textId="77777777" w:rsidTr="000555A5">
        <w:tblPrEx>
          <w:tblCellMar>
            <w:top w:w="0" w:type="dxa"/>
            <w:bottom w:w="0" w:type="dxa"/>
          </w:tblCellMar>
        </w:tblPrEx>
        <w:tc>
          <w:tcPr>
            <w:tcW w:w="1438" w:type="dxa"/>
            <w:shd w:val="clear" w:color="auto" w:fill="FFF2CC"/>
          </w:tcPr>
          <w:p w14:paraId="5EFDAC14" w14:textId="4E0F8A43"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7DF6BE89" w14:textId="453816D0"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30500C4" w14:textId="13D007AD"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0BDAE3FC" w14:textId="77777777" w:rsidTr="000555A5">
        <w:tblPrEx>
          <w:tblCellMar>
            <w:top w:w="0" w:type="dxa"/>
            <w:bottom w:w="0" w:type="dxa"/>
          </w:tblCellMar>
        </w:tblPrEx>
        <w:tc>
          <w:tcPr>
            <w:tcW w:w="1438" w:type="dxa"/>
            <w:shd w:val="clear" w:color="auto" w:fill="auto"/>
          </w:tcPr>
          <w:p w14:paraId="58D1A5D4" w14:textId="2EC330B8"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AF47731" w14:textId="1130D784" w:rsidR="000555A5" w:rsidRPr="000555A5" w:rsidRDefault="000555A5" w:rsidP="000555A5">
            <w:pPr>
              <w:spacing w:before="120" w:after="120"/>
              <w:rPr>
                <w:rFonts w:ascii="Arial" w:hAnsi="Arial" w:cs="Arial"/>
                <w:sz w:val="18"/>
              </w:rPr>
            </w:pPr>
            <w:r w:rsidRPr="000555A5">
              <w:rPr>
                <w:rFonts w:ascii="Arial" w:hAnsi="Arial" w:cs="Arial"/>
                <w:sz w:val="18"/>
              </w:rPr>
              <w:t>Advanced notice of changes</w:t>
            </w:r>
          </w:p>
        </w:tc>
        <w:tc>
          <w:tcPr>
            <w:tcW w:w="5752" w:type="dxa"/>
            <w:shd w:val="clear" w:color="auto" w:fill="auto"/>
          </w:tcPr>
          <w:p w14:paraId="002E50B5" w14:textId="19C8A02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F989B0E" w14:textId="77777777" w:rsidTr="000555A5">
        <w:tblPrEx>
          <w:tblCellMar>
            <w:top w:w="0" w:type="dxa"/>
            <w:bottom w:w="0" w:type="dxa"/>
          </w:tblCellMar>
        </w:tblPrEx>
        <w:tc>
          <w:tcPr>
            <w:tcW w:w="1438" w:type="dxa"/>
            <w:shd w:val="clear" w:color="auto" w:fill="auto"/>
          </w:tcPr>
          <w:p w14:paraId="6768DED0" w14:textId="40B57AD2"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3BD70F0" w14:textId="0D35A508" w:rsidR="000555A5" w:rsidRPr="000555A5" w:rsidRDefault="000555A5" w:rsidP="000555A5">
            <w:pPr>
              <w:spacing w:before="120" w:after="120"/>
              <w:rPr>
                <w:rFonts w:ascii="Arial" w:hAnsi="Arial" w:cs="Arial"/>
                <w:sz w:val="18"/>
              </w:rPr>
            </w:pPr>
            <w:r w:rsidRPr="000555A5">
              <w:rPr>
                <w:rFonts w:ascii="Arial" w:hAnsi="Arial" w:cs="Arial"/>
                <w:sz w:val="18"/>
              </w:rPr>
              <w:t>Discrepancy</w:t>
            </w:r>
          </w:p>
        </w:tc>
        <w:tc>
          <w:tcPr>
            <w:tcW w:w="5752" w:type="dxa"/>
            <w:shd w:val="clear" w:color="auto" w:fill="auto"/>
          </w:tcPr>
          <w:p w14:paraId="5F49DC63" w14:textId="5E08D61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CC3E734" w14:textId="77777777" w:rsidTr="000555A5">
        <w:tblPrEx>
          <w:tblCellMar>
            <w:top w:w="0" w:type="dxa"/>
            <w:bottom w:w="0" w:type="dxa"/>
          </w:tblCellMar>
        </w:tblPrEx>
        <w:tc>
          <w:tcPr>
            <w:tcW w:w="1438" w:type="dxa"/>
            <w:shd w:val="clear" w:color="auto" w:fill="auto"/>
          </w:tcPr>
          <w:p w14:paraId="0C8140CE" w14:textId="140ABE7A"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FB01498" w14:textId="7B39FAAD" w:rsidR="000555A5" w:rsidRPr="000555A5" w:rsidRDefault="000555A5" w:rsidP="000555A5">
            <w:pPr>
              <w:spacing w:before="120" w:after="120"/>
              <w:rPr>
                <w:rFonts w:ascii="Arial" w:hAnsi="Arial" w:cs="Arial"/>
                <w:sz w:val="18"/>
              </w:rPr>
            </w:pPr>
            <w:r w:rsidRPr="000555A5">
              <w:rPr>
                <w:rFonts w:ascii="Arial" w:hAnsi="Arial" w:cs="Arial"/>
                <w:sz w:val="18"/>
              </w:rPr>
              <w:t>Proposed changes</w:t>
            </w:r>
          </w:p>
        </w:tc>
        <w:tc>
          <w:tcPr>
            <w:tcW w:w="5752" w:type="dxa"/>
            <w:shd w:val="clear" w:color="auto" w:fill="auto"/>
          </w:tcPr>
          <w:p w14:paraId="3E332FF7" w14:textId="7A52AD1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88515CF" w14:textId="77777777" w:rsidTr="000555A5">
        <w:tblPrEx>
          <w:tblCellMar>
            <w:top w:w="0" w:type="dxa"/>
            <w:bottom w:w="0" w:type="dxa"/>
          </w:tblCellMar>
        </w:tblPrEx>
        <w:tc>
          <w:tcPr>
            <w:tcW w:w="1438" w:type="dxa"/>
            <w:shd w:val="clear" w:color="auto" w:fill="auto"/>
          </w:tcPr>
          <w:p w14:paraId="128992E1" w14:textId="50C64682"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6E05D51A" w14:textId="618BC144" w:rsidR="000555A5" w:rsidRPr="000555A5" w:rsidRDefault="000555A5" w:rsidP="000555A5">
            <w:pPr>
              <w:spacing w:before="120" w:after="120"/>
              <w:rPr>
                <w:rFonts w:ascii="Arial" w:hAnsi="Arial" w:cs="Arial"/>
                <w:sz w:val="18"/>
              </w:rPr>
            </w:pPr>
            <w:r>
              <w:rPr>
                <w:rFonts w:ascii="Arial" w:hAnsi="Arial" w:cs="Arial"/>
                <w:sz w:val="18"/>
              </w:rPr>
              <w:t>Temporary changes</w:t>
            </w:r>
          </w:p>
        </w:tc>
        <w:tc>
          <w:tcPr>
            <w:tcW w:w="5752" w:type="dxa"/>
            <w:shd w:val="clear" w:color="auto" w:fill="auto"/>
          </w:tcPr>
          <w:p w14:paraId="7E283BA5" w14:textId="498237F4" w:rsidR="000555A5" w:rsidRPr="000555A5" w:rsidRDefault="000555A5" w:rsidP="000555A5">
            <w:pPr>
              <w:spacing w:before="120" w:after="120"/>
              <w:rPr>
                <w:rFonts w:ascii="Arial" w:hAnsi="Arial" w:cs="Arial"/>
                <w:sz w:val="18"/>
              </w:rPr>
            </w:pPr>
            <w:r>
              <w:rPr>
                <w:rFonts w:ascii="Arial" w:hAnsi="Arial" w:cs="Arial"/>
                <w:sz w:val="18"/>
              </w:rPr>
              <w:t>-</w:t>
            </w:r>
          </w:p>
        </w:tc>
      </w:tr>
    </w:tbl>
    <w:p w14:paraId="26463883" w14:textId="627635B8" w:rsidR="000555A5" w:rsidRDefault="000555A5" w:rsidP="000555A5">
      <w:pPr>
        <w:spacing w:before="240" w:after="240"/>
        <w:rPr>
          <w:sz w:val="20"/>
        </w:rPr>
      </w:pPr>
    </w:p>
    <w:p w14:paraId="6BF7C1FC" w14:textId="77777777" w:rsidR="000555A5" w:rsidRDefault="000555A5">
      <w:pPr>
        <w:widowControl/>
        <w:wordWrap/>
        <w:autoSpaceDE/>
        <w:autoSpaceDN/>
        <w:rPr>
          <w:sz w:val="20"/>
        </w:rPr>
      </w:pPr>
      <w:r>
        <w:rPr>
          <w:sz w:val="20"/>
        </w:rPr>
        <w:br w:type="page"/>
      </w:r>
    </w:p>
    <w:p w14:paraId="33A136B9" w14:textId="4ABD1ED7" w:rsidR="000555A5" w:rsidRDefault="000555A5" w:rsidP="000555A5">
      <w:pPr>
        <w:spacing w:before="240" w:after="240"/>
        <w:rPr>
          <w:rFonts w:ascii="Arial" w:hAnsi="Arial" w:cs="Arial"/>
          <w:b/>
          <w:sz w:val="24"/>
        </w:rPr>
      </w:pPr>
      <w:r w:rsidRPr="000555A5">
        <w:rPr>
          <w:rFonts w:ascii="Arial" w:hAnsi="Arial" w:cs="Arial"/>
          <w:b/>
          <w:sz w:val="24"/>
        </w:rPr>
        <w:t>5.21. Height Length Units</w:t>
      </w:r>
    </w:p>
    <w:p w14:paraId="4058BED4" w14:textId="7622798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Units of measure of waterway distances. (IHO Registry)</w:t>
      </w:r>
    </w:p>
    <w:p w14:paraId="087F5004" w14:textId="29411BD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heightLengthUnits</w:t>
      </w:r>
    </w:p>
    <w:p w14:paraId="57F39903" w14:textId="393C4C1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4EDD505" w14:textId="7F34254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30E3205" w14:textId="131ED5B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46E5EBA" w14:textId="77777777" w:rsidR="000555A5" w:rsidRDefault="000555A5" w:rsidP="000555A5">
      <w:pPr>
        <w:spacing w:before="240" w:after="240"/>
        <w:rPr>
          <w:sz w:val="20"/>
        </w:rPr>
      </w:pPr>
    </w:p>
    <w:p w14:paraId="424627DC" w14:textId="3320F455"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7BB3849" w14:textId="77777777" w:rsidTr="000555A5">
        <w:tblPrEx>
          <w:tblCellMar>
            <w:top w:w="0" w:type="dxa"/>
            <w:bottom w:w="0" w:type="dxa"/>
          </w:tblCellMar>
        </w:tblPrEx>
        <w:tc>
          <w:tcPr>
            <w:tcW w:w="1438" w:type="dxa"/>
            <w:shd w:val="clear" w:color="auto" w:fill="FFF2CC"/>
          </w:tcPr>
          <w:p w14:paraId="72B38136" w14:textId="3AC7025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82D8572" w14:textId="7FB13271"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4C65518" w14:textId="4BE928C3"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1B673D99" w14:textId="77777777" w:rsidTr="000555A5">
        <w:tblPrEx>
          <w:tblCellMar>
            <w:top w:w="0" w:type="dxa"/>
            <w:bottom w:w="0" w:type="dxa"/>
          </w:tblCellMar>
        </w:tblPrEx>
        <w:tc>
          <w:tcPr>
            <w:tcW w:w="1438" w:type="dxa"/>
            <w:shd w:val="clear" w:color="auto" w:fill="auto"/>
          </w:tcPr>
          <w:p w14:paraId="746B15B1" w14:textId="4ACDA9A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8788BA8" w14:textId="4EF2BD04" w:rsidR="000555A5" w:rsidRPr="000555A5" w:rsidRDefault="000555A5" w:rsidP="000555A5">
            <w:pPr>
              <w:spacing w:before="120" w:after="120"/>
              <w:rPr>
                <w:rFonts w:ascii="Arial" w:hAnsi="Arial" w:cs="Arial"/>
                <w:sz w:val="18"/>
              </w:rPr>
            </w:pPr>
            <w:r w:rsidRPr="000555A5">
              <w:rPr>
                <w:rFonts w:ascii="Arial" w:hAnsi="Arial" w:cs="Arial"/>
                <w:sz w:val="18"/>
              </w:rPr>
              <w:t>Metres</w:t>
            </w:r>
          </w:p>
        </w:tc>
        <w:tc>
          <w:tcPr>
            <w:tcW w:w="5752" w:type="dxa"/>
            <w:shd w:val="clear" w:color="auto" w:fill="auto"/>
          </w:tcPr>
          <w:p w14:paraId="05EE20A6" w14:textId="514A2F9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DB4ACCB" w14:textId="77777777" w:rsidTr="000555A5">
        <w:tblPrEx>
          <w:tblCellMar>
            <w:top w:w="0" w:type="dxa"/>
            <w:bottom w:w="0" w:type="dxa"/>
          </w:tblCellMar>
        </w:tblPrEx>
        <w:tc>
          <w:tcPr>
            <w:tcW w:w="1438" w:type="dxa"/>
            <w:shd w:val="clear" w:color="auto" w:fill="auto"/>
          </w:tcPr>
          <w:p w14:paraId="62B2E062" w14:textId="2611D98E"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D8A8912" w14:textId="15D3DA8E" w:rsidR="000555A5" w:rsidRPr="000555A5" w:rsidRDefault="000555A5" w:rsidP="000555A5">
            <w:pPr>
              <w:spacing w:before="120" w:after="120"/>
              <w:rPr>
                <w:rFonts w:ascii="Arial" w:hAnsi="Arial" w:cs="Arial"/>
                <w:sz w:val="18"/>
              </w:rPr>
            </w:pPr>
            <w:r w:rsidRPr="000555A5">
              <w:rPr>
                <w:rFonts w:ascii="Arial" w:hAnsi="Arial" w:cs="Arial"/>
                <w:sz w:val="18"/>
              </w:rPr>
              <w:t>Feet</w:t>
            </w:r>
          </w:p>
        </w:tc>
        <w:tc>
          <w:tcPr>
            <w:tcW w:w="5752" w:type="dxa"/>
            <w:shd w:val="clear" w:color="auto" w:fill="auto"/>
          </w:tcPr>
          <w:p w14:paraId="4767A1BD" w14:textId="7B74356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F4E5D7C" w14:textId="77777777" w:rsidTr="000555A5">
        <w:tblPrEx>
          <w:tblCellMar>
            <w:top w:w="0" w:type="dxa"/>
            <w:bottom w:w="0" w:type="dxa"/>
          </w:tblCellMar>
        </w:tblPrEx>
        <w:tc>
          <w:tcPr>
            <w:tcW w:w="1438" w:type="dxa"/>
            <w:shd w:val="clear" w:color="auto" w:fill="auto"/>
          </w:tcPr>
          <w:p w14:paraId="4755DF7B" w14:textId="3430A221"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4C413C3" w14:textId="48C8A860" w:rsidR="000555A5" w:rsidRPr="000555A5" w:rsidRDefault="000555A5" w:rsidP="000555A5">
            <w:pPr>
              <w:spacing w:before="120" w:after="120"/>
              <w:rPr>
                <w:rFonts w:ascii="Arial" w:hAnsi="Arial" w:cs="Arial"/>
                <w:sz w:val="18"/>
              </w:rPr>
            </w:pPr>
            <w:r w:rsidRPr="000555A5">
              <w:rPr>
                <w:rFonts w:ascii="Arial" w:hAnsi="Arial" w:cs="Arial"/>
                <w:sz w:val="18"/>
              </w:rPr>
              <w:t>Kilometres</w:t>
            </w:r>
          </w:p>
        </w:tc>
        <w:tc>
          <w:tcPr>
            <w:tcW w:w="5752" w:type="dxa"/>
            <w:shd w:val="clear" w:color="auto" w:fill="auto"/>
          </w:tcPr>
          <w:p w14:paraId="518ED356" w14:textId="54F0434A"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F53CF99" w14:textId="77777777" w:rsidTr="000555A5">
        <w:tblPrEx>
          <w:tblCellMar>
            <w:top w:w="0" w:type="dxa"/>
            <w:bottom w:w="0" w:type="dxa"/>
          </w:tblCellMar>
        </w:tblPrEx>
        <w:tc>
          <w:tcPr>
            <w:tcW w:w="1438" w:type="dxa"/>
            <w:shd w:val="clear" w:color="auto" w:fill="auto"/>
          </w:tcPr>
          <w:p w14:paraId="2C6556AF" w14:textId="2052549D"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17FEC5E9" w14:textId="1184BFA3" w:rsidR="000555A5" w:rsidRPr="000555A5" w:rsidRDefault="000555A5" w:rsidP="000555A5">
            <w:pPr>
              <w:spacing w:before="120" w:after="120"/>
              <w:rPr>
                <w:rFonts w:ascii="Arial" w:hAnsi="Arial" w:cs="Arial"/>
                <w:sz w:val="18"/>
              </w:rPr>
            </w:pPr>
            <w:r w:rsidRPr="000555A5">
              <w:rPr>
                <w:rFonts w:ascii="Arial" w:hAnsi="Arial" w:cs="Arial"/>
                <w:sz w:val="18"/>
              </w:rPr>
              <w:t>Hectometres</w:t>
            </w:r>
          </w:p>
        </w:tc>
        <w:tc>
          <w:tcPr>
            <w:tcW w:w="5752" w:type="dxa"/>
            <w:shd w:val="clear" w:color="auto" w:fill="auto"/>
          </w:tcPr>
          <w:p w14:paraId="5729F2C8" w14:textId="2CB8975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1841EE5" w14:textId="77777777" w:rsidTr="000555A5">
        <w:tblPrEx>
          <w:tblCellMar>
            <w:top w:w="0" w:type="dxa"/>
            <w:bottom w:w="0" w:type="dxa"/>
          </w:tblCellMar>
        </w:tblPrEx>
        <w:tc>
          <w:tcPr>
            <w:tcW w:w="1438" w:type="dxa"/>
            <w:shd w:val="clear" w:color="auto" w:fill="auto"/>
          </w:tcPr>
          <w:p w14:paraId="4D5024D4" w14:textId="40920D1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57C6E5A8" w14:textId="3E0CFF33" w:rsidR="000555A5" w:rsidRPr="000555A5" w:rsidRDefault="000555A5" w:rsidP="000555A5">
            <w:pPr>
              <w:spacing w:before="120" w:after="120"/>
              <w:rPr>
                <w:rFonts w:ascii="Arial" w:hAnsi="Arial" w:cs="Arial"/>
                <w:sz w:val="18"/>
              </w:rPr>
            </w:pPr>
            <w:r w:rsidRPr="000555A5">
              <w:rPr>
                <w:rFonts w:ascii="Arial" w:hAnsi="Arial" w:cs="Arial"/>
                <w:sz w:val="18"/>
              </w:rPr>
              <w:t>Statute Miles</w:t>
            </w:r>
          </w:p>
        </w:tc>
        <w:tc>
          <w:tcPr>
            <w:tcW w:w="5752" w:type="dxa"/>
            <w:shd w:val="clear" w:color="auto" w:fill="auto"/>
          </w:tcPr>
          <w:p w14:paraId="467D571F" w14:textId="13A72B2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86891D5" w14:textId="77777777" w:rsidTr="000555A5">
        <w:tblPrEx>
          <w:tblCellMar>
            <w:top w:w="0" w:type="dxa"/>
            <w:bottom w:w="0" w:type="dxa"/>
          </w:tblCellMar>
        </w:tblPrEx>
        <w:tc>
          <w:tcPr>
            <w:tcW w:w="1438" w:type="dxa"/>
            <w:shd w:val="clear" w:color="auto" w:fill="auto"/>
          </w:tcPr>
          <w:p w14:paraId="54A220D7" w14:textId="0F3073E2" w:rsidR="000555A5" w:rsidRPr="000555A5" w:rsidRDefault="000555A5" w:rsidP="000555A5">
            <w:pPr>
              <w:spacing w:before="120" w:after="120"/>
              <w:rPr>
                <w:rFonts w:ascii="Arial" w:hAnsi="Arial" w:cs="Arial"/>
                <w:sz w:val="18"/>
              </w:rPr>
            </w:pPr>
            <w:r>
              <w:rPr>
                <w:rFonts w:ascii="Arial" w:hAnsi="Arial" w:cs="Arial"/>
                <w:sz w:val="18"/>
              </w:rPr>
              <w:t>6</w:t>
            </w:r>
          </w:p>
        </w:tc>
        <w:tc>
          <w:tcPr>
            <w:tcW w:w="2876" w:type="dxa"/>
            <w:shd w:val="clear" w:color="auto" w:fill="auto"/>
          </w:tcPr>
          <w:p w14:paraId="30A81B16" w14:textId="50DA555B" w:rsidR="000555A5" w:rsidRPr="000555A5" w:rsidRDefault="000555A5" w:rsidP="000555A5">
            <w:pPr>
              <w:spacing w:before="120" w:after="120"/>
              <w:rPr>
                <w:rFonts w:ascii="Arial" w:hAnsi="Arial" w:cs="Arial"/>
                <w:sz w:val="18"/>
              </w:rPr>
            </w:pPr>
            <w:r>
              <w:rPr>
                <w:rFonts w:ascii="Arial" w:hAnsi="Arial" w:cs="Arial"/>
                <w:sz w:val="18"/>
              </w:rPr>
              <w:t>Nautical Miles</w:t>
            </w:r>
          </w:p>
        </w:tc>
        <w:tc>
          <w:tcPr>
            <w:tcW w:w="5752" w:type="dxa"/>
            <w:shd w:val="clear" w:color="auto" w:fill="auto"/>
          </w:tcPr>
          <w:p w14:paraId="48BF929E" w14:textId="63095CFF" w:rsidR="000555A5" w:rsidRPr="000555A5" w:rsidRDefault="000555A5" w:rsidP="000555A5">
            <w:pPr>
              <w:spacing w:before="120" w:after="120"/>
              <w:rPr>
                <w:rFonts w:ascii="Arial" w:hAnsi="Arial" w:cs="Arial"/>
                <w:sz w:val="18"/>
              </w:rPr>
            </w:pPr>
            <w:r>
              <w:rPr>
                <w:rFonts w:ascii="Arial" w:hAnsi="Arial" w:cs="Arial"/>
                <w:sz w:val="18"/>
              </w:rPr>
              <w:t>-</w:t>
            </w:r>
          </w:p>
        </w:tc>
      </w:tr>
    </w:tbl>
    <w:p w14:paraId="2AF5B20D" w14:textId="1BB5FEBD" w:rsidR="000555A5" w:rsidRDefault="000555A5" w:rsidP="000555A5">
      <w:pPr>
        <w:spacing w:before="240" w:after="240"/>
        <w:rPr>
          <w:sz w:val="20"/>
        </w:rPr>
      </w:pPr>
    </w:p>
    <w:p w14:paraId="2FFA48EA" w14:textId="77777777" w:rsidR="000555A5" w:rsidRDefault="000555A5">
      <w:pPr>
        <w:widowControl/>
        <w:wordWrap/>
        <w:autoSpaceDE/>
        <w:autoSpaceDN/>
        <w:rPr>
          <w:sz w:val="20"/>
        </w:rPr>
      </w:pPr>
      <w:r>
        <w:rPr>
          <w:sz w:val="20"/>
        </w:rPr>
        <w:br w:type="page"/>
      </w:r>
    </w:p>
    <w:p w14:paraId="42D9620E" w14:textId="28939791" w:rsidR="000555A5" w:rsidRDefault="000555A5" w:rsidP="000555A5">
      <w:pPr>
        <w:spacing w:before="240" w:after="240"/>
        <w:rPr>
          <w:rFonts w:ascii="Arial" w:hAnsi="Arial" w:cs="Arial"/>
          <w:b/>
          <w:sz w:val="24"/>
        </w:rPr>
      </w:pPr>
      <w:r w:rsidRPr="000555A5">
        <w:rPr>
          <w:rFonts w:ascii="Arial" w:hAnsi="Arial" w:cs="Arial"/>
          <w:b/>
          <w:sz w:val="24"/>
        </w:rPr>
        <w:t>5.22. Positioning Procedure</w:t>
      </w:r>
    </w:p>
    <w:p w14:paraId="17D52D96" w14:textId="7A94243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9521F48" w14:textId="3EAE9FF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positioningProcedure</w:t>
      </w:r>
    </w:p>
    <w:p w14:paraId="72874C7B" w14:textId="60824D8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C9589B4" w14:textId="48F0657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7CEABD7B" w14:textId="2B0C7BF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8C8D2F8" w14:textId="61D7E89F" w:rsidR="000555A5" w:rsidRDefault="000555A5">
      <w:pPr>
        <w:widowControl/>
        <w:wordWrap/>
        <w:autoSpaceDE/>
        <w:autoSpaceDN/>
        <w:rPr>
          <w:sz w:val="20"/>
        </w:rPr>
      </w:pPr>
      <w:r>
        <w:rPr>
          <w:sz w:val="20"/>
        </w:rPr>
        <w:br w:type="page"/>
      </w:r>
    </w:p>
    <w:p w14:paraId="5654BE95" w14:textId="0C2045E1" w:rsidR="000555A5" w:rsidRDefault="000555A5" w:rsidP="000555A5">
      <w:pPr>
        <w:spacing w:before="240" w:after="240"/>
        <w:rPr>
          <w:rFonts w:ascii="Arial" w:hAnsi="Arial" w:cs="Arial"/>
          <w:b/>
          <w:sz w:val="24"/>
        </w:rPr>
      </w:pPr>
      <w:r w:rsidRPr="000555A5">
        <w:rPr>
          <w:rFonts w:ascii="Arial" w:hAnsi="Arial" w:cs="Arial"/>
          <w:b/>
          <w:sz w:val="24"/>
        </w:rPr>
        <w:t>5.23. Horizontal Datum</w:t>
      </w:r>
    </w:p>
    <w:p w14:paraId="66B0955B" w14:textId="0CAB030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Horizontal reference surface or the reference coordinate system used for geodetic control in the calculation of coordinates of points on the earth.</w:t>
      </w:r>
    </w:p>
    <w:p w14:paraId="208EDA65" w14:textId="0E258BB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horizontalDatum</w:t>
      </w:r>
    </w:p>
    <w:p w14:paraId="6CF03796" w14:textId="50E7087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HORDAT </w:t>
      </w:r>
    </w:p>
    <w:p w14:paraId="5E50D3DB" w14:textId="779438F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1E3E904" w14:textId="321004F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All necessary information for conversion of geographic coordinates from most of the Geodetic Datums in the above list to WGS-84 is contained in the 'User's Handbook on Datum Transformations involving WGS-84', prepared by the US Defense Mapping Agency and which is available from the IHB as IHO Publication S-60 (English and French Versions), along with an associated standard datum transformation software on floppy disk called 'MADTRAN'.</w:t>
      </w:r>
    </w:p>
    <w:p w14:paraId="1AE3A7CF" w14:textId="77777777" w:rsidR="000555A5" w:rsidRDefault="000555A5" w:rsidP="000555A5">
      <w:pPr>
        <w:spacing w:before="240" w:after="240"/>
        <w:rPr>
          <w:sz w:val="20"/>
        </w:rPr>
      </w:pPr>
    </w:p>
    <w:p w14:paraId="0F8D1AD5" w14:textId="45708E5E"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0393EAC" w14:textId="77777777" w:rsidTr="000555A5">
        <w:tblPrEx>
          <w:tblCellMar>
            <w:top w:w="0" w:type="dxa"/>
            <w:bottom w:w="0" w:type="dxa"/>
          </w:tblCellMar>
        </w:tblPrEx>
        <w:tc>
          <w:tcPr>
            <w:tcW w:w="1438" w:type="dxa"/>
            <w:shd w:val="clear" w:color="auto" w:fill="FFF2CC"/>
          </w:tcPr>
          <w:p w14:paraId="34E4B45E" w14:textId="652551B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EF3ADB5" w14:textId="63BC6159"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6BB0846" w14:textId="4CEF6FF1"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58AB2B6" w14:textId="77777777" w:rsidTr="000555A5">
        <w:tblPrEx>
          <w:tblCellMar>
            <w:top w:w="0" w:type="dxa"/>
            <w:bottom w:w="0" w:type="dxa"/>
          </w:tblCellMar>
        </w:tblPrEx>
        <w:tc>
          <w:tcPr>
            <w:tcW w:w="1438" w:type="dxa"/>
            <w:shd w:val="clear" w:color="auto" w:fill="auto"/>
          </w:tcPr>
          <w:p w14:paraId="7F260CC5" w14:textId="18A65DE0"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835DE67" w14:textId="416C0E60" w:rsidR="000555A5" w:rsidRPr="000555A5" w:rsidRDefault="000555A5" w:rsidP="000555A5">
            <w:pPr>
              <w:spacing w:before="120" w:after="120"/>
              <w:rPr>
                <w:rFonts w:ascii="Arial" w:hAnsi="Arial" w:cs="Arial"/>
                <w:sz w:val="18"/>
              </w:rPr>
            </w:pPr>
            <w:r w:rsidRPr="000555A5">
              <w:rPr>
                <w:rFonts w:ascii="Arial" w:hAnsi="Arial" w:cs="Arial"/>
                <w:sz w:val="18"/>
              </w:rPr>
              <w:t>WGS 72</w:t>
            </w:r>
          </w:p>
        </w:tc>
        <w:tc>
          <w:tcPr>
            <w:tcW w:w="5752" w:type="dxa"/>
            <w:shd w:val="clear" w:color="auto" w:fill="auto"/>
          </w:tcPr>
          <w:p w14:paraId="3A186941" w14:textId="15784447" w:rsidR="000555A5" w:rsidRPr="000555A5" w:rsidRDefault="000555A5" w:rsidP="000555A5">
            <w:pPr>
              <w:spacing w:before="120" w:after="120"/>
              <w:rPr>
                <w:rFonts w:ascii="Arial" w:hAnsi="Arial" w:cs="Arial"/>
                <w:sz w:val="18"/>
              </w:rPr>
            </w:pPr>
            <w:r w:rsidRPr="000555A5">
              <w:rPr>
                <w:rFonts w:ascii="Arial" w:hAnsi="Arial" w:cs="Arial"/>
                <w:sz w:val="18"/>
              </w:rPr>
              <w:t>A standard for use in cartography, geodesy, and satellite navigation including GPS. This standard includes the definition of the coordinate system's fundamental and derived constants, the ellipsoidal (normal) Earth Gravitational Model (EGM), a description of the associated World Magnetic Model (WMM), and a current list of local datum transformations. The WGS 72 is based on selected satellite, surface gravity and astrogeodetic data available through 1972.</w:t>
            </w:r>
          </w:p>
        </w:tc>
      </w:tr>
      <w:tr w:rsidR="000555A5" w:rsidRPr="000555A5" w14:paraId="7DC0C7DC" w14:textId="77777777" w:rsidTr="000555A5">
        <w:tblPrEx>
          <w:tblCellMar>
            <w:top w:w="0" w:type="dxa"/>
            <w:bottom w:w="0" w:type="dxa"/>
          </w:tblCellMar>
        </w:tblPrEx>
        <w:tc>
          <w:tcPr>
            <w:tcW w:w="1438" w:type="dxa"/>
            <w:shd w:val="clear" w:color="auto" w:fill="auto"/>
          </w:tcPr>
          <w:p w14:paraId="44F6D0A0" w14:textId="41E0024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BF8CF81" w14:textId="49C43742" w:rsidR="000555A5" w:rsidRPr="000555A5" w:rsidRDefault="000555A5" w:rsidP="000555A5">
            <w:pPr>
              <w:spacing w:before="120" w:after="120"/>
              <w:rPr>
                <w:rFonts w:ascii="Arial" w:hAnsi="Arial" w:cs="Arial"/>
                <w:sz w:val="18"/>
              </w:rPr>
            </w:pPr>
            <w:r w:rsidRPr="000555A5">
              <w:rPr>
                <w:rFonts w:ascii="Arial" w:hAnsi="Arial" w:cs="Arial"/>
                <w:sz w:val="18"/>
              </w:rPr>
              <w:t>WGS 84</w:t>
            </w:r>
          </w:p>
        </w:tc>
        <w:tc>
          <w:tcPr>
            <w:tcW w:w="5752" w:type="dxa"/>
            <w:shd w:val="clear" w:color="auto" w:fill="auto"/>
          </w:tcPr>
          <w:p w14:paraId="4CCA08CF" w14:textId="2274C39E" w:rsidR="000555A5" w:rsidRPr="000555A5" w:rsidRDefault="000555A5" w:rsidP="000555A5">
            <w:pPr>
              <w:spacing w:before="120" w:after="120"/>
              <w:rPr>
                <w:rFonts w:ascii="Arial" w:hAnsi="Arial" w:cs="Arial"/>
                <w:sz w:val="18"/>
              </w:rPr>
            </w:pPr>
            <w:r w:rsidRPr="000555A5">
              <w:rPr>
                <w:rFonts w:ascii="Arial" w:hAnsi="Arial" w:cs="Arial"/>
                <w:sz w:val="18"/>
              </w:rPr>
              <w:t>A standard for use in cartography, geodesy, and satellite navigation including GPS. This standard includes the definition of the coordinate system's fundamental and derived constants, the ellipsoidal (normal) Earth Gravitational Model (EGM), a description of the associated World Magnetic Model (WMM), and a current list of local datum transformations. WGS 84 is the reference coordinate system used by the Global Positioning System.</w:t>
            </w:r>
          </w:p>
        </w:tc>
      </w:tr>
      <w:tr w:rsidR="000555A5" w:rsidRPr="000555A5" w14:paraId="1BC501A5" w14:textId="77777777" w:rsidTr="000555A5">
        <w:tblPrEx>
          <w:tblCellMar>
            <w:top w:w="0" w:type="dxa"/>
            <w:bottom w:w="0" w:type="dxa"/>
          </w:tblCellMar>
        </w:tblPrEx>
        <w:tc>
          <w:tcPr>
            <w:tcW w:w="1438" w:type="dxa"/>
            <w:shd w:val="clear" w:color="auto" w:fill="auto"/>
          </w:tcPr>
          <w:p w14:paraId="67C03AE1" w14:textId="748150BF"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0FF940E6" w14:textId="2003B31D" w:rsidR="000555A5" w:rsidRPr="000555A5" w:rsidRDefault="000555A5" w:rsidP="000555A5">
            <w:pPr>
              <w:spacing w:before="120" w:after="120"/>
              <w:rPr>
                <w:rFonts w:ascii="Arial" w:hAnsi="Arial" w:cs="Arial"/>
                <w:sz w:val="18"/>
              </w:rPr>
            </w:pPr>
            <w:r w:rsidRPr="000555A5">
              <w:rPr>
                <w:rFonts w:ascii="Arial" w:hAnsi="Arial" w:cs="Arial"/>
                <w:sz w:val="18"/>
              </w:rPr>
              <w:t>European 1950</w:t>
            </w:r>
          </w:p>
        </w:tc>
        <w:tc>
          <w:tcPr>
            <w:tcW w:w="5752" w:type="dxa"/>
            <w:shd w:val="clear" w:color="auto" w:fill="auto"/>
          </w:tcPr>
          <w:p w14:paraId="493F4849" w14:textId="637C94B9"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1950 suitable for use in Europe - west: Andorra; Cyprus; Denmark - onshore and offshore; Faroe Islands - onshore; France - offshore; Germany - offshore North Sea; Gibraltar; Greece - offshore; Israel - offshore; Italy including San Marino and Vatican City State; Ireland offshore; Malta; Netherlands - offshore; North Sea; Norway including Svalbard - onshore and offshore; Portugal - mainland - offshore; Spain - onshore; Turkey - onshore and offshore; United Kingdom UKCS offshore east of 6W including Channel Islands (Guernsey and Jersey). Egypt - Western Desert; Iraq - onshore; Jordan. European Datum 1950 references the International 1924 ellipsoid and the Greenwich prime meridian. European Datum 1950 origin is Fundamental point: Potsdam (Helmert Tower). Latitude: 5222'51.4456"N, longitude: 1303'58.9283"E (of Greenwich). European Datum 1950 is a geodetic datum for Topographic mapping, geodetic survey.</w:t>
            </w:r>
          </w:p>
        </w:tc>
      </w:tr>
      <w:tr w:rsidR="000555A5" w:rsidRPr="000555A5" w14:paraId="18177BB6" w14:textId="77777777" w:rsidTr="000555A5">
        <w:tblPrEx>
          <w:tblCellMar>
            <w:top w:w="0" w:type="dxa"/>
            <w:bottom w:w="0" w:type="dxa"/>
          </w:tblCellMar>
        </w:tblPrEx>
        <w:tc>
          <w:tcPr>
            <w:tcW w:w="1438" w:type="dxa"/>
            <w:shd w:val="clear" w:color="auto" w:fill="auto"/>
          </w:tcPr>
          <w:p w14:paraId="6FDCEAB5" w14:textId="3D625F24"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101C0D5" w14:textId="01E8AB11" w:rsidR="000555A5" w:rsidRPr="000555A5" w:rsidRDefault="000555A5" w:rsidP="000555A5">
            <w:pPr>
              <w:spacing w:before="120" w:after="120"/>
              <w:rPr>
                <w:rFonts w:ascii="Arial" w:hAnsi="Arial" w:cs="Arial"/>
                <w:sz w:val="18"/>
              </w:rPr>
            </w:pPr>
            <w:r w:rsidRPr="000555A5">
              <w:rPr>
                <w:rFonts w:ascii="Arial" w:hAnsi="Arial" w:cs="Arial"/>
                <w:sz w:val="18"/>
              </w:rPr>
              <w:t>Potsdam Datum</w:t>
            </w:r>
          </w:p>
        </w:tc>
        <w:tc>
          <w:tcPr>
            <w:tcW w:w="5752" w:type="dxa"/>
            <w:shd w:val="clear" w:color="auto" w:fill="auto"/>
          </w:tcPr>
          <w:p w14:paraId="2903F695" w14:textId="2E120D4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1990 suitable for use in Germany - Thuringen. Potsdam Datum/83 references the Bessel 1841 ellipsoid and the Greenwich prime meridian. Potsdam Datum/83 origin is Fundamental point: Rauenberg. Latitude: 5227'12.021"N, longitude: 1322'04.928"E (of Greenwich). This station was destroyed in 1910 and the station at Potsdam substituted as the fundamental point. Potsdam Datum/83 is a geodetic datum for Geodetic survey, cadastre, topographic mapping, engineering survey. It was defined by information from BKG via EuroGeographics. http://crs.bkg.bund.de PD/83 is the realisation of DHDN in Thuringen. It is the resultant of applying a transformation derived at 13 points on the border between East and West Germany to Pulkovo 1942/83 points in Thuringen.</w:t>
            </w:r>
          </w:p>
        </w:tc>
      </w:tr>
      <w:tr w:rsidR="000555A5" w:rsidRPr="000555A5" w14:paraId="040D18A3" w14:textId="77777777" w:rsidTr="000555A5">
        <w:tblPrEx>
          <w:tblCellMar>
            <w:top w:w="0" w:type="dxa"/>
            <w:bottom w:w="0" w:type="dxa"/>
          </w:tblCellMar>
        </w:tblPrEx>
        <w:tc>
          <w:tcPr>
            <w:tcW w:w="1438" w:type="dxa"/>
            <w:shd w:val="clear" w:color="auto" w:fill="auto"/>
          </w:tcPr>
          <w:p w14:paraId="57F1B6D4" w14:textId="05955589"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65B4BB71" w14:textId="4CFF2756" w:rsidR="000555A5" w:rsidRPr="000555A5" w:rsidRDefault="000555A5" w:rsidP="000555A5">
            <w:pPr>
              <w:spacing w:before="120" w:after="120"/>
              <w:rPr>
                <w:rFonts w:ascii="Arial" w:hAnsi="Arial" w:cs="Arial"/>
                <w:sz w:val="18"/>
              </w:rPr>
            </w:pPr>
            <w:r w:rsidRPr="000555A5">
              <w:rPr>
                <w:rFonts w:ascii="Arial" w:hAnsi="Arial" w:cs="Arial"/>
                <w:sz w:val="18"/>
              </w:rPr>
              <w:t>Adindan</w:t>
            </w:r>
          </w:p>
        </w:tc>
        <w:tc>
          <w:tcPr>
            <w:tcW w:w="5752" w:type="dxa"/>
            <w:shd w:val="clear" w:color="auto" w:fill="auto"/>
          </w:tcPr>
          <w:p w14:paraId="2F12ECA4" w14:textId="49455EEA"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1958 suitable for use in Eritrea; Ethiopia; South Sudan; Sudan. Adindan references the Clarke 1880 (RGS) ellipsoid and the Greenwich prime meridian. Adindan origin is Fundamental point: Station 15; Adindan. Latitude: 2210'07.110"N, longitude: 3129'21.608"E (of Greenwich). Adindan is a geodetic datum for Topographic mapping. It was defined by information from US Coast and Geodetic Survey via Geophysical Reasearch vol 67 #11, October 1962. The 12th parallel traverse of 1966-70 (Point 58 datum, code 6620) is connected to the Blue Nile 1958 network in western Sudan. This has given rise to misconceptions that the Blue Nile network is used in west Africa.</w:t>
            </w:r>
          </w:p>
        </w:tc>
      </w:tr>
      <w:tr w:rsidR="000555A5" w:rsidRPr="000555A5" w14:paraId="227A5635" w14:textId="77777777" w:rsidTr="000555A5">
        <w:tblPrEx>
          <w:tblCellMar>
            <w:top w:w="0" w:type="dxa"/>
            <w:bottom w:w="0" w:type="dxa"/>
          </w:tblCellMar>
        </w:tblPrEx>
        <w:tc>
          <w:tcPr>
            <w:tcW w:w="1438" w:type="dxa"/>
            <w:shd w:val="clear" w:color="auto" w:fill="auto"/>
          </w:tcPr>
          <w:p w14:paraId="0576DC84" w14:textId="0557199E"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7357544" w14:textId="797E775F" w:rsidR="000555A5" w:rsidRPr="000555A5" w:rsidRDefault="000555A5" w:rsidP="000555A5">
            <w:pPr>
              <w:spacing w:before="120" w:after="120"/>
              <w:rPr>
                <w:rFonts w:ascii="Arial" w:hAnsi="Arial" w:cs="Arial"/>
                <w:sz w:val="18"/>
              </w:rPr>
            </w:pPr>
            <w:r w:rsidRPr="000555A5">
              <w:rPr>
                <w:rFonts w:ascii="Arial" w:hAnsi="Arial" w:cs="Arial"/>
                <w:sz w:val="18"/>
              </w:rPr>
              <w:t>Afgooye</w:t>
            </w:r>
          </w:p>
        </w:tc>
        <w:tc>
          <w:tcPr>
            <w:tcW w:w="5752" w:type="dxa"/>
            <w:shd w:val="clear" w:color="auto" w:fill="auto"/>
          </w:tcPr>
          <w:p w14:paraId="57DBB34C" w14:textId="03B6617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and suitable for use in Somalia - onshore. Afgooye references the Krassowsky 1940 ellipsoid and the Greenwich prime meridian. Afgooye is a geodetic datum for Topographic mapping.</w:t>
            </w:r>
          </w:p>
        </w:tc>
      </w:tr>
      <w:tr w:rsidR="000555A5" w:rsidRPr="000555A5" w14:paraId="0DAC96D6" w14:textId="77777777" w:rsidTr="000555A5">
        <w:tblPrEx>
          <w:tblCellMar>
            <w:top w:w="0" w:type="dxa"/>
            <w:bottom w:w="0" w:type="dxa"/>
          </w:tblCellMar>
        </w:tblPrEx>
        <w:tc>
          <w:tcPr>
            <w:tcW w:w="1438" w:type="dxa"/>
            <w:shd w:val="clear" w:color="auto" w:fill="auto"/>
          </w:tcPr>
          <w:p w14:paraId="4A4A02CC" w14:textId="06C5BFB7"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479A9E6" w14:textId="6B588CC5" w:rsidR="000555A5" w:rsidRPr="000555A5" w:rsidRDefault="000555A5" w:rsidP="000555A5">
            <w:pPr>
              <w:spacing w:before="120" w:after="120"/>
              <w:rPr>
                <w:rFonts w:ascii="Arial" w:hAnsi="Arial" w:cs="Arial"/>
                <w:sz w:val="18"/>
              </w:rPr>
            </w:pPr>
            <w:r w:rsidRPr="000555A5">
              <w:rPr>
                <w:rFonts w:ascii="Arial" w:hAnsi="Arial" w:cs="Arial"/>
                <w:sz w:val="18"/>
              </w:rPr>
              <w:t>Ain el Abd 1970</w:t>
            </w:r>
          </w:p>
        </w:tc>
        <w:tc>
          <w:tcPr>
            <w:tcW w:w="5752" w:type="dxa"/>
            <w:shd w:val="clear" w:color="auto" w:fill="auto"/>
          </w:tcPr>
          <w:p w14:paraId="0B1A5E9E" w14:textId="62D56FF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1970 and suitable for use in Bahrain, Kuwait and Saudi Arabia - onshore. Ain el Abd 1970 references the International 1924 ellipsoid and the Greenwich prime meridian. Ain el Abd 1970 origin is Fundamental point: Ain El Abd. Latitude: 2814'06.171"N, longitude: 4816'20.906"E (of Greenwich). Ain el Abd 1970 is a geodetic datum for Topographic mapping.</w:t>
            </w:r>
          </w:p>
        </w:tc>
      </w:tr>
      <w:tr w:rsidR="000555A5" w:rsidRPr="000555A5" w14:paraId="6283E13D" w14:textId="77777777" w:rsidTr="000555A5">
        <w:tblPrEx>
          <w:tblCellMar>
            <w:top w:w="0" w:type="dxa"/>
            <w:bottom w:w="0" w:type="dxa"/>
          </w:tblCellMar>
        </w:tblPrEx>
        <w:tc>
          <w:tcPr>
            <w:tcW w:w="1438" w:type="dxa"/>
            <w:shd w:val="clear" w:color="auto" w:fill="auto"/>
          </w:tcPr>
          <w:p w14:paraId="31235580" w14:textId="31361CD2"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D09992A" w14:textId="03FC6AF3" w:rsidR="000555A5" w:rsidRPr="000555A5" w:rsidRDefault="000555A5" w:rsidP="000555A5">
            <w:pPr>
              <w:spacing w:before="120" w:after="120"/>
              <w:rPr>
                <w:rFonts w:ascii="Arial" w:hAnsi="Arial" w:cs="Arial"/>
                <w:sz w:val="18"/>
              </w:rPr>
            </w:pPr>
            <w:r w:rsidRPr="000555A5">
              <w:rPr>
                <w:rFonts w:ascii="Arial" w:hAnsi="Arial" w:cs="Arial"/>
                <w:sz w:val="18"/>
              </w:rPr>
              <w:t>Anna 1 Astro 1965</w:t>
            </w:r>
          </w:p>
        </w:tc>
        <w:tc>
          <w:tcPr>
            <w:tcW w:w="5752" w:type="dxa"/>
            <w:shd w:val="clear" w:color="auto" w:fill="auto"/>
          </w:tcPr>
          <w:p w14:paraId="7AC13E67" w14:textId="59670DC6"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1965 suitable for use in Cocos (Keeling) Islands - onshore. Cocos Islands 1965 references the Australian National Spheroid ellipsoid and the Greenwich prime meridian. Cocos Islands 1965 origin is Fundamental point: Anna 1. Cocos Islands 1965 is a geodetic datum for Military and topographic mapping It was defined by information from DMA / NIMA / NGA TR8350.2 (3rd edition, Amendment 1, 3 January 2000).</w:t>
            </w:r>
          </w:p>
        </w:tc>
      </w:tr>
      <w:tr w:rsidR="000555A5" w:rsidRPr="000555A5" w14:paraId="58B56F25" w14:textId="77777777" w:rsidTr="000555A5">
        <w:tblPrEx>
          <w:tblCellMar>
            <w:top w:w="0" w:type="dxa"/>
            <w:bottom w:w="0" w:type="dxa"/>
          </w:tblCellMar>
        </w:tblPrEx>
        <w:tc>
          <w:tcPr>
            <w:tcW w:w="1438" w:type="dxa"/>
            <w:shd w:val="clear" w:color="auto" w:fill="auto"/>
          </w:tcPr>
          <w:p w14:paraId="7864C9AF" w14:textId="61884656"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2DE37298" w14:textId="43FF302D" w:rsidR="000555A5" w:rsidRPr="000555A5" w:rsidRDefault="000555A5" w:rsidP="000555A5">
            <w:pPr>
              <w:spacing w:before="120" w:after="120"/>
              <w:rPr>
                <w:rFonts w:ascii="Arial" w:hAnsi="Arial" w:cs="Arial"/>
                <w:sz w:val="18"/>
              </w:rPr>
            </w:pPr>
            <w:r w:rsidRPr="000555A5">
              <w:rPr>
                <w:rFonts w:ascii="Arial" w:hAnsi="Arial" w:cs="Arial"/>
                <w:sz w:val="18"/>
              </w:rPr>
              <w:t>Antigua Island Astro 1943</w:t>
            </w:r>
          </w:p>
        </w:tc>
        <w:tc>
          <w:tcPr>
            <w:tcW w:w="5752" w:type="dxa"/>
            <w:shd w:val="clear" w:color="auto" w:fill="auto"/>
          </w:tcPr>
          <w:p w14:paraId="35BE1842" w14:textId="745B01E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1943 suitable for use in Antigua island - onshore. Antigua 1943 references the Clarke 1880 (RGS) ellipsoid and the Greenwich prime meridian. Antigua 1943 origin is Fundamental point: station A14. Antigua 1943 is a geodetic datum for Topographic mapping. It was defined by information from Ordnance Survey of Great Britain.</w:t>
            </w:r>
          </w:p>
        </w:tc>
      </w:tr>
      <w:tr w:rsidR="000555A5" w:rsidRPr="000555A5" w14:paraId="0E35BAC1" w14:textId="77777777" w:rsidTr="000555A5">
        <w:tblPrEx>
          <w:tblCellMar>
            <w:top w:w="0" w:type="dxa"/>
            <w:bottom w:w="0" w:type="dxa"/>
          </w:tblCellMar>
        </w:tblPrEx>
        <w:tc>
          <w:tcPr>
            <w:tcW w:w="1438" w:type="dxa"/>
            <w:shd w:val="clear" w:color="auto" w:fill="auto"/>
          </w:tcPr>
          <w:p w14:paraId="4375D01C" w14:textId="6265C8CC"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177EEEA4" w14:textId="75D522EE" w:rsidR="000555A5" w:rsidRPr="000555A5" w:rsidRDefault="000555A5" w:rsidP="000555A5">
            <w:pPr>
              <w:spacing w:before="120" w:after="120"/>
              <w:rPr>
                <w:rFonts w:ascii="Arial" w:hAnsi="Arial" w:cs="Arial"/>
                <w:sz w:val="18"/>
              </w:rPr>
            </w:pPr>
            <w:r w:rsidRPr="000555A5">
              <w:rPr>
                <w:rFonts w:ascii="Arial" w:hAnsi="Arial" w:cs="Arial"/>
                <w:sz w:val="18"/>
              </w:rPr>
              <w:t>Arc 1950</w:t>
            </w:r>
          </w:p>
        </w:tc>
        <w:tc>
          <w:tcPr>
            <w:tcW w:w="5752" w:type="dxa"/>
            <w:shd w:val="clear" w:color="auto" w:fill="auto"/>
          </w:tcPr>
          <w:p w14:paraId="693E1843" w14:textId="722B57F2"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1950 suitable for use in Botswana; Malawi; Zambia; Zimbabwe. Arc 1950 references the Clarke 1880 (Arc) ellipsoid and the Greenwich prime meridian. Arc 1950 origin is Fundamental point: Buffelsfontein. Latitude: 3359'32.000"S, longitude: 2530'44.622"E (of Greenwich). Arc 1950 is a geodetic datum for Topographic mapping, geodetic survey.</w:t>
            </w:r>
          </w:p>
        </w:tc>
      </w:tr>
      <w:tr w:rsidR="000555A5" w:rsidRPr="000555A5" w14:paraId="4B950ADE" w14:textId="77777777" w:rsidTr="000555A5">
        <w:tblPrEx>
          <w:tblCellMar>
            <w:top w:w="0" w:type="dxa"/>
            <w:bottom w:w="0" w:type="dxa"/>
          </w:tblCellMar>
        </w:tblPrEx>
        <w:tc>
          <w:tcPr>
            <w:tcW w:w="1438" w:type="dxa"/>
            <w:shd w:val="clear" w:color="auto" w:fill="auto"/>
          </w:tcPr>
          <w:p w14:paraId="3E4A2D9E" w14:textId="03D9DFA5"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22C70B3B" w14:textId="586572D0" w:rsidR="000555A5" w:rsidRPr="000555A5" w:rsidRDefault="000555A5" w:rsidP="000555A5">
            <w:pPr>
              <w:spacing w:before="120" w:after="120"/>
              <w:rPr>
                <w:rFonts w:ascii="Arial" w:hAnsi="Arial" w:cs="Arial"/>
                <w:sz w:val="18"/>
              </w:rPr>
            </w:pPr>
            <w:r w:rsidRPr="000555A5">
              <w:rPr>
                <w:rFonts w:ascii="Arial" w:hAnsi="Arial" w:cs="Arial"/>
                <w:sz w:val="18"/>
              </w:rPr>
              <w:t>Arc 1960</w:t>
            </w:r>
          </w:p>
        </w:tc>
        <w:tc>
          <w:tcPr>
            <w:tcW w:w="5752" w:type="dxa"/>
            <w:shd w:val="clear" w:color="auto" w:fill="auto"/>
          </w:tcPr>
          <w:p w14:paraId="2583C7CF" w14:textId="611B0C6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1960 suitable for use in Kenya; Tanzania; Uganda. Arc 1960 references the Clarke 1880 (RGS) ellipsoid and the Greenwich prime meridian. Arc 1960 origin is Fundamental point: Buffelsfontein. Latitude: 3359'32.000"S, longitude: 2530'44.622"E (of Greenwich). Arc 1960 is a geodetic datum for Topographic mapping, geodetic survey.</w:t>
            </w:r>
          </w:p>
        </w:tc>
      </w:tr>
      <w:tr w:rsidR="000555A5" w:rsidRPr="000555A5" w14:paraId="0ED738D2" w14:textId="77777777" w:rsidTr="000555A5">
        <w:tblPrEx>
          <w:tblCellMar>
            <w:top w:w="0" w:type="dxa"/>
            <w:bottom w:w="0" w:type="dxa"/>
          </w:tblCellMar>
        </w:tblPrEx>
        <w:tc>
          <w:tcPr>
            <w:tcW w:w="1438" w:type="dxa"/>
            <w:shd w:val="clear" w:color="auto" w:fill="auto"/>
          </w:tcPr>
          <w:p w14:paraId="2FCEC91B" w14:textId="65B70C2D"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1B2A8972" w14:textId="3A5B0EDD" w:rsidR="000555A5" w:rsidRPr="000555A5" w:rsidRDefault="000555A5" w:rsidP="000555A5">
            <w:pPr>
              <w:spacing w:before="120" w:after="120"/>
              <w:rPr>
                <w:rFonts w:ascii="Arial" w:hAnsi="Arial" w:cs="Arial"/>
                <w:sz w:val="18"/>
              </w:rPr>
            </w:pPr>
            <w:r w:rsidRPr="000555A5">
              <w:rPr>
                <w:rFonts w:ascii="Arial" w:hAnsi="Arial" w:cs="Arial"/>
                <w:sz w:val="18"/>
              </w:rPr>
              <w:t>Ascension Island 1958</w:t>
            </w:r>
          </w:p>
        </w:tc>
        <w:tc>
          <w:tcPr>
            <w:tcW w:w="5752" w:type="dxa"/>
            <w:shd w:val="clear" w:color="auto" w:fill="auto"/>
          </w:tcPr>
          <w:p w14:paraId="3AACB637" w14:textId="4740F7A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1958 suitable for use in St Helena, Ascension and Tristan da Cunha - Ascension Island - onshore. Ascension Island 1958 references the International 1924 ellipsoid and the Greenwich prime meridian. Ascension Island 1958 is a geodetic datum for Military and topographic mapping. It was defined by information from DMA / NIMA / NGA TR8350.2 (3rd edition, Amendment 1, 3 January 2000).</w:t>
            </w:r>
          </w:p>
        </w:tc>
      </w:tr>
      <w:tr w:rsidR="000555A5" w:rsidRPr="000555A5" w14:paraId="13B8F851" w14:textId="77777777" w:rsidTr="000555A5">
        <w:tblPrEx>
          <w:tblCellMar>
            <w:top w:w="0" w:type="dxa"/>
            <w:bottom w:w="0" w:type="dxa"/>
          </w:tblCellMar>
        </w:tblPrEx>
        <w:tc>
          <w:tcPr>
            <w:tcW w:w="1438" w:type="dxa"/>
            <w:shd w:val="clear" w:color="auto" w:fill="auto"/>
          </w:tcPr>
          <w:p w14:paraId="71AB85C9" w14:textId="226908BA"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7A6FE0E2" w14:textId="32807940" w:rsidR="000555A5" w:rsidRPr="000555A5" w:rsidRDefault="000555A5" w:rsidP="000555A5">
            <w:pPr>
              <w:spacing w:before="120" w:after="120"/>
              <w:rPr>
                <w:rFonts w:ascii="Arial" w:hAnsi="Arial" w:cs="Arial"/>
                <w:sz w:val="18"/>
              </w:rPr>
            </w:pPr>
            <w:r w:rsidRPr="000555A5">
              <w:rPr>
                <w:rFonts w:ascii="Arial" w:hAnsi="Arial" w:cs="Arial"/>
                <w:sz w:val="18"/>
              </w:rPr>
              <w:t>Astro Beacon 'E' 1945</w:t>
            </w:r>
          </w:p>
        </w:tc>
        <w:tc>
          <w:tcPr>
            <w:tcW w:w="5752" w:type="dxa"/>
            <w:shd w:val="clear" w:color="auto" w:fill="auto"/>
          </w:tcPr>
          <w:p w14:paraId="474741ED" w14:textId="05B85024" w:rsidR="000555A5" w:rsidRPr="000555A5" w:rsidRDefault="000555A5" w:rsidP="000555A5">
            <w:pPr>
              <w:spacing w:before="120" w:after="120"/>
              <w:rPr>
                <w:rFonts w:ascii="Arial" w:hAnsi="Arial" w:cs="Arial"/>
                <w:sz w:val="18"/>
              </w:rPr>
            </w:pPr>
            <w:r w:rsidRPr="000555A5">
              <w:rPr>
                <w:rFonts w:ascii="Arial" w:hAnsi="Arial" w:cs="Arial"/>
                <w:sz w:val="18"/>
              </w:rPr>
              <w:t>Astro beacon 'E' 1945</w:t>
            </w:r>
          </w:p>
        </w:tc>
      </w:tr>
      <w:tr w:rsidR="000555A5" w:rsidRPr="000555A5" w14:paraId="61D7AA70" w14:textId="77777777" w:rsidTr="000555A5">
        <w:tblPrEx>
          <w:tblCellMar>
            <w:top w:w="0" w:type="dxa"/>
            <w:bottom w:w="0" w:type="dxa"/>
          </w:tblCellMar>
        </w:tblPrEx>
        <w:tc>
          <w:tcPr>
            <w:tcW w:w="1438" w:type="dxa"/>
            <w:shd w:val="clear" w:color="auto" w:fill="auto"/>
          </w:tcPr>
          <w:p w14:paraId="3A1AFF63" w14:textId="0AE717EC"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5D36AB30" w14:textId="5E8D7DF7" w:rsidR="000555A5" w:rsidRPr="000555A5" w:rsidRDefault="000555A5" w:rsidP="000555A5">
            <w:pPr>
              <w:spacing w:before="120" w:after="120"/>
              <w:rPr>
                <w:rFonts w:ascii="Arial" w:hAnsi="Arial" w:cs="Arial"/>
                <w:sz w:val="18"/>
              </w:rPr>
            </w:pPr>
            <w:r w:rsidRPr="000555A5">
              <w:rPr>
                <w:rFonts w:ascii="Arial" w:hAnsi="Arial" w:cs="Arial"/>
                <w:sz w:val="18"/>
              </w:rPr>
              <w:t>Astro DOS 71/4</w:t>
            </w:r>
          </w:p>
        </w:tc>
        <w:tc>
          <w:tcPr>
            <w:tcW w:w="5752" w:type="dxa"/>
            <w:shd w:val="clear" w:color="auto" w:fill="auto"/>
          </w:tcPr>
          <w:p w14:paraId="32682EC9" w14:textId="71A2C8DC"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1971 suitable for use in St Helena, Ascension and Tristan da Cunha - St Helena Island - onshore. Astro DOS 71 references the International 1924 ellipsoid and the Greenwich prime meridian. Astro DOS 71 origin is Fundamental point: DOS 71/4, Ladder Hill Fort, latitude: 1555'30"S, longitude: 543'25"W (of Greenwich). Astro DOS 71 is a geodetic datum for Geodetic control, military and topographic mapping. It was defined by information from DMA / NIMA / NGA TR8350.2 (3rd edition, Amendment 1, 3 January 2000) and St. Helena Government, Environment and Natural Resources Directorate (ENRD).</w:t>
            </w:r>
          </w:p>
        </w:tc>
      </w:tr>
      <w:tr w:rsidR="000555A5" w:rsidRPr="000555A5" w14:paraId="434C66B6" w14:textId="77777777" w:rsidTr="000555A5">
        <w:tblPrEx>
          <w:tblCellMar>
            <w:top w:w="0" w:type="dxa"/>
            <w:bottom w:w="0" w:type="dxa"/>
          </w:tblCellMar>
        </w:tblPrEx>
        <w:tc>
          <w:tcPr>
            <w:tcW w:w="1438" w:type="dxa"/>
            <w:shd w:val="clear" w:color="auto" w:fill="auto"/>
          </w:tcPr>
          <w:p w14:paraId="29B2673A" w14:textId="0D0082FB"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6CBD09EE" w14:textId="67AD8FC1" w:rsidR="000555A5" w:rsidRPr="000555A5" w:rsidRDefault="000555A5" w:rsidP="000555A5">
            <w:pPr>
              <w:spacing w:before="120" w:after="120"/>
              <w:rPr>
                <w:rFonts w:ascii="Arial" w:hAnsi="Arial" w:cs="Arial"/>
                <w:sz w:val="18"/>
              </w:rPr>
            </w:pPr>
            <w:r w:rsidRPr="000555A5">
              <w:rPr>
                <w:rFonts w:ascii="Arial" w:hAnsi="Arial" w:cs="Arial"/>
                <w:sz w:val="18"/>
              </w:rPr>
              <w:t>Astro Tern Island (FRIG) 1961</w:t>
            </w:r>
          </w:p>
        </w:tc>
        <w:tc>
          <w:tcPr>
            <w:tcW w:w="5752" w:type="dxa"/>
            <w:shd w:val="clear" w:color="auto" w:fill="auto"/>
          </w:tcPr>
          <w:p w14:paraId="4CFA8EFD" w14:textId="067546B1"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1961 suitable for use in United States (USA) - Hawaii - Tern Island and Sorel Atoll. Tern Island 1961 references the International 1924 ellipsoid and the Greenwich prime meridian. Tern Island 1961 origin is Fundamental point: station FRIG on tern island, station B4 on Sorol Atoll. Tern Island 1961 is a geodetic datum for Military and topographic mapping It was defined by information from DMA / NIMA / NGA TR8350.2 (original 1987 first edition and 3rd edition, Amendment 1, 3 January 2000). Two independent astronomic determinations considered to be consistent through adoption of common transformation to WGS 84 (see tfm code 15795).</w:t>
            </w:r>
          </w:p>
        </w:tc>
      </w:tr>
      <w:tr w:rsidR="000555A5" w:rsidRPr="000555A5" w14:paraId="7F65CA77" w14:textId="77777777" w:rsidTr="000555A5">
        <w:tblPrEx>
          <w:tblCellMar>
            <w:top w:w="0" w:type="dxa"/>
            <w:bottom w:w="0" w:type="dxa"/>
          </w:tblCellMar>
        </w:tblPrEx>
        <w:tc>
          <w:tcPr>
            <w:tcW w:w="1438" w:type="dxa"/>
            <w:shd w:val="clear" w:color="auto" w:fill="auto"/>
          </w:tcPr>
          <w:p w14:paraId="650D360C" w14:textId="5C25B6C3"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009B2F6F" w14:textId="2DE1351A" w:rsidR="000555A5" w:rsidRPr="000555A5" w:rsidRDefault="000555A5" w:rsidP="000555A5">
            <w:pPr>
              <w:spacing w:before="120" w:after="120"/>
              <w:rPr>
                <w:rFonts w:ascii="Arial" w:hAnsi="Arial" w:cs="Arial"/>
                <w:sz w:val="18"/>
              </w:rPr>
            </w:pPr>
            <w:r w:rsidRPr="000555A5">
              <w:rPr>
                <w:rFonts w:ascii="Arial" w:hAnsi="Arial" w:cs="Arial"/>
                <w:sz w:val="18"/>
              </w:rPr>
              <w:t>Astronomical Station 1952</w:t>
            </w:r>
          </w:p>
        </w:tc>
        <w:tc>
          <w:tcPr>
            <w:tcW w:w="5752" w:type="dxa"/>
            <w:shd w:val="clear" w:color="auto" w:fill="auto"/>
          </w:tcPr>
          <w:p w14:paraId="4A357211" w14:textId="33BEED41" w:rsidR="000555A5" w:rsidRPr="000555A5" w:rsidRDefault="000555A5" w:rsidP="000555A5">
            <w:pPr>
              <w:spacing w:before="120" w:after="120"/>
              <w:rPr>
                <w:rFonts w:ascii="Arial" w:hAnsi="Arial" w:cs="Arial"/>
                <w:sz w:val="18"/>
              </w:rPr>
            </w:pPr>
            <w:r w:rsidRPr="000555A5">
              <w:rPr>
                <w:rFonts w:ascii="Arial" w:hAnsi="Arial" w:cs="Arial"/>
                <w:sz w:val="18"/>
              </w:rPr>
              <w:t>Astronomical station 1952.</w:t>
            </w:r>
          </w:p>
        </w:tc>
      </w:tr>
      <w:tr w:rsidR="000555A5" w:rsidRPr="000555A5" w14:paraId="06298420" w14:textId="77777777" w:rsidTr="000555A5">
        <w:tblPrEx>
          <w:tblCellMar>
            <w:top w:w="0" w:type="dxa"/>
            <w:bottom w:w="0" w:type="dxa"/>
          </w:tblCellMar>
        </w:tblPrEx>
        <w:tc>
          <w:tcPr>
            <w:tcW w:w="1438" w:type="dxa"/>
            <w:shd w:val="clear" w:color="auto" w:fill="auto"/>
          </w:tcPr>
          <w:p w14:paraId="7F1544B1" w14:textId="3EA0A30A"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0CEA3CC0" w14:textId="339B9AF6" w:rsidR="000555A5" w:rsidRPr="000555A5" w:rsidRDefault="000555A5" w:rsidP="000555A5">
            <w:pPr>
              <w:spacing w:before="120" w:after="120"/>
              <w:rPr>
                <w:rFonts w:ascii="Arial" w:hAnsi="Arial" w:cs="Arial"/>
                <w:sz w:val="18"/>
              </w:rPr>
            </w:pPr>
            <w:r w:rsidRPr="000555A5">
              <w:rPr>
                <w:rFonts w:ascii="Arial" w:hAnsi="Arial" w:cs="Arial"/>
                <w:sz w:val="18"/>
              </w:rPr>
              <w:t>Australian Geodetic 1966</w:t>
            </w:r>
          </w:p>
        </w:tc>
        <w:tc>
          <w:tcPr>
            <w:tcW w:w="5752" w:type="dxa"/>
            <w:shd w:val="clear" w:color="auto" w:fill="auto"/>
          </w:tcPr>
          <w:p w14:paraId="35E0A512" w14:textId="6E8C726C"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1966 suitable for use in Australia - onshore and offshore. Papua New Guinea - onshore. Australian Geodetic Datum 1966 references the Australian National Spheroid ellipsoid and the Greenwich prime meridian. Australian Geodetic Datum 1966 origin is Fundamental point: Johnson Memorial Cairn. Latitude: 2556'54.5515"S, longitude: 13312'30.0771"E (of Greenwich). Australian Geodetic Datum 1966 is a geodetic datum for Topographic mapping. It was defined by information from Australian Map Grid Technical Manual. National Mapping Council of Australia Technical Publication 7; 1972.</w:t>
            </w:r>
          </w:p>
        </w:tc>
      </w:tr>
      <w:tr w:rsidR="000555A5" w:rsidRPr="000555A5" w14:paraId="40282A04" w14:textId="77777777" w:rsidTr="000555A5">
        <w:tblPrEx>
          <w:tblCellMar>
            <w:top w:w="0" w:type="dxa"/>
            <w:bottom w:w="0" w:type="dxa"/>
          </w:tblCellMar>
        </w:tblPrEx>
        <w:tc>
          <w:tcPr>
            <w:tcW w:w="1438" w:type="dxa"/>
            <w:shd w:val="clear" w:color="auto" w:fill="auto"/>
          </w:tcPr>
          <w:p w14:paraId="01BE7846" w14:textId="1D0E9804"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6AB7A8BE" w14:textId="53EA91D1" w:rsidR="000555A5" w:rsidRPr="000555A5" w:rsidRDefault="000555A5" w:rsidP="000555A5">
            <w:pPr>
              <w:spacing w:before="120" w:after="120"/>
              <w:rPr>
                <w:rFonts w:ascii="Arial" w:hAnsi="Arial" w:cs="Arial"/>
                <w:sz w:val="18"/>
              </w:rPr>
            </w:pPr>
            <w:r w:rsidRPr="000555A5">
              <w:rPr>
                <w:rFonts w:ascii="Arial" w:hAnsi="Arial" w:cs="Arial"/>
                <w:sz w:val="18"/>
              </w:rPr>
              <w:t>Australian Geodetic 1984</w:t>
            </w:r>
          </w:p>
        </w:tc>
        <w:tc>
          <w:tcPr>
            <w:tcW w:w="5752" w:type="dxa"/>
            <w:shd w:val="clear" w:color="auto" w:fill="auto"/>
          </w:tcPr>
          <w:p w14:paraId="3DAD65D3" w14:textId="210BA720"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1984 suitable for use in Australia - Queensland, South Australia, Western Australia, federal areas offshore west of 129E. Australian Geodetic Datum 1984 references the Australian National Spheroid ellipsoid and the Greenwich prime meridian. Australian Geodetic Datum 1984 origin is Fundamental point: Johnson Memorial Cairn. Latitude: 2556'54.5515"S, longitude: 13312'30.0771"E (of Greenwich). Australian Geodetic Datum 1984 is a geodetic datum for Topographic mapping. It was defined by information from "GDA technical manual v2_2", Intergovernmental Committee on Surveying and Mapping. www.anzlic.org.au/icsm/gdtm/ Uses all data from 1966 adjustment with additional observations, improved software and a geoid model.</w:t>
            </w:r>
          </w:p>
        </w:tc>
      </w:tr>
      <w:tr w:rsidR="000555A5" w:rsidRPr="000555A5" w14:paraId="03A77541" w14:textId="77777777" w:rsidTr="000555A5">
        <w:tblPrEx>
          <w:tblCellMar>
            <w:top w:w="0" w:type="dxa"/>
            <w:bottom w:w="0" w:type="dxa"/>
          </w:tblCellMar>
        </w:tblPrEx>
        <w:tc>
          <w:tcPr>
            <w:tcW w:w="1438" w:type="dxa"/>
            <w:shd w:val="clear" w:color="auto" w:fill="auto"/>
          </w:tcPr>
          <w:p w14:paraId="5FE0B78A" w14:textId="57174A78"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2950AC7B" w14:textId="3390C140" w:rsidR="000555A5" w:rsidRPr="000555A5" w:rsidRDefault="000555A5" w:rsidP="000555A5">
            <w:pPr>
              <w:spacing w:before="120" w:after="120"/>
              <w:rPr>
                <w:rFonts w:ascii="Arial" w:hAnsi="Arial" w:cs="Arial"/>
                <w:sz w:val="18"/>
              </w:rPr>
            </w:pPr>
            <w:r w:rsidRPr="000555A5">
              <w:rPr>
                <w:rFonts w:ascii="Arial" w:hAnsi="Arial" w:cs="Arial"/>
                <w:sz w:val="18"/>
              </w:rPr>
              <w:t>Ayabelle Lighthouse</w:t>
            </w:r>
          </w:p>
        </w:tc>
        <w:tc>
          <w:tcPr>
            <w:tcW w:w="5752" w:type="dxa"/>
            <w:shd w:val="clear" w:color="auto" w:fill="auto"/>
          </w:tcPr>
          <w:p w14:paraId="7C773133" w14:textId="1EBAB5B5"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Djibouti - onshore and offshore. Ayabelle Lighthouse references the Clarke 1880 (RGS) ellipsoid and the Greenwich prime meridian. Ayabelle Lighthouse origin is Fundamental point: Ayabelle Lighthouse. Ayabelle Lighthouse is a geodetic datum for Military and topographic mapping. It was defined by information from DMA / NIMA / NGA TR8350.2 (3rd edition, Amendment 1, 3 January 2000).</w:t>
            </w:r>
          </w:p>
        </w:tc>
      </w:tr>
      <w:tr w:rsidR="000555A5" w:rsidRPr="000555A5" w14:paraId="407F9D60" w14:textId="77777777" w:rsidTr="000555A5">
        <w:tblPrEx>
          <w:tblCellMar>
            <w:top w:w="0" w:type="dxa"/>
            <w:bottom w:w="0" w:type="dxa"/>
          </w:tblCellMar>
        </w:tblPrEx>
        <w:tc>
          <w:tcPr>
            <w:tcW w:w="1438" w:type="dxa"/>
            <w:shd w:val="clear" w:color="auto" w:fill="auto"/>
          </w:tcPr>
          <w:p w14:paraId="4A49FEAD" w14:textId="7BD99354"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31FD1991" w14:textId="64F5EEA8" w:rsidR="000555A5" w:rsidRPr="000555A5" w:rsidRDefault="000555A5" w:rsidP="000555A5">
            <w:pPr>
              <w:spacing w:before="120" w:after="120"/>
              <w:rPr>
                <w:rFonts w:ascii="Arial" w:hAnsi="Arial" w:cs="Arial"/>
                <w:sz w:val="18"/>
              </w:rPr>
            </w:pPr>
            <w:r w:rsidRPr="000555A5">
              <w:rPr>
                <w:rFonts w:ascii="Arial" w:hAnsi="Arial" w:cs="Arial"/>
                <w:sz w:val="18"/>
              </w:rPr>
              <w:t>Bellevue (IGN)</w:t>
            </w:r>
          </w:p>
        </w:tc>
        <w:tc>
          <w:tcPr>
            <w:tcW w:w="5752" w:type="dxa"/>
            <w:shd w:val="clear" w:color="auto" w:fill="auto"/>
          </w:tcPr>
          <w:p w14:paraId="614F7670" w14:textId="017CCB39"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1960 suitable for use in Vanuatu - southern islands - Aneityum, Efate, Erromango and Tanna. Bellevue references the International 1924 ellipsoid and the Greenwich prime meridian. Bellevue is a geodetic datum for Military and topographic mapping. It was defined by information from DMA / NIMA / NGA TR8350.2 (3rd edition, Amendment 1, 3 January 2000). Datum covers all the major islands of Vanuatu in two different adjustment blocks, but practical usage is as given in the area of use.</w:t>
            </w:r>
          </w:p>
        </w:tc>
      </w:tr>
      <w:tr w:rsidR="000555A5" w:rsidRPr="000555A5" w14:paraId="590AC6F3" w14:textId="77777777" w:rsidTr="000555A5">
        <w:tblPrEx>
          <w:tblCellMar>
            <w:top w:w="0" w:type="dxa"/>
            <w:bottom w:w="0" w:type="dxa"/>
          </w:tblCellMar>
        </w:tblPrEx>
        <w:tc>
          <w:tcPr>
            <w:tcW w:w="1438" w:type="dxa"/>
            <w:shd w:val="clear" w:color="auto" w:fill="auto"/>
          </w:tcPr>
          <w:p w14:paraId="7AC53AEC" w14:textId="2B8D0128"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6E1DD473" w14:textId="5B721EE4" w:rsidR="000555A5" w:rsidRPr="000555A5" w:rsidRDefault="000555A5" w:rsidP="000555A5">
            <w:pPr>
              <w:spacing w:before="120" w:after="120"/>
              <w:rPr>
                <w:rFonts w:ascii="Arial" w:hAnsi="Arial" w:cs="Arial"/>
                <w:sz w:val="18"/>
              </w:rPr>
            </w:pPr>
            <w:r w:rsidRPr="000555A5">
              <w:rPr>
                <w:rFonts w:ascii="Arial" w:hAnsi="Arial" w:cs="Arial"/>
                <w:sz w:val="18"/>
              </w:rPr>
              <w:t>Bermuda 1957</w:t>
            </w:r>
          </w:p>
        </w:tc>
        <w:tc>
          <w:tcPr>
            <w:tcW w:w="5752" w:type="dxa"/>
            <w:shd w:val="clear" w:color="auto" w:fill="auto"/>
          </w:tcPr>
          <w:p w14:paraId="40F6D9B5" w14:textId="67FDBC60"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1957 suitable for use in Bermuda - onshore. Bermuda 1957 references the Clarke 1866 ellipsoid and the Greenwich prime meridian. Bermuda 1957 origin is Fundamental point: Fort George base. Latitude 3222'44.36"N, longitude 6440'58.11"W (of Greenwich). Bermuda 1957 is a geodetic datum for Topographic mapping. It was defined by information from Various oil industry sources.</w:t>
            </w:r>
          </w:p>
        </w:tc>
      </w:tr>
      <w:tr w:rsidR="000555A5" w:rsidRPr="000555A5" w14:paraId="11FB62A5" w14:textId="77777777" w:rsidTr="000555A5">
        <w:tblPrEx>
          <w:tblCellMar>
            <w:top w:w="0" w:type="dxa"/>
            <w:bottom w:w="0" w:type="dxa"/>
          </w:tblCellMar>
        </w:tblPrEx>
        <w:tc>
          <w:tcPr>
            <w:tcW w:w="1438" w:type="dxa"/>
            <w:shd w:val="clear" w:color="auto" w:fill="auto"/>
          </w:tcPr>
          <w:p w14:paraId="0D7F3C16" w14:textId="0C308FE9"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1BAA0FE4" w14:textId="3E0D99BD" w:rsidR="000555A5" w:rsidRPr="000555A5" w:rsidRDefault="000555A5" w:rsidP="000555A5">
            <w:pPr>
              <w:spacing w:before="120" w:after="120"/>
              <w:rPr>
                <w:rFonts w:ascii="Arial" w:hAnsi="Arial" w:cs="Arial"/>
                <w:sz w:val="18"/>
              </w:rPr>
            </w:pPr>
            <w:r w:rsidRPr="000555A5">
              <w:rPr>
                <w:rFonts w:ascii="Arial" w:hAnsi="Arial" w:cs="Arial"/>
                <w:sz w:val="18"/>
              </w:rPr>
              <w:t>Bissau</w:t>
            </w:r>
          </w:p>
        </w:tc>
        <w:tc>
          <w:tcPr>
            <w:tcW w:w="5752" w:type="dxa"/>
            <w:shd w:val="clear" w:color="auto" w:fill="auto"/>
          </w:tcPr>
          <w:p w14:paraId="395521B8" w14:textId="7D61F2A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and is suitable for use in Guinea-Bissau - onshore. Bissau references the International 1924 ellipsoid and the Greenwich prime meridian. Bissau origin is Bissau is a geodetic datum for Topographic mapping. It was defined by information from NIMA TR8350.2 ftp://164.214.2.65/pub/gig/tr8350.2/changes.pdf.</w:t>
            </w:r>
          </w:p>
        </w:tc>
      </w:tr>
      <w:tr w:rsidR="000555A5" w:rsidRPr="000555A5" w14:paraId="11BB2F4A" w14:textId="77777777" w:rsidTr="000555A5">
        <w:tblPrEx>
          <w:tblCellMar>
            <w:top w:w="0" w:type="dxa"/>
            <w:bottom w:w="0" w:type="dxa"/>
          </w:tblCellMar>
        </w:tblPrEx>
        <w:tc>
          <w:tcPr>
            <w:tcW w:w="1438" w:type="dxa"/>
            <w:shd w:val="clear" w:color="auto" w:fill="auto"/>
          </w:tcPr>
          <w:p w14:paraId="7403FC66" w14:textId="31A65086"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33DE9109" w14:textId="546C0184" w:rsidR="000555A5" w:rsidRPr="000555A5" w:rsidRDefault="000555A5" w:rsidP="000555A5">
            <w:pPr>
              <w:spacing w:before="120" w:after="120"/>
              <w:rPr>
                <w:rFonts w:ascii="Arial" w:hAnsi="Arial" w:cs="Arial"/>
                <w:sz w:val="18"/>
              </w:rPr>
            </w:pPr>
            <w:r w:rsidRPr="000555A5">
              <w:rPr>
                <w:rFonts w:ascii="Arial" w:hAnsi="Arial" w:cs="Arial"/>
                <w:sz w:val="18"/>
              </w:rPr>
              <w:t>Bogota Observatory</w:t>
            </w:r>
          </w:p>
        </w:tc>
        <w:tc>
          <w:tcPr>
            <w:tcW w:w="5752" w:type="dxa"/>
            <w:shd w:val="clear" w:color="auto" w:fill="auto"/>
          </w:tcPr>
          <w:p w14:paraId="3E8F123B" w14:textId="62ACA44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1975 suitable for use in Colombia - mainland and offshore Caribbean. Bogota 1975 references the International 1924 ellipsoid and the Greenwich prime meridian. Bogota 1975 origin is Fundamental point: Bogota observatory. Latitude: 435'56.570"N, longitude: 7404'51.300"W (of Greenwich). Bogota 1975 is a geodetic datum for Topographic mapping. It was defined by information from Instituto Geografico Agustin Codazzi (IGAC) special publication no. 1, 4th edition (1975) "Geodesia: Resultados Definitvos de Parte de las Redes Geodesicas Establecidas en el Pais". Replaces 1951 adjustment. Replaced by MAGNA-SIRGAS (datum code 6685).</w:t>
            </w:r>
          </w:p>
        </w:tc>
      </w:tr>
      <w:tr w:rsidR="000555A5" w:rsidRPr="000555A5" w14:paraId="6A147BCB" w14:textId="77777777" w:rsidTr="000555A5">
        <w:tblPrEx>
          <w:tblCellMar>
            <w:top w:w="0" w:type="dxa"/>
            <w:bottom w:w="0" w:type="dxa"/>
          </w:tblCellMar>
        </w:tblPrEx>
        <w:tc>
          <w:tcPr>
            <w:tcW w:w="1438" w:type="dxa"/>
            <w:shd w:val="clear" w:color="auto" w:fill="auto"/>
          </w:tcPr>
          <w:p w14:paraId="5511D2CB" w14:textId="1428430B"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0823F387" w14:textId="67A0B664" w:rsidR="000555A5" w:rsidRPr="000555A5" w:rsidRDefault="000555A5" w:rsidP="000555A5">
            <w:pPr>
              <w:spacing w:before="120" w:after="120"/>
              <w:rPr>
                <w:rFonts w:ascii="Arial" w:hAnsi="Arial" w:cs="Arial"/>
                <w:sz w:val="18"/>
              </w:rPr>
            </w:pPr>
            <w:r w:rsidRPr="000555A5">
              <w:rPr>
                <w:rFonts w:ascii="Arial" w:hAnsi="Arial" w:cs="Arial"/>
                <w:sz w:val="18"/>
              </w:rPr>
              <w:t>Bukit Rimpah</w:t>
            </w:r>
          </w:p>
        </w:tc>
        <w:tc>
          <w:tcPr>
            <w:tcW w:w="5752" w:type="dxa"/>
            <w:shd w:val="clear" w:color="auto" w:fill="auto"/>
          </w:tcPr>
          <w:p w14:paraId="04CA9075" w14:textId="644A1E3D"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Indonesia - Banga and Belitung Islands. Bukit Rimpah references the Bessel 1841 ellipsoid and the Greenwich prime meridian. Bukit Rimpah origin is 200'40.16"S, 10551'39.76"E (of Greenwich). Bukit Rimpah is a geodetic datum for Topographic mapping.</w:t>
            </w:r>
          </w:p>
        </w:tc>
      </w:tr>
      <w:tr w:rsidR="000555A5" w:rsidRPr="000555A5" w14:paraId="58836499" w14:textId="77777777" w:rsidTr="000555A5">
        <w:tblPrEx>
          <w:tblCellMar>
            <w:top w:w="0" w:type="dxa"/>
            <w:bottom w:w="0" w:type="dxa"/>
          </w:tblCellMar>
        </w:tblPrEx>
        <w:tc>
          <w:tcPr>
            <w:tcW w:w="1438" w:type="dxa"/>
            <w:shd w:val="clear" w:color="auto" w:fill="auto"/>
          </w:tcPr>
          <w:p w14:paraId="2EDE09CB" w14:textId="0A76F5FC"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516D63B4" w14:textId="10C786A3" w:rsidR="000555A5" w:rsidRPr="000555A5" w:rsidRDefault="000555A5" w:rsidP="000555A5">
            <w:pPr>
              <w:spacing w:before="120" w:after="120"/>
              <w:rPr>
                <w:rFonts w:ascii="Arial" w:hAnsi="Arial" w:cs="Arial"/>
                <w:sz w:val="18"/>
              </w:rPr>
            </w:pPr>
            <w:r w:rsidRPr="000555A5">
              <w:rPr>
                <w:rFonts w:ascii="Arial" w:hAnsi="Arial" w:cs="Arial"/>
                <w:sz w:val="18"/>
              </w:rPr>
              <w:t>Camp Area Astro</w:t>
            </w:r>
          </w:p>
        </w:tc>
        <w:tc>
          <w:tcPr>
            <w:tcW w:w="5752" w:type="dxa"/>
            <w:shd w:val="clear" w:color="auto" w:fill="auto"/>
          </w:tcPr>
          <w:p w14:paraId="401DF66C" w14:textId="702AE043"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Antarctica - McMurdo Sound, Camp McMurdo area. Camp Area Astro references the International 1924 ellipsoid and the Greenwich prime meridian. Camp Area Astro is a geodetic datum for Geodetic and topographic survey. It was defined by information from DMA / NIMA / NGA TR8350.2 (3rd edition, Amendment 1, 3 January 2000).</w:t>
            </w:r>
          </w:p>
        </w:tc>
      </w:tr>
      <w:tr w:rsidR="000555A5" w:rsidRPr="000555A5" w14:paraId="7648000B" w14:textId="77777777" w:rsidTr="000555A5">
        <w:tblPrEx>
          <w:tblCellMar>
            <w:top w:w="0" w:type="dxa"/>
            <w:bottom w:w="0" w:type="dxa"/>
          </w:tblCellMar>
        </w:tblPrEx>
        <w:tc>
          <w:tcPr>
            <w:tcW w:w="1438" w:type="dxa"/>
            <w:shd w:val="clear" w:color="auto" w:fill="auto"/>
          </w:tcPr>
          <w:p w14:paraId="43B739D8" w14:textId="37EA5B42"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2517C048" w14:textId="34BBC2A0" w:rsidR="000555A5" w:rsidRPr="000555A5" w:rsidRDefault="000555A5" w:rsidP="000555A5">
            <w:pPr>
              <w:spacing w:before="120" w:after="120"/>
              <w:rPr>
                <w:rFonts w:ascii="Arial" w:hAnsi="Arial" w:cs="Arial"/>
                <w:sz w:val="18"/>
              </w:rPr>
            </w:pPr>
            <w:r w:rsidRPr="000555A5">
              <w:rPr>
                <w:rFonts w:ascii="Arial" w:hAnsi="Arial" w:cs="Arial"/>
                <w:sz w:val="18"/>
              </w:rPr>
              <w:t>Campo Inchauspe 1969</w:t>
            </w:r>
          </w:p>
        </w:tc>
        <w:tc>
          <w:tcPr>
            <w:tcW w:w="5752" w:type="dxa"/>
            <w:shd w:val="clear" w:color="auto" w:fill="auto"/>
          </w:tcPr>
          <w:p w14:paraId="11013481" w14:textId="330568D8"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Argentina - mainland onshore and Atlantic offshore Tierra del Fuego. Campo Inchauspe references the International 1924 ellipsoid and the Greenwich prime meridian. Campo Inchauspe origin is Fundamental point: Campo Inchauspe. Latitude: 3558'16.56"S, longitude: 6210'12.03"W (of Greenwich). Campo Inchauspe is a geodetic datum for Topographic mapping. It was defined by information from NIMA http://earth-info.nima.mil/</w:t>
            </w:r>
          </w:p>
        </w:tc>
      </w:tr>
      <w:tr w:rsidR="000555A5" w:rsidRPr="000555A5" w14:paraId="3673A420" w14:textId="77777777" w:rsidTr="000555A5">
        <w:tblPrEx>
          <w:tblCellMar>
            <w:top w:w="0" w:type="dxa"/>
            <w:bottom w:w="0" w:type="dxa"/>
          </w:tblCellMar>
        </w:tblPrEx>
        <w:tc>
          <w:tcPr>
            <w:tcW w:w="1438" w:type="dxa"/>
            <w:shd w:val="clear" w:color="auto" w:fill="auto"/>
          </w:tcPr>
          <w:p w14:paraId="43369544" w14:textId="7193E81A"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19571680" w14:textId="523C3224" w:rsidR="000555A5" w:rsidRPr="000555A5" w:rsidRDefault="000555A5" w:rsidP="000555A5">
            <w:pPr>
              <w:spacing w:before="120" w:after="120"/>
              <w:rPr>
                <w:rFonts w:ascii="Arial" w:hAnsi="Arial" w:cs="Arial"/>
                <w:sz w:val="18"/>
              </w:rPr>
            </w:pPr>
            <w:r w:rsidRPr="000555A5">
              <w:rPr>
                <w:rFonts w:ascii="Arial" w:hAnsi="Arial" w:cs="Arial"/>
                <w:sz w:val="18"/>
              </w:rPr>
              <w:t>Canton Astro 1966</w:t>
            </w:r>
          </w:p>
        </w:tc>
        <w:tc>
          <w:tcPr>
            <w:tcW w:w="5752" w:type="dxa"/>
            <w:shd w:val="clear" w:color="auto" w:fill="auto"/>
          </w:tcPr>
          <w:p w14:paraId="3FC6533A" w14:textId="7A25A384"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1966 suitable for use in Kiribati - Phoenix Islands: Kanton, Orona, McKean Atoll, Birnie Atoll, Phoenix Seamounts. Phoenix Islands 1966 references the International 1924 ellipsoid and the Greenwich prime meridian. Phoenix Islands 1966 is a geodetic datum for Military and topographic mapping It was defined by information from DMA / NIMA / NGA TR8350.2 (3rd edition, Amendment 1, 3 January 2000).</w:t>
            </w:r>
          </w:p>
        </w:tc>
      </w:tr>
      <w:tr w:rsidR="000555A5" w:rsidRPr="000555A5" w14:paraId="5C72655C" w14:textId="77777777" w:rsidTr="000555A5">
        <w:tblPrEx>
          <w:tblCellMar>
            <w:top w:w="0" w:type="dxa"/>
            <w:bottom w:w="0" w:type="dxa"/>
          </w:tblCellMar>
        </w:tblPrEx>
        <w:tc>
          <w:tcPr>
            <w:tcW w:w="1438" w:type="dxa"/>
            <w:shd w:val="clear" w:color="auto" w:fill="auto"/>
          </w:tcPr>
          <w:p w14:paraId="0D6C211E" w14:textId="10FF05E7"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799F17D7" w14:textId="229227A4" w:rsidR="000555A5" w:rsidRPr="000555A5" w:rsidRDefault="000555A5" w:rsidP="000555A5">
            <w:pPr>
              <w:spacing w:before="120" w:after="120"/>
              <w:rPr>
                <w:rFonts w:ascii="Arial" w:hAnsi="Arial" w:cs="Arial"/>
                <w:sz w:val="18"/>
              </w:rPr>
            </w:pPr>
            <w:r w:rsidRPr="000555A5">
              <w:rPr>
                <w:rFonts w:ascii="Arial" w:hAnsi="Arial" w:cs="Arial"/>
                <w:sz w:val="18"/>
              </w:rPr>
              <w:t>Cape Datum</w:t>
            </w:r>
          </w:p>
        </w:tc>
        <w:tc>
          <w:tcPr>
            <w:tcW w:w="5752" w:type="dxa"/>
            <w:shd w:val="clear" w:color="auto" w:fill="auto"/>
          </w:tcPr>
          <w:p w14:paraId="45D6CC8F" w14:textId="27921386"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Botswana; Lesotho; South Africa - mainland; Swaziland. Cape references the Clarke 1880 (Arc) ellipsoid and the Greenwich prime meridian. Cape origin is Fundamental point: Buffelsfontein. Latitude: 3359'32.000"S, longitude: 2530'44.622"E (of Greenwich). Cape is a geodetic datum for Geodetic survey, cadastre, topographic mapping, engineering survey. It was defined by information from Private Communication, Directorate of Surveys and Land Information, Cape Town.</w:t>
            </w:r>
          </w:p>
        </w:tc>
      </w:tr>
      <w:tr w:rsidR="000555A5" w:rsidRPr="000555A5" w14:paraId="2B4D511B" w14:textId="77777777" w:rsidTr="000555A5">
        <w:tblPrEx>
          <w:tblCellMar>
            <w:top w:w="0" w:type="dxa"/>
            <w:bottom w:w="0" w:type="dxa"/>
          </w:tblCellMar>
        </w:tblPrEx>
        <w:tc>
          <w:tcPr>
            <w:tcW w:w="1438" w:type="dxa"/>
            <w:shd w:val="clear" w:color="auto" w:fill="auto"/>
          </w:tcPr>
          <w:p w14:paraId="2BA76B57" w14:textId="2A03BDC5"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7F1F92CD" w14:textId="6C93E9FB" w:rsidR="000555A5" w:rsidRPr="000555A5" w:rsidRDefault="000555A5" w:rsidP="000555A5">
            <w:pPr>
              <w:spacing w:before="120" w:after="120"/>
              <w:rPr>
                <w:rFonts w:ascii="Arial" w:hAnsi="Arial" w:cs="Arial"/>
                <w:sz w:val="18"/>
              </w:rPr>
            </w:pPr>
            <w:r w:rsidRPr="000555A5">
              <w:rPr>
                <w:rFonts w:ascii="Arial" w:hAnsi="Arial" w:cs="Arial"/>
                <w:sz w:val="18"/>
              </w:rPr>
              <w:t>Cape Canaveral</w:t>
            </w:r>
          </w:p>
        </w:tc>
        <w:tc>
          <w:tcPr>
            <w:tcW w:w="5752" w:type="dxa"/>
            <w:shd w:val="clear" w:color="auto" w:fill="auto"/>
          </w:tcPr>
          <w:p w14:paraId="2369C23D" w14:textId="2E537350"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1963 suitable for use in North America - onshore - Bahamas and USA - Florida (east). Cape Canaveral references the Clarke 1866 ellipsoid and the Greenwich prime meridian. Cape Canaveral origin is Fundamental point: Central 1950. Latitude: 28 29'32.36555"N, longitude 80 34'38.77362"W (of Greenwich). Cape Canaveral is a geodetic datum for US space and military operations. It was defined by information from US NGS and DMA / NIMA / NGA TR8350.2 (3rd edition, Amendment 1, 3 January 2000).</w:t>
            </w:r>
          </w:p>
        </w:tc>
      </w:tr>
      <w:tr w:rsidR="000555A5" w:rsidRPr="000555A5" w14:paraId="6278846E" w14:textId="77777777" w:rsidTr="000555A5">
        <w:tblPrEx>
          <w:tblCellMar>
            <w:top w:w="0" w:type="dxa"/>
            <w:bottom w:w="0" w:type="dxa"/>
          </w:tblCellMar>
        </w:tblPrEx>
        <w:tc>
          <w:tcPr>
            <w:tcW w:w="1438" w:type="dxa"/>
            <w:shd w:val="clear" w:color="auto" w:fill="auto"/>
          </w:tcPr>
          <w:p w14:paraId="502D30D1" w14:textId="527B7F41"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2A193D9D" w14:textId="66CDCD7B" w:rsidR="000555A5" w:rsidRPr="000555A5" w:rsidRDefault="000555A5" w:rsidP="000555A5">
            <w:pPr>
              <w:spacing w:before="120" w:after="120"/>
              <w:rPr>
                <w:rFonts w:ascii="Arial" w:hAnsi="Arial" w:cs="Arial"/>
                <w:sz w:val="18"/>
              </w:rPr>
            </w:pPr>
            <w:r w:rsidRPr="000555A5">
              <w:rPr>
                <w:rFonts w:ascii="Arial" w:hAnsi="Arial" w:cs="Arial"/>
                <w:sz w:val="18"/>
              </w:rPr>
              <w:t>Carthage</w:t>
            </w:r>
          </w:p>
        </w:tc>
        <w:tc>
          <w:tcPr>
            <w:tcW w:w="5752" w:type="dxa"/>
            <w:shd w:val="clear" w:color="auto" w:fill="auto"/>
          </w:tcPr>
          <w:p w14:paraId="027520D0" w14:textId="3A6CA62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1925 suitable for use in Tunisia - onshore and offshore. Carthage references the Clarke 1880 (IGN) ellipsoid and the Greenwich prime meridian. Carthage origin is Fundamental point: Carthage. Latitude: 40.9464506g = 3651'06.50"N, longitude: 8.8724368g E of Paris = 1019'20.72"E (of Greenwich). Carthage is a geodetic datum for Topographic mapping. Fundamental point astronomic coordinates determined in 1878.</w:t>
            </w:r>
          </w:p>
        </w:tc>
      </w:tr>
      <w:tr w:rsidR="000555A5" w:rsidRPr="000555A5" w14:paraId="49C69477" w14:textId="77777777" w:rsidTr="000555A5">
        <w:tblPrEx>
          <w:tblCellMar>
            <w:top w:w="0" w:type="dxa"/>
            <w:bottom w:w="0" w:type="dxa"/>
          </w:tblCellMar>
        </w:tblPrEx>
        <w:tc>
          <w:tcPr>
            <w:tcW w:w="1438" w:type="dxa"/>
            <w:shd w:val="clear" w:color="auto" w:fill="auto"/>
          </w:tcPr>
          <w:p w14:paraId="447D6AFF" w14:textId="7530135E"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03EE8DB2" w14:textId="5063F183" w:rsidR="000555A5" w:rsidRPr="000555A5" w:rsidRDefault="000555A5" w:rsidP="000555A5">
            <w:pPr>
              <w:spacing w:before="120" w:after="120"/>
              <w:rPr>
                <w:rFonts w:ascii="Arial" w:hAnsi="Arial" w:cs="Arial"/>
                <w:sz w:val="18"/>
              </w:rPr>
            </w:pPr>
            <w:r w:rsidRPr="000555A5">
              <w:rPr>
                <w:rFonts w:ascii="Arial" w:hAnsi="Arial" w:cs="Arial"/>
                <w:sz w:val="18"/>
              </w:rPr>
              <w:t>Chatam Island Astro 1971</w:t>
            </w:r>
          </w:p>
        </w:tc>
        <w:tc>
          <w:tcPr>
            <w:tcW w:w="5752" w:type="dxa"/>
            <w:shd w:val="clear" w:color="auto" w:fill="auto"/>
          </w:tcPr>
          <w:p w14:paraId="2B146DD7" w14:textId="7F156FA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1971 suitable for use in New Zealand - Chatham Islands group - onshore. Chatham Islands Datum 1971 references the International 1924 ellipsoid and the Greenwich prime meridian. Chatham Islands Datum 1971 is a geodetic datum for Geodetic survey, topographic mapping, engineering survey. It was defined by information from Office of Surveyor General (OSG) Technical Report 14, June 2001. Replaced by Chatham Islands Datum 1979 (code 6673).</w:t>
            </w:r>
          </w:p>
        </w:tc>
      </w:tr>
      <w:tr w:rsidR="000555A5" w:rsidRPr="000555A5" w14:paraId="237D2B46" w14:textId="77777777" w:rsidTr="000555A5">
        <w:tblPrEx>
          <w:tblCellMar>
            <w:top w:w="0" w:type="dxa"/>
            <w:bottom w:w="0" w:type="dxa"/>
          </w:tblCellMar>
        </w:tblPrEx>
        <w:tc>
          <w:tcPr>
            <w:tcW w:w="1438" w:type="dxa"/>
            <w:shd w:val="clear" w:color="auto" w:fill="auto"/>
          </w:tcPr>
          <w:p w14:paraId="623A7E62" w14:textId="746A6835"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5CA3A57F" w14:textId="312CBF27" w:rsidR="000555A5" w:rsidRPr="000555A5" w:rsidRDefault="000555A5" w:rsidP="000555A5">
            <w:pPr>
              <w:spacing w:before="120" w:after="120"/>
              <w:rPr>
                <w:rFonts w:ascii="Arial" w:hAnsi="Arial" w:cs="Arial"/>
                <w:sz w:val="18"/>
              </w:rPr>
            </w:pPr>
            <w:r w:rsidRPr="000555A5">
              <w:rPr>
                <w:rFonts w:ascii="Arial" w:hAnsi="Arial" w:cs="Arial"/>
                <w:sz w:val="18"/>
              </w:rPr>
              <w:t>Chua Astro</w:t>
            </w:r>
          </w:p>
        </w:tc>
        <w:tc>
          <w:tcPr>
            <w:tcW w:w="5752" w:type="dxa"/>
            <w:shd w:val="clear" w:color="auto" w:fill="auto"/>
          </w:tcPr>
          <w:p w14:paraId="7A9E3C53" w14:textId="7D4D7C2F"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Brazil - south of 18S and west of 54W, plus Distrito Federal. Paraguay - north. Chua references the International 1924 ellipsoid and the Greenwich prime meridian. Chua origin is Fundamental point: Chua. Latitude: 1945'41.160"S, longitude: 4806'07.560"W (of Greenwich). Chua is a geodetic datum for Geodetic survey. It was defined by information from NIMA http://earth-info.nima.mil/. The Chua origin and associated network is in Brazil with a connecting traverse through northern Paraguay. It was used in Brazil only as input into the Corrego Allegre adjustment and for government work in Distrito Federal.</w:t>
            </w:r>
          </w:p>
        </w:tc>
      </w:tr>
      <w:tr w:rsidR="000555A5" w:rsidRPr="000555A5" w14:paraId="03B084C0" w14:textId="77777777" w:rsidTr="000555A5">
        <w:tblPrEx>
          <w:tblCellMar>
            <w:top w:w="0" w:type="dxa"/>
            <w:bottom w:w="0" w:type="dxa"/>
          </w:tblCellMar>
        </w:tblPrEx>
        <w:tc>
          <w:tcPr>
            <w:tcW w:w="1438" w:type="dxa"/>
            <w:shd w:val="clear" w:color="auto" w:fill="auto"/>
          </w:tcPr>
          <w:p w14:paraId="13F1DE4B" w14:textId="20A20A77"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60167D09" w14:textId="03784695" w:rsidR="000555A5" w:rsidRPr="000555A5" w:rsidRDefault="000555A5" w:rsidP="000555A5">
            <w:pPr>
              <w:spacing w:before="120" w:after="120"/>
              <w:rPr>
                <w:rFonts w:ascii="Arial" w:hAnsi="Arial" w:cs="Arial"/>
                <w:sz w:val="18"/>
              </w:rPr>
            </w:pPr>
            <w:r w:rsidRPr="000555A5">
              <w:rPr>
                <w:rFonts w:ascii="Arial" w:hAnsi="Arial" w:cs="Arial"/>
                <w:sz w:val="18"/>
              </w:rPr>
              <w:t>Corrego Alegre</w:t>
            </w:r>
          </w:p>
        </w:tc>
        <w:tc>
          <w:tcPr>
            <w:tcW w:w="5752" w:type="dxa"/>
            <w:shd w:val="clear" w:color="auto" w:fill="auto"/>
          </w:tcPr>
          <w:p w14:paraId="4A74F38F" w14:textId="42F70491"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1972 suitable for use in Brazil - onshore - west of 54W and south of 18S; also south of 15S between 54W and 42W; also east of 42W. Corrego Alegre 1970-72 references the International 1924 ellipsoid and the Greenwich prime meridian. Corrego Alegre 1970-72 origin is Fundamental point: Corrego Alegre. Latitude: 1950'14.91"S, longitude: 4857'41.98"W (of Greenwich). Corrego Alegre 1970-72 is a geodetic datum for Topographic mapping, geodetic survey. Superseded by SAD69. It was defined by information from IBGE. Replaces 1961 adjustment (datum code 1074). NIMA gives coordinates of origin as latitude: 1950'15.14"S, longitude: 4857'42.75"W; these may refer to 1961 adjustment.</w:t>
            </w:r>
          </w:p>
        </w:tc>
      </w:tr>
      <w:tr w:rsidR="000555A5" w:rsidRPr="000555A5" w14:paraId="1228B88F" w14:textId="77777777" w:rsidTr="000555A5">
        <w:tblPrEx>
          <w:tblCellMar>
            <w:top w:w="0" w:type="dxa"/>
            <w:bottom w:w="0" w:type="dxa"/>
          </w:tblCellMar>
        </w:tblPrEx>
        <w:tc>
          <w:tcPr>
            <w:tcW w:w="1438" w:type="dxa"/>
            <w:shd w:val="clear" w:color="auto" w:fill="auto"/>
          </w:tcPr>
          <w:p w14:paraId="25E17E63" w14:textId="1976F4BD" w:rsidR="000555A5" w:rsidRPr="000555A5" w:rsidRDefault="000555A5" w:rsidP="000555A5">
            <w:pPr>
              <w:spacing w:before="120" w:after="120"/>
              <w:rPr>
                <w:rFonts w:ascii="Arial" w:hAnsi="Arial" w:cs="Arial"/>
                <w:sz w:val="18"/>
              </w:rPr>
            </w:pPr>
            <w:r w:rsidRPr="000555A5">
              <w:rPr>
                <w:rFonts w:ascii="Arial" w:hAnsi="Arial" w:cs="Arial"/>
                <w:sz w:val="18"/>
              </w:rPr>
              <w:t>34</w:t>
            </w:r>
          </w:p>
        </w:tc>
        <w:tc>
          <w:tcPr>
            <w:tcW w:w="2876" w:type="dxa"/>
            <w:shd w:val="clear" w:color="auto" w:fill="auto"/>
          </w:tcPr>
          <w:p w14:paraId="46B9DA60" w14:textId="0397A3C5" w:rsidR="000555A5" w:rsidRPr="000555A5" w:rsidRDefault="000555A5" w:rsidP="000555A5">
            <w:pPr>
              <w:spacing w:before="120" w:after="120"/>
              <w:rPr>
                <w:rFonts w:ascii="Arial" w:hAnsi="Arial" w:cs="Arial"/>
                <w:sz w:val="18"/>
              </w:rPr>
            </w:pPr>
            <w:r w:rsidRPr="000555A5">
              <w:rPr>
                <w:rFonts w:ascii="Arial" w:hAnsi="Arial" w:cs="Arial"/>
                <w:sz w:val="18"/>
              </w:rPr>
              <w:t>Dabola</w:t>
            </w:r>
          </w:p>
        </w:tc>
        <w:tc>
          <w:tcPr>
            <w:tcW w:w="5752" w:type="dxa"/>
            <w:shd w:val="clear" w:color="auto" w:fill="auto"/>
          </w:tcPr>
          <w:p w14:paraId="1847B648" w14:textId="2240D0A6"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1981 suitable for use in Guinea - onshore. Dabola 1981 references the Clarke 1880 (IGN) ellipsoid and the Greenwich prime meridian. Dabola 1981 is a geodetic datum for Topographic mapping. It was defined by information from IGN Paris.</w:t>
            </w:r>
          </w:p>
        </w:tc>
      </w:tr>
      <w:tr w:rsidR="000555A5" w:rsidRPr="000555A5" w14:paraId="1249D36C" w14:textId="77777777" w:rsidTr="000555A5">
        <w:tblPrEx>
          <w:tblCellMar>
            <w:top w:w="0" w:type="dxa"/>
            <w:bottom w:w="0" w:type="dxa"/>
          </w:tblCellMar>
        </w:tblPrEx>
        <w:tc>
          <w:tcPr>
            <w:tcW w:w="1438" w:type="dxa"/>
            <w:shd w:val="clear" w:color="auto" w:fill="auto"/>
          </w:tcPr>
          <w:p w14:paraId="3F3CF59B" w14:textId="2B91450D" w:rsidR="000555A5" w:rsidRPr="000555A5" w:rsidRDefault="000555A5" w:rsidP="000555A5">
            <w:pPr>
              <w:spacing w:before="120" w:after="120"/>
              <w:rPr>
                <w:rFonts w:ascii="Arial" w:hAnsi="Arial" w:cs="Arial"/>
                <w:sz w:val="18"/>
              </w:rPr>
            </w:pPr>
            <w:r w:rsidRPr="000555A5">
              <w:rPr>
                <w:rFonts w:ascii="Arial" w:hAnsi="Arial" w:cs="Arial"/>
                <w:sz w:val="18"/>
              </w:rPr>
              <w:t>35</w:t>
            </w:r>
          </w:p>
        </w:tc>
        <w:tc>
          <w:tcPr>
            <w:tcW w:w="2876" w:type="dxa"/>
            <w:shd w:val="clear" w:color="auto" w:fill="auto"/>
          </w:tcPr>
          <w:p w14:paraId="4225C408" w14:textId="7F12C7E7" w:rsidR="000555A5" w:rsidRPr="000555A5" w:rsidRDefault="000555A5" w:rsidP="000555A5">
            <w:pPr>
              <w:spacing w:before="120" w:after="120"/>
              <w:rPr>
                <w:rFonts w:ascii="Arial" w:hAnsi="Arial" w:cs="Arial"/>
                <w:sz w:val="18"/>
              </w:rPr>
            </w:pPr>
            <w:r w:rsidRPr="000555A5">
              <w:rPr>
                <w:rFonts w:ascii="Arial" w:hAnsi="Arial" w:cs="Arial"/>
                <w:sz w:val="18"/>
              </w:rPr>
              <w:t>Djakarta (Batavia)</w:t>
            </w:r>
          </w:p>
        </w:tc>
        <w:tc>
          <w:tcPr>
            <w:tcW w:w="5752" w:type="dxa"/>
            <w:shd w:val="clear" w:color="auto" w:fill="auto"/>
          </w:tcPr>
          <w:p w14:paraId="4FEEAC03" w14:textId="2A2A489C"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Indonesia - onshore Java and Bali. Batavia (Jakarta) references the Bessel 1841 ellipsoid and the Jakarta prime meridian. Batavia (Jakarta) origin is Fundamental point: Longitude at Batavia astronomical station. Latitude: 607'39.522"S, longitude: 000'00.0"E (of Jakarta). Latitude and azimuth at Genuk. Batavia (Jakarta) is a geodetic datum for Topographic mapping.</w:t>
            </w:r>
          </w:p>
        </w:tc>
      </w:tr>
      <w:tr w:rsidR="000555A5" w:rsidRPr="000555A5" w14:paraId="2F869DCD" w14:textId="77777777" w:rsidTr="000555A5">
        <w:tblPrEx>
          <w:tblCellMar>
            <w:top w:w="0" w:type="dxa"/>
            <w:bottom w:w="0" w:type="dxa"/>
          </w:tblCellMar>
        </w:tblPrEx>
        <w:tc>
          <w:tcPr>
            <w:tcW w:w="1438" w:type="dxa"/>
            <w:shd w:val="clear" w:color="auto" w:fill="auto"/>
          </w:tcPr>
          <w:p w14:paraId="35409207" w14:textId="333064AF" w:rsidR="000555A5" w:rsidRPr="000555A5" w:rsidRDefault="000555A5" w:rsidP="000555A5">
            <w:pPr>
              <w:spacing w:before="120" w:after="120"/>
              <w:rPr>
                <w:rFonts w:ascii="Arial" w:hAnsi="Arial" w:cs="Arial"/>
                <w:sz w:val="18"/>
              </w:rPr>
            </w:pPr>
            <w:r w:rsidRPr="000555A5">
              <w:rPr>
                <w:rFonts w:ascii="Arial" w:hAnsi="Arial" w:cs="Arial"/>
                <w:sz w:val="18"/>
              </w:rPr>
              <w:t>36</w:t>
            </w:r>
          </w:p>
        </w:tc>
        <w:tc>
          <w:tcPr>
            <w:tcW w:w="2876" w:type="dxa"/>
            <w:shd w:val="clear" w:color="auto" w:fill="auto"/>
          </w:tcPr>
          <w:p w14:paraId="687DF4A2" w14:textId="62936982" w:rsidR="000555A5" w:rsidRPr="000555A5" w:rsidRDefault="000555A5" w:rsidP="000555A5">
            <w:pPr>
              <w:spacing w:before="120" w:after="120"/>
              <w:rPr>
                <w:rFonts w:ascii="Arial" w:hAnsi="Arial" w:cs="Arial"/>
                <w:sz w:val="18"/>
              </w:rPr>
            </w:pPr>
            <w:r w:rsidRPr="000555A5">
              <w:rPr>
                <w:rFonts w:ascii="Arial" w:hAnsi="Arial" w:cs="Arial"/>
                <w:sz w:val="18"/>
              </w:rPr>
              <w:t>DOS 1968</w:t>
            </w:r>
          </w:p>
        </w:tc>
        <w:tc>
          <w:tcPr>
            <w:tcW w:w="5752" w:type="dxa"/>
            <w:shd w:val="clear" w:color="auto" w:fill="auto"/>
          </w:tcPr>
          <w:p w14:paraId="4091AC2A" w14:textId="4C439B8F" w:rsidR="000555A5" w:rsidRPr="000555A5" w:rsidRDefault="000555A5" w:rsidP="000555A5">
            <w:pPr>
              <w:spacing w:before="120" w:after="120"/>
              <w:rPr>
                <w:rFonts w:ascii="Arial" w:hAnsi="Arial" w:cs="Arial"/>
                <w:sz w:val="18"/>
              </w:rPr>
            </w:pPr>
            <w:r w:rsidRPr="000555A5">
              <w:rPr>
                <w:rFonts w:ascii="Arial" w:hAnsi="Arial" w:cs="Arial"/>
                <w:sz w:val="18"/>
              </w:rPr>
              <w:t>DOS 1968.</w:t>
            </w:r>
          </w:p>
        </w:tc>
      </w:tr>
      <w:tr w:rsidR="000555A5" w:rsidRPr="000555A5" w14:paraId="1EE981D3" w14:textId="77777777" w:rsidTr="000555A5">
        <w:tblPrEx>
          <w:tblCellMar>
            <w:top w:w="0" w:type="dxa"/>
            <w:bottom w:w="0" w:type="dxa"/>
          </w:tblCellMar>
        </w:tblPrEx>
        <w:tc>
          <w:tcPr>
            <w:tcW w:w="1438" w:type="dxa"/>
            <w:shd w:val="clear" w:color="auto" w:fill="auto"/>
          </w:tcPr>
          <w:p w14:paraId="5A609371" w14:textId="58B3960A" w:rsidR="000555A5" w:rsidRPr="000555A5" w:rsidRDefault="000555A5" w:rsidP="000555A5">
            <w:pPr>
              <w:spacing w:before="120" w:after="120"/>
              <w:rPr>
                <w:rFonts w:ascii="Arial" w:hAnsi="Arial" w:cs="Arial"/>
                <w:sz w:val="18"/>
              </w:rPr>
            </w:pPr>
            <w:r w:rsidRPr="000555A5">
              <w:rPr>
                <w:rFonts w:ascii="Arial" w:hAnsi="Arial" w:cs="Arial"/>
                <w:sz w:val="18"/>
              </w:rPr>
              <w:t>37</w:t>
            </w:r>
          </w:p>
        </w:tc>
        <w:tc>
          <w:tcPr>
            <w:tcW w:w="2876" w:type="dxa"/>
            <w:shd w:val="clear" w:color="auto" w:fill="auto"/>
          </w:tcPr>
          <w:p w14:paraId="5427202A" w14:textId="7C8FD658" w:rsidR="000555A5" w:rsidRPr="000555A5" w:rsidRDefault="000555A5" w:rsidP="000555A5">
            <w:pPr>
              <w:spacing w:before="120" w:after="120"/>
              <w:rPr>
                <w:rFonts w:ascii="Arial" w:hAnsi="Arial" w:cs="Arial"/>
                <w:sz w:val="18"/>
              </w:rPr>
            </w:pPr>
            <w:r w:rsidRPr="000555A5">
              <w:rPr>
                <w:rFonts w:ascii="Arial" w:hAnsi="Arial" w:cs="Arial"/>
                <w:sz w:val="18"/>
              </w:rPr>
              <w:t>Easter Island 1967</w:t>
            </w:r>
          </w:p>
        </w:tc>
        <w:tc>
          <w:tcPr>
            <w:tcW w:w="5752" w:type="dxa"/>
            <w:shd w:val="clear" w:color="auto" w:fill="auto"/>
          </w:tcPr>
          <w:p w14:paraId="72862294" w14:textId="7EFFDB9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1967 suitable for use in Chile - Easter Island onshore. Easter Island 1967 references the International 1924 ellipsoid and the Greenwich prime meridian. Easter Island 1967 is a geodetic datum for Military and topographic mapping, +/- 25 meters in each component. It was defined by information from DMA / NIMA / NGA TR8350.2 (3rd edition, Amendment 1, 3 January 2000).</w:t>
            </w:r>
          </w:p>
        </w:tc>
      </w:tr>
      <w:tr w:rsidR="000555A5" w:rsidRPr="000555A5" w14:paraId="2C5C2A82" w14:textId="77777777" w:rsidTr="000555A5">
        <w:tblPrEx>
          <w:tblCellMar>
            <w:top w:w="0" w:type="dxa"/>
            <w:bottom w:w="0" w:type="dxa"/>
          </w:tblCellMar>
        </w:tblPrEx>
        <w:tc>
          <w:tcPr>
            <w:tcW w:w="1438" w:type="dxa"/>
            <w:shd w:val="clear" w:color="auto" w:fill="auto"/>
          </w:tcPr>
          <w:p w14:paraId="7F265171" w14:textId="389825CB" w:rsidR="000555A5" w:rsidRPr="000555A5" w:rsidRDefault="000555A5" w:rsidP="000555A5">
            <w:pPr>
              <w:spacing w:before="120" w:after="120"/>
              <w:rPr>
                <w:rFonts w:ascii="Arial" w:hAnsi="Arial" w:cs="Arial"/>
                <w:sz w:val="18"/>
              </w:rPr>
            </w:pPr>
            <w:r w:rsidRPr="000555A5">
              <w:rPr>
                <w:rFonts w:ascii="Arial" w:hAnsi="Arial" w:cs="Arial"/>
                <w:sz w:val="18"/>
              </w:rPr>
              <w:t>38</w:t>
            </w:r>
          </w:p>
        </w:tc>
        <w:tc>
          <w:tcPr>
            <w:tcW w:w="2876" w:type="dxa"/>
            <w:shd w:val="clear" w:color="auto" w:fill="auto"/>
          </w:tcPr>
          <w:p w14:paraId="74335CB4" w14:textId="3FEEB2FD" w:rsidR="000555A5" w:rsidRPr="000555A5" w:rsidRDefault="000555A5" w:rsidP="000555A5">
            <w:pPr>
              <w:spacing w:before="120" w:after="120"/>
              <w:rPr>
                <w:rFonts w:ascii="Arial" w:hAnsi="Arial" w:cs="Arial"/>
                <w:sz w:val="18"/>
              </w:rPr>
            </w:pPr>
            <w:r w:rsidRPr="000555A5">
              <w:rPr>
                <w:rFonts w:ascii="Arial" w:hAnsi="Arial" w:cs="Arial"/>
                <w:sz w:val="18"/>
              </w:rPr>
              <w:t>European 1979</w:t>
            </w:r>
          </w:p>
        </w:tc>
        <w:tc>
          <w:tcPr>
            <w:tcW w:w="5752" w:type="dxa"/>
            <w:shd w:val="clear" w:color="auto" w:fill="auto"/>
          </w:tcPr>
          <w:p w14:paraId="09B2D32D" w14:textId="3FC4CBE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1979 suitable for use in Europe - west. European Datum 1979 references the International 1924 ellipsoid and the Greenwich prime meridian. European Datum 1979 origin is Fundamental point: Potsdam (Helmert Tower). Latitude: 5222'51.4456"N, longitude: 1303'58.9283"E (of Greenwich). European Datum 1979 is a geodetic datum for Scientific network. Replaced by 1987 adjustment.</w:t>
            </w:r>
          </w:p>
        </w:tc>
      </w:tr>
      <w:tr w:rsidR="000555A5" w:rsidRPr="000555A5" w14:paraId="2CE7416A" w14:textId="77777777" w:rsidTr="000555A5">
        <w:tblPrEx>
          <w:tblCellMar>
            <w:top w:w="0" w:type="dxa"/>
            <w:bottom w:w="0" w:type="dxa"/>
          </w:tblCellMar>
        </w:tblPrEx>
        <w:tc>
          <w:tcPr>
            <w:tcW w:w="1438" w:type="dxa"/>
            <w:shd w:val="clear" w:color="auto" w:fill="auto"/>
          </w:tcPr>
          <w:p w14:paraId="66D789CD" w14:textId="7BCEF2CB" w:rsidR="000555A5" w:rsidRPr="000555A5" w:rsidRDefault="000555A5" w:rsidP="000555A5">
            <w:pPr>
              <w:spacing w:before="120" w:after="120"/>
              <w:rPr>
                <w:rFonts w:ascii="Arial" w:hAnsi="Arial" w:cs="Arial"/>
                <w:sz w:val="18"/>
              </w:rPr>
            </w:pPr>
            <w:r w:rsidRPr="000555A5">
              <w:rPr>
                <w:rFonts w:ascii="Arial" w:hAnsi="Arial" w:cs="Arial"/>
                <w:sz w:val="18"/>
              </w:rPr>
              <w:t>39</w:t>
            </w:r>
          </w:p>
        </w:tc>
        <w:tc>
          <w:tcPr>
            <w:tcW w:w="2876" w:type="dxa"/>
            <w:shd w:val="clear" w:color="auto" w:fill="auto"/>
          </w:tcPr>
          <w:p w14:paraId="0BA17F94" w14:textId="4D455772" w:rsidR="000555A5" w:rsidRPr="000555A5" w:rsidRDefault="000555A5" w:rsidP="000555A5">
            <w:pPr>
              <w:spacing w:before="120" w:after="120"/>
              <w:rPr>
                <w:rFonts w:ascii="Arial" w:hAnsi="Arial" w:cs="Arial"/>
                <w:sz w:val="18"/>
              </w:rPr>
            </w:pPr>
            <w:r w:rsidRPr="000555A5">
              <w:rPr>
                <w:rFonts w:ascii="Arial" w:hAnsi="Arial" w:cs="Arial"/>
                <w:sz w:val="18"/>
              </w:rPr>
              <w:t>Fort Thomas 1955</w:t>
            </w:r>
          </w:p>
        </w:tc>
        <w:tc>
          <w:tcPr>
            <w:tcW w:w="5752" w:type="dxa"/>
            <w:shd w:val="clear" w:color="auto" w:fill="auto"/>
          </w:tcPr>
          <w:p w14:paraId="501ABD91" w14:textId="78389A6F" w:rsidR="000555A5" w:rsidRPr="000555A5" w:rsidRDefault="000555A5" w:rsidP="000555A5">
            <w:pPr>
              <w:spacing w:before="120" w:after="120"/>
              <w:rPr>
                <w:rFonts w:ascii="Arial" w:hAnsi="Arial" w:cs="Arial"/>
                <w:sz w:val="18"/>
              </w:rPr>
            </w:pPr>
            <w:r w:rsidRPr="000555A5">
              <w:rPr>
                <w:rFonts w:ascii="Arial" w:hAnsi="Arial" w:cs="Arial"/>
                <w:sz w:val="18"/>
              </w:rPr>
              <w:t>Fort Thomas 1955 datum.</w:t>
            </w:r>
          </w:p>
        </w:tc>
      </w:tr>
      <w:tr w:rsidR="000555A5" w:rsidRPr="000555A5" w14:paraId="0AB53C06" w14:textId="77777777" w:rsidTr="000555A5">
        <w:tblPrEx>
          <w:tblCellMar>
            <w:top w:w="0" w:type="dxa"/>
            <w:bottom w:w="0" w:type="dxa"/>
          </w:tblCellMar>
        </w:tblPrEx>
        <w:tc>
          <w:tcPr>
            <w:tcW w:w="1438" w:type="dxa"/>
            <w:shd w:val="clear" w:color="auto" w:fill="auto"/>
          </w:tcPr>
          <w:p w14:paraId="3EC53BE7" w14:textId="2E89955A" w:rsidR="000555A5" w:rsidRPr="000555A5" w:rsidRDefault="000555A5" w:rsidP="000555A5">
            <w:pPr>
              <w:spacing w:before="120" w:after="120"/>
              <w:rPr>
                <w:rFonts w:ascii="Arial" w:hAnsi="Arial" w:cs="Arial"/>
                <w:sz w:val="18"/>
              </w:rPr>
            </w:pPr>
            <w:r w:rsidRPr="000555A5">
              <w:rPr>
                <w:rFonts w:ascii="Arial" w:hAnsi="Arial" w:cs="Arial"/>
                <w:sz w:val="18"/>
              </w:rPr>
              <w:t>40</w:t>
            </w:r>
          </w:p>
        </w:tc>
        <w:tc>
          <w:tcPr>
            <w:tcW w:w="2876" w:type="dxa"/>
            <w:shd w:val="clear" w:color="auto" w:fill="auto"/>
          </w:tcPr>
          <w:p w14:paraId="6E0CD9B8" w14:textId="6F336F71" w:rsidR="000555A5" w:rsidRPr="000555A5" w:rsidRDefault="000555A5" w:rsidP="000555A5">
            <w:pPr>
              <w:spacing w:before="120" w:after="120"/>
              <w:rPr>
                <w:rFonts w:ascii="Arial" w:hAnsi="Arial" w:cs="Arial"/>
                <w:sz w:val="18"/>
              </w:rPr>
            </w:pPr>
            <w:r w:rsidRPr="000555A5">
              <w:rPr>
                <w:rFonts w:ascii="Arial" w:hAnsi="Arial" w:cs="Arial"/>
                <w:sz w:val="18"/>
              </w:rPr>
              <w:t>Gan 1970</w:t>
            </w:r>
          </w:p>
        </w:tc>
        <w:tc>
          <w:tcPr>
            <w:tcW w:w="5752" w:type="dxa"/>
            <w:shd w:val="clear" w:color="auto" w:fill="auto"/>
          </w:tcPr>
          <w:p w14:paraId="785C5EFE" w14:textId="7AFFE06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1970 suitable for use in Maldives - onshore. Gan 1970 references the International 1924 ellipsoid and the Greenwich prime meridian. Gan 1970 is a geodetic datum for Topographic mapping. It was defined by information from Various industry sources. In some references incorrectly named "Gandajika 1970".</w:t>
            </w:r>
          </w:p>
        </w:tc>
      </w:tr>
      <w:tr w:rsidR="000555A5" w:rsidRPr="000555A5" w14:paraId="22EDE87C" w14:textId="77777777" w:rsidTr="000555A5">
        <w:tblPrEx>
          <w:tblCellMar>
            <w:top w:w="0" w:type="dxa"/>
            <w:bottom w:w="0" w:type="dxa"/>
          </w:tblCellMar>
        </w:tblPrEx>
        <w:tc>
          <w:tcPr>
            <w:tcW w:w="1438" w:type="dxa"/>
            <w:shd w:val="clear" w:color="auto" w:fill="auto"/>
          </w:tcPr>
          <w:p w14:paraId="65CC6E7F" w14:textId="4550831E" w:rsidR="000555A5" w:rsidRPr="000555A5" w:rsidRDefault="000555A5" w:rsidP="000555A5">
            <w:pPr>
              <w:spacing w:before="120" w:after="120"/>
              <w:rPr>
                <w:rFonts w:ascii="Arial" w:hAnsi="Arial" w:cs="Arial"/>
                <w:sz w:val="18"/>
              </w:rPr>
            </w:pPr>
            <w:r w:rsidRPr="000555A5">
              <w:rPr>
                <w:rFonts w:ascii="Arial" w:hAnsi="Arial" w:cs="Arial"/>
                <w:sz w:val="18"/>
              </w:rPr>
              <w:t>41</w:t>
            </w:r>
          </w:p>
        </w:tc>
        <w:tc>
          <w:tcPr>
            <w:tcW w:w="2876" w:type="dxa"/>
            <w:shd w:val="clear" w:color="auto" w:fill="auto"/>
          </w:tcPr>
          <w:p w14:paraId="1F2A34E1" w14:textId="3CC2FCA0" w:rsidR="000555A5" w:rsidRPr="000555A5" w:rsidRDefault="000555A5" w:rsidP="000555A5">
            <w:pPr>
              <w:spacing w:before="120" w:after="120"/>
              <w:rPr>
                <w:rFonts w:ascii="Arial" w:hAnsi="Arial" w:cs="Arial"/>
                <w:sz w:val="18"/>
              </w:rPr>
            </w:pPr>
            <w:r w:rsidRPr="000555A5">
              <w:rPr>
                <w:rFonts w:ascii="Arial" w:hAnsi="Arial" w:cs="Arial"/>
                <w:sz w:val="18"/>
              </w:rPr>
              <w:t>Geodetic Datum 1949</w:t>
            </w:r>
          </w:p>
        </w:tc>
        <w:tc>
          <w:tcPr>
            <w:tcW w:w="5752" w:type="dxa"/>
            <w:shd w:val="clear" w:color="auto" w:fill="auto"/>
          </w:tcPr>
          <w:p w14:paraId="1E865815" w14:textId="2C1FC678"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1949 suitable for use in New Zealand - North Island, South Island, Stewart Island - onshore and nearshore. New Zealand Geodetic Datum 1949 references the International 1924 ellipsoid and the Greenwich prime meridian. New Zealand Geodetic Datum 1949 origin is Fundamental point: Papatahi. Latitude: 4119' 8.900"S, longitude: 17502'51.000"E (of Greenwich). New Zealand Geodetic Datum 1949 is a geodetic datum for Geodetic survey, cadastre, topographic mapping, engineering survey. It was defined by information from Land Information New Zealand. http://www.linz.govt.nz/rcs/linz/pub/web/root/core/SurveySystem/GeodeticInfo/GeodeticDatums/nzgd2000factsheet/index.jsp. Replaced by New Zealand Geodetic Datum 2000 (code 6167) from March 2000.</w:t>
            </w:r>
          </w:p>
        </w:tc>
      </w:tr>
      <w:tr w:rsidR="000555A5" w:rsidRPr="000555A5" w14:paraId="39F16F9B" w14:textId="77777777" w:rsidTr="000555A5">
        <w:tblPrEx>
          <w:tblCellMar>
            <w:top w:w="0" w:type="dxa"/>
            <w:bottom w:w="0" w:type="dxa"/>
          </w:tblCellMar>
        </w:tblPrEx>
        <w:tc>
          <w:tcPr>
            <w:tcW w:w="1438" w:type="dxa"/>
            <w:shd w:val="clear" w:color="auto" w:fill="auto"/>
          </w:tcPr>
          <w:p w14:paraId="1BFCA222" w14:textId="5A0DA6F5" w:rsidR="000555A5" w:rsidRPr="000555A5" w:rsidRDefault="000555A5" w:rsidP="000555A5">
            <w:pPr>
              <w:spacing w:before="120" w:after="120"/>
              <w:rPr>
                <w:rFonts w:ascii="Arial" w:hAnsi="Arial" w:cs="Arial"/>
                <w:sz w:val="18"/>
              </w:rPr>
            </w:pPr>
            <w:r w:rsidRPr="000555A5">
              <w:rPr>
                <w:rFonts w:ascii="Arial" w:hAnsi="Arial" w:cs="Arial"/>
                <w:sz w:val="18"/>
              </w:rPr>
              <w:t>42</w:t>
            </w:r>
          </w:p>
        </w:tc>
        <w:tc>
          <w:tcPr>
            <w:tcW w:w="2876" w:type="dxa"/>
            <w:shd w:val="clear" w:color="auto" w:fill="auto"/>
          </w:tcPr>
          <w:p w14:paraId="72722863" w14:textId="58CAFC24" w:rsidR="000555A5" w:rsidRPr="000555A5" w:rsidRDefault="000555A5" w:rsidP="000555A5">
            <w:pPr>
              <w:spacing w:before="120" w:after="120"/>
              <w:rPr>
                <w:rFonts w:ascii="Arial" w:hAnsi="Arial" w:cs="Arial"/>
                <w:sz w:val="18"/>
              </w:rPr>
            </w:pPr>
            <w:r w:rsidRPr="000555A5">
              <w:rPr>
                <w:rFonts w:ascii="Arial" w:hAnsi="Arial" w:cs="Arial"/>
                <w:sz w:val="18"/>
              </w:rPr>
              <w:t>Graciosa Base SW 1948</w:t>
            </w:r>
          </w:p>
        </w:tc>
        <w:tc>
          <w:tcPr>
            <w:tcW w:w="5752" w:type="dxa"/>
            <w:shd w:val="clear" w:color="auto" w:fill="auto"/>
          </w:tcPr>
          <w:p w14:paraId="64DAD385" w14:textId="7E37C392" w:rsidR="000555A5" w:rsidRPr="000555A5" w:rsidRDefault="000555A5" w:rsidP="000555A5">
            <w:pPr>
              <w:spacing w:before="120" w:after="120"/>
              <w:rPr>
                <w:rFonts w:ascii="Arial" w:hAnsi="Arial" w:cs="Arial"/>
                <w:sz w:val="18"/>
              </w:rPr>
            </w:pPr>
            <w:r w:rsidRPr="000555A5">
              <w:rPr>
                <w:rFonts w:ascii="Arial" w:hAnsi="Arial" w:cs="Arial"/>
                <w:sz w:val="18"/>
              </w:rPr>
              <w:t>Graciosa Base SW 1948 datum.</w:t>
            </w:r>
          </w:p>
        </w:tc>
      </w:tr>
      <w:tr w:rsidR="000555A5" w:rsidRPr="000555A5" w14:paraId="5A6D7C2A" w14:textId="77777777" w:rsidTr="000555A5">
        <w:tblPrEx>
          <w:tblCellMar>
            <w:top w:w="0" w:type="dxa"/>
            <w:bottom w:w="0" w:type="dxa"/>
          </w:tblCellMar>
        </w:tblPrEx>
        <w:tc>
          <w:tcPr>
            <w:tcW w:w="1438" w:type="dxa"/>
            <w:shd w:val="clear" w:color="auto" w:fill="auto"/>
          </w:tcPr>
          <w:p w14:paraId="7E53626C" w14:textId="3C56B7B8" w:rsidR="000555A5" w:rsidRPr="000555A5" w:rsidRDefault="000555A5" w:rsidP="000555A5">
            <w:pPr>
              <w:spacing w:before="120" w:after="120"/>
              <w:rPr>
                <w:rFonts w:ascii="Arial" w:hAnsi="Arial" w:cs="Arial"/>
                <w:sz w:val="18"/>
              </w:rPr>
            </w:pPr>
            <w:r w:rsidRPr="000555A5">
              <w:rPr>
                <w:rFonts w:ascii="Arial" w:hAnsi="Arial" w:cs="Arial"/>
                <w:sz w:val="18"/>
              </w:rPr>
              <w:t>43</w:t>
            </w:r>
          </w:p>
        </w:tc>
        <w:tc>
          <w:tcPr>
            <w:tcW w:w="2876" w:type="dxa"/>
            <w:shd w:val="clear" w:color="auto" w:fill="auto"/>
          </w:tcPr>
          <w:p w14:paraId="287D88AD" w14:textId="65D2D519" w:rsidR="000555A5" w:rsidRPr="000555A5" w:rsidRDefault="000555A5" w:rsidP="000555A5">
            <w:pPr>
              <w:spacing w:before="120" w:after="120"/>
              <w:rPr>
                <w:rFonts w:ascii="Arial" w:hAnsi="Arial" w:cs="Arial"/>
                <w:sz w:val="18"/>
              </w:rPr>
            </w:pPr>
            <w:r w:rsidRPr="000555A5">
              <w:rPr>
                <w:rFonts w:ascii="Arial" w:hAnsi="Arial" w:cs="Arial"/>
                <w:sz w:val="18"/>
              </w:rPr>
              <w:t>Guam 1963</w:t>
            </w:r>
          </w:p>
        </w:tc>
        <w:tc>
          <w:tcPr>
            <w:tcW w:w="5752" w:type="dxa"/>
            <w:shd w:val="clear" w:color="auto" w:fill="auto"/>
          </w:tcPr>
          <w:p w14:paraId="610D6877" w14:textId="6FD31364"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1963 suitable for use in Guam - onshore. Guam 1963 references the Clarke 1866 ellipsoid and the Greenwich prime meridian. Guam 1963 origin is Fundamental point: Tagcha. Latitude: 1322'38.49"N, longitude: 14445'51.56"E (of Greenwich). Guam 1963 is a geodetic datum for Topographic mapping. It was defined by information from US National Geospatial Intelligence Agency (NGA). http://earth-info.nga.mil/ Replaced by NAD83(HARN)</w:t>
            </w:r>
          </w:p>
        </w:tc>
      </w:tr>
      <w:tr w:rsidR="000555A5" w:rsidRPr="000555A5" w14:paraId="38953133" w14:textId="77777777" w:rsidTr="000555A5">
        <w:tblPrEx>
          <w:tblCellMar>
            <w:top w:w="0" w:type="dxa"/>
            <w:bottom w:w="0" w:type="dxa"/>
          </w:tblCellMar>
        </w:tblPrEx>
        <w:tc>
          <w:tcPr>
            <w:tcW w:w="1438" w:type="dxa"/>
            <w:shd w:val="clear" w:color="auto" w:fill="auto"/>
          </w:tcPr>
          <w:p w14:paraId="3541366B" w14:textId="0F9BC7BC" w:rsidR="000555A5" w:rsidRPr="000555A5" w:rsidRDefault="000555A5" w:rsidP="000555A5">
            <w:pPr>
              <w:spacing w:before="120" w:after="120"/>
              <w:rPr>
                <w:rFonts w:ascii="Arial" w:hAnsi="Arial" w:cs="Arial"/>
                <w:sz w:val="18"/>
              </w:rPr>
            </w:pPr>
            <w:r w:rsidRPr="000555A5">
              <w:rPr>
                <w:rFonts w:ascii="Arial" w:hAnsi="Arial" w:cs="Arial"/>
                <w:sz w:val="18"/>
              </w:rPr>
              <w:t>44</w:t>
            </w:r>
          </w:p>
        </w:tc>
        <w:tc>
          <w:tcPr>
            <w:tcW w:w="2876" w:type="dxa"/>
            <w:shd w:val="clear" w:color="auto" w:fill="auto"/>
          </w:tcPr>
          <w:p w14:paraId="7B71ECBD" w14:textId="664A3A0E" w:rsidR="000555A5" w:rsidRPr="000555A5" w:rsidRDefault="000555A5" w:rsidP="000555A5">
            <w:pPr>
              <w:spacing w:before="120" w:after="120"/>
              <w:rPr>
                <w:rFonts w:ascii="Arial" w:hAnsi="Arial" w:cs="Arial"/>
                <w:sz w:val="18"/>
              </w:rPr>
            </w:pPr>
            <w:r w:rsidRPr="000555A5">
              <w:rPr>
                <w:rFonts w:ascii="Arial" w:hAnsi="Arial" w:cs="Arial"/>
                <w:sz w:val="18"/>
              </w:rPr>
              <w:t>Gunung Segara</w:t>
            </w:r>
          </w:p>
        </w:tc>
        <w:tc>
          <w:tcPr>
            <w:tcW w:w="5752" w:type="dxa"/>
            <w:shd w:val="clear" w:color="auto" w:fill="auto"/>
          </w:tcPr>
          <w:p w14:paraId="5619D88B" w14:textId="0F7AB209"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Indonesia - Kalimantan - onshore east coastal area including Mahakam delta coastal and offshore shelf areas. Gunung Segara references the Bessel 1841 ellipsoid and the Greenwich prime meridian. Gunung Segara origin is Station P5 (Gunung Segara). Latitude 032'12.83"S, longitude 11708'48.47"E (of Greenwich). Gunung Segara is a geodetic datum for Topographic mapping. It was defined by information from TotalFinaElf.</w:t>
            </w:r>
          </w:p>
        </w:tc>
      </w:tr>
      <w:tr w:rsidR="000555A5" w:rsidRPr="000555A5" w14:paraId="66B49931" w14:textId="77777777" w:rsidTr="000555A5">
        <w:tblPrEx>
          <w:tblCellMar>
            <w:top w:w="0" w:type="dxa"/>
            <w:bottom w:w="0" w:type="dxa"/>
          </w:tblCellMar>
        </w:tblPrEx>
        <w:tc>
          <w:tcPr>
            <w:tcW w:w="1438" w:type="dxa"/>
            <w:shd w:val="clear" w:color="auto" w:fill="auto"/>
          </w:tcPr>
          <w:p w14:paraId="4E8D5029" w14:textId="710CAAD4" w:rsidR="000555A5" w:rsidRPr="000555A5" w:rsidRDefault="000555A5" w:rsidP="000555A5">
            <w:pPr>
              <w:spacing w:before="120" w:after="120"/>
              <w:rPr>
                <w:rFonts w:ascii="Arial" w:hAnsi="Arial" w:cs="Arial"/>
                <w:sz w:val="18"/>
              </w:rPr>
            </w:pPr>
            <w:r w:rsidRPr="000555A5">
              <w:rPr>
                <w:rFonts w:ascii="Arial" w:hAnsi="Arial" w:cs="Arial"/>
                <w:sz w:val="18"/>
              </w:rPr>
              <w:t>45</w:t>
            </w:r>
          </w:p>
        </w:tc>
        <w:tc>
          <w:tcPr>
            <w:tcW w:w="2876" w:type="dxa"/>
            <w:shd w:val="clear" w:color="auto" w:fill="auto"/>
          </w:tcPr>
          <w:p w14:paraId="762598AE" w14:textId="0E0283A0" w:rsidR="000555A5" w:rsidRPr="000555A5" w:rsidRDefault="000555A5" w:rsidP="000555A5">
            <w:pPr>
              <w:spacing w:before="120" w:after="120"/>
              <w:rPr>
                <w:rFonts w:ascii="Arial" w:hAnsi="Arial" w:cs="Arial"/>
                <w:sz w:val="18"/>
              </w:rPr>
            </w:pPr>
            <w:r w:rsidRPr="000555A5">
              <w:rPr>
                <w:rFonts w:ascii="Arial" w:hAnsi="Arial" w:cs="Arial"/>
                <w:sz w:val="18"/>
              </w:rPr>
              <w:t>GUX 1 Astro</w:t>
            </w:r>
          </w:p>
        </w:tc>
        <w:tc>
          <w:tcPr>
            <w:tcW w:w="5752" w:type="dxa"/>
            <w:shd w:val="clear" w:color="auto" w:fill="auto"/>
          </w:tcPr>
          <w:p w14:paraId="79E1CE4F" w14:textId="1180474D" w:rsidR="000555A5" w:rsidRPr="000555A5" w:rsidRDefault="000555A5" w:rsidP="000555A5">
            <w:pPr>
              <w:spacing w:before="120" w:after="120"/>
              <w:rPr>
                <w:rFonts w:ascii="Arial" w:hAnsi="Arial" w:cs="Arial"/>
                <w:sz w:val="18"/>
              </w:rPr>
            </w:pPr>
            <w:r w:rsidRPr="000555A5">
              <w:rPr>
                <w:rFonts w:ascii="Arial" w:hAnsi="Arial" w:cs="Arial"/>
                <w:sz w:val="18"/>
              </w:rPr>
              <w:t>GUX 1 Astro datum.</w:t>
            </w:r>
          </w:p>
        </w:tc>
      </w:tr>
      <w:tr w:rsidR="000555A5" w:rsidRPr="000555A5" w14:paraId="057314B1" w14:textId="77777777" w:rsidTr="000555A5">
        <w:tblPrEx>
          <w:tblCellMar>
            <w:top w:w="0" w:type="dxa"/>
            <w:bottom w:w="0" w:type="dxa"/>
          </w:tblCellMar>
        </w:tblPrEx>
        <w:tc>
          <w:tcPr>
            <w:tcW w:w="1438" w:type="dxa"/>
            <w:shd w:val="clear" w:color="auto" w:fill="auto"/>
          </w:tcPr>
          <w:p w14:paraId="3965ED9A" w14:textId="013C14F7" w:rsidR="000555A5" w:rsidRPr="000555A5" w:rsidRDefault="000555A5" w:rsidP="000555A5">
            <w:pPr>
              <w:spacing w:before="120" w:after="120"/>
              <w:rPr>
                <w:rFonts w:ascii="Arial" w:hAnsi="Arial" w:cs="Arial"/>
                <w:sz w:val="18"/>
              </w:rPr>
            </w:pPr>
            <w:r w:rsidRPr="000555A5">
              <w:rPr>
                <w:rFonts w:ascii="Arial" w:hAnsi="Arial" w:cs="Arial"/>
                <w:sz w:val="18"/>
              </w:rPr>
              <w:t>46</w:t>
            </w:r>
          </w:p>
        </w:tc>
        <w:tc>
          <w:tcPr>
            <w:tcW w:w="2876" w:type="dxa"/>
            <w:shd w:val="clear" w:color="auto" w:fill="auto"/>
          </w:tcPr>
          <w:p w14:paraId="71C7AEC8" w14:textId="78FCFFD9" w:rsidR="000555A5" w:rsidRPr="000555A5" w:rsidRDefault="000555A5" w:rsidP="000555A5">
            <w:pPr>
              <w:spacing w:before="120" w:after="120"/>
              <w:rPr>
                <w:rFonts w:ascii="Arial" w:hAnsi="Arial" w:cs="Arial"/>
                <w:sz w:val="18"/>
              </w:rPr>
            </w:pPr>
            <w:r w:rsidRPr="000555A5">
              <w:rPr>
                <w:rFonts w:ascii="Arial" w:hAnsi="Arial" w:cs="Arial"/>
                <w:sz w:val="18"/>
              </w:rPr>
              <w:t>Herat North</w:t>
            </w:r>
          </w:p>
        </w:tc>
        <w:tc>
          <w:tcPr>
            <w:tcW w:w="5752" w:type="dxa"/>
            <w:shd w:val="clear" w:color="auto" w:fill="auto"/>
          </w:tcPr>
          <w:p w14:paraId="5D82FEBA" w14:textId="44849B3F"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Afghanistan. Herat North references the International 1924 ellipsoid and the Greenwich prime meridian. Herat North origin is Fundamental point: Herat North. Latitude: 3423'09.08"N, longitude: 6410'58.94"E (of Greenwich). Herat North is a geodetic datum for Topographic mapping. It was defined by information from NIMA http://earth-info.nima.mil/.</w:t>
            </w:r>
          </w:p>
        </w:tc>
      </w:tr>
      <w:tr w:rsidR="000555A5" w:rsidRPr="000555A5" w14:paraId="6C70CBE9" w14:textId="77777777" w:rsidTr="000555A5">
        <w:tblPrEx>
          <w:tblCellMar>
            <w:top w:w="0" w:type="dxa"/>
            <w:bottom w:w="0" w:type="dxa"/>
          </w:tblCellMar>
        </w:tblPrEx>
        <w:tc>
          <w:tcPr>
            <w:tcW w:w="1438" w:type="dxa"/>
            <w:shd w:val="clear" w:color="auto" w:fill="auto"/>
          </w:tcPr>
          <w:p w14:paraId="2AED8C17" w14:textId="2E44A44B" w:rsidR="000555A5" w:rsidRPr="000555A5" w:rsidRDefault="000555A5" w:rsidP="000555A5">
            <w:pPr>
              <w:spacing w:before="120" w:after="120"/>
              <w:rPr>
                <w:rFonts w:ascii="Arial" w:hAnsi="Arial" w:cs="Arial"/>
                <w:sz w:val="18"/>
              </w:rPr>
            </w:pPr>
            <w:r w:rsidRPr="000555A5">
              <w:rPr>
                <w:rFonts w:ascii="Arial" w:hAnsi="Arial" w:cs="Arial"/>
                <w:sz w:val="18"/>
              </w:rPr>
              <w:t>47</w:t>
            </w:r>
          </w:p>
        </w:tc>
        <w:tc>
          <w:tcPr>
            <w:tcW w:w="2876" w:type="dxa"/>
            <w:shd w:val="clear" w:color="auto" w:fill="auto"/>
          </w:tcPr>
          <w:p w14:paraId="612A3A3C" w14:textId="1A5F9403" w:rsidR="000555A5" w:rsidRPr="000555A5" w:rsidRDefault="000555A5" w:rsidP="000555A5">
            <w:pPr>
              <w:spacing w:before="120" w:after="120"/>
              <w:rPr>
                <w:rFonts w:ascii="Arial" w:hAnsi="Arial" w:cs="Arial"/>
                <w:sz w:val="18"/>
              </w:rPr>
            </w:pPr>
            <w:r w:rsidRPr="000555A5">
              <w:rPr>
                <w:rFonts w:ascii="Arial" w:hAnsi="Arial" w:cs="Arial"/>
                <w:sz w:val="18"/>
              </w:rPr>
              <w:t>Hjorsey 1955</w:t>
            </w:r>
          </w:p>
        </w:tc>
        <w:tc>
          <w:tcPr>
            <w:tcW w:w="5752" w:type="dxa"/>
            <w:shd w:val="clear" w:color="auto" w:fill="auto"/>
          </w:tcPr>
          <w:p w14:paraId="14145E42" w14:textId="12F3B8D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1955 suitable for use in Iceland - onshore. Hjorsey 1955 references the International 1924 ellipsoid and the Greenwich prime meridian. Hjorsey 1955 origin is Fundamental point: Latitude: 6431'29.26"N, longitude: 2222'05.84"W (of Greenwich). Hjorsey 1955 is a geodetic datum for 1/50,000 scale topographic mapping. It was defined by information from Landmaelingar Islands (National Survey of Iceland).</w:t>
            </w:r>
          </w:p>
        </w:tc>
      </w:tr>
      <w:tr w:rsidR="000555A5" w:rsidRPr="000555A5" w14:paraId="107F7841" w14:textId="77777777" w:rsidTr="000555A5">
        <w:tblPrEx>
          <w:tblCellMar>
            <w:top w:w="0" w:type="dxa"/>
            <w:bottom w:w="0" w:type="dxa"/>
          </w:tblCellMar>
        </w:tblPrEx>
        <w:tc>
          <w:tcPr>
            <w:tcW w:w="1438" w:type="dxa"/>
            <w:shd w:val="clear" w:color="auto" w:fill="auto"/>
          </w:tcPr>
          <w:p w14:paraId="3E4BA3DA" w14:textId="2B064494" w:rsidR="000555A5" w:rsidRPr="000555A5" w:rsidRDefault="000555A5" w:rsidP="000555A5">
            <w:pPr>
              <w:spacing w:before="120" w:after="120"/>
              <w:rPr>
                <w:rFonts w:ascii="Arial" w:hAnsi="Arial" w:cs="Arial"/>
                <w:sz w:val="18"/>
              </w:rPr>
            </w:pPr>
            <w:r w:rsidRPr="000555A5">
              <w:rPr>
                <w:rFonts w:ascii="Arial" w:hAnsi="Arial" w:cs="Arial"/>
                <w:sz w:val="18"/>
              </w:rPr>
              <w:t>48</w:t>
            </w:r>
          </w:p>
        </w:tc>
        <w:tc>
          <w:tcPr>
            <w:tcW w:w="2876" w:type="dxa"/>
            <w:shd w:val="clear" w:color="auto" w:fill="auto"/>
          </w:tcPr>
          <w:p w14:paraId="1B8AE5DF" w14:textId="2A81B802" w:rsidR="000555A5" w:rsidRPr="000555A5" w:rsidRDefault="000555A5" w:rsidP="000555A5">
            <w:pPr>
              <w:spacing w:before="120" w:after="120"/>
              <w:rPr>
                <w:rFonts w:ascii="Arial" w:hAnsi="Arial" w:cs="Arial"/>
                <w:sz w:val="18"/>
              </w:rPr>
            </w:pPr>
            <w:r w:rsidRPr="000555A5">
              <w:rPr>
                <w:rFonts w:ascii="Arial" w:hAnsi="Arial" w:cs="Arial"/>
                <w:sz w:val="18"/>
              </w:rPr>
              <w:t>Hong Kong 1963</w:t>
            </w:r>
          </w:p>
        </w:tc>
        <w:tc>
          <w:tcPr>
            <w:tcW w:w="5752" w:type="dxa"/>
            <w:shd w:val="clear" w:color="auto" w:fill="auto"/>
          </w:tcPr>
          <w:p w14:paraId="3D76C565" w14:textId="4BB8F3E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1963 suitable for use in China - Hong Kong - onshore and offshore. Hong Kong 1963 references the Clarke 1858 ellipsoid and the Greenwich prime meridian. Hong Kong 1963 origin is Fundamental point: Trig "Zero", 38.4 feet south along the transit circle of the Kowloon Observatory. Latitude 2218'12.82"N, longitude 11410'18.75"E (of Greenwich). Hong Kong 1963 is a geodetic datum for Topographic mapping and hydrographic charting. It was defined by information from Survey and Mapping Office, Lands Department. http://www.info.gov.hk/landsd/. Replaced by Hong Kong 1963(67) for military purposes only in 1967. Replaced by Hong Kong 1980.</w:t>
            </w:r>
          </w:p>
        </w:tc>
      </w:tr>
      <w:tr w:rsidR="000555A5" w:rsidRPr="000555A5" w14:paraId="12E69860" w14:textId="77777777" w:rsidTr="000555A5">
        <w:tblPrEx>
          <w:tblCellMar>
            <w:top w:w="0" w:type="dxa"/>
            <w:bottom w:w="0" w:type="dxa"/>
          </w:tblCellMar>
        </w:tblPrEx>
        <w:tc>
          <w:tcPr>
            <w:tcW w:w="1438" w:type="dxa"/>
            <w:shd w:val="clear" w:color="auto" w:fill="auto"/>
          </w:tcPr>
          <w:p w14:paraId="053510D0" w14:textId="11717388" w:rsidR="000555A5" w:rsidRPr="000555A5" w:rsidRDefault="000555A5" w:rsidP="000555A5">
            <w:pPr>
              <w:spacing w:before="120" w:after="120"/>
              <w:rPr>
                <w:rFonts w:ascii="Arial" w:hAnsi="Arial" w:cs="Arial"/>
                <w:sz w:val="18"/>
              </w:rPr>
            </w:pPr>
            <w:r w:rsidRPr="000555A5">
              <w:rPr>
                <w:rFonts w:ascii="Arial" w:hAnsi="Arial" w:cs="Arial"/>
                <w:sz w:val="18"/>
              </w:rPr>
              <w:t>49</w:t>
            </w:r>
          </w:p>
        </w:tc>
        <w:tc>
          <w:tcPr>
            <w:tcW w:w="2876" w:type="dxa"/>
            <w:shd w:val="clear" w:color="auto" w:fill="auto"/>
          </w:tcPr>
          <w:p w14:paraId="2DAC45AC" w14:textId="4869EBFE" w:rsidR="000555A5" w:rsidRPr="000555A5" w:rsidRDefault="000555A5" w:rsidP="000555A5">
            <w:pPr>
              <w:spacing w:before="120" w:after="120"/>
              <w:rPr>
                <w:rFonts w:ascii="Arial" w:hAnsi="Arial" w:cs="Arial"/>
                <w:sz w:val="18"/>
              </w:rPr>
            </w:pPr>
            <w:r w:rsidRPr="000555A5">
              <w:rPr>
                <w:rFonts w:ascii="Arial" w:hAnsi="Arial" w:cs="Arial"/>
                <w:sz w:val="18"/>
              </w:rPr>
              <w:t>Hu-Tzu-Shan</w:t>
            </w:r>
          </w:p>
        </w:tc>
        <w:tc>
          <w:tcPr>
            <w:tcW w:w="5752" w:type="dxa"/>
            <w:shd w:val="clear" w:color="auto" w:fill="auto"/>
          </w:tcPr>
          <w:p w14:paraId="57AFEB66" w14:textId="0C64729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1950 suitable for use in Taiwan, Republic of China - onshore - Taiwan Island, Penghu (Pescadores) Islands. Hu Tzu Shan 1950 references the International 1924 ellipsoid and the Greenwich prime meridian. Hu Tzu Shan 1950 origin is Fundamental point: Hu Tzu Shan. Latitude: 2358'32.34"N, longitude: 12058'25.975"E (of Greenwich). Hu Tzu Shan 1950 is a geodetic datum for Topographic mapping. It was defined by information from NIMA US NGA, http://earth-info.nga.mil/GandG/index.html</w:t>
            </w:r>
          </w:p>
        </w:tc>
      </w:tr>
      <w:tr w:rsidR="000555A5" w:rsidRPr="000555A5" w14:paraId="426248FF" w14:textId="77777777" w:rsidTr="000555A5">
        <w:tblPrEx>
          <w:tblCellMar>
            <w:top w:w="0" w:type="dxa"/>
            <w:bottom w:w="0" w:type="dxa"/>
          </w:tblCellMar>
        </w:tblPrEx>
        <w:tc>
          <w:tcPr>
            <w:tcW w:w="1438" w:type="dxa"/>
            <w:shd w:val="clear" w:color="auto" w:fill="auto"/>
          </w:tcPr>
          <w:p w14:paraId="33705911" w14:textId="048DA09E" w:rsidR="000555A5" w:rsidRPr="000555A5" w:rsidRDefault="000555A5" w:rsidP="000555A5">
            <w:pPr>
              <w:spacing w:before="120" w:after="120"/>
              <w:rPr>
                <w:rFonts w:ascii="Arial" w:hAnsi="Arial" w:cs="Arial"/>
                <w:sz w:val="18"/>
              </w:rPr>
            </w:pPr>
            <w:r w:rsidRPr="000555A5">
              <w:rPr>
                <w:rFonts w:ascii="Arial" w:hAnsi="Arial" w:cs="Arial"/>
                <w:sz w:val="18"/>
              </w:rPr>
              <w:t>50</w:t>
            </w:r>
          </w:p>
        </w:tc>
        <w:tc>
          <w:tcPr>
            <w:tcW w:w="2876" w:type="dxa"/>
            <w:shd w:val="clear" w:color="auto" w:fill="auto"/>
          </w:tcPr>
          <w:p w14:paraId="7355A9E6" w14:textId="48578DFD" w:rsidR="000555A5" w:rsidRPr="000555A5" w:rsidRDefault="000555A5" w:rsidP="000555A5">
            <w:pPr>
              <w:spacing w:before="120" w:after="120"/>
              <w:rPr>
                <w:rFonts w:ascii="Arial" w:hAnsi="Arial" w:cs="Arial"/>
                <w:sz w:val="18"/>
              </w:rPr>
            </w:pPr>
            <w:r w:rsidRPr="000555A5">
              <w:rPr>
                <w:rFonts w:ascii="Arial" w:hAnsi="Arial" w:cs="Arial"/>
                <w:sz w:val="18"/>
              </w:rPr>
              <w:t>Indian</w:t>
            </w:r>
          </w:p>
        </w:tc>
        <w:tc>
          <w:tcPr>
            <w:tcW w:w="5752" w:type="dxa"/>
            <w:shd w:val="clear" w:color="auto" w:fill="auto"/>
          </w:tcPr>
          <w:p w14:paraId="0D138F04" w14:textId="61EEEC6A" w:rsidR="000555A5" w:rsidRPr="000555A5" w:rsidRDefault="000555A5" w:rsidP="000555A5">
            <w:pPr>
              <w:spacing w:before="120" w:after="120"/>
              <w:rPr>
                <w:rFonts w:ascii="Arial" w:hAnsi="Arial" w:cs="Arial"/>
                <w:sz w:val="18"/>
              </w:rPr>
            </w:pPr>
            <w:r w:rsidRPr="000555A5">
              <w:rPr>
                <w:rFonts w:ascii="Arial" w:hAnsi="Arial" w:cs="Arial"/>
                <w:sz w:val="18"/>
              </w:rPr>
              <w:t>Indian datum.</w:t>
            </w:r>
          </w:p>
        </w:tc>
      </w:tr>
      <w:tr w:rsidR="000555A5" w:rsidRPr="000555A5" w14:paraId="42FB5890" w14:textId="77777777" w:rsidTr="000555A5">
        <w:tblPrEx>
          <w:tblCellMar>
            <w:top w:w="0" w:type="dxa"/>
            <w:bottom w:w="0" w:type="dxa"/>
          </w:tblCellMar>
        </w:tblPrEx>
        <w:tc>
          <w:tcPr>
            <w:tcW w:w="1438" w:type="dxa"/>
            <w:shd w:val="clear" w:color="auto" w:fill="auto"/>
          </w:tcPr>
          <w:p w14:paraId="4F97467A" w14:textId="25F07F9E" w:rsidR="000555A5" w:rsidRPr="000555A5" w:rsidRDefault="000555A5" w:rsidP="000555A5">
            <w:pPr>
              <w:spacing w:before="120" w:after="120"/>
              <w:rPr>
                <w:rFonts w:ascii="Arial" w:hAnsi="Arial" w:cs="Arial"/>
                <w:sz w:val="18"/>
              </w:rPr>
            </w:pPr>
            <w:r w:rsidRPr="000555A5">
              <w:rPr>
                <w:rFonts w:ascii="Arial" w:hAnsi="Arial" w:cs="Arial"/>
                <w:sz w:val="18"/>
              </w:rPr>
              <w:t>51</w:t>
            </w:r>
          </w:p>
        </w:tc>
        <w:tc>
          <w:tcPr>
            <w:tcW w:w="2876" w:type="dxa"/>
            <w:shd w:val="clear" w:color="auto" w:fill="auto"/>
          </w:tcPr>
          <w:p w14:paraId="7CED6F07" w14:textId="165C9376" w:rsidR="000555A5" w:rsidRPr="000555A5" w:rsidRDefault="000555A5" w:rsidP="000555A5">
            <w:pPr>
              <w:spacing w:before="120" w:after="120"/>
              <w:rPr>
                <w:rFonts w:ascii="Arial" w:hAnsi="Arial" w:cs="Arial"/>
                <w:sz w:val="18"/>
              </w:rPr>
            </w:pPr>
            <w:r w:rsidRPr="000555A5">
              <w:rPr>
                <w:rFonts w:ascii="Arial" w:hAnsi="Arial" w:cs="Arial"/>
                <w:sz w:val="18"/>
              </w:rPr>
              <w:t>Indian 1954</w:t>
            </w:r>
          </w:p>
        </w:tc>
        <w:tc>
          <w:tcPr>
            <w:tcW w:w="5752" w:type="dxa"/>
            <w:shd w:val="clear" w:color="auto" w:fill="auto"/>
          </w:tcPr>
          <w:p w14:paraId="6AC281D2" w14:textId="0F2A810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1954 suitable for use in Myanmar (Burma) - onshore; Thailand - onshore. Indian 1954 references the Everest 1830 (1937 Adjustment) ellipsoid and the Greenwich prime meridian. Indian 1954 origin is Extension of Kalianpur 1937 over Myanmar and Thailand. Indian 1954 is a geodetic datum for Topographic mapping.</w:t>
            </w:r>
          </w:p>
        </w:tc>
      </w:tr>
      <w:tr w:rsidR="000555A5" w:rsidRPr="000555A5" w14:paraId="7FECA673" w14:textId="77777777" w:rsidTr="000555A5">
        <w:tblPrEx>
          <w:tblCellMar>
            <w:top w:w="0" w:type="dxa"/>
            <w:bottom w:w="0" w:type="dxa"/>
          </w:tblCellMar>
        </w:tblPrEx>
        <w:tc>
          <w:tcPr>
            <w:tcW w:w="1438" w:type="dxa"/>
            <w:shd w:val="clear" w:color="auto" w:fill="auto"/>
          </w:tcPr>
          <w:p w14:paraId="3F816F25" w14:textId="6CA3F939" w:rsidR="000555A5" w:rsidRPr="000555A5" w:rsidRDefault="000555A5" w:rsidP="000555A5">
            <w:pPr>
              <w:spacing w:before="120" w:after="120"/>
              <w:rPr>
                <w:rFonts w:ascii="Arial" w:hAnsi="Arial" w:cs="Arial"/>
                <w:sz w:val="18"/>
              </w:rPr>
            </w:pPr>
            <w:r w:rsidRPr="000555A5">
              <w:rPr>
                <w:rFonts w:ascii="Arial" w:hAnsi="Arial" w:cs="Arial"/>
                <w:sz w:val="18"/>
              </w:rPr>
              <w:t>52</w:t>
            </w:r>
          </w:p>
        </w:tc>
        <w:tc>
          <w:tcPr>
            <w:tcW w:w="2876" w:type="dxa"/>
            <w:shd w:val="clear" w:color="auto" w:fill="auto"/>
          </w:tcPr>
          <w:p w14:paraId="65F32F5F" w14:textId="699CF531" w:rsidR="000555A5" w:rsidRPr="000555A5" w:rsidRDefault="000555A5" w:rsidP="000555A5">
            <w:pPr>
              <w:spacing w:before="120" w:after="120"/>
              <w:rPr>
                <w:rFonts w:ascii="Arial" w:hAnsi="Arial" w:cs="Arial"/>
                <w:sz w:val="18"/>
              </w:rPr>
            </w:pPr>
            <w:r w:rsidRPr="000555A5">
              <w:rPr>
                <w:rFonts w:ascii="Arial" w:hAnsi="Arial" w:cs="Arial"/>
                <w:sz w:val="18"/>
              </w:rPr>
              <w:t>Indian 1975</w:t>
            </w:r>
          </w:p>
        </w:tc>
        <w:tc>
          <w:tcPr>
            <w:tcW w:w="5752" w:type="dxa"/>
            <w:shd w:val="clear" w:color="auto" w:fill="auto"/>
          </w:tcPr>
          <w:p w14:paraId="5A72C496" w14:textId="0D8A5974"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1975 suitable for use in Thailand - onshore plus offshore Gulf of Thailand. Indian 1975 references the Everest 1830 (1937 Adjustment) ellipsoid and the Greenwich prime meridian. Indian 1975 origin is Fundamental point: Khau Sakaerang. Indian 1975 is a geodetic datum for Topographic mapping.</w:t>
            </w:r>
          </w:p>
        </w:tc>
      </w:tr>
      <w:tr w:rsidR="000555A5" w:rsidRPr="000555A5" w14:paraId="7486A337" w14:textId="77777777" w:rsidTr="000555A5">
        <w:tblPrEx>
          <w:tblCellMar>
            <w:top w:w="0" w:type="dxa"/>
            <w:bottom w:w="0" w:type="dxa"/>
          </w:tblCellMar>
        </w:tblPrEx>
        <w:tc>
          <w:tcPr>
            <w:tcW w:w="1438" w:type="dxa"/>
            <w:shd w:val="clear" w:color="auto" w:fill="auto"/>
          </w:tcPr>
          <w:p w14:paraId="34BA8290" w14:textId="0F967629" w:rsidR="000555A5" w:rsidRPr="000555A5" w:rsidRDefault="000555A5" w:rsidP="000555A5">
            <w:pPr>
              <w:spacing w:before="120" w:after="120"/>
              <w:rPr>
                <w:rFonts w:ascii="Arial" w:hAnsi="Arial" w:cs="Arial"/>
                <w:sz w:val="18"/>
              </w:rPr>
            </w:pPr>
            <w:r w:rsidRPr="000555A5">
              <w:rPr>
                <w:rFonts w:ascii="Arial" w:hAnsi="Arial" w:cs="Arial"/>
                <w:sz w:val="18"/>
              </w:rPr>
              <w:t>53</w:t>
            </w:r>
          </w:p>
        </w:tc>
        <w:tc>
          <w:tcPr>
            <w:tcW w:w="2876" w:type="dxa"/>
            <w:shd w:val="clear" w:color="auto" w:fill="auto"/>
          </w:tcPr>
          <w:p w14:paraId="28333EC6" w14:textId="1A3FAD28" w:rsidR="000555A5" w:rsidRPr="000555A5" w:rsidRDefault="000555A5" w:rsidP="000555A5">
            <w:pPr>
              <w:spacing w:before="120" w:after="120"/>
              <w:rPr>
                <w:rFonts w:ascii="Arial" w:hAnsi="Arial" w:cs="Arial"/>
                <w:sz w:val="18"/>
              </w:rPr>
            </w:pPr>
            <w:r w:rsidRPr="000555A5">
              <w:rPr>
                <w:rFonts w:ascii="Arial" w:hAnsi="Arial" w:cs="Arial"/>
                <w:sz w:val="18"/>
              </w:rPr>
              <w:t>Ireland 1965</w:t>
            </w:r>
          </w:p>
        </w:tc>
        <w:tc>
          <w:tcPr>
            <w:tcW w:w="5752" w:type="dxa"/>
            <w:shd w:val="clear" w:color="auto" w:fill="auto"/>
          </w:tcPr>
          <w:p w14:paraId="031FC2F3" w14:textId="64D0F0F1"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1975 suitable for use in Ireland - onshore. United Kingdom (UK) - Northern Ireland (Ulster) - onshore. Ireland 1965 references the Airy Modified 1849 ellipsoid and the Greenwich prime meridian. Ireland 1965 origin is Adjusted to best mean fit 9 stations of the OSNI 1952 primary adjustment in Northern Ireland plus the 1965 values of 3 stations in the Republic of Ireland. Ireland 1965 is a geodetic datum for Geodetic survey, topographic mapping and engineering survey. It was defined by information from "The Irish Grid - A Description of the Co-ordinate Reference System" published by Ordnance Survey of Ireland, Dublin and Ordnance Survey of Northern Ireland, Belfast. Differences from the 1965 adjustment (datum code 6299) are: average difference in Eastings 0.092m; average difference in Northings 0.108m; maximum vector difference 0.548m.</w:t>
            </w:r>
          </w:p>
        </w:tc>
      </w:tr>
      <w:tr w:rsidR="000555A5" w:rsidRPr="000555A5" w14:paraId="59A21632" w14:textId="77777777" w:rsidTr="000555A5">
        <w:tblPrEx>
          <w:tblCellMar>
            <w:top w:w="0" w:type="dxa"/>
            <w:bottom w:w="0" w:type="dxa"/>
          </w:tblCellMar>
        </w:tblPrEx>
        <w:tc>
          <w:tcPr>
            <w:tcW w:w="1438" w:type="dxa"/>
            <w:shd w:val="clear" w:color="auto" w:fill="auto"/>
          </w:tcPr>
          <w:p w14:paraId="6C306500" w14:textId="3EB84955" w:rsidR="000555A5" w:rsidRPr="000555A5" w:rsidRDefault="000555A5" w:rsidP="000555A5">
            <w:pPr>
              <w:spacing w:before="120" w:after="120"/>
              <w:rPr>
                <w:rFonts w:ascii="Arial" w:hAnsi="Arial" w:cs="Arial"/>
                <w:sz w:val="18"/>
              </w:rPr>
            </w:pPr>
            <w:r w:rsidRPr="000555A5">
              <w:rPr>
                <w:rFonts w:ascii="Arial" w:hAnsi="Arial" w:cs="Arial"/>
                <w:sz w:val="18"/>
              </w:rPr>
              <w:t>54</w:t>
            </w:r>
          </w:p>
        </w:tc>
        <w:tc>
          <w:tcPr>
            <w:tcW w:w="2876" w:type="dxa"/>
            <w:shd w:val="clear" w:color="auto" w:fill="auto"/>
          </w:tcPr>
          <w:p w14:paraId="5F7E61C3" w14:textId="3EE21E6A" w:rsidR="000555A5" w:rsidRPr="000555A5" w:rsidRDefault="000555A5" w:rsidP="000555A5">
            <w:pPr>
              <w:spacing w:before="120" w:after="120"/>
              <w:rPr>
                <w:rFonts w:ascii="Arial" w:hAnsi="Arial" w:cs="Arial"/>
                <w:sz w:val="18"/>
              </w:rPr>
            </w:pPr>
            <w:r w:rsidRPr="000555A5">
              <w:rPr>
                <w:rFonts w:ascii="Arial" w:hAnsi="Arial" w:cs="Arial"/>
                <w:sz w:val="18"/>
              </w:rPr>
              <w:t>ISTS 061 Astro 1968</w:t>
            </w:r>
          </w:p>
        </w:tc>
        <w:tc>
          <w:tcPr>
            <w:tcW w:w="5752" w:type="dxa"/>
            <w:shd w:val="clear" w:color="auto" w:fill="auto"/>
          </w:tcPr>
          <w:p w14:paraId="70F09C1E" w14:textId="6C020C6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1968 suitable for use in South Georgia and the South Sandwich Islands - South Georgia onshore. ISTS 061 Astro 1968 references the International 1924 ellipsoid and the Greenwich prime meridian. ISTS 061 Astro 1968 origin is Fundamental point: ISTS 061. ISTS 061 Astro 1968 is a geodetic datum for Military and topographic mapping It was defined by information from DMA / NIMA / NGA TR8350.2 (3rd edition, Amendment 1, 3 January 2000).</w:t>
            </w:r>
          </w:p>
        </w:tc>
      </w:tr>
      <w:tr w:rsidR="000555A5" w:rsidRPr="000555A5" w14:paraId="401E85C1" w14:textId="77777777" w:rsidTr="000555A5">
        <w:tblPrEx>
          <w:tblCellMar>
            <w:top w:w="0" w:type="dxa"/>
            <w:bottom w:w="0" w:type="dxa"/>
          </w:tblCellMar>
        </w:tblPrEx>
        <w:tc>
          <w:tcPr>
            <w:tcW w:w="1438" w:type="dxa"/>
            <w:shd w:val="clear" w:color="auto" w:fill="auto"/>
          </w:tcPr>
          <w:p w14:paraId="3A3A5A33" w14:textId="25A2CD7F" w:rsidR="000555A5" w:rsidRPr="000555A5" w:rsidRDefault="000555A5" w:rsidP="000555A5">
            <w:pPr>
              <w:spacing w:before="120" w:after="120"/>
              <w:rPr>
                <w:rFonts w:ascii="Arial" w:hAnsi="Arial" w:cs="Arial"/>
                <w:sz w:val="18"/>
              </w:rPr>
            </w:pPr>
            <w:r w:rsidRPr="000555A5">
              <w:rPr>
                <w:rFonts w:ascii="Arial" w:hAnsi="Arial" w:cs="Arial"/>
                <w:sz w:val="18"/>
              </w:rPr>
              <w:t>55</w:t>
            </w:r>
          </w:p>
        </w:tc>
        <w:tc>
          <w:tcPr>
            <w:tcW w:w="2876" w:type="dxa"/>
            <w:shd w:val="clear" w:color="auto" w:fill="auto"/>
          </w:tcPr>
          <w:p w14:paraId="6E46FA89" w14:textId="71B24133" w:rsidR="000555A5" w:rsidRPr="000555A5" w:rsidRDefault="000555A5" w:rsidP="000555A5">
            <w:pPr>
              <w:spacing w:before="120" w:after="120"/>
              <w:rPr>
                <w:rFonts w:ascii="Arial" w:hAnsi="Arial" w:cs="Arial"/>
                <w:sz w:val="18"/>
              </w:rPr>
            </w:pPr>
            <w:r w:rsidRPr="000555A5">
              <w:rPr>
                <w:rFonts w:ascii="Arial" w:hAnsi="Arial" w:cs="Arial"/>
                <w:sz w:val="18"/>
              </w:rPr>
              <w:t>ISTS 073 Astro 1969</w:t>
            </w:r>
          </w:p>
        </w:tc>
        <w:tc>
          <w:tcPr>
            <w:tcW w:w="5752" w:type="dxa"/>
            <w:shd w:val="clear" w:color="auto" w:fill="auto"/>
          </w:tcPr>
          <w:p w14:paraId="1A080117" w14:textId="5BF042EC"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1969 suitable for use in British Indian Ocean Territory - Chagos Archipelago - Diego Garcia. ISTS 073 Astro 1969 references the International 1924 ellipsoid and the Greenwich prime meridian. ISTS 073 Astro 1969 origin is Fundamental point: ISTS 073. ISTS 073 Astro 1969 is a geodetic datum for Military and topographic mapping. It was defined by information from DMA / NIMA / NGA TR8350.2 (3rd edition, Amendment 1, 3 January 2000).</w:t>
            </w:r>
          </w:p>
        </w:tc>
      </w:tr>
      <w:tr w:rsidR="000555A5" w:rsidRPr="000555A5" w14:paraId="6B193063" w14:textId="77777777" w:rsidTr="000555A5">
        <w:tblPrEx>
          <w:tblCellMar>
            <w:top w:w="0" w:type="dxa"/>
            <w:bottom w:w="0" w:type="dxa"/>
          </w:tblCellMar>
        </w:tblPrEx>
        <w:tc>
          <w:tcPr>
            <w:tcW w:w="1438" w:type="dxa"/>
            <w:shd w:val="clear" w:color="auto" w:fill="auto"/>
          </w:tcPr>
          <w:p w14:paraId="6DFE1201" w14:textId="2B444C79" w:rsidR="000555A5" w:rsidRPr="000555A5" w:rsidRDefault="000555A5" w:rsidP="000555A5">
            <w:pPr>
              <w:spacing w:before="120" w:after="120"/>
              <w:rPr>
                <w:rFonts w:ascii="Arial" w:hAnsi="Arial" w:cs="Arial"/>
                <w:sz w:val="18"/>
              </w:rPr>
            </w:pPr>
            <w:r w:rsidRPr="000555A5">
              <w:rPr>
                <w:rFonts w:ascii="Arial" w:hAnsi="Arial" w:cs="Arial"/>
                <w:sz w:val="18"/>
              </w:rPr>
              <w:t>56</w:t>
            </w:r>
          </w:p>
        </w:tc>
        <w:tc>
          <w:tcPr>
            <w:tcW w:w="2876" w:type="dxa"/>
            <w:shd w:val="clear" w:color="auto" w:fill="auto"/>
          </w:tcPr>
          <w:p w14:paraId="3F2B69AB" w14:textId="763697A5" w:rsidR="000555A5" w:rsidRPr="000555A5" w:rsidRDefault="000555A5" w:rsidP="000555A5">
            <w:pPr>
              <w:spacing w:before="120" w:after="120"/>
              <w:rPr>
                <w:rFonts w:ascii="Arial" w:hAnsi="Arial" w:cs="Arial"/>
                <w:sz w:val="18"/>
              </w:rPr>
            </w:pPr>
            <w:r w:rsidRPr="000555A5">
              <w:rPr>
                <w:rFonts w:ascii="Arial" w:hAnsi="Arial" w:cs="Arial"/>
                <w:sz w:val="18"/>
              </w:rPr>
              <w:t>Johnston Island 1961</w:t>
            </w:r>
          </w:p>
        </w:tc>
        <w:tc>
          <w:tcPr>
            <w:tcW w:w="5752" w:type="dxa"/>
            <w:shd w:val="clear" w:color="auto" w:fill="auto"/>
          </w:tcPr>
          <w:p w14:paraId="7DB6DBBF" w14:textId="556A844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1961 suitable for use in United States Minor Outlying Islands - Johnston Island. Johnston Island 1961 references the International 1924 ellipsoid and the Greenwich prime meridian. Johnston Island 1961 is a geodetic datum for Military and topographic mapping. It was defined by information from DMA / NIMA / NGA TR8350.2 (3rd edition, Amendment 1, 3 January 2000).</w:t>
            </w:r>
          </w:p>
        </w:tc>
      </w:tr>
      <w:tr w:rsidR="000555A5" w:rsidRPr="000555A5" w14:paraId="128971C4" w14:textId="77777777" w:rsidTr="000555A5">
        <w:tblPrEx>
          <w:tblCellMar>
            <w:top w:w="0" w:type="dxa"/>
            <w:bottom w:w="0" w:type="dxa"/>
          </w:tblCellMar>
        </w:tblPrEx>
        <w:tc>
          <w:tcPr>
            <w:tcW w:w="1438" w:type="dxa"/>
            <w:shd w:val="clear" w:color="auto" w:fill="auto"/>
          </w:tcPr>
          <w:p w14:paraId="40622580" w14:textId="7260F22D" w:rsidR="000555A5" w:rsidRPr="000555A5" w:rsidRDefault="000555A5" w:rsidP="000555A5">
            <w:pPr>
              <w:spacing w:before="120" w:after="120"/>
              <w:rPr>
                <w:rFonts w:ascii="Arial" w:hAnsi="Arial" w:cs="Arial"/>
                <w:sz w:val="18"/>
              </w:rPr>
            </w:pPr>
            <w:r w:rsidRPr="000555A5">
              <w:rPr>
                <w:rFonts w:ascii="Arial" w:hAnsi="Arial" w:cs="Arial"/>
                <w:sz w:val="18"/>
              </w:rPr>
              <w:t>57</w:t>
            </w:r>
          </w:p>
        </w:tc>
        <w:tc>
          <w:tcPr>
            <w:tcW w:w="2876" w:type="dxa"/>
            <w:shd w:val="clear" w:color="auto" w:fill="auto"/>
          </w:tcPr>
          <w:p w14:paraId="51F6EB2D" w14:textId="0C37A183" w:rsidR="000555A5" w:rsidRPr="000555A5" w:rsidRDefault="000555A5" w:rsidP="000555A5">
            <w:pPr>
              <w:spacing w:before="120" w:after="120"/>
              <w:rPr>
                <w:rFonts w:ascii="Arial" w:hAnsi="Arial" w:cs="Arial"/>
                <w:sz w:val="18"/>
              </w:rPr>
            </w:pPr>
            <w:r w:rsidRPr="000555A5">
              <w:rPr>
                <w:rFonts w:ascii="Arial" w:hAnsi="Arial" w:cs="Arial"/>
                <w:sz w:val="18"/>
              </w:rPr>
              <w:t>Kandawala</w:t>
            </w:r>
          </w:p>
        </w:tc>
        <w:tc>
          <w:tcPr>
            <w:tcW w:w="5752" w:type="dxa"/>
            <w:shd w:val="clear" w:color="auto" w:fill="auto"/>
          </w:tcPr>
          <w:p w14:paraId="2FD4D202" w14:textId="0952FABC"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1930 suitable for use in Sri Lanka - onshore. Kandawala references the Everest 1830 (1937 Adjustment) ellipsoid and the Greenwich prime meridian. Kandawala origin is Fundamental point: Kandawala. Latitude: 714'06.838"N, longitude: 7952'36.670"E. Kandawala is a geodetic datum for Topographic mapping. It was defined by information from Abeyratne, Featherstone and Tantrigoda in Survey Review vol. 42 no. 317 (July 2010).</w:t>
            </w:r>
          </w:p>
        </w:tc>
      </w:tr>
      <w:tr w:rsidR="000555A5" w:rsidRPr="000555A5" w14:paraId="2139182A" w14:textId="77777777" w:rsidTr="000555A5">
        <w:tblPrEx>
          <w:tblCellMar>
            <w:top w:w="0" w:type="dxa"/>
            <w:bottom w:w="0" w:type="dxa"/>
          </w:tblCellMar>
        </w:tblPrEx>
        <w:tc>
          <w:tcPr>
            <w:tcW w:w="1438" w:type="dxa"/>
            <w:shd w:val="clear" w:color="auto" w:fill="auto"/>
          </w:tcPr>
          <w:p w14:paraId="3DDE3A47" w14:textId="4F69A52F" w:rsidR="000555A5" w:rsidRPr="000555A5" w:rsidRDefault="000555A5" w:rsidP="000555A5">
            <w:pPr>
              <w:spacing w:before="120" w:after="120"/>
              <w:rPr>
                <w:rFonts w:ascii="Arial" w:hAnsi="Arial" w:cs="Arial"/>
                <w:sz w:val="18"/>
              </w:rPr>
            </w:pPr>
            <w:r w:rsidRPr="000555A5">
              <w:rPr>
                <w:rFonts w:ascii="Arial" w:hAnsi="Arial" w:cs="Arial"/>
                <w:sz w:val="18"/>
              </w:rPr>
              <w:t>58</w:t>
            </w:r>
          </w:p>
        </w:tc>
        <w:tc>
          <w:tcPr>
            <w:tcW w:w="2876" w:type="dxa"/>
            <w:shd w:val="clear" w:color="auto" w:fill="auto"/>
          </w:tcPr>
          <w:p w14:paraId="5B15B9AD" w14:textId="22F2E055" w:rsidR="000555A5" w:rsidRPr="000555A5" w:rsidRDefault="000555A5" w:rsidP="000555A5">
            <w:pPr>
              <w:spacing w:before="120" w:after="120"/>
              <w:rPr>
                <w:rFonts w:ascii="Arial" w:hAnsi="Arial" w:cs="Arial"/>
                <w:sz w:val="18"/>
              </w:rPr>
            </w:pPr>
            <w:r w:rsidRPr="000555A5">
              <w:rPr>
                <w:rFonts w:ascii="Arial" w:hAnsi="Arial" w:cs="Arial"/>
                <w:sz w:val="18"/>
              </w:rPr>
              <w:t>Kerguelen Island 1949</w:t>
            </w:r>
          </w:p>
        </w:tc>
        <w:tc>
          <w:tcPr>
            <w:tcW w:w="5752" w:type="dxa"/>
            <w:shd w:val="clear" w:color="auto" w:fill="auto"/>
          </w:tcPr>
          <w:p w14:paraId="7B73B6CF" w14:textId="1A3DC268"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1949 suitable for use in French Southern Territories - Kerguelen onshore. References the International 1924 ellipsoid and the Greenwich prime meridian. Origin is K0 1949. Is a geodetic datum for Geodetic survey, cadastre, topographic mapping, engineering survey. It was defined by information from IGN Paris.</w:t>
            </w:r>
          </w:p>
        </w:tc>
      </w:tr>
      <w:tr w:rsidR="000555A5" w:rsidRPr="000555A5" w14:paraId="5548F786" w14:textId="77777777" w:rsidTr="000555A5">
        <w:tblPrEx>
          <w:tblCellMar>
            <w:top w:w="0" w:type="dxa"/>
            <w:bottom w:w="0" w:type="dxa"/>
          </w:tblCellMar>
        </w:tblPrEx>
        <w:tc>
          <w:tcPr>
            <w:tcW w:w="1438" w:type="dxa"/>
            <w:shd w:val="clear" w:color="auto" w:fill="auto"/>
          </w:tcPr>
          <w:p w14:paraId="2660CB91" w14:textId="4E57C55B" w:rsidR="000555A5" w:rsidRPr="000555A5" w:rsidRDefault="000555A5" w:rsidP="000555A5">
            <w:pPr>
              <w:spacing w:before="120" w:after="120"/>
              <w:rPr>
                <w:rFonts w:ascii="Arial" w:hAnsi="Arial" w:cs="Arial"/>
                <w:sz w:val="18"/>
              </w:rPr>
            </w:pPr>
            <w:r w:rsidRPr="000555A5">
              <w:rPr>
                <w:rFonts w:ascii="Arial" w:hAnsi="Arial" w:cs="Arial"/>
                <w:sz w:val="18"/>
              </w:rPr>
              <w:t>59</w:t>
            </w:r>
          </w:p>
        </w:tc>
        <w:tc>
          <w:tcPr>
            <w:tcW w:w="2876" w:type="dxa"/>
            <w:shd w:val="clear" w:color="auto" w:fill="auto"/>
          </w:tcPr>
          <w:p w14:paraId="2167D017" w14:textId="183B0908" w:rsidR="000555A5" w:rsidRPr="000555A5" w:rsidRDefault="000555A5" w:rsidP="000555A5">
            <w:pPr>
              <w:spacing w:before="120" w:after="120"/>
              <w:rPr>
                <w:rFonts w:ascii="Arial" w:hAnsi="Arial" w:cs="Arial"/>
                <w:sz w:val="18"/>
              </w:rPr>
            </w:pPr>
            <w:r w:rsidRPr="000555A5">
              <w:rPr>
                <w:rFonts w:ascii="Arial" w:hAnsi="Arial" w:cs="Arial"/>
                <w:sz w:val="18"/>
              </w:rPr>
              <w:t>Kertau 1968</w:t>
            </w:r>
          </w:p>
        </w:tc>
        <w:tc>
          <w:tcPr>
            <w:tcW w:w="5752" w:type="dxa"/>
            <w:shd w:val="clear" w:color="auto" w:fill="auto"/>
          </w:tcPr>
          <w:p w14:paraId="67F24B8B" w14:textId="5861D3E9"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1968 suitable for use in Malaysia - West Malaysia onshore and offshore east coast; Singapore - onshore and offshore. Kertau 1968 references the Everest 1830 Modified ellipsoid and the Greenwich prime meridian. Kertau 1968 origin is Fundamental point: Kertau. Latitude: 327'50.710"N, longitude: 10237'24.550"E (of Greenwich). Kertau 1968 is a geodetic datum for Geodetic survey, cadastre. It was defined by information from Defence Geographic Centre. Replaces MRT48 and earlier adjustments. Adopts metric conversion of 39.370113 inches per metre. Not used for 1969 metrication of RSO grid - see Kertau (RSO) (code 6751).</w:t>
            </w:r>
          </w:p>
        </w:tc>
      </w:tr>
      <w:tr w:rsidR="000555A5" w:rsidRPr="000555A5" w14:paraId="4672A63C" w14:textId="77777777" w:rsidTr="000555A5">
        <w:tblPrEx>
          <w:tblCellMar>
            <w:top w:w="0" w:type="dxa"/>
            <w:bottom w:w="0" w:type="dxa"/>
          </w:tblCellMar>
        </w:tblPrEx>
        <w:tc>
          <w:tcPr>
            <w:tcW w:w="1438" w:type="dxa"/>
            <w:shd w:val="clear" w:color="auto" w:fill="auto"/>
          </w:tcPr>
          <w:p w14:paraId="6B4CBC53" w14:textId="3C0B827D" w:rsidR="000555A5" w:rsidRPr="000555A5" w:rsidRDefault="000555A5" w:rsidP="000555A5">
            <w:pPr>
              <w:spacing w:before="120" w:after="120"/>
              <w:rPr>
                <w:rFonts w:ascii="Arial" w:hAnsi="Arial" w:cs="Arial"/>
                <w:sz w:val="18"/>
              </w:rPr>
            </w:pPr>
            <w:r w:rsidRPr="000555A5">
              <w:rPr>
                <w:rFonts w:ascii="Arial" w:hAnsi="Arial" w:cs="Arial"/>
                <w:sz w:val="18"/>
              </w:rPr>
              <w:t>60</w:t>
            </w:r>
          </w:p>
        </w:tc>
        <w:tc>
          <w:tcPr>
            <w:tcW w:w="2876" w:type="dxa"/>
            <w:shd w:val="clear" w:color="auto" w:fill="auto"/>
          </w:tcPr>
          <w:p w14:paraId="6071A9EE" w14:textId="2099BE05" w:rsidR="000555A5" w:rsidRPr="000555A5" w:rsidRDefault="000555A5" w:rsidP="000555A5">
            <w:pPr>
              <w:spacing w:before="120" w:after="120"/>
              <w:rPr>
                <w:rFonts w:ascii="Arial" w:hAnsi="Arial" w:cs="Arial"/>
                <w:sz w:val="18"/>
              </w:rPr>
            </w:pPr>
            <w:r w:rsidRPr="000555A5">
              <w:rPr>
                <w:rFonts w:ascii="Arial" w:hAnsi="Arial" w:cs="Arial"/>
                <w:sz w:val="18"/>
              </w:rPr>
              <w:t>Kusaie Astro 1951</w:t>
            </w:r>
          </w:p>
        </w:tc>
        <w:tc>
          <w:tcPr>
            <w:tcW w:w="5752" w:type="dxa"/>
            <w:shd w:val="clear" w:color="auto" w:fill="auto"/>
          </w:tcPr>
          <w:p w14:paraId="356A34A6" w14:textId="4A17634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1951 suitable for use in Federated States of Micronesia - Kosrae (Kusaie). Kusaie 1951 references the International 1924 ellipsoid and the Greenwich prime meridian. Kusaie 1951 is a geodetic datum for Military and topographic mapping. It was defined by information from DMA / NIMA / NGA TR8350.2 (3rd edition, Amendment 1, 3 January 2000).</w:t>
            </w:r>
          </w:p>
        </w:tc>
      </w:tr>
      <w:tr w:rsidR="000555A5" w:rsidRPr="000555A5" w14:paraId="273952E2" w14:textId="77777777" w:rsidTr="000555A5">
        <w:tblPrEx>
          <w:tblCellMar>
            <w:top w:w="0" w:type="dxa"/>
            <w:bottom w:w="0" w:type="dxa"/>
          </w:tblCellMar>
        </w:tblPrEx>
        <w:tc>
          <w:tcPr>
            <w:tcW w:w="1438" w:type="dxa"/>
            <w:shd w:val="clear" w:color="auto" w:fill="auto"/>
          </w:tcPr>
          <w:p w14:paraId="37603526" w14:textId="7E483936" w:rsidR="000555A5" w:rsidRPr="000555A5" w:rsidRDefault="000555A5" w:rsidP="000555A5">
            <w:pPr>
              <w:spacing w:before="120" w:after="120"/>
              <w:rPr>
                <w:rFonts w:ascii="Arial" w:hAnsi="Arial" w:cs="Arial"/>
                <w:sz w:val="18"/>
              </w:rPr>
            </w:pPr>
            <w:r w:rsidRPr="000555A5">
              <w:rPr>
                <w:rFonts w:ascii="Arial" w:hAnsi="Arial" w:cs="Arial"/>
                <w:sz w:val="18"/>
              </w:rPr>
              <w:t>61</w:t>
            </w:r>
          </w:p>
        </w:tc>
        <w:tc>
          <w:tcPr>
            <w:tcW w:w="2876" w:type="dxa"/>
            <w:shd w:val="clear" w:color="auto" w:fill="auto"/>
          </w:tcPr>
          <w:p w14:paraId="3AA81039" w14:textId="33C7C314" w:rsidR="000555A5" w:rsidRPr="000555A5" w:rsidRDefault="000555A5" w:rsidP="000555A5">
            <w:pPr>
              <w:spacing w:before="120" w:after="120"/>
              <w:rPr>
                <w:rFonts w:ascii="Arial" w:hAnsi="Arial" w:cs="Arial"/>
                <w:sz w:val="18"/>
              </w:rPr>
            </w:pPr>
            <w:r w:rsidRPr="000555A5">
              <w:rPr>
                <w:rFonts w:ascii="Arial" w:hAnsi="Arial" w:cs="Arial"/>
                <w:sz w:val="18"/>
              </w:rPr>
              <w:t>L. C. 5 Astro 1961</w:t>
            </w:r>
          </w:p>
        </w:tc>
        <w:tc>
          <w:tcPr>
            <w:tcW w:w="5752" w:type="dxa"/>
            <w:shd w:val="clear" w:color="auto" w:fill="auto"/>
          </w:tcPr>
          <w:p w14:paraId="1256CE69" w14:textId="1193B6DA" w:rsidR="000555A5" w:rsidRPr="000555A5" w:rsidRDefault="000555A5" w:rsidP="000555A5">
            <w:pPr>
              <w:spacing w:before="120" w:after="120"/>
              <w:rPr>
                <w:rFonts w:ascii="Arial" w:hAnsi="Arial" w:cs="Arial"/>
                <w:sz w:val="18"/>
              </w:rPr>
            </w:pPr>
            <w:r w:rsidRPr="000555A5">
              <w:rPr>
                <w:rFonts w:ascii="Arial" w:hAnsi="Arial" w:cs="Arial"/>
                <w:sz w:val="18"/>
              </w:rPr>
              <w:t>L. C. 5 Astro 1961 datum.</w:t>
            </w:r>
          </w:p>
        </w:tc>
      </w:tr>
      <w:tr w:rsidR="000555A5" w:rsidRPr="000555A5" w14:paraId="39555761" w14:textId="77777777" w:rsidTr="000555A5">
        <w:tblPrEx>
          <w:tblCellMar>
            <w:top w:w="0" w:type="dxa"/>
            <w:bottom w:w="0" w:type="dxa"/>
          </w:tblCellMar>
        </w:tblPrEx>
        <w:tc>
          <w:tcPr>
            <w:tcW w:w="1438" w:type="dxa"/>
            <w:shd w:val="clear" w:color="auto" w:fill="auto"/>
          </w:tcPr>
          <w:p w14:paraId="5D2D7F8B" w14:textId="6ADA81D7" w:rsidR="000555A5" w:rsidRPr="000555A5" w:rsidRDefault="000555A5" w:rsidP="000555A5">
            <w:pPr>
              <w:spacing w:before="120" w:after="120"/>
              <w:rPr>
                <w:rFonts w:ascii="Arial" w:hAnsi="Arial" w:cs="Arial"/>
                <w:sz w:val="18"/>
              </w:rPr>
            </w:pPr>
            <w:r w:rsidRPr="000555A5">
              <w:rPr>
                <w:rFonts w:ascii="Arial" w:hAnsi="Arial" w:cs="Arial"/>
                <w:sz w:val="18"/>
              </w:rPr>
              <w:t>62</w:t>
            </w:r>
          </w:p>
        </w:tc>
        <w:tc>
          <w:tcPr>
            <w:tcW w:w="2876" w:type="dxa"/>
            <w:shd w:val="clear" w:color="auto" w:fill="auto"/>
          </w:tcPr>
          <w:p w14:paraId="76804398" w14:textId="5BB3FB3B" w:rsidR="000555A5" w:rsidRPr="000555A5" w:rsidRDefault="000555A5" w:rsidP="000555A5">
            <w:pPr>
              <w:spacing w:before="120" w:after="120"/>
              <w:rPr>
                <w:rFonts w:ascii="Arial" w:hAnsi="Arial" w:cs="Arial"/>
                <w:sz w:val="18"/>
              </w:rPr>
            </w:pPr>
            <w:r w:rsidRPr="000555A5">
              <w:rPr>
                <w:rFonts w:ascii="Arial" w:hAnsi="Arial" w:cs="Arial"/>
                <w:sz w:val="18"/>
              </w:rPr>
              <w:t>Leigon</w:t>
            </w:r>
          </w:p>
        </w:tc>
        <w:tc>
          <w:tcPr>
            <w:tcW w:w="5752" w:type="dxa"/>
            <w:shd w:val="clear" w:color="auto" w:fill="auto"/>
          </w:tcPr>
          <w:p w14:paraId="6A7583FC" w14:textId="07FDC17A"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Ghana - onshore and offshore. Leigon references the Clarke 1880 (RGS) ellipsoid and the Greenwich prime meridian. Leigon origin is Fundamental point: GCS Station 121, Leigon. Latitude: 538'52.27"N, longitude: 011'46.08"W (of Greenwich). Leigon is a geodetic datum for Topographic mapping. It was defined by information from Ordnance Survey International. Replaced Accra datum (code 6168) from 1978. Coordinates at Leigon fundamental point defined as Accra datum values for that point.</w:t>
            </w:r>
          </w:p>
        </w:tc>
      </w:tr>
      <w:tr w:rsidR="000555A5" w:rsidRPr="000555A5" w14:paraId="16C48068" w14:textId="77777777" w:rsidTr="000555A5">
        <w:tblPrEx>
          <w:tblCellMar>
            <w:top w:w="0" w:type="dxa"/>
            <w:bottom w:w="0" w:type="dxa"/>
          </w:tblCellMar>
        </w:tblPrEx>
        <w:tc>
          <w:tcPr>
            <w:tcW w:w="1438" w:type="dxa"/>
            <w:shd w:val="clear" w:color="auto" w:fill="auto"/>
          </w:tcPr>
          <w:p w14:paraId="1A06063F" w14:textId="2CF408FD" w:rsidR="000555A5" w:rsidRPr="000555A5" w:rsidRDefault="000555A5" w:rsidP="000555A5">
            <w:pPr>
              <w:spacing w:before="120" w:after="120"/>
              <w:rPr>
                <w:rFonts w:ascii="Arial" w:hAnsi="Arial" w:cs="Arial"/>
                <w:sz w:val="18"/>
              </w:rPr>
            </w:pPr>
            <w:r w:rsidRPr="000555A5">
              <w:rPr>
                <w:rFonts w:ascii="Arial" w:hAnsi="Arial" w:cs="Arial"/>
                <w:sz w:val="18"/>
              </w:rPr>
              <w:t>63</w:t>
            </w:r>
          </w:p>
        </w:tc>
        <w:tc>
          <w:tcPr>
            <w:tcW w:w="2876" w:type="dxa"/>
            <w:shd w:val="clear" w:color="auto" w:fill="auto"/>
          </w:tcPr>
          <w:p w14:paraId="1A04E4A9" w14:textId="29099712" w:rsidR="000555A5" w:rsidRPr="000555A5" w:rsidRDefault="000555A5" w:rsidP="000555A5">
            <w:pPr>
              <w:spacing w:before="120" w:after="120"/>
              <w:rPr>
                <w:rFonts w:ascii="Arial" w:hAnsi="Arial" w:cs="Arial"/>
                <w:sz w:val="18"/>
              </w:rPr>
            </w:pPr>
            <w:r w:rsidRPr="000555A5">
              <w:rPr>
                <w:rFonts w:ascii="Arial" w:hAnsi="Arial" w:cs="Arial"/>
                <w:sz w:val="18"/>
              </w:rPr>
              <w:t>Liberia 1964</w:t>
            </w:r>
          </w:p>
        </w:tc>
        <w:tc>
          <w:tcPr>
            <w:tcW w:w="5752" w:type="dxa"/>
            <w:shd w:val="clear" w:color="auto" w:fill="auto"/>
          </w:tcPr>
          <w:p w14:paraId="73AB8970" w14:textId="328EFCC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1964 suitable for use in Liberia - onshore. Liberia 1964 references the Clarke 1880 (RGS) ellipsoid and the Greenwich prime meridian. Liberia 1964 origin is Fundamental point: Robertsfield. Latitude: 613'53.02"N, longitude: 1021'35.44"W (of Greenwich). Liberia 1964 is a geodetic datum for Topographic mapping. It was defined by information from NIMA http://earth-info.nima.mil/.</w:t>
            </w:r>
          </w:p>
        </w:tc>
      </w:tr>
      <w:tr w:rsidR="000555A5" w:rsidRPr="000555A5" w14:paraId="31627A21" w14:textId="77777777" w:rsidTr="000555A5">
        <w:tblPrEx>
          <w:tblCellMar>
            <w:top w:w="0" w:type="dxa"/>
            <w:bottom w:w="0" w:type="dxa"/>
          </w:tblCellMar>
        </w:tblPrEx>
        <w:tc>
          <w:tcPr>
            <w:tcW w:w="1438" w:type="dxa"/>
            <w:shd w:val="clear" w:color="auto" w:fill="auto"/>
          </w:tcPr>
          <w:p w14:paraId="0B7ECCDB" w14:textId="32851E76" w:rsidR="000555A5" w:rsidRPr="000555A5" w:rsidRDefault="000555A5" w:rsidP="000555A5">
            <w:pPr>
              <w:spacing w:before="120" w:after="120"/>
              <w:rPr>
                <w:rFonts w:ascii="Arial" w:hAnsi="Arial" w:cs="Arial"/>
                <w:sz w:val="18"/>
              </w:rPr>
            </w:pPr>
            <w:r w:rsidRPr="000555A5">
              <w:rPr>
                <w:rFonts w:ascii="Arial" w:hAnsi="Arial" w:cs="Arial"/>
                <w:sz w:val="18"/>
              </w:rPr>
              <w:t>64</w:t>
            </w:r>
          </w:p>
        </w:tc>
        <w:tc>
          <w:tcPr>
            <w:tcW w:w="2876" w:type="dxa"/>
            <w:shd w:val="clear" w:color="auto" w:fill="auto"/>
          </w:tcPr>
          <w:p w14:paraId="16682673" w14:textId="37EE747A" w:rsidR="000555A5" w:rsidRPr="000555A5" w:rsidRDefault="000555A5" w:rsidP="000555A5">
            <w:pPr>
              <w:spacing w:before="120" w:after="120"/>
              <w:rPr>
                <w:rFonts w:ascii="Arial" w:hAnsi="Arial" w:cs="Arial"/>
                <w:sz w:val="18"/>
              </w:rPr>
            </w:pPr>
            <w:r w:rsidRPr="000555A5">
              <w:rPr>
                <w:rFonts w:ascii="Arial" w:hAnsi="Arial" w:cs="Arial"/>
                <w:sz w:val="18"/>
              </w:rPr>
              <w:t>Luzon</w:t>
            </w:r>
          </w:p>
        </w:tc>
        <w:tc>
          <w:tcPr>
            <w:tcW w:w="5752" w:type="dxa"/>
            <w:shd w:val="clear" w:color="auto" w:fill="auto"/>
          </w:tcPr>
          <w:p w14:paraId="09E8571C" w14:textId="14FDF392"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1911 suitable for use in Philippines - onshore. Luzon references the Clarke 1866 ellipsoid and the Greenwich prime meridian. Luzon origin is Fundamental point: Balacan. Latitude: 1333'41.000"N, longitude: 12152'03.000"E (of Greenwich). Luzon is a geodetic datum for Topographic mapping. It was defined by information from Coast and Geodetic Survey Replaced by Philippine Reference system of 1992 (datum code 6683).</w:t>
            </w:r>
          </w:p>
        </w:tc>
      </w:tr>
      <w:tr w:rsidR="000555A5" w:rsidRPr="000555A5" w14:paraId="25ADA46A" w14:textId="77777777" w:rsidTr="000555A5">
        <w:tblPrEx>
          <w:tblCellMar>
            <w:top w:w="0" w:type="dxa"/>
            <w:bottom w:w="0" w:type="dxa"/>
          </w:tblCellMar>
        </w:tblPrEx>
        <w:tc>
          <w:tcPr>
            <w:tcW w:w="1438" w:type="dxa"/>
            <w:shd w:val="clear" w:color="auto" w:fill="auto"/>
          </w:tcPr>
          <w:p w14:paraId="29F41D3B" w14:textId="6D75ECBF" w:rsidR="000555A5" w:rsidRPr="000555A5" w:rsidRDefault="000555A5" w:rsidP="000555A5">
            <w:pPr>
              <w:spacing w:before="120" w:after="120"/>
              <w:rPr>
                <w:rFonts w:ascii="Arial" w:hAnsi="Arial" w:cs="Arial"/>
                <w:sz w:val="18"/>
              </w:rPr>
            </w:pPr>
            <w:r w:rsidRPr="000555A5">
              <w:rPr>
                <w:rFonts w:ascii="Arial" w:hAnsi="Arial" w:cs="Arial"/>
                <w:sz w:val="18"/>
              </w:rPr>
              <w:t>65</w:t>
            </w:r>
          </w:p>
        </w:tc>
        <w:tc>
          <w:tcPr>
            <w:tcW w:w="2876" w:type="dxa"/>
            <w:shd w:val="clear" w:color="auto" w:fill="auto"/>
          </w:tcPr>
          <w:p w14:paraId="737E2D33" w14:textId="60084AE1" w:rsidR="000555A5" w:rsidRPr="000555A5" w:rsidRDefault="000555A5" w:rsidP="000555A5">
            <w:pPr>
              <w:spacing w:before="120" w:after="120"/>
              <w:rPr>
                <w:rFonts w:ascii="Arial" w:hAnsi="Arial" w:cs="Arial"/>
                <w:sz w:val="18"/>
              </w:rPr>
            </w:pPr>
            <w:r w:rsidRPr="000555A5">
              <w:rPr>
                <w:rFonts w:ascii="Arial" w:hAnsi="Arial" w:cs="Arial"/>
                <w:sz w:val="18"/>
              </w:rPr>
              <w:t>Mahe 1971</w:t>
            </w:r>
          </w:p>
        </w:tc>
        <w:tc>
          <w:tcPr>
            <w:tcW w:w="5752" w:type="dxa"/>
            <w:shd w:val="clear" w:color="auto" w:fill="auto"/>
          </w:tcPr>
          <w:p w14:paraId="336430B7" w14:textId="6FE02054"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1971 suitable for use in Seychelles - Mahe Island. Mahe 1971 references the Clarke 1880 (RGS) ellipsoid and the Greenwich prime meridian. Mahe 1971 origin is Fundamental point: Station SITE. Latitude: 440'14.644"S, longitude: 5528'44.488"E (of Greenwich). Mahe 1971 is a geodetic datum for US military survey. It was defined by information from Clifford Mugnier's September 2007 PE&amp;RS "Grids and Datums" article on Seychelles (www.asprs.org/resources/grids/). South East Island 1943 (datum code 1138) used for topographic mapping, cadastral and hydrographic survey.</w:t>
            </w:r>
          </w:p>
        </w:tc>
      </w:tr>
      <w:tr w:rsidR="000555A5" w:rsidRPr="000555A5" w14:paraId="43ECD40E" w14:textId="77777777" w:rsidTr="000555A5">
        <w:tblPrEx>
          <w:tblCellMar>
            <w:top w:w="0" w:type="dxa"/>
            <w:bottom w:w="0" w:type="dxa"/>
          </w:tblCellMar>
        </w:tblPrEx>
        <w:tc>
          <w:tcPr>
            <w:tcW w:w="1438" w:type="dxa"/>
            <w:shd w:val="clear" w:color="auto" w:fill="auto"/>
          </w:tcPr>
          <w:p w14:paraId="1189385F" w14:textId="04453AB1" w:rsidR="000555A5" w:rsidRPr="000555A5" w:rsidRDefault="000555A5" w:rsidP="000555A5">
            <w:pPr>
              <w:spacing w:before="120" w:after="120"/>
              <w:rPr>
                <w:rFonts w:ascii="Arial" w:hAnsi="Arial" w:cs="Arial"/>
                <w:sz w:val="18"/>
              </w:rPr>
            </w:pPr>
            <w:r w:rsidRPr="000555A5">
              <w:rPr>
                <w:rFonts w:ascii="Arial" w:hAnsi="Arial" w:cs="Arial"/>
                <w:sz w:val="18"/>
              </w:rPr>
              <w:t>66</w:t>
            </w:r>
          </w:p>
        </w:tc>
        <w:tc>
          <w:tcPr>
            <w:tcW w:w="2876" w:type="dxa"/>
            <w:shd w:val="clear" w:color="auto" w:fill="auto"/>
          </w:tcPr>
          <w:p w14:paraId="5258FABD" w14:textId="6EE95BA9" w:rsidR="000555A5" w:rsidRPr="000555A5" w:rsidRDefault="000555A5" w:rsidP="000555A5">
            <w:pPr>
              <w:spacing w:before="120" w:after="120"/>
              <w:rPr>
                <w:rFonts w:ascii="Arial" w:hAnsi="Arial" w:cs="Arial"/>
                <w:sz w:val="18"/>
              </w:rPr>
            </w:pPr>
            <w:r w:rsidRPr="000555A5">
              <w:rPr>
                <w:rFonts w:ascii="Arial" w:hAnsi="Arial" w:cs="Arial"/>
                <w:sz w:val="18"/>
              </w:rPr>
              <w:t>Massawa</w:t>
            </w:r>
          </w:p>
        </w:tc>
        <w:tc>
          <w:tcPr>
            <w:tcW w:w="5752" w:type="dxa"/>
            <w:shd w:val="clear" w:color="auto" w:fill="auto"/>
          </w:tcPr>
          <w:p w14:paraId="43D0FFA9" w14:textId="096E478D"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Eritrea - onshore and offshore. Massawa references the Bessel 1841 ellipsoid and the Greenwich prime meridian. Massawa is a geodetic datum for Topographic mapping.</w:t>
            </w:r>
          </w:p>
        </w:tc>
      </w:tr>
      <w:tr w:rsidR="000555A5" w:rsidRPr="000555A5" w14:paraId="4E32E4A7" w14:textId="77777777" w:rsidTr="000555A5">
        <w:tblPrEx>
          <w:tblCellMar>
            <w:top w:w="0" w:type="dxa"/>
            <w:bottom w:w="0" w:type="dxa"/>
          </w:tblCellMar>
        </w:tblPrEx>
        <w:tc>
          <w:tcPr>
            <w:tcW w:w="1438" w:type="dxa"/>
            <w:shd w:val="clear" w:color="auto" w:fill="auto"/>
          </w:tcPr>
          <w:p w14:paraId="6F8FF8DF" w14:textId="66BBA817" w:rsidR="000555A5" w:rsidRPr="000555A5" w:rsidRDefault="000555A5" w:rsidP="000555A5">
            <w:pPr>
              <w:spacing w:before="120" w:after="120"/>
              <w:rPr>
                <w:rFonts w:ascii="Arial" w:hAnsi="Arial" w:cs="Arial"/>
                <w:sz w:val="18"/>
              </w:rPr>
            </w:pPr>
            <w:r w:rsidRPr="000555A5">
              <w:rPr>
                <w:rFonts w:ascii="Arial" w:hAnsi="Arial" w:cs="Arial"/>
                <w:sz w:val="18"/>
              </w:rPr>
              <w:t>67</w:t>
            </w:r>
          </w:p>
        </w:tc>
        <w:tc>
          <w:tcPr>
            <w:tcW w:w="2876" w:type="dxa"/>
            <w:shd w:val="clear" w:color="auto" w:fill="auto"/>
          </w:tcPr>
          <w:p w14:paraId="4624271D" w14:textId="482C5937" w:rsidR="000555A5" w:rsidRPr="000555A5" w:rsidRDefault="000555A5" w:rsidP="000555A5">
            <w:pPr>
              <w:spacing w:before="120" w:after="120"/>
              <w:rPr>
                <w:rFonts w:ascii="Arial" w:hAnsi="Arial" w:cs="Arial"/>
                <w:sz w:val="18"/>
              </w:rPr>
            </w:pPr>
            <w:r w:rsidRPr="000555A5">
              <w:rPr>
                <w:rFonts w:ascii="Arial" w:hAnsi="Arial" w:cs="Arial"/>
                <w:sz w:val="18"/>
              </w:rPr>
              <w:t>Merchich</w:t>
            </w:r>
          </w:p>
        </w:tc>
        <w:tc>
          <w:tcPr>
            <w:tcW w:w="5752" w:type="dxa"/>
            <w:shd w:val="clear" w:color="auto" w:fill="auto"/>
          </w:tcPr>
          <w:p w14:paraId="16DA426C" w14:textId="628748C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1922 suitable for use in Morocco - onshore. Merchich references the Clarke 1880 (IGN) ellipsoid and the Greenwich prime meridian. Merchich origin is Fundamental point: Merchich. Latitude: 3326'59.672"N, longitude: 733'27.295"W (of Greenwich). Merchich is a geodetic datum for Topographic mapping.</w:t>
            </w:r>
          </w:p>
        </w:tc>
      </w:tr>
      <w:tr w:rsidR="000555A5" w:rsidRPr="000555A5" w14:paraId="61FE4974" w14:textId="77777777" w:rsidTr="000555A5">
        <w:tblPrEx>
          <w:tblCellMar>
            <w:top w:w="0" w:type="dxa"/>
            <w:bottom w:w="0" w:type="dxa"/>
          </w:tblCellMar>
        </w:tblPrEx>
        <w:tc>
          <w:tcPr>
            <w:tcW w:w="1438" w:type="dxa"/>
            <w:shd w:val="clear" w:color="auto" w:fill="auto"/>
          </w:tcPr>
          <w:p w14:paraId="117AB615" w14:textId="7B00EE29" w:rsidR="000555A5" w:rsidRPr="000555A5" w:rsidRDefault="000555A5" w:rsidP="000555A5">
            <w:pPr>
              <w:spacing w:before="120" w:after="120"/>
              <w:rPr>
                <w:rFonts w:ascii="Arial" w:hAnsi="Arial" w:cs="Arial"/>
                <w:sz w:val="18"/>
              </w:rPr>
            </w:pPr>
            <w:r w:rsidRPr="000555A5">
              <w:rPr>
                <w:rFonts w:ascii="Arial" w:hAnsi="Arial" w:cs="Arial"/>
                <w:sz w:val="18"/>
              </w:rPr>
              <w:t>68</w:t>
            </w:r>
          </w:p>
        </w:tc>
        <w:tc>
          <w:tcPr>
            <w:tcW w:w="2876" w:type="dxa"/>
            <w:shd w:val="clear" w:color="auto" w:fill="auto"/>
          </w:tcPr>
          <w:p w14:paraId="6934F0A5" w14:textId="6DBD873D" w:rsidR="000555A5" w:rsidRPr="000555A5" w:rsidRDefault="000555A5" w:rsidP="000555A5">
            <w:pPr>
              <w:spacing w:before="120" w:after="120"/>
              <w:rPr>
                <w:rFonts w:ascii="Arial" w:hAnsi="Arial" w:cs="Arial"/>
                <w:sz w:val="18"/>
              </w:rPr>
            </w:pPr>
            <w:r w:rsidRPr="000555A5">
              <w:rPr>
                <w:rFonts w:ascii="Arial" w:hAnsi="Arial" w:cs="Arial"/>
                <w:sz w:val="18"/>
              </w:rPr>
              <w:t>Midway Astro 1961</w:t>
            </w:r>
          </w:p>
        </w:tc>
        <w:tc>
          <w:tcPr>
            <w:tcW w:w="5752" w:type="dxa"/>
            <w:shd w:val="clear" w:color="auto" w:fill="auto"/>
          </w:tcPr>
          <w:p w14:paraId="0BB60C30" w14:textId="08FDEB4C"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1961 suitable for use in United States Minor Outlying Islands - Midway Islands - Sand Island and Eastern Island. Midway 1961 references the International 1924 ellipsoid and the Greenwich prime meridian. Midway 1961 is a geodetic datum for Military and topographic mapping. It was defined by information from DMA / NIMA / NGA TR8350.2 (3rd edition, Amendment 1, 3 January 2000).</w:t>
            </w:r>
          </w:p>
        </w:tc>
      </w:tr>
      <w:tr w:rsidR="000555A5" w:rsidRPr="000555A5" w14:paraId="1ED5B674" w14:textId="77777777" w:rsidTr="000555A5">
        <w:tblPrEx>
          <w:tblCellMar>
            <w:top w:w="0" w:type="dxa"/>
            <w:bottom w:w="0" w:type="dxa"/>
          </w:tblCellMar>
        </w:tblPrEx>
        <w:tc>
          <w:tcPr>
            <w:tcW w:w="1438" w:type="dxa"/>
            <w:shd w:val="clear" w:color="auto" w:fill="auto"/>
          </w:tcPr>
          <w:p w14:paraId="7354D3EF" w14:textId="10387903" w:rsidR="000555A5" w:rsidRPr="000555A5" w:rsidRDefault="000555A5" w:rsidP="000555A5">
            <w:pPr>
              <w:spacing w:before="120" w:after="120"/>
              <w:rPr>
                <w:rFonts w:ascii="Arial" w:hAnsi="Arial" w:cs="Arial"/>
                <w:sz w:val="18"/>
              </w:rPr>
            </w:pPr>
            <w:r w:rsidRPr="000555A5">
              <w:rPr>
                <w:rFonts w:ascii="Arial" w:hAnsi="Arial" w:cs="Arial"/>
                <w:sz w:val="18"/>
              </w:rPr>
              <w:t>69</w:t>
            </w:r>
          </w:p>
        </w:tc>
        <w:tc>
          <w:tcPr>
            <w:tcW w:w="2876" w:type="dxa"/>
            <w:shd w:val="clear" w:color="auto" w:fill="auto"/>
          </w:tcPr>
          <w:p w14:paraId="53B5075C" w14:textId="6187169E" w:rsidR="000555A5" w:rsidRPr="000555A5" w:rsidRDefault="000555A5" w:rsidP="000555A5">
            <w:pPr>
              <w:spacing w:before="120" w:after="120"/>
              <w:rPr>
                <w:rFonts w:ascii="Arial" w:hAnsi="Arial" w:cs="Arial"/>
                <w:sz w:val="18"/>
              </w:rPr>
            </w:pPr>
            <w:r w:rsidRPr="000555A5">
              <w:rPr>
                <w:rFonts w:ascii="Arial" w:hAnsi="Arial" w:cs="Arial"/>
                <w:sz w:val="18"/>
              </w:rPr>
              <w:t>Minna</w:t>
            </w:r>
          </w:p>
        </w:tc>
        <w:tc>
          <w:tcPr>
            <w:tcW w:w="5752" w:type="dxa"/>
            <w:shd w:val="clear" w:color="auto" w:fill="auto"/>
          </w:tcPr>
          <w:p w14:paraId="3C6F8F35" w14:textId="204AF1F1"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Nigeria - onshore and offshore. Minna references the Clarke 1880 (RGS) ellipsoid and the Greenwich prime meridian. Minna origin is Fundamental point: Minna base station L40. Latitude: 938'08.87"N, longitude: 630'58.76"E (of Greenwich). Minna is a geodetic datum for Topographic mapping. It was defined by information from NIMA http://earth-info.nima.mil/.</w:t>
            </w:r>
          </w:p>
        </w:tc>
      </w:tr>
      <w:tr w:rsidR="000555A5" w:rsidRPr="000555A5" w14:paraId="74300223" w14:textId="77777777" w:rsidTr="000555A5">
        <w:tblPrEx>
          <w:tblCellMar>
            <w:top w:w="0" w:type="dxa"/>
            <w:bottom w:w="0" w:type="dxa"/>
          </w:tblCellMar>
        </w:tblPrEx>
        <w:tc>
          <w:tcPr>
            <w:tcW w:w="1438" w:type="dxa"/>
            <w:shd w:val="clear" w:color="auto" w:fill="auto"/>
          </w:tcPr>
          <w:p w14:paraId="07C53D96" w14:textId="7630600C" w:rsidR="000555A5" w:rsidRPr="000555A5" w:rsidRDefault="000555A5" w:rsidP="000555A5">
            <w:pPr>
              <w:spacing w:before="120" w:after="120"/>
              <w:rPr>
                <w:rFonts w:ascii="Arial" w:hAnsi="Arial" w:cs="Arial"/>
                <w:sz w:val="18"/>
              </w:rPr>
            </w:pPr>
            <w:r w:rsidRPr="000555A5">
              <w:rPr>
                <w:rFonts w:ascii="Arial" w:hAnsi="Arial" w:cs="Arial"/>
                <w:sz w:val="18"/>
              </w:rPr>
              <w:t>70</w:t>
            </w:r>
          </w:p>
        </w:tc>
        <w:tc>
          <w:tcPr>
            <w:tcW w:w="2876" w:type="dxa"/>
            <w:shd w:val="clear" w:color="auto" w:fill="auto"/>
          </w:tcPr>
          <w:p w14:paraId="6A3CBD62" w14:textId="38E1A0B9" w:rsidR="000555A5" w:rsidRPr="000555A5" w:rsidRDefault="000555A5" w:rsidP="000555A5">
            <w:pPr>
              <w:spacing w:before="120" w:after="120"/>
              <w:rPr>
                <w:rFonts w:ascii="Arial" w:hAnsi="Arial" w:cs="Arial"/>
                <w:sz w:val="18"/>
              </w:rPr>
            </w:pPr>
            <w:r w:rsidRPr="000555A5">
              <w:rPr>
                <w:rFonts w:ascii="Arial" w:hAnsi="Arial" w:cs="Arial"/>
                <w:sz w:val="18"/>
              </w:rPr>
              <w:t>Montserrat Island Astro 1958</w:t>
            </w:r>
          </w:p>
        </w:tc>
        <w:tc>
          <w:tcPr>
            <w:tcW w:w="5752" w:type="dxa"/>
            <w:shd w:val="clear" w:color="auto" w:fill="auto"/>
          </w:tcPr>
          <w:p w14:paraId="52E34738" w14:textId="1B68DF16"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1958 suitable for use in Montserrat - onshore. Montserrat 1958 references the Clarke 1880 (RGS) ellipsoid and the Greenwich prime meridian. Montserrat 1958 origin is Fundamental point: station M36. Montserrat 1958 is a geodetic datum for Topographic mapping. It was defined by information from Ordnance Survey of Great Britain.</w:t>
            </w:r>
          </w:p>
        </w:tc>
      </w:tr>
      <w:tr w:rsidR="000555A5" w:rsidRPr="000555A5" w14:paraId="40A114E5" w14:textId="77777777" w:rsidTr="000555A5">
        <w:tblPrEx>
          <w:tblCellMar>
            <w:top w:w="0" w:type="dxa"/>
            <w:bottom w:w="0" w:type="dxa"/>
          </w:tblCellMar>
        </w:tblPrEx>
        <w:tc>
          <w:tcPr>
            <w:tcW w:w="1438" w:type="dxa"/>
            <w:shd w:val="clear" w:color="auto" w:fill="auto"/>
          </w:tcPr>
          <w:p w14:paraId="70CEEDE6" w14:textId="21430445" w:rsidR="000555A5" w:rsidRPr="000555A5" w:rsidRDefault="000555A5" w:rsidP="000555A5">
            <w:pPr>
              <w:spacing w:before="120" w:after="120"/>
              <w:rPr>
                <w:rFonts w:ascii="Arial" w:hAnsi="Arial" w:cs="Arial"/>
                <w:sz w:val="18"/>
              </w:rPr>
            </w:pPr>
            <w:r w:rsidRPr="000555A5">
              <w:rPr>
                <w:rFonts w:ascii="Arial" w:hAnsi="Arial" w:cs="Arial"/>
                <w:sz w:val="18"/>
              </w:rPr>
              <w:t>71</w:t>
            </w:r>
          </w:p>
        </w:tc>
        <w:tc>
          <w:tcPr>
            <w:tcW w:w="2876" w:type="dxa"/>
            <w:shd w:val="clear" w:color="auto" w:fill="auto"/>
          </w:tcPr>
          <w:p w14:paraId="3201AE89" w14:textId="2307842A" w:rsidR="000555A5" w:rsidRPr="000555A5" w:rsidRDefault="000555A5" w:rsidP="000555A5">
            <w:pPr>
              <w:spacing w:before="120" w:after="120"/>
              <w:rPr>
                <w:rFonts w:ascii="Arial" w:hAnsi="Arial" w:cs="Arial"/>
                <w:sz w:val="18"/>
              </w:rPr>
            </w:pPr>
            <w:r w:rsidRPr="000555A5">
              <w:rPr>
                <w:rFonts w:ascii="Arial" w:hAnsi="Arial" w:cs="Arial"/>
                <w:sz w:val="18"/>
              </w:rPr>
              <w:t>M'poraloko</w:t>
            </w:r>
          </w:p>
        </w:tc>
        <w:tc>
          <w:tcPr>
            <w:tcW w:w="5752" w:type="dxa"/>
            <w:shd w:val="clear" w:color="auto" w:fill="auto"/>
          </w:tcPr>
          <w:p w14:paraId="4A15C7DC" w14:textId="72660277"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Gabon - onshore and offshore. M'poraloko references the Clarke 1880 (IGN) ellipsoid and the Greenwich prime meridian. M'poraloko is a geodetic datum for Topographic mapping.</w:t>
            </w:r>
          </w:p>
        </w:tc>
      </w:tr>
      <w:tr w:rsidR="000555A5" w:rsidRPr="000555A5" w14:paraId="28EBC2B2" w14:textId="77777777" w:rsidTr="000555A5">
        <w:tblPrEx>
          <w:tblCellMar>
            <w:top w:w="0" w:type="dxa"/>
            <w:bottom w:w="0" w:type="dxa"/>
          </w:tblCellMar>
        </w:tblPrEx>
        <w:tc>
          <w:tcPr>
            <w:tcW w:w="1438" w:type="dxa"/>
            <w:shd w:val="clear" w:color="auto" w:fill="auto"/>
          </w:tcPr>
          <w:p w14:paraId="7EAB6416" w14:textId="4E798CCF" w:rsidR="000555A5" w:rsidRPr="000555A5" w:rsidRDefault="000555A5" w:rsidP="000555A5">
            <w:pPr>
              <w:spacing w:before="120" w:after="120"/>
              <w:rPr>
                <w:rFonts w:ascii="Arial" w:hAnsi="Arial" w:cs="Arial"/>
                <w:sz w:val="18"/>
              </w:rPr>
            </w:pPr>
            <w:r w:rsidRPr="000555A5">
              <w:rPr>
                <w:rFonts w:ascii="Arial" w:hAnsi="Arial" w:cs="Arial"/>
                <w:sz w:val="18"/>
              </w:rPr>
              <w:t>72</w:t>
            </w:r>
          </w:p>
        </w:tc>
        <w:tc>
          <w:tcPr>
            <w:tcW w:w="2876" w:type="dxa"/>
            <w:shd w:val="clear" w:color="auto" w:fill="auto"/>
          </w:tcPr>
          <w:p w14:paraId="76373E1E" w14:textId="281BCB86" w:rsidR="000555A5" w:rsidRPr="000555A5" w:rsidRDefault="000555A5" w:rsidP="000555A5">
            <w:pPr>
              <w:spacing w:before="120" w:after="120"/>
              <w:rPr>
                <w:rFonts w:ascii="Arial" w:hAnsi="Arial" w:cs="Arial"/>
                <w:sz w:val="18"/>
              </w:rPr>
            </w:pPr>
            <w:r w:rsidRPr="000555A5">
              <w:rPr>
                <w:rFonts w:ascii="Arial" w:hAnsi="Arial" w:cs="Arial"/>
                <w:sz w:val="18"/>
              </w:rPr>
              <w:t>Nahrwan</w:t>
            </w:r>
          </w:p>
        </w:tc>
        <w:tc>
          <w:tcPr>
            <w:tcW w:w="5752" w:type="dxa"/>
            <w:shd w:val="clear" w:color="auto" w:fill="auto"/>
          </w:tcPr>
          <w:p w14:paraId="0EA69D43" w14:textId="3FAA9F68"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1934 suitable for use in Iraq - onshore; Iran - onshore northern Gulf coast and west bordering southeast Iraq. Nahrwan 1934 references the Clarke 1880 (RGS) ellipsoid and the Greenwich prime meridian. Nahrwan 1934 origin is Fundamental point: Nahrwan south base. Latitude: 3319'10.87"N, longitude: 4443'25.54"E (of Greenwich). Nahrwan 1934 is a geodetic datum for Oil exploration and production. It was defined by information from Various industry sources. This adjustment later discovered to have a significant orientation error. In Iran replaced by FD58. In Iraq, replaced by Karbala 1979.</w:t>
            </w:r>
          </w:p>
        </w:tc>
      </w:tr>
      <w:tr w:rsidR="000555A5" w:rsidRPr="000555A5" w14:paraId="5C934CCC" w14:textId="77777777" w:rsidTr="000555A5">
        <w:tblPrEx>
          <w:tblCellMar>
            <w:top w:w="0" w:type="dxa"/>
            <w:bottom w:w="0" w:type="dxa"/>
          </w:tblCellMar>
        </w:tblPrEx>
        <w:tc>
          <w:tcPr>
            <w:tcW w:w="1438" w:type="dxa"/>
            <w:shd w:val="clear" w:color="auto" w:fill="auto"/>
          </w:tcPr>
          <w:p w14:paraId="7798F8B5" w14:textId="0FB21D0B" w:rsidR="000555A5" w:rsidRPr="000555A5" w:rsidRDefault="000555A5" w:rsidP="000555A5">
            <w:pPr>
              <w:spacing w:before="120" w:after="120"/>
              <w:rPr>
                <w:rFonts w:ascii="Arial" w:hAnsi="Arial" w:cs="Arial"/>
                <w:sz w:val="18"/>
              </w:rPr>
            </w:pPr>
            <w:r w:rsidRPr="000555A5">
              <w:rPr>
                <w:rFonts w:ascii="Arial" w:hAnsi="Arial" w:cs="Arial"/>
                <w:sz w:val="18"/>
              </w:rPr>
              <w:t>73</w:t>
            </w:r>
          </w:p>
        </w:tc>
        <w:tc>
          <w:tcPr>
            <w:tcW w:w="2876" w:type="dxa"/>
            <w:shd w:val="clear" w:color="auto" w:fill="auto"/>
          </w:tcPr>
          <w:p w14:paraId="4AF92AAE" w14:textId="3F10F4AE" w:rsidR="000555A5" w:rsidRPr="000555A5" w:rsidRDefault="000555A5" w:rsidP="000555A5">
            <w:pPr>
              <w:spacing w:before="120" w:after="120"/>
              <w:rPr>
                <w:rFonts w:ascii="Arial" w:hAnsi="Arial" w:cs="Arial"/>
                <w:sz w:val="18"/>
              </w:rPr>
            </w:pPr>
            <w:r w:rsidRPr="000555A5">
              <w:rPr>
                <w:rFonts w:ascii="Arial" w:hAnsi="Arial" w:cs="Arial"/>
                <w:sz w:val="18"/>
              </w:rPr>
              <w:t>Naparima, BWI</w:t>
            </w:r>
          </w:p>
        </w:tc>
        <w:tc>
          <w:tcPr>
            <w:tcW w:w="5752" w:type="dxa"/>
            <w:shd w:val="clear" w:color="auto" w:fill="auto"/>
          </w:tcPr>
          <w:p w14:paraId="46058385" w14:textId="399B513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1972 suitable for use in Trinidad and Tobago - Tobago - onshore. Naparima 1972 references the International 1924 ellipsoid and the Greenwich prime meridian. Naparima 1972 origin is Fundamental point: Naparima. Latitude: 1016'44.860"N, longitude: 6127'34.620"W (of Greenwich). Naparima 1972 is a geodetic datum for Topographic mapping. It was defined by information from Ordnance Survey International. Naparima 1972 is an extension of the Naparima 1955 network of Trinidad to include Tobago.</w:t>
            </w:r>
          </w:p>
        </w:tc>
      </w:tr>
      <w:tr w:rsidR="000555A5" w:rsidRPr="000555A5" w14:paraId="219C1098" w14:textId="77777777" w:rsidTr="000555A5">
        <w:tblPrEx>
          <w:tblCellMar>
            <w:top w:w="0" w:type="dxa"/>
            <w:bottom w:w="0" w:type="dxa"/>
          </w:tblCellMar>
        </w:tblPrEx>
        <w:tc>
          <w:tcPr>
            <w:tcW w:w="1438" w:type="dxa"/>
            <w:shd w:val="clear" w:color="auto" w:fill="auto"/>
          </w:tcPr>
          <w:p w14:paraId="19F612E4" w14:textId="16885127" w:rsidR="000555A5" w:rsidRPr="000555A5" w:rsidRDefault="000555A5" w:rsidP="000555A5">
            <w:pPr>
              <w:spacing w:before="120" w:after="120"/>
              <w:rPr>
                <w:rFonts w:ascii="Arial" w:hAnsi="Arial" w:cs="Arial"/>
                <w:sz w:val="18"/>
              </w:rPr>
            </w:pPr>
            <w:r w:rsidRPr="000555A5">
              <w:rPr>
                <w:rFonts w:ascii="Arial" w:hAnsi="Arial" w:cs="Arial"/>
                <w:sz w:val="18"/>
              </w:rPr>
              <w:t>74</w:t>
            </w:r>
          </w:p>
        </w:tc>
        <w:tc>
          <w:tcPr>
            <w:tcW w:w="2876" w:type="dxa"/>
            <w:shd w:val="clear" w:color="auto" w:fill="auto"/>
          </w:tcPr>
          <w:p w14:paraId="6D5495B4" w14:textId="069DFD4B" w:rsidR="000555A5" w:rsidRPr="000555A5" w:rsidRDefault="000555A5" w:rsidP="000555A5">
            <w:pPr>
              <w:spacing w:before="120" w:after="120"/>
              <w:rPr>
                <w:rFonts w:ascii="Arial" w:hAnsi="Arial" w:cs="Arial"/>
                <w:sz w:val="18"/>
              </w:rPr>
            </w:pPr>
            <w:r w:rsidRPr="000555A5">
              <w:rPr>
                <w:rFonts w:ascii="Arial" w:hAnsi="Arial" w:cs="Arial"/>
                <w:sz w:val="18"/>
              </w:rPr>
              <w:t>North American 1927</w:t>
            </w:r>
          </w:p>
        </w:tc>
        <w:tc>
          <w:tcPr>
            <w:tcW w:w="5752" w:type="dxa"/>
            <w:shd w:val="clear" w:color="auto" w:fill="auto"/>
          </w:tcPr>
          <w:p w14:paraId="6EF0A94E" w14:textId="106DB928"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1927 suitable for use in North and central America; Antigua and Barbuda; Bahamas; Belize; British Virgin Islandss. Usage shall be onshore only except that onshore and offshore shall apply to Canada east coast (New Brunswick; Newfoundland and Labrador; Prince Edward Island; Quebec). Cuba. Mexico (Gulf of Mexico and Caribbean coasts only). USA Alaska. USA Gulf of Mexico (Alabama; Florida; Louisiana; Mississippi; Texas). USA East Coast. Bahamas onshore plus offshore over internal continental shelf only. North American Datum 1927 references the Clarke 1866 ellipsoid and the Greenwich prime meridian. North American Datum 1927 origin is Fundamental point: Meade's Ranch. Latitude: 3913'26.686"N, longitude: 9832'30.506"W (of Greenwich). North American Datum 1927 is a geodetic datum for Topographic mapping. In United States (USA) and Canada, replaced by North American Datum 1983 (NAD83) (code 6269) ; in Mexico, replaced by Mexican Datum of 1993 (code 1042).</w:t>
            </w:r>
          </w:p>
        </w:tc>
      </w:tr>
      <w:tr w:rsidR="000555A5" w:rsidRPr="000555A5" w14:paraId="79772E8D" w14:textId="77777777" w:rsidTr="000555A5">
        <w:tblPrEx>
          <w:tblCellMar>
            <w:top w:w="0" w:type="dxa"/>
            <w:bottom w:w="0" w:type="dxa"/>
          </w:tblCellMar>
        </w:tblPrEx>
        <w:tc>
          <w:tcPr>
            <w:tcW w:w="1438" w:type="dxa"/>
            <w:shd w:val="clear" w:color="auto" w:fill="auto"/>
          </w:tcPr>
          <w:p w14:paraId="7B356969" w14:textId="5C64EFD9" w:rsidR="000555A5" w:rsidRPr="000555A5" w:rsidRDefault="000555A5" w:rsidP="000555A5">
            <w:pPr>
              <w:spacing w:before="120" w:after="120"/>
              <w:rPr>
                <w:rFonts w:ascii="Arial" w:hAnsi="Arial" w:cs="Arial"/>
                <w:sz w:val="18"/>
              </w:rPr>
            </w:pPr>
            <w:r w:rsidRPr="000555A5">
              <w:rPr>
                <w:rFonts w:ascii="Arial" w:hAnsi="Arial" w:cs="Arial"/>
                <w:sz w:val="18"/>
              </w:rPr>
              <w:t>75</w:t>
            </w:r>
          </w:p>
        </w:tc>
        <w:tc>
          <w:tcPr>
            <w:tcW w:w="2876" w:type="dxa"/>
            <w:shd w:val="clear" w:color="auto" w:fill="auto"/>
          </w:tcPr>
          <w:p w14:paraId="3C6533CE" w14:textId="27523A24" w:rsidR="000555A5" w:rsidRPr="000555A5" w:rsidRDefault="000555A5" w:rsidP="000555A5">
            <w:pPr>
              <w:spacing w:before="120" w:after="120"/>
              <w:rPr>
                <w:rFonts w:ascii="Arial" w:hAnsi="Arial" w:cs="Arial"/>
                <w:sz w:val="18"/>
              </w:rPr>
            </w:pPr>
            <w:r w:rsidRPr="000555A5">
              <w:rPr>
                <w:rFonts w:ascii="Arial" w:hAnsi="Arial" w:cs="Arial"/>
                <w:sz w:val="18"/>
              </w:rPr>
              <w:t>North American 1983</w:t>
            </w:r>
          </w:p>
        </w:tc>
        <w:tc>
          <w:tcPr>
            <w:tcW w:w="5752" w:type="dxa"/>
            <w:shd w:val="clear" w:color="auto" w:fill="auto"/>
          </w:tcPr>
          <w:p w14:paraId="466DB2F5" w14:textId="4709FAD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1986 suitable for use in North America - onshore and offshore: Canada; Puerto Rico; United States (USA); US Virgin Islands; British Virgin Islands. North American Datum 1983 references the GRS 1980 ellipsoid and the Greenwich prime meridian. North American Datum 1983 origin is Origin at geocentre. North American Datum 1983 is a geodetic datum for Topographic mapping. Although the 1986 adjustment included connections to Greenland and Mexico, it has not been adopted there. In Canada and US, replaced NAD27.</w:t>
            </w:r>
          </w:p>
        </w:tc>
      </w:tr>
      <w:tr w:rsidR="000555A5" w:rsidRPr="000555A5" w14:paraId="2BD192A4" w14:textId="77777777" w:rsidTr="000555A5">
        <w:tblPrEx>
          <w:tblCellMar>
            <w:top w:w="0" w:type="dxa"/>
            <w:bottom w:w="0" w:type="dxa"/>
          </w:tblCellMar>
        </w:tblPrEx>
        <w:tc>
          <w:tcPr>
            <w:tcW w:w="1438" w:type="dxa"/>
            <w:shd w:val="clear" w:color="auto" w:fill="auto"/>
          </w:tcPr>
          <w:p w14:paraId="6C41D759" w14:textId="64EA20E4" w:rsidR="000555A5" w:rsidRPr="000555A5" w:rsidRDefault="000555A5" w:rsidP="000555A5">
            <w:pPr>
              <w:spacing w:before="120" w:after="120"/>
              <w:rPr>
                <w:rFonts w:ascii="Arial" w:hAnsi="Arial" w:cs="Arial"/>
                <w:sz w:val="18"/>
              </w:rPr>
            </w:pPr>
            <w:r w:rsidRPr="000555A5">
              <w:rPr>
                <w:rFonts w:ascii="Arial" w:hAnsi="Arial" w:cs="Arial"/>
                <w:sz w:val="18"/>
              </w:rPr>
              <w:t>76</w:t>
            </w:r>
          </w:p>
        </w:tc>
        <w:tc>
          <w:tcPr>
            <w:tcW w:w="2876" w:type="dxa"/>
            <w:shd w:val="clear" w:color="auto" w:fill="auto"/>
          </w:tcPr>
          <w:p w14:paraId="5EA48061" w14:textId="04FCA98B" w:rsidR="000555A5" w:rsidRPr="000555A5" w:rsidRDefault="000555A5" w:rsidP="000555A5">
            <w:pPr>
              <w:spacing w:before="120" w:after="120"/>
              <w:rPr>
                <w:rFonts w:ascii="Arial" w:hAnsi="Arial" w:cs="Arial"/>
                <w:sz w:val="18"/>
              </w:rPr>
            </w:pPr>
            <w:r w:rsidRPr="000555A5">
              <w:rPr>
                <w:rFonts w:ascii="Arial" w:hAnsi="Arial" w:cs="Arial"/>
                <w:sz w:val="18"/>
              </w:rPr>
              <w:t>Observatorio Meteorologico 1939</w:t>
            </w:r>
          </w:p>
        </w:tc>
        <w:tc>
          <w:tcPr>
            <w:tcW w:w="5752" w:type="dxa"/>
            <w:shd w:val="clear" w:color="auto" w:fill="auto"/>
          </w:tcPr>
          <w:p w14:paraId="21433EEB" w14:textId="6313684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1939 suitable for use in Portugal - western Azores onshore - Flores, Corvo. Azores Occidental Islands 1939 references the International 1924 ellipsoid and the Greenwich prime meridian. Azores Occidental Islands 1939 origin is Fundamental point: Observatario Meteorologico Flores. Azores Occidental Islands 1939 is a geodetic datum for Topographic mapping. It was defined by information from Instituto Geografico e Cadastral Lisbon via EuroGeographics; http://crs.bkg.bund.de/crs-eu/.</w:t>
            </w:r>
          </w:p>
        </w:tc>
      </w:tr>
      <w:tr w:rsidR="000555A5" w:rsidRPr="000555A5" w14:paraId="2213ABB9" w14:textId="77777777" w:rsidTr="000555A5">
        <w:tblPrEx>
          <w:tblCellMar>
            <w:top w:w="0" w:type="dxa"/>
            <w:bottom w:w="0" w:type="dxa"/>
          </w:tblCellMar>
        </w:tblPrEx>
        <w:tc>
          <w:tcPr>
            <w:tcW w:w="1438" w:type="dxa"/>
            <w:shd w:val="clear" w:color="auto" w:fill="auto"/>
          </w:tcPr>
          <w:p w14:paraId="21F36C2E" w14:textId="7A93FA1A" w:rsidR="000555A5" w:rsidRPr="000555A5" w:rsidRDefault="000555A5" w:rsidP="000555A5">
            <w:pPr>
              <w:spacing w:before="120" w:after="120"/>
              <w:rPr>
                <w:rFonts w:ascii="Arial" w:hAnsi="Arial" w:cs="Arial"/>
                <w:sz w:val="18"/>
              </w:rPr>
            </w:pPr>
            <w:r w:rsidRPr="000555A5">
              <w:rPr>
                <w:rFonts w:ascii="Arial" w:hAnsi="Arial" w:cs="Arial"/>
                <w:sz w:val="18"/>
              </w:rPr>
              <w:t>77</w:t>
            </w:r>
          </w:p>
        </w:tc>
        <w:tc>
          <w:tcPr>
            <w:tcW w:w="2876" w:type="dxa"/>
            <w:shd w:val="clear" w:color="auto" w:fill="auto"/>
          </w:tcPr>
          <w:p w14:paraId="4FBA4349" w14:textId="19EEABE3" w:rsidR="000555A5" w:rsidRPr="000555A5" w:rsidRDefault="000555A5" w:rsidP="000555A5">
            <w:pPr>
              <w:spacing w:before="120" w:after="120"/>
              <w:rPr>
                <w:rFonts w:ascii="Arial" w:hAnsi="Arial" w:cs="Arial"/>
                <w:sz w:val="18"/>
              </w:rPr>
            </w:pPr>
            <w:r w:rsidRPr="000555A5">
              <w:rPr>
                <w:rFonts w:ascii="Arial" w:hAnsi="Arial" w:cs="Arial"/>
                <w:sz w:val="18"/>
              </w:rPr>
              <w:t>Old Egyptian 1907</w:t>
            </w:r>
          </w:p>
        </w:tc>
        <w:tc>
          <w:tcPr>
            <w:tcW w:w="5752" w:type="dxa"/>
            <w:shd w:val="clear" w:color="auto" w:fill="auto"/>
          </w:tcPr>
          <w:p w14:paraId="7E0F0A86" w14:textId="11891B1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1907 suitable for use in Egypt - onshore and offshore. Egypt 1907 references the Helmert 1906 ellipsoid and the Greenwich prime meridian. Egypt 1907 origin is Fundamental point: Station F1 (Venus). Latitude: 3001'42.86"N, longitude: 3116'33.60"E (of Greenwich). Egypt 1907 is a geodetic datum for Geodetic survey, cadastre, topographic mapping, engineering survey.</w:t>
            </w:r>
          </w:p>
        </w:tc>
      </w:tr>
      <w:tr w:rsidR="000555A5" w:rsidRPr="000555A5" w14:paraId="58F70899" w14:textId="77777777" w:rsidTr="000555A5">
        <w:tblPrEx>
          <w:tblCellMar>
            <w:top w:w="0" w:type="dxa"/>
            <w:bottom w:w="0" w:type="dxa"/>
          </w:tblCellMar>
        </w:tblPrEx>
        <w:tc>
          <w:tcPr>
            <w:tcW w:w="1438" w:type="dxa"/>
            <w:shd w:val="clear" w:color="auto" w:fill="auto"/>
          </w:tcPr>
          <w:p w14:paraId="67AF8C94" w14:textId="53E225F0" w:rsidR="000555A5" w:rsidRPr="000555A5" w:rsidRDefault="000555A5" w:rsidP="000555A5">
            <w:pPr>
              <w:spacing w:before="120" w:after="120"/>
              <w:rPr>
                <w:rFonts w:ascii="Arial" w:hAnsi="Arial" w:cs="Arial"/>
                <w:sz w:val="18"/>
              </w:rPr>
            </w:pPr>
            <w:r w:rsidRPr="000555A5">
              <w:rPr>
                <w:rFonts w:ascii="Arial" w:hAnsi="Arial" w:cs="Arial"/>
                <w:sz w:val="18"/>
              </w:rPr>
              <w:t>78</w:t>
            </w:r>
          </w:p>
        </w:tc>
        <w:tc>
          <w:tcPr>
            <w:tcW w:w="2876" w:type="dxa"/>
            <w:shd w:val="clear" w:color="auto" w:fill="auto"/>
          </w:tcPr>
          <w:p w14:paraId="26A762F7" w14:textId="25D65270" w:rsidR="000555A5" w:rsidRPr="000555A5" w:rsidRDefault="000555A5" w:rsidP="000555A5">
            <w:pPr>
              <w:spacing w:before="120" w:after="120"/>
              <w:rPr>
                <w:rFonts w:ascii="Arial" w:hAnsi="Arial" w:cs="Arial"/>
                <w:sz w:val="18"/>
              </w:rPr>
            </w:pPr>
            <w:r w:rsidRPr="000555A5">
              <w:rPr>
                <w:rFonts w:ascii="Arial" w:hAnsi="Arial" w:cs="Arial"/>
                <w:sz w:val="18"/>
              </w:rPr>
              <w:t>Old Hawaiian</w:t>
            </w:r>
          </w:p>
        </w:tc>
        <w:tc>
          <w:tcPr>
            <w:tcW w:w="5752" w:type="dxa"/>
            <w:shd w:val="clear" w:color="auto" w:fill="auto"/>
          </w:tcPr>
          <w:p w14:paraId="385CBE23" w14:textId="08FF9A25"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United States (USA) - Hawaii - main islands onshore. Old Hawaiian references the Clarke 1866 ellipsoid and the Greenwich prime meridian. Old Hawaiian origin is Fundamental point: Oahu West Base Astro. Latitude: 2118'13.89"N, longitude 15750'55.79"W (of Greenwich). Old Hawaiian is a geodetic datum for Topographic mapping. It was defined by information from http://www.ngs.noaa.gov/ (NADCON readme file). Hawaiian Islands were never on NAD27 but rather on Old Hawaiian Datum. NADCON conversion program provides transformation from Old Hawaiian Datum to NAD83 (original 1986 realization) but making the transformation appear to user as if from NAD27.</w:t>
            </w:r>
          </w:p>
        </w:tc>
      </w:tr>
      <w:tr w:rsidR="000555A5" w:rsidRPr="000555A5" w14:paraId="5C5B18A1" w14:textId="77777777" w:rsidTr="000555A5">
        <w:tblPrEx>
          <w:tblCellMar>
            <w:top w:w="0" w:type="dxa"/>
            <w:bottom w:w="0" w:type="dxa"/>
          </w:tblCellMar>
        </w:tblPrEx>
        <w:tc>
          <w:tcPr>
            <w:tcW w:w="1438" w:type="dxa"/>
            <w:shd w:val="clear" w:color="auto" w:fill="auto"/>
          </w:tcPr>
          <w:p w14:paraId="1811C527" w14:textId="50C9454C" w:rsidR="000555A5" w:rsidRPr="000555A5" w:rsidRDefault="000555A5" w:rsidP="000555A5">
            <w:pPr>
              <w:spacing w:before="120" w:after="120"/>
              <w:rPr>
                <w:rFonts w:ascii="Arial" w:hAnsi="Arial" w:cs="Arial"/>
                <w:sz w:val="18"/>
              </w:rPr>
            </w:pPr>
            <w:r w:rsidRPr="000555A5">
              <w:rPr>
                <w:rFonts w:ascii="Arial" w:hAnsi="Arial" w:cs="Arial"/>
                <w:sz w:val="18"/>
              </w:rPr>
              <w:t>79</w:t>
            </w:r>
          </w:p>
        </w:tc>
        <w:tc>
          <w:tcPr>
            <w:tcW w:w="2876" w:type="dxa"/>
            <w:shd w:val="clear" w:color="auto" w:fill="auto"/>
          </w:tcPr>
          <w:p w14:paraId="3391F8F7" w14:textId="547455DE" w:rsidR="000555A5" w:rsidRPr="000555A5" w:rsidRDefault="000555A5" w:rsidP="000555A5">
            <w:pPr>
              <w:spacing w:before="120" w:after="120"/>
              <w:rPr>
                <w:rFonts w:ascii="Arial" w:hAnsi="Arial" w:cs="Arial"/>
                <w:sz w:val="18"/>
              </w:rPr>
            </w:pPr>
            <w:r w:rsidRPr="000555A5">
              <w:rPr>
                <w:rFonts w:ascii="Arial" w:hAnsi="Arial" w:cs="Arial"/>
                <w:sz w:val="18"/>
              </w:rPr>
              <w:t>Oman</w:t>
            </w:r>
          </w:p>
        </w:tc>
        <w:tc>
          <w:tcPr>
            <w:tcW w:w="5752" w:type="dxa"/>
            <w:shd w:val="clear" w:color="auto" w:fill="auto"/>
          </w:tcPr>
          <w:p w14:paraId="07FEFDCB" w14:textId="6F18FF5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2013 suitable for use in Oman - onshore and offshore. Oman National Geodetic Datum 2014 references the GRS 1980 ellipsoid and the Greenwich prime meridian. Oman National Geodetic Datum 2014 origin is 20 stations of the Oman primary network tied to ITRF2008 at epoch 2013.15. Oman National Geodetic Datum 2014 is a geodetic datum for Geodetic Survey. It was defined by information from National Survey Authority, Sultanate of Oman. Replaces WGS 84 (G874).</w:t>
            </w:r>
          </w:p>
        </w:tc>
      </w:tr>
      <w:tr w:rsidR="000555A5" w:rsidRPr="000555A5" w14:paraId="6C849DFE" w14:textId="77777777" w:rsidTr="000555A5">
        <w:tblPrEx>
          <w:tblCellMar>
            <w:top w:w="0" w:type="dxa"/>
            <w:bottom w:w="0" w:type="dxa"/>
          </w:tblCellMar>
        </w:tblPrEx>
        <w:tc>
          <w:tcPr>
            <w:tcW w:w="1438" w:type="dxa"/>
            <w:shd w:val="clear" w:color="auto" w:fill="auto"/>
          </w:tcPr>
          <w:p w14:paraId="2DCCC80F" w14:textId="2D089FEC" w:rsidR="000555A5" w:rsidRPr="000555A5" w:rsidRDefault="000555A5" w:rsidP="000555A5">
            <w:pPr>
              <w:spacing w:before="120" w:after="120"/>
              <w:rPr>
                <w:rFonts w:ascii="Arial" w:hAnsi="Arial" w:cs="Arial"/>
                <w:sz w:val="18"/>
              </w:rPr>
            </w:pPr>
            <w:r w:rsidRPr="000555A5">
              <w:rPr>
                <w:rFonts w:ascii="Arial" w:hAnsi="Arial" w:cs="Arial"/>
                <w:sz w:val="18"/>
              </w:rPr>
              <w:t>80</w:t>
            </w:r>
          </w:p>
        </w:tc>
        <w:tc>
          <w:tcPr>
            <w:tcW w:w="2876" w:type="dxa"/>
            <w:shd w:val="clear" w:color="auto" w:fill="auto"/>
          </w:tcPr>
          <w:p w14:paraId="07A4891F" w14:textId="3EEBE931" w:rsidR="000555A5" w:rsidRPr="000555A5" w:rsidRDefault="000555A5" w:rsidP="000555A5">
            <w:pPr>
              <w:spacing w:before="120" w:after="120"/>
              <w:rPr>
                <w:rFonts w:ascii="Arial" w:hAnsi="Arial" w:cs="Arial"/>
                <w:sz w:val="18"/>
              </w:rPr>
            </w:pPr>
            <w:r w:rsidRPr="000555A5">
              <w:rPr>
                <w:rFonts w:ascii="Arial" w:hAnsi="Arial" w:cs="Arial"/>
                <w:sz w:val="18"/>
              </w:rPr>
              <w:t>Ordnance Survey of Great Britain 1936</w:t>
            </w:r>
          </w:p>
        </w:tc>
        <w:tc>
          <w:tcPr>
            <w:tcW w:w="5752" w:type="dxa"/>
            <w:shd w:val="clear" w:color="auto" w:fill="auto"/>
          </w:tcPr>
          <w:p w14:paraId="78DA5F3D" w14:textId="52ECB7F9"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1936 suitable for use in United Kingdom (UK) - offshore to boundary of UKCS within 4946'N to 6101'N and 733'W to 333'E; onshore Great Britain (England, Wales and Scotland). Isle of Man onshore. OSGB 1936 references the Airy 1830 ellipsoid and the Greenwich prime meridian. OSGB 1936 origin is Prior to 2002, fundamental point: Herstmonceux, Latitude: 5051'55.271"N, longitude: 020'45.882"E (of Greenwich). From April 2002 the datum is defined through the application of the OSTN transformation from ETRS89. OSGB 1936 is a geodetic datum for Topographic mapping. It was defined by information from Ordnance Survey of Great Britain. The average accuracy of OSTN compared to the old triangulation network (down to 3rd order) is 0.1m. With the introduction of OSTN15, the area for OSGB 1936 has effectively been extended from Britain to cover the adjacent UK Continental Shelf.</w:t>
            </w:r>
          </w:p>
        </w:tc>
      </w:tr>
      <w:tr w:rsidR="000555A5" w:rsidRPr="000555A5" w14:paraId="38DB632F" w14:textId="77777777" w:rsidTr="000555A5">
        <w:tblPrEx>
          <w:tblCellMar>
            <w:top w:w="0" w:type="dxa"/>
            <w:bottom w:w="0" w:type="dxa"/>
          </w:tblCellMar>
        </w:tblPrEx>
        <w:tc>
          <w:tcPr>
            <w:tcW w:w="1438" w:type="dxa"/>
            <w:shd w:val="clear" w:color="auto" w:fill="auto"/>
          </w:tcPr>
          <w:p w14:paraId="36AE1CC6" w14:textId="5E5AAAB0" w:rsidR="000555A5" w:rsidRPr="000555A5" w:rsidRDefault="000555A5" w:rsidP="000555A5">
            <w:pPr>
              <w:spacing w:before="120" w:after="120"/>
              <w:rPr>
                <w:rFonts w:ascii="Arial" w:hAnsi="Arial" w:cs="Arial"/>
                <w:sz w:val="18"/>
              </w:rPr>
            </w:pPr>
            <w:r w:rsidRPr="000555A5">
              <w:rPr>
                <w:rFonts w:ascii="Arial" w:hAnsi="Arial" w:cs="Arial"/>
                <w:sz w:val="18"/>
              </w:rPr>
              <w:t>81</w:t>
            </w:r>
          </w:p>
        </w:tc>
        <w:tc>
          <w:tcPr>
            <w:tcW w:w="2876" w:type="dxa"/>
            <w:shd w:val="clear" w:color="auto" w:fill="auto"/>
          </w:tcPr>
          <w:p w14:paraId="2578B2BA" w14:textId="57531CF8" w:rsidR="000555A5" w:rsidRPr="000555A5" w:rsidRDefault="000555A5" w:rsidP="000555A5">
            <w:pPr>
              <w:spacing w:before="120" w:after="120"/>
              <w:rPr>
                <w:rFonts w:ascii="Arial" w:hAnsi="Arial" w:cs="Arial"/>
                <w:sz w:val="18"/>
              </w:rPr>
            </w:pPr>
            <w:r w:rsidRPr="000555A5">
              <w:rPr>
                <w:rFonts w:ascii="Arial" w:hAnsi="Arial" w:cs="Arial"/>
                <w:sz w:val="18"/>
              </w:rPr>
              <w:t>Pico de las Nieves</w:t>
            </w:r>
          </w:p>
        </w:tc>
        <w:tc>
          <w:tcPr>
            <w:tcW w:w="5752" w:type="dxa"/>
            <w:shd w:val="clear" w:color="auto" w:fill="auto"/>
          </w:tcPr>
          <w:p w14:paraId="5BDFEEDC" w14:textId="3A3064AF"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Spain - Canary Islands onshore. Pico de las Nieves 1984 references the International 1924 ellipsoid and the Greenwich prime meridian. Pico de las Nieves 1984 is a geodetic datum for Military and topographic mapping. It was defined by information from DMA / NIMA / NGA TR8350.2 (3rd edition, Amendment 1, 3 January 2000). Replaces Pico de las Nieves 1968 (PN68). Replaced by REGCAN95.</w:t>
            </w:r>
          </w:p>
        </w:tc>
      </w:tr>
      <w:tr w:rsidR="000555A5" w:rsidRPr="000555A5" w14:paraId="191AF812" w14:textId="77777777" w:rsidTr="000555A5">
        <w:tblPrEx>
          <w:tblCellMar>
            <w:top w:w="0" w:type="dxa"/>
            <w:bottom w:w="0" w:type="dxa"/>
          </w:tblCellMar>
        </w:tblPrEx>
        <w:tc>
          <w:tcPr>
            <w:tcW w:w="1438" w:type="dxa"/>
            <w:shd w:val="clear" w:color="auto" w:fill="auto"/>
          </w:tcPr>
          <w:p w14:paraId="5378E62D" w14:textId="6D93684F" w:rsidR="000555A5" w:rsidRPr="000555A5" w:rsidRDefault="000555A5" w:rsidP="000555A5">
            <w:pPr>
              <w:spacing w:before="120" w:after="120"/>
              <w:rPr>
                <w:rFonts w:ascii="Arial" w:hAnsi="Arial" w:cs="Arial"/>
                <w:sz w:val="18"/>
              </w:rPr>
            </w:pPr>
            <w:r w:rsidRPr="000555A5">
              <w:rPr>
                <w:rFonts w:ascii="Arial" w:hAnsi="Arial" w:cs="Arial"/>
                <w:sz w:val="18"/>
              </w:rPr>
              <w:t>82</w:t>
            </w:r>
          </w:p>
        </w:tc>
        <w:tc>
          <w:tcPr>
            <w:tcW w:w="2876" w:type="dxa"/>
            <w:shd w:val="clear" w:color="auto" w:fill="auto"/>
          </w:tcPr>
          <w:p w14:paraId="4359A49F" w14:textId="4B159DA1" w:rsidR="000555A5" w:rsidRPr="000555A5" w:rsidRDefault="000555A5" w:rsidP="000555A5">
            <w:pPr>
              <w:spacing w:before="120" w:after="120"/>
              <w:rPr>
                <w:rFonts w:ascii="Arial" w:hAnsi="Arial" w:cs="Arial"/>
                <w:sz w:val="18"/>
              </w:rPr>
            </w:pPr>
            <w:r w:rsidRPr="000555A5">
              <w:rPr>
                <w:rFonts w:ascii="Arial" w:hAnsi="Arial" w:cs="Arial"/>
                <w:sz w:val="18"/>
              </w:rPr>
              <w:t>Pitcairn Astro 1967</w:t>
            </w:r>
          </w:p>
        </w:tc>
        <w:tc>
          <w:tcPr>
            <w:tcW w:w="5752" w:type="dxa"/>
            <w:shd w:val="clear" w:color="auto" w:fill="auto"/>
          </w:tcPr>
          <w:p w14:paraId="1BFB7743" w14:textId="7ED092D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1967 suitable for use in Pitcairn - Pitcairn Island. Pitcairn 1967 references the International 1924 ellipsoid and the Greenwich prime meridian. Pitcairn 1967 origin is Fundamental point: Pitcairn Astro. Latitude: 2504'06.87"S, longitude: 13006'47.83"W (of Greenwich). Pitcairn 1967 is a geodetic datum for Military and topographic mapping. It was defined by information from DMA / NIMA / NGA TR8350.2 (3rd edition, Amendment 1, 3 January 2000). Replaced by Pitcairn 2006.</w:t>
            </w:r>
          </w:p>
        </w:tc>
      </w:tr>
      <w:tr w:rsidR="000555A5" w:rsidRPr="000555A5" w14:paraId="55F99DE3" w14:textId="77777777" w:rsidTr="000555A5">
        <w:tblPrEx>
          <w:tblCellMar>
            <w:top w:w="0" w:type="dxa"/>
            <w:bottom w:w="0" w:type="dxa"/>
          </w:tblCellMar>
        </w:tblPrEx>
        <w:tc>
          <w:tcPr>
            <w:tcW w:w="1438" w:type="dxa"/>
            <w:shd w:val="clear" w:color="auto" w:fill="auto"/>
          </w:tcPr>
          <w:p w14:paraId="3AAB7CE4" w14:textId="229E4E73" w:rsidR="000555A5" w:rsidRPr="000555A5" w:rsidRDefault="000555A5" w:rsidP="000555A5">
            <w:pPr>
              <w:spacing w:before="120" w:after="120"/>
              <w:rPr>
                <w:rFonts w:ascii="Arial" w:hAnsi="Arial" w:cs="Arial"/>
                <w:sz w:val="18"/>
              </w:rPr>
            </w:pPr>
            <w:r w:rsidRPr="000555A5">
              <w:rPr>
                <w:rFonts w:ascii="Arial" w:hAnsi="Arial" w:cs="Arial"/>
                <w:sz w:val="18"/>
              </w:rPr>
              <w:t>83</w:t>
            </w:r>
          </w:p>
        </w:tc>
        <w:tc>
          <w:tcPr>
            <w:tcW w:w="2876" w:type="dxa"/>
            <w:shd w:val="clear" w:color="auto" w:fill="auto"/>
          </w:tcPr>
          <w:p w14:paraId="255F3DA8" w14:textId="2E344D7F" w:rsidR="000555A5" w:rsidRPr="000555A5" w:rsidRDefault="000555A5" w:rsidP="000555A5">
            <w:pPr>
              <w:spacing w:before="120" w:after="120"/>
              <w:rPr>
                <w:rFonts w:ascii="Arial" w:hAnsi="Arial" w:cs="Arial"/>
                <w:sz w:val="18"/>
              </w:rPr>
            </w:pPr>
            <w:r w:rsidRPr="000555A5">
              <w:rPr>
                <w:rFonts w:ascii="Arial" w:hAnsi="Arial" w:cs="Arial"/>
                <w:sz w:val="18"/>
              </w:rPr>
              <w:t>Point 58</w:t>
            </w:r>
          </w:p>
        </w:tc>
        <w:tc>
          <w:tcPr>
            <w:tcW w:w="5752" w:type="dxa"/>
            <w:shd w:val="clear" w:color="auto" w:fill="auto"/>
          </w:tcPr>
          <w:p w14:paraId="2ED25452" w14:textId="1EAAD42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1969 suitable for use in Senegal - central, Mali - southwest, Burkina Faso - central, Niger - southwest, Nigeria - north, Chad - central. All in proximity to the parallel of latitude of 12N. Point 58 references the Clarke 1880 (RGS) ellipsoid and the Greenwich prime meridian. Point 58 origin is Fundamental point: Point 58. Latitude: 1252'44.045"N, longitude: 358'37.040"E (of Greenwich). Point 58 is a geodetic datum for Geodetic survey. It was defined by information from IGN Paris. Used as the basis for computation of the 12th Parallel traverse conducted 1966-70 from Senegal to Chad and connecting to the Blue Nile 1958 (Adindan) triangulation in Sudan.</w:t>
            </w:r>
          </w:p>
        </w:tc>
      </w:tr>
      <w:tr w:rsidR="000555A5" w:rsidRPr="000555A5" w14:paraId="0C4956F7" w14:textId="77777777" w:rsidTr="000555A5">
        <w:tblPrEx>
          <w:tblCellMar>
            <w:top w:w="0" w:type="dxa"/>
            <w:bottom w:w="0" w:type="dxa"/>
          </w:tblCellMar>
        </w:tblPrEx>
        <w:tc>
          <w:tcPr>
            <w:tcW w:w="1438" w:type="dxa"/>
            <w:shd w:val="clear" w:color="auto" w:fill="auto"/>
          </w:tcPr>
          <w:p w14:paraId="642AEDF8" w14:textId="1A9A8A5B" w:rsidR="000555A5" w:rsidRPr="000555A5" w:rsidRDefault="000555A5" w:rsidP="000555A5">
            <w:pPr>
              <w:spacing w:before="120" w:after="120"/>
              <w:rPr>
                <w:rFonts w:ascii="Arial" w:hAnsi="Arial" w:cs="Arial"/>
                <w:sz w:val="18"/>
              </w:rPr>
            </w:pPr>
            <w:r w:rsidRPr="000555A5">
              <w:rPr>
                <w:rFonts w:ascii="Arial" w:hAnsi="Arial" w:cs="Arial"/>
                <w:sz w:val="18"/>
              </w:rPr>
              <w:t>84</w:t>
            </w:r>
          </w:p>
        </w:tc>
        <w:tc>
          <w:tcPr>
            <w:tcW w:w="2876" w:type="dxa"/>
            <w:shd w:val="clear" w:color="auto" w:fill="auto"/>
          </w:tcPr>
          <w:p w14:paraId="17F58F63" w14:textId="35BA8DE4" w:rsidR="000555A5" w:rsidRPr="000555A5" w:rsidRDefault="000555A5" w:rsidP="000555A5">
            <w:pPr>
              <w:spacing w:before="120" w:after="120"/>
              <w:rPr>
                <w:rFonts w:ascii="Arial" w:hAnsi="Arial" w:cs="Arial"/>
                <w:sz w:val="18"/>
              </w:rPr>
            </w:pPr>
            <w:r w:rsidRPr="000555A5">
              <w:rPr>
                <w:rFonts w:ascii="Arial" w:hAnsi="Arial" w:cs="Arial"/>
                <w:sz w:val="18"/>
              </w:rPr>
              <w:t>Pointe Noire 1948</w:t>
            </w:r>
          </w:p>
        </w:tc>
        <w:tc>
          <w:tcPr>
            <w:tcW w:w="5752" w:type="dxa"/>
            <w:shd w:val="clear" w:color="auto" w:fill="auto"/>
          </w:tcPr>
          <w:p w14:paraId="6DAFCC9B" w14:textId="50E22C95" w:rsidR="000555A5" w:rsidRPr="000555A5" w:rsidRDefault="000555A5" w:rsidP="000555A5">
            <w:pPr>
              <w:spacing w:before="120" w:after="120"/>
              <w:rPr>
                <w:rFonts w:ascii="Arial" w:hAnsi="Arial" w:cs="Arial"/>
                <w:sz w:val="18"/>
              </w:rPr>
            </w:pPr>
            <w:r w:rsidRPr="000555A5">
              <w:rPr>
                <w:rFonts w:ascii="Arial" w:hAnsi="Arial" w:cs="Arial"/>
                <w:sz w:val="18"/>
              </w:rPr>
              <w:t>Pointe Noire 1948 datum.</w:t>
            </w:r>
          </w:p>
        </w:tc>
      </w:tr>
      <w:tr w:rsidR="000555A5" w:rsidRPr="000555A5" w14:paraId="56F0C498" w14:textId="77777777" w:rsidTr="000555A5">
        <w:tblPrEx>
          <w:tblCellMar>
            <w:top w:w="0" w:type="dxa"/>
            <w:bottom w:w="0" w:type="dxa"/>
          </w:tblCellMar>
        </w:tblPrEx>
        <w:tc>
          <w:tcPr>
            <w:tcW w:w="1438" w:type="dxa"/>
            <w:shd w:val="clear" w:color="auto" w:fill="auto"/>
          </w:tcPr>
          <w:p w14:paraId="7499F08F" w14:textId="0FD53848" w:rsidR="000555A5" w:rsidRPr="000555A5" w:rsidRDefault="000555A5" w:rsidP="000555A5">
            <w:pPr>
              <w:spacing w:before="120" w:after="120"/>
              <w:rPr>
                <w:rFonts w:ascii="Arial" w:hAnsi="Arial" w:cs="Arial"/>
                <w:sz w:val="18"/>
              </w:rPr>
            </w:pPr>
            <w:r w:rsidRPr="000555A5">
              <w:rPr>
                <w:rFonts w:ascii="Arial" w:hAnsi="Arial" w:cs="Arial"/>
                <w:sz w:val="18"/>
              </w:rPr>
              <w:t>85</w:t>
            </w:r>
          </w:p>
        </w:tc>
        <w:tc>
          <w:tcPr>
            <w:tcW w:w="2876" w:type="dxa"/>
            <w:shd w:val="clear" w:color="auto" w:fill="auto"/>
          </w:tcPr>
          <w:p w14:paraId="533B8F44" w14:textId="01DCE812" w:rsidR="000555A5" w:rsidRPr="000555A5" w:rsidRDefault="000555A5" w:rsidP="000555A5">
            <w:pPr>
              <w:spacing w:before="120" w:after="120"/>
              <w:rPr>
                <w:rFonts w:ascii="Arial" w:hAnsi="Arial" w:cs="Arial"/>
                <w:sz w:val="18"/>
              </w:rPr>
            </w:pPr>
            <w:r w:rsidRPr="000555A5">
              <w:rPr>
                <w:rFonts w:ascii="Arial" w:hAnsi="Arial" w:cs="Arial"/>
                <w:sz w:val="18"/>
              </w:rPr>
              <w:t>Porto Santo 1936</w:t>
            </w:r>
          </w:p>
        </w:tc>
        <w:tc>
          <w:tcPr>
            <w:tcW w:w="5752" w:type="dxa"/>
            <w:shd w:val="clear" w:color="auto" w:fill="auto"/>
          </w:tcPr>
          <w:p w14:paraId="779980D8" w14:textId="3E3F20A6"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1936 suitable for use in Portugal - Madeira, Porto Santo and Desertas islands - onshore. Porto Santo 1936 references the International 1924 ellipsoid and the Greenwich prime meridian. Porto Santo 1936 origin is SE Base on Porto Santo island. Porto Santo 1936 is a geodetic datum for Topographic mapping. It was defined by information from Instituto Geografico e Cadastral Lisbon http://www.igeo.pt Replaced by 1995 adjustment (datum code 6663). For Selvagens see Selvagem Grande (code 6616).</w:t>
            </w:r>
          </w:p>
        </w:tc>
      </w:tr>
      <w:tr w:rsidR="000555A5" w:rsidRPr="000555A5" w14:paraId="52C7BFB0" w14:textId="77777777" w:rsidTr="000555A5">
        <w:tblPrEx>
          <w:tblCellMar>
            <w:top w:w="0" w:type="dxa"/>
            <w:bottom w:w="0" w:type="dxa"/>
          </w:tblCellMar>
        </w:tblPrEx>
        <w:tc>
          <w:tcPr>
            <w:tcW w:w="1438" w:type="dxa"/>
            <w:shd w:val="clear" w:color="auto" w:fill="auto"/>
          </w:tcPr>
          <w:p w14:paraId="6DB2EB3C" w14:textId="16D45307" w:rsidR="000555A5" w:rsidRPr="000555A5" w:rsidRDefault="000555A5" w:rsidP="000555A5">
            <w:pPr>
              <w:spacing w:before="120" w:after="120"/>
              <w:rPr>
                <w:rFonts w:ascii="Arial" w:hAnsi="Arial" w:cs="Arial"/>
                <w:sz w:val="18"/>
              </w:rPr>
            </w:pPr>
            <w:r w:rsidRPr="000555A5">
              <w:rPr>
                <w:rFonts w:ascii="Arial" w:hAnsi="Arial" w:cs="Arial"/>
                <w:sz w:val="18"/>
              </w:rPr>
              <w:t>86</w:t>
            </w:r>
          </w:p>
        </w:tc>
        <w:tc>
          <w:tcPr>
            <w:tcW w:w="2876" w:type="dxa"/>
            <w:shd w:val="clear" w:color="auto" w:fill="auto"/>
          </w:tcPr>
          <w:p w14:paraId="41255870" w14:textId="6A81FB66" w:rsidR="000555A5" w:rsidRPr="000555A5" w:rsidRDefault="000555A5" w:rsidP="000555A5">
            <w:pPr>
              <w:spacing w:before="120" w:after="120"/>
              <w:rPr>
                <w:rFonts w:ascii="Arial" w:hAnsi="Arial" w:cs="Arial"/>
                <w:sz w:val="18"/>
              </w:rPr>
            </w:pPr>
            <w:r w:rsidRPr="000555A5">
              <w:rPr>
                <w:rFonts w:ascii="Arial" w:hAnsi="Arial" w:cs="Arial"/>
                <w:sz w:val="18"/>
              </w:rPr>
              <w:t>Provisional South American 1956</w:t>
            </w:r>
          </w:p>
        </w:tc>
        <w:tc>
          <w:tcPr>
            <w:tcW w:w="5752" w:type="dxa"/>
            <w:shd w:val="clear" w:color="auto" w:fill="auto"/>
          </w:tcPr>
          <w:p w14:paraId="3170E32B" w14:textId="0D66DDDB"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1956 suitable for use in Aruba - onshore; Bolivia; Bonaire - onshore; Brazil - offshore - Amazon Cone shelf; Chile - onshore north of 4330'S; Curacao - onshore; Ecuador - mainland onshore; Guyana - onshore; Peru - onshore; Venezuela - onshore. Provisional South American Datum 1956 references the International 1924 ellipsoid and the Greenwich prime meridian. Provisional South American Datum 1956 origin is Fundamental point: La Canoa. Latitude: 834'17.170"N, longitude: 6351'34.880"W (of Greenwich). Provisional South American Datum 1956 is a geodetic datum for Topographic mapping. Same origin as La Canoa datum.</w:t>
            </w:r>
          </w:p>
        </w:tc>
      </w:tr>
      <w:tr w:rsidR="000555A5" w:rsidRPr="000555A5" w14:paraId="69586A1D" w14:textId="77777777" w:rsidTr="000555A5">
        <w:tblPrEx>
          <w:tblCellMar>
            <w:top w:w="0" w:type="dxa"/>
            <w:bottom w:w="0" w:type="dxa"/>
          </w:tblCellMar>
        </w:tblPrEx>
        <w:tc>
          <w:tcPr>
            <w:tcW w:w="1438" w:type="dxa"/>
            <w:shd w:val="clear" w:color="auto" w:fill="auto"/>
          </w:tcPr>
          <w:p w14:paraId="54119F53" w14:textId="3E59C126" w:rsidR="000555A5" w:rsidRPr="000555A5" w:rsidRDefault="000555A5" w:rsidP="000555A5">
            <w:pPr>
              <w:spacing w:before="120" w:after="120"/>
              <w:rPr>
                <w:rFonts w:ascii="Arial" w:hAnsi="Arial" w:cs="Arial"/>
                <w:sz w:val="18"/>
              </w:rPr>
            </w:pPr>
            <w:r w:rsidRPr="000555A5">
              <w:rPr>
                <w:rFonts w:ascii="Arial" w:hAnsi="Arial" w:cs="Arial"/>
                <w:sz w:val="18"/>
              </w:rPr>
              <w:t>87</w:t>
            </w:r>
          </w:p>
        </w:tc>
        <w:tc>
          <w:tcPr>
            <w:tcW w:w="2876" w:type="dxa"/>
            <w:shd w:val="clear" w:color="auto" w:fill="auto"/>
          </w:tcPr>
          <w:p w14:paraId="593AA067" w14:textId="14539730" w:rsidR="000555A5" w:rsidRPr="000555A5" w:rsidRDefault="000555A5" w:rsidP="000555A5">
            <w:pPr>
              <w:spacing w:before="120" w:after="120"/>
              <w:rPr>
                <w:rFonts w:ascii="Arial" w:hAnsi="Arial" w:cs="Arial"/>
                <w:sz w:val="18"/>
              </w:rPr>
            </w:pPr>
            <w:r w:rsidRPr="000555A5">
              <w:rPr>
                <w:rFonts w:ascii="Arial" w:hAnsi="Arial" w:cs="Arial"/>
                <w:sz w:val="18"/>
              </w:rPr>
              <w:t>Provisional South Chilean 1963</w:t>
            </w:r>
          </w:p>
        </w:tc>
        <w:tc>
          <w:tcPr>
            <w:tcW w:w="5752" w:type="dxa"/>
            <w:shd w:val="clear" w:color="auto" w:fill="auto"/>
          </w:tcPr>
          <w:p w14:paraId="11118CEF" w14:textId="3D0A66E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1963 suitable for use in Argentina and Chile - Tierra del Fuego, onshore. Hito XVIII 1963 references the International 1924 ellipsoid and the Greenwich prime meridian. Hito XVIII 1963 origin is Chile-Argentina boundary survey. Hito XVIII 1963 is a geodetic datum for Geodetic survey. It was defined by information from Various oil company records. Used in Tierra del Fuego.</w:t>
            </w:r>
          </w:p>
        </w:tc>
      </w:tr>
      <w:tr w:rsidR="000555A5" w:rsidRPr="000555A5" w14:paraId="73754E41" w14:textId="77777777" w:rsidTr="000555A5">
        <w:tblPrEx>
          <w:tblCellMar>
            <w:top w:w="0" w:type="dxa"/>
            <w:bottom w:w="0" w:type="dxa"/>
          </w:tblCellMar>
        </w:tblPrEx>
        <w:tc>
          <w:tcPr>
            <w:tcW w:w="1438" w:type="dxa"/>
            <w:shd w:val="clear" w:color="auto" w:fill="auto"/>
          </w:tcPr>
          <w:p w14:paraId="7FEBCAB3" w14:textId="531A6F94" w:rsidR="000555A5" w:rsidRPr="000555A5" w:rsidRDefault="000555A5" w:rsidP="000555A5">
            <w:pPr>
              <w:spacing w:before="120" w:after="120"/>
              <w:rPr>
                <w:rFonts w:ascii="Arial" w:hAnsi="Arial" w:cs="Arial"/>
                <w:sz w:val="18"/>
              </w:rPr>
            </w:pPr>
            <w:r w:rsidRPr="000555A5">
              <w:rPr>
                <w:rFonts w:ascii="Arial" w:hAnsi="Arial" w:cs="Arial"/>
                <w:sz w:val="18"/>
              </w:rPr>
              <w:t>88</w:t>
            </w:r>
          </w:p>
        </w:tc>
        <w:tc>
          <w:tcPr>
            <w:tcW w:w="2876" w:type="dxa"/>
            <w:shd w:val="clear" w:color="auto" w:fill="auto"/>
          </w:tcPr>
          <w:p w14:paraId="1BA74FAB" w14:textId="38375B6E" w:rsidR="000555A5" w:rsidRPr="000555A5" w:rsidRDefault="000555A5" w:rsidP="000555A5">
            <w:pPr>
              <w:spacing w:before="120" w:after="120"/>
              <w:rPr>
                <w:rFonts w:ascii="Arial" w:hAnsi="Arial" w:cs="Arial"/>
                <w:sz w:val="18"/>
              </w:rPr>
            </w:pPr>
            <w:r w:rsidRPr="000555A5">
              <w:rPr>
                <w:rFonts w:ascii="Arial" w:hAnsi="Arial" w:cs="Arial"/>
                <w:sz w:val="18"/>
              </w:rPr>
              <w:t>Puerto Rico</w:t>
            </w:r>
          </w:p>
        </w:tc>
        <w:tc>
          <w:tcPr>
            <w:tcW w:w="5752" w:type="dxa"/>
            <w:shd w:val="clear" w:color="auto" w:fill="auto"/>
          </w:tcPr>
          <w:p w14:paraId="28703385" w14:textId="44138ADC"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1901 suitable for use in Puerto Rico, US Virgin Islands and British Virgin Islands - onshore. Puerto Rico references the Clarke 1866 ellipsoid and the Greenwich prime meridian. Puerto Rico origin is Fundamental point: Cardona Island Lighthouse. Latitude:1757'31.40"N, longitude: 6638'07.53"W (of Greenwich). Puerto Rico is a geodetic datum for Topographic mapping. It was defined by information from Ordnance Survey of Great Britain and http://www.ngs.noaa.gov/ (NADCON readme file). NADCON conversion program provides transformation from Puerto Rico Datum to NAD83 (original 1986 realization) but making the transformation appear to user as if from NAD27.</w:t>
            </w:r>
          </w:p>
        </w:tc>
      </w:tr>
      <w:tr w:rsidR="000555A5" w:rsidRPr="000555A5" w14:paraId="7CB84A38" w14:textId="77777777" w:rsidTr="000555A5">
        <w:tblPrEx>
          <w:tblCellMar>
            <w:top w:w="0" w:type="dxa"/>
            <w:bottom w:w="0" w:type="dxa"/>
          </w:tblCellMar>
        </w:tblPrEx>
        <w:tc>
          <w:tcPr>
            <w:tcW w:w="1438" w:type="dxa"/>
            <w:shd w:val="clear" w:color="auto" w:fill="auto"/>
          </w:tcPr>
          <w:p w14:paraId="764804C1" w14:textId="3CC2E54D" w:rsidR="000555A5" w:rsidRPr="000555A5" w:rsidRDefault="000555A5" w:rsidP="000555A5">
            <w:pPr>
              <w:spacing w:before="120" w:after="120"/>
              <w:rPr>
                <w:rFonts w:ascii="Arial" w:hAnsi="Arial" w:cs="Arial"/>
                <w:sz w:val="18"/>
              </w:rPr>
            </w:pPr>
            <w:r w:rsidRPr="000555A5">
              <w:rPr>
                <w:rFonts w:ascii="Arial" w:hAnsi="Arial" w:cs="Arial"/>
                <w:sz w:val="18"/>
              </w:rPr>
              <w:t>89</w:t>
            </w:r>
          </w:p>
        </w:tc>
        <w:tc>
          <w:tcPr>
            <w:tcW w:w="2876" w:type="dxa"/>
            <w:shd w:val="clear" w:color="auto" w:fill="auto"/>
          </w:tcPr>
          <w:p w14:paraId="33B904C4" w14:textId="1BE38A79" w:rsidR="000555A5" w:rsidRPr="000555A5" w:rsidRDefault="000555A5" w:rsidP="000555A5">
            <w:pPr>
              <w:spacing w:before="120" w:after="120"/>
              <w:rPr>
                <w:rFonts w:ascii="Arial" w:hAnsi="Arial" w:cs="Arial"/>
                <w:sz w:val="18"/>
              </w:rPr>
            </w:pPr>
            <w:r w:rsidRPr="000555A5">
              <w:rPr>
                <w:rFonts w:ascii="Arial" w:hAnsi="Arial" w:cs="Arial"/>
                <w:sz w:val="18"/>
              </w:rPr>
              <w:t>Qatar National</w:t>
            </w:r>
          </w:p>
        </w:tc>
        <w:tc>
          <w:tcPr>
            <w:tcW w:w="5752" w:type="dxa"/>
            <w:shd w:val="clear" w:color="auto" w:fill="auto"/>
          </w:tcPr>
          <w:p w14:paraId="14AE45CB" w14:textId="659CDF46"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1995 suitable for use in Qatar - onshore. Qatar National Datum 1995 references the International 1924 ellipsoid and the Greenwich prime meridian. Qatar National Datum 1995 origin is defined by transformation from WGS 84 - see coordinate operation code 1840. Qatar National Datum 1995 is a geodetic datum for Topographic mapping. It was defined by information from Qatar Centre for Geographic Information.</w:t>
            </w:r>
          </w:p>
        </w:tc>
      </w:tr>
      <w:tr w:rsidR="000555A5" w:rsidRPr="000555A5" w14:paraId="4EF21FED" w14:textId="77777777" w:rsidTr="000555A5">
        <w:tblPrEx>
          <w:tblCellMar>
            <w:top w:w="0" w:type="dxa"/>
            <w:bottom w:w="0" w:type="dxa"/>
          </w:tblCellMar>
        </w:tblPrEx>
        <w:tc>
          <w:tcPr>
            <w:tcW w:w="1438" w:type="dxa"/>
            <w:shd w:val="clear" w:color="auto" w:fill="auto"/>
          </w:tcPr>
          <w:p w14:paraId="45043F81" w14:textId="4E2E67AF" w:rsidR="000555A5" w:rsidRPr="000555A5" w:rsidRDefault="000555A5" w:rsidP="000555A5">
            <w:pPr>
              <w:spacing w:before="120" w:after="120"/>
              <w:rPr>
                <w:rFonts w:ascii="Arial" w:hAnsi="Arial" w:cs="Arial"/>
                <w:sz w:val="18"/>
              </w:rPr>
            </w:pPr>
            <w:r w:rsidRPr="000555A5">
              <w:rPr>
                <w:rFonts w:ascii="Arial" w:hAnsi="Arial" w:cs="Arial"/>
                <w:sz w:val="18"/>
              </w:rPr>
              <w:t>90</w:t>
            </w:r>
          </w:p>
        </w:tc>
        <w:tc>
          <w:tcPr>
            <w:tcW w:w="2876" w:type="dxa"/>
            <w:shd w:val="clear" w:color="auto" w:fill="auto"/>
          </w:tcPr>
          <w:p w14:paraId="0EE14AF3" w14:textId="654C7A97" w:rsidR="000555A5" w:rsidRPr="000555A5" w:rsidRDefault="000555A5" w:rsidP="000555A5">
            <w:pPr>
              <w:spacing w:before="120" w:after="120"/>
              <w:rPr>
                <w:rFonts w:ascii="Arial" w:hAnsi="Arial" w:cs="Arial"/>
                <w:sz w:val="18"/>
              </w:rPr>
            </w:pPr>
            <w:r w:rsidRPr="000555A5">
              <w:rPr>
                <w:rFonts w:ascii="Arial" w:hAnsi="Arial" w:cs="Arial"/>
                <w:sz w:val="18"/>
              </w:rPr>
              <w:t>Qornoq</w:t>
            </w:r>
          </w:p>
        </w:tc>
        <w:tc>
          <w:tcPr>
            <w:tcW w:w="5752" w:type="dxa"/>
            <w:shd w:val="clear" w:color="auto" w:fill="auto"/>
          </w:tcPr>
          <w:p w14:paraId="3019201F" w14:textId="4346F7A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1927 suitable for use in Greenland - west coast onshore. Qornoq 1927 references the International 1924 ellipsoid and the Greenwich prime meridian. Qornoq 1927 origin is Fundamental point: Station 7008. Latitude: 6431'06.27"N, longitude: 5112'24.86"W (of Greenwich). Qornoq 1927 is a geodetic datum for Topographic mapping. It was defined by information from Kort &amp; Matrikelstyrelsen, Copenhagen. Origin coordinates from NIMA http://earth-info.nima.mil/.</w:t>
            </w:r>
          </w:p>
        </w:tc>
      </w:tr>
      <w:tr w:rsidR="000555A5" w:rsidRPr="000555A5" w14:paraId="6096238D" w14:textId="77777777" w:rsidTr="000555A5">
        <w:tblPrEx>
          <w:tblCellMar>
            <w:top w:w="0" w:type="dxa"/>
            <w:bottom w:w="0" w:type="dxa"/>
          </w:tblCellMar>
        </w:tblPrEx>
        <w:tc>
          <w:tcPr>
            <w:tcW w:w="1438" w:type="dxa"/>
            <w:shd w:val="clear" w:color="auto" w:fill="auto"/>
          </w:tcPr>
          <w:p w14:paraId="39BF98B2" w14:textId="14988955" w:rsidR="000555A5" w:rsidRPr="000555A5" w:rsidRDefault="000555A5" w:rsidP="000555A5">
            <w:pPr>
              <w:spacing w:before="120" w:after="120"/>
              <w:rPr>
                <w:rFonts w:ascii="Arial" w:hAnsi="Arial" w:cs="Arial"/>
                <w:sz w:val="18"/>
              </w:rPr>
            </w:pPr>
            <w:r w:rsidRPr="000555A5">
              <w:rPr>
                <w:rFonts w:ascii="Arial" w:hAnsi="Arial" w:cs="Arial"/>
                <w:sz w:val="18"/>
              </w:rPr>
              <w:t>91</w:t>
            </w:r>
          </w:p>
        </w:tc>
        <w:tc>
          <w:tcPr>
            <w:tcW w:w="2876" w:type="dxa"/>
            <w:shd w:val="clear" w:color="auto" w:fill="auto"/>
          </w:tcPr>
          <w:p w14:paraId="07E99958" w14:textId="3AD9416B" w:rsidR="000555A5" w:rsidRPr="000555A5" w:rsidRDefault="000555A5" w:rsidP="000555A5">
            <w:pPr>
              <w:spacing w:before="120" w:after="120"/>
              <w:rPr>
                <w:rFonts w:ascii="Arial" w:hAnsi="Arial" w:cs="Arial"/>
                <w:sz w:val="18"/>
              </w:rPr>
            </w:pPr>
            <w:r w:rsidRPr="000555A5">
              <w:rPr>
                <w:rFonts w:ascii="Arial" w:hAnsi="Arial" w:cs="Arial"/>
                <w:sz w:val="18"/>
              </w:rPr>
              <w:t>Reunion</w:t>
            </w:r>
          </w:p>
        </w:tc>
        <w:tc>
          <w:tcPr>
            <w:tcW w:w="5752" w:type="dxa"/>
            <w:shd w:val="clear" w:color="auto" w:fill="auto"/>
          </w:tcPr>
          <w:p w14:paraId="7C122EB0" w14:textId="56F138B8"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1947 suitable for use in Reunion - onshore. Reunion 1947 references the International 1924 ellipsoid and the Greenwich prime meridian. Reunion 1947 origin is Fundamental point: Piton des Neiges (Borne). Latitude: 2105'13.119"S, longitude: 5529'09.193"E (of Greenwich). Reunion 1947 is a geodetic datum for Geodetic survey, cadastre, topographic mapping, engineering survey. It was defined by information from IGN Paris. Replaced by RGR92 (datum code 6627).</w:t>
            </w:r>
          </w:p>
        </w:tc>
      </w:tr>
      <w:tr w:rsidR="000555A5" w:rsidRPr="000555A5" w14:paraId="0D819E8A" w14:textId="77777777" w:rsidTr="000555A5">
        <w:tblPrEx>
          <w:tblCellMar>
            <w:top w:w="0" w:type="dxa"/>
            <w:bottom w:w="0" w:type="dxa"/>
          </w:tblCellMar>
        </w:tblPrEx>
        <w:tc>
          <w:tcPr>
            <w:tcW w:w="1438" w:type="dxa"/>
            <w:shd w:val="clear" w:color="auto" w:fill="auto"/>
          </w:tcPr>
          <w:p w14:paraId="7ADEBDBF" w14:textId="7F19CF05" w:rsidR="000555A5" w:rsidRPr="000555A5" w:rsidRDefault="000555A5" w:rsidP="000555A5">
            <w:pPr>
              <w:spacing w:before="120" w:after="120"/>
              <w:rPr>
                <w:rFonts w:ascii="Arial" w:hAnsi="Arial" w:cs="Arial"/>
                <w:sz w:val="18"/>
              </w:rPr>
            </w:pPr>
            <w:r w:rsidRPr="000555A5">
              <w:rPr>
                <w:rFonts w:ascii="Arial" w:hAnsi="Arial" w:cs="Arial"/>
                <w:sz w:val="18"/>
              </w:rPr>
              <w:t>92</w:t>
            </w:r>
          </w:p>
        </w:tc>
        <w:tc>
          <w:tcPr>
            <w:tcW w:w="2876" w:type="dxa"/>
            <w:shd w:val="clear" w:color="auto" w:fill="auto"/>
          </w:tcPr>
          <w:p w14:paraId="14FCB288" w14:textId="1C27ED67" w:rsidR="000555A5" w:rsidRPr="000555A5" w:rsidRDefault="000555A5" w:rsidP="000555A5">
            <w:pPr>
              <w:spacing w:before="120" w:after="120"/>
              <w:rPr>
                <w:rFonts w:ascii="Arial" w:hAnsi="Arial" w:cs="Arial"/>
                <w:sz w:val="18"/>
              </w:rPr>
            </w:pPr>
            <w:r w:rsidRPr="000555A5">
              <w:rPr>
                <w:rFonts w:ascii="Arial" w:hAnsi="Arial" w:cs="Arial"/>
                <w:sz w:val="18"/>
              </w:rPr>
              <w:t>Rome 1940</w:t>
            </w:r>
          </w:p>
        </w:tc>
        <w:tc>
          <w:tcPr>
            <w:tcW w:w="5752" w:type="dxa"/>
            <w:shd w:val="clear" w:color="auto" w:fill="auto"/>
          </w:tcPr>
          <w:p w14:paraId="6C7632A4" w14:textId="0AB70701"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and is suitable for use in Italy - onshore and offshore; San Marino, Vatican City State. Monte Mario (Rome) references the International 1924 ellipsoid and the Rome prime meridian. Monte Mario (Rome) origin is Fundamental point: Monte Mario. Latitude: 4155'25.51"N, longitude: 000' 00.00"E (of Rome). Monte Mario (Rome) is a geodetic datum for Topographic mapping. Replaced Genova datum, Bessel 1841 ellipsoid, from 1940.</w:t>
            </w:r>
          </w:p>
        </w:tc>
      </w:tr>
      <w:tr w:rsidR="000555A5" w:rsidRPr="000555A5" w14:paraId="6C5F5165" w14:textId="77777777" w:rsidTr="000555A5">
        <w:tblPrEx>
          <w:tblCellMar>
            <w:top w:w="0" w:type="dxa"/>
            <w:bottom w:w="0" w:type="dxa"/>
          </w:tblCellMar>
        </w:tblPrEx>
        <w:tc>
          <w:tcPr>
            <w:tcW w:w="1438" w:type="dxa"/>
            <w:shd w:val="clear" w:color="auto" w:fill="auto"/>
          </w:tcPr>
          <w:p w14:paraId="40ABC968" w14:textId="2A94637E" w:rsidR="000555A5" w:rsidRPr="000555A5" w:rsidRDefault="000555A5" w:rsidP="000555A5">
            <w:pPr>
              <w:spacing w:before="120" w:after="120"/>
              <w:rPr>
                <w:rFonts w:ascii="Arial" w:hAnsi="Arial" w:cs="Arial"/>
                <w:sz w:val="18"/>
              </w:rPr>
            </w:pPr>
            <w:r w:rsidRPr="000555A5">
              <w:rPr>
                <w:rFonts w:ascii="Arial" w:hAnsi="Arial" w:cs="Arial"/>
                <w:sz w:val="18"/>
              </w:rPr>
              <w:t>93</w:t>
            </w:r>
          </w:p>
        </w:tc>
        <w:tc>
          <w:tcPr>
            <w:tcW w:w="2876" w:type="dxa"/>
            <w:shd w:val="clear" w:color="auto" w:fill="auto"/>
          </w:tcPr>
          <w:p w14:paraId="3F105FBC" w14:textId="19B9A01C" w:rsidR="000555A5" w:rsidRPr="000555A5" w:rsidRDefault="000555A5" w:rsidP="000555A5">
            <w:pPr>
              <w:spacing w:before="120" w:after="120"/>
              <w:rPr>
                <w:rFonts w:ascii="Arial" w:hAnsi="Arial" w:cs="Arial"/>
                <w:sz w:val="18"/>
              </w:rPr>
            </w:pPr>
            <w:r w:rsidRPr="000555A5">
              <w:rPr>
                <w:rFonts w:ascii="Arial" w:hAnsi="Arial" w:cs="Arial"/>
                <w:sz w:val="18"/>
              </w:rPr>
              <w:t>Santo (DOS) 1965</w:t>
            </w:r>
          </w:p>
        </w:tc>
        <w:tc>
          <w:tcPr>
            <w:tcW w:w="5752" w:type="dxa"/>
            <w:shd w:val="clear" w:color="auto" w:fill="auto"/>
          </w:tcPr>
          <w:p w14:paraId="1CC92A0F" w14:textId="4F1DFE9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1965 suitable for use in Vanuatu - northern islands - Aese, Ambrym, Aoba, Epi, Espiritu Santo, Maewo, Malo, Malkula, Paama, Pentecost, Shepherd and Tutuba. Santo 1965 references the International 1924 ellipsoid and the Greenwich prime meridian. Santo 1965 is a geodetic datum for Military and topographic mapping. It was defined by information from DMA / NIMA / NGA TR8350.2 (3rd edition, Amendment 1, 3 January 2000). Datum covers all the major islands of Vanuatu in two different adjustment blocks, but practical usage is as given in the area of use.</w:t>
            </w:r>
          </w:p>
        </w:tc>
      </w:tr>
      <w:tr w:rsidR="000555A5" w:rsidRPr="000555A5" w14:paraId="2752F12A" w14:textId="77777777" w:rsidTr="000555A5">
        <w:tblPrEx>
          <w:tblCellMar>
            <w:top w:w="0" w:type="dxa"/>
            <w:bottom w:w="0" w:type="dxa"/>
          </w:tblCellMar>
        </w:tblPrEx>
        <w:tc>
          <w:tcPr>
            <w:tcW w:w="1438" w:type="dxa"/>
            <w:shd w:val="clear" w:color="auto" w:fill="auto"/>
          </w:tcPr>
          <w:p w14:paraId="1FC288A1" w14:textId="4CBC8B3C" w:rsidR="000555A5" w:rsidRPr="000555A5" w:rsidRDefault="000555A5" w:rsidP="000555A5">
            <w:pPr>
              <w:spacing w:before="120" w:after="120"/>
              <w:rPr>
                <w:rFonts w:ascii="Arial" w:hAnsi="Arial" w:cs="Arial"/>
                <w:sz w:val="18"/>
              </w:rPr>
            </w:pPr>
            <w:r w:rsidRPr="000555A5">
              <w:rPr>
                <w:rFonts w:ascii="Arial" w:hAnsi="Arial" w:cs="Arial"/>
                <w:sz w:val="18"/>
              </w:rPr>
              <w:t>94</w:t>
            </w:r>
          </w:p>
        </w:tc>
        <w:tc>
          <w:tcPr>
            <w:tcW w:w="2876" w:type="dxa"/>
            <w:shd w:val="clear" w:color="auto" w:fill="auto"/>
          </w:tcPr>
          <w:p w14:paraId="76063905" w14:textId="78364A92" w:rsidR="000555A5" w:rsidRPr="000555A5" w:rsidRDefault="000555A5" w:rsidP="000555A5">
            <w:pPr>
              <w:spacing w:before="120" w:after="120"/>
              <w:rPr>
                <w:rFonts w:ascii="Arial" w:hAnsi="Arial" w:cs="Arial"/>
                <w:sz w:val="18"/>
              </w:rPr>
            </w:pPr>
            <w:r w:rsidRPr="000555A5">
              <w:rPr>
                <w:rFonts w:ascii="Arial" w:hAnsi="Arial" w:cs="Arial"/>
                <w:sz w:val="18"/>
              </w:rPr>
              <w:t>Sao Braz</w:t>
            </w:r>
          </w:p>
        </w:tc>
        <w:tc>
          <w:tcPr>
            <w:tcW w:w="5752" w:type="dxa"/>
            <w:shd w:val="clear" w:color="auto" w:fill="auto"/>
          </w:tcPr>
          <w:p w14:paraId="74EC4654" w14:textId="1C49B403"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1995 suitable for use in Portugal - eastern Azores onshore - Sao Miguel, Santa Maria, Formigas. Azores Oriental Islands 1995 references the International 1924 ellipsoid and the Greenwich prime meridian. Azores Oriental Islands 1995 origin is Fundamental point: Forte de So Bras. Origin and orientation constrained to those of the 1940 adjustment. Azores Oriental Islands 1995 is a geodetic datum for Topographic mapping. It was defined by information from Instituto Geografico e Cadastral Lisbon; http://www.igeo.pt/ Classical and GPS observations. Replaces 1940 adjustment (datum code 6184).</w:t>
            </w:r>
          </w:p>
        </w:tc>
      </w:tr>
      <w:tr w:rsidR="000555A5" w:rsidRPr="000555A5" w14:paraId="609D0CC1" w14:textId="77777777" w:rsidTr="000555A5">
        <w:tblPrEx>
          <w:tblCellMar>
            <w:top w:w="0" w:type="dxa"/>
            <w:bottom w:w="0" w:type="dxa"/>
          </w:tblCellMar>
        </w:tblPrEx>
        <w:tc>
          <w:tcPr>
            <w:tcW w:w="1438" w:type="dxa"/>
            <w:shd w:val="clear" w:color="auto" w:fill="auto"/>
          </w:tcPr>
          <w:p w14:paraId="33FA9A6C" w14:textId="528B9641" w:rsidR="000555A5" w:rsidRPr="000555A5" w:rsidRDefault="000555A5" w:rsidP="000555A5">
            <w:pPr>
              <w:spacing w:before="120" w:after="120"/>
              <w:rPr>
                <w:rFonts w:ascii="Arial" w:hAnsi="Arial" w:cs="Arial"/>
                <w:sz w:val="18"/>
              </w:rPr>
            </w:pPr>
            <w:r w:rsidRPr="000555A5">
              <w:rPr>
                <w:rFonts w:ascii="Arial" w:hAnsi="Arial" w:cs="Arial"/>
                <w:sz w:val="18"/>
              </w:rPr>
              <w:t>95</w:t>
            </w:r>
          </w:p>
        </w:tc>
        <w:tc>
          <w:tcPr>
            <w:tcW w:w="2876" w:type="dxa"/>
            <w:shd w:val="clear" w:color="auto" w:fill="auto"/>
          </w:tcPr>
          <w:p w14:paraId="79E3220D" w14:textId="50101A2C" w:rsidR="000555A5" w:rsidRPr="000555A5" w:rsidRDefault="000555A5" w:rsidP="000555A5">
            <w:pPr>
              <w:spacing w:before="120" w:after="120"/>
              <w:rPr>
                <w:rFonts w:ascii="Arial" w:hAnsi="Arial" w:cs="Arial"/>
                <w:sz w:val="18"/>
              </w:rPr>
            </w:pPr>
            <w:r w:rsidRPr="000555A5">
              <w:rPr>
                <w:rFonts w:ascii="Arial" w:hAnsi="Arial" w:cs="Arial"/>
                <w:sz w:val="18"/>
              </w:rPr>
              <w:t>Sapper Hill 1943</w:t>
            </w:r>
          </w:p>
        </w:tc>
        <w:tc>
          <w:tcPr>
            <w:tcW w:w="5752" w:type="dxa"/>
            <w:shd w:val="clear" w:color="auto" w:fill="auto"/>
          </w:tcPr>
          <w:p w14:paraId="75628BE0" w14:textId="14C8ECAB"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1943 suitable for use in Falkland Islands (Malvinas) - onshore. Sapper Hill 1943 references the International 1924 ellipsoid and the Greenwich prime meridian. Sapper Hill 1943 is a geodetic datum for Topographic mapping.</w:t>
            </w:r>
          </w:p>
        </w:tc>
      </w:tr>
      <w:tr w:rsidR="000555A5" w:rsidRPr="000555A5" w14:paraId="1262212F" w14:textId="77777777" w:rsidTr="000555A5">
        <w:tblPrEx>
          <w:tblCellMar>
            <w:top w:w="0" w:type="dxa"/>
            <w:bottom w:w="0" w:type="dxa"/>
          </w:tblCellMar>
        </w:tblPrEx>
        <w:tc>
          <w:tcPr>
            <w:tcW w:w="1438" w:type="dxa"/>
            <w:shd w:val="clear" w:color="auto" w:fill="auto"/>
          </w:tcPr>
          <w:p w14:paraId="03FF3609" w14:textId="7B2C180F" w:rsidR="000555A5" w:rsidRPr="000555A5" w:rsidRDefault="000555A5" w:rsidP="000555A5">
            <w:pPr>
              <w:spacing w:before="120" w:after="120"/>
              <w:rPr>
                <w:rFonts w:ascii="Arial" w:hAnsi="Arial" w:cs="Arial"/>
                <w:sz w:val="18"/>
              </w:rPr>
            </w:pPr>
            <w:r w:rsidRPr="000555A5">
              <w:rPr>
                <w:rFonts w:ascii="Arial" w:hAnsi="Arial" w:cs="Arial"/>
                <w:sz w:val="18"/>
              </w:rPr>
              <w:t>96</w:t>
            </w:r>
          </w:p>
        </w:tc>
        <w:tc>
          <w:tcPr>
            <w:tcW w:w="2876" w:type="dxa"/>
            <w:shd w:val="clear" w:color="auto" w:fill="auto"/>
          </w:tcPr>
          <w:p w14:paraId="5FFA3426" w14:textId="65A403A3" w:rsidR="000555A5" w:rsidRPr="000555A5" w:rsidRDefault="000555A5" w:rsidP="000555A5">
            <w:pPr>
              <w:spacing w:before="120" w:after="120"/>
              <w:rPr>
                <w:rFonts w:ascii="Arial" w:hAnsi="Arial" w:cs="Arial"/>
                <w:sz w:val="18"/>
              </w:rPr>
            </w:pPr>
            <w:r w:rsidRPr="000555A5">
              <w:rPr>
                <w:rFonts w:ascii="Arial" w:hAnsi="Arial" w:cs="Arial"/>
                <w:sz w:val="18"/>
              </w:rPr>
              <w:t>Schwarzeck</w:t>
            </w:r>
          </w:p>
        </w:tc>
        <w:tc>
          <w:tcPr>
            <w:tcW w:w="5752" w:type="dxa"/>
            <w:shd w:val="clear" w:color="auto" w:fill="auto"/>
          </w:tcPr>
          <w:p w14:paraId="4C1D12AC" w14:textId="5C791432"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Namibia - onshore and offshore. Schwarzeck references the Bessel Namibia (GLM) ellipsoid and the Greenwich prime meridian. Schwarzeck origin is Fundamental point: Schwarzeck. Latitude: 2245'35.820"S, longitude: 1840'34.549"E (of Greenwich). Fixed during German South West Africa-British Bechuanaland boundary survey of 1898-1903. Schwarzeck is a geodetic datum for Topographic mapping. It was defined by information from Private Communication, Directorate of Surveys and Land Information, Cape Town.</w:t>
            </w:r>
          </w:p>
        </w:tc>
      </w:tr>
      <w:tr w:rsidR="000555A5" w:rsidRPr="000555A5" w14:paraId="7912E749" w14:textId="77777777" w:rsidTr="000555A5">
        <w:tblPrEx>
          <w:tblCellMar>
            <w:top w:w="0" w:type="dxa"/>
            <w:bottom w:w="0" w:type="dxa"/>
          </w:tblCellMar>
        </w:tblPrEx>
        <w:tc>
          <w:tcPr>
            <w:tcW w:w="1438" w:type="dxa"/>
            <w:shd w:val="clear" w:color="auto" w:fill="auto"/>
          </w:tcPr>
          <w:p w14:paraId="599FD39A" w14:textId="2C089A48" w:rsidR="000555A5" w:rsidRPr="000555A5" w:rsidRDefault="000555A5" w:rsidP="000555A5">
            <w:pPr>
              <w:spacing w:before="120" w:after="120"/>
              <w:rPr>
                <w:rFonts w:ascii="Arial" w:hAnsi="Arial" w:cs="Arial"/>
                <w:sz w:val="18"/>
              </w:rPr>
            </w:pPr>
            <w:r w:rsidRPr="000555A5">
              <w:rPr>
                <w:rFonts w:ascii="Arial" w:hAnsi="Arial" w:cs="Arial"/>
                <w:sz w:val="18"/>
              </w:rPr>
              <w:t>97</w:t>
            </w:r>
          </w:p>
        </w:tc>
        <w:tc>
          <w:tcPr>
            <w:tcW w:w="2876" w:type="dxa"/>
            <w:shd w:val="clear" w:color="auto" w:fill="auto"/>
          </w:tcPr>
          <w:p w14:paraId="1733AE7D" w14:textId="61138702" w:rsidR="000555A5" w:rsidRPr="000555A5" w:rsidRDefault="000555A5" w:rsidP="000555A5">
            <w:pPr>
              <w:spacing w:before="120" w:after="120"/>
              <w:rPr>
                <w:rFonts w:ascii="Arial" w:hAnsi="Arial" w:cs="Arial"/>
                <w:sz w:val="18"/>
              </w:rPr>
            </w:pPr>
            <w:r w:rsidRPr="000555A5">
              <w:rPr>
                <w:rFonts w:ascii="Arial" w:hAnsi="Arial" w:cs="Arial"/>
                <w:sz w:val="18"/>
              </w:rPr>
              <w:t>Selvagem Grande 1938</w:t>
            </w:r>
          </w:p>
        </w:tc>
        <w:tc>
          <w:tcPr>
            <w:tcW w:w="5752" w:type="dxa"/>
            <w:shd w:val="clear" w:color="auto" w:fill="auto"/>
          </w:tcPr>
          <w:p w14:paraId="5614DA98" w14:textId="4130DAF5"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Portugal - Selvagens islands (Madeira province) - onshore. Selvagem Grande references the International 1924 ellipsoid and the Greenwich prime meridian. Selvagem Grande is a geodetic datum for Topographic mapping. It was defined by information from Instituto Geografico e Cadastral Lisbon http://www.igeo.pt.</w:t>
            </w:r>
          </w:p>
        </w:tc>
      </w:tr>
      <w:tr w:rsidR="000555A5" w:rsidRPr="000555A5" w14:paraId="58278645" w14:textId="77777777" w:rsidTr="000555A5">
        <w:tblPrEx>
          <w:tblCellMar>
            <w:top w:w="0" w:type="dxa"/>
            <w:bottom w:w="0" w:type="dxa"/>
          </w:tblCellMar>
        </w:tblPrEx>
        <w:tc>
          <w:tcPr>
            <w:tcW w:w="1438" w:type="dxa"/>
            <w:shd w:val="clear" w:color="auto" w:fill="auto"/>
          </w:tcPr>
          <w:p w14:paraId="653FD533" w14:textId="0A4CB908" w:rsidR="000555A5" w:rsidRPr="000555A5" w:rsidRDefault="000555A5" w:rsidP="000555A5">
            <w:pPr>
              <w:spacing w:before="120" w:after="120"/>
              <w:rPr>
                <w:rFonts w:ascii="Arial" w:hAnsi="Arial" w:cs="Arial"/>
                <w:sz w:val="18"/>
              </w:rPr>
            </w:pPr>
            <w:r w:rsidRPr="000555A5">
              <w:rPr>
                <w:rFonts w:ascii="Arial" w:hAnsi="Arial" w:cs="Arial"/>
                <w:sz w:val="18"/>
              </w:rPr>
              <w:t>98</w:t>
            </w:r>
          </w:p>
        </w:tc>
        <w:tc>
          <w:tcPr>
            <w:tcW w:w="2876" w:type="dxa"/>
            <w:shd w:val="clear" w:color="auto" w:fill="auto"/>
          </w:tcPr>
          <w:p w14:paraId="0C48A9A5" w14:textId="3C631B15" w:rsidR="000555A5" w:rsidRPr="000555A5" w:rsidRDefault="000555A5" w:rsidP="000555A5">
            <w:pPr>
              <w:spacing w:before="120" w:after="120"/>
              <w:rPr>
                <w:rFonts w:ascii="Arial" w:hAnsi="Arial" w:cs="Arial"/>
                <w:sz w:val="18"/>
              </w:rPr>
            </w:pPr>
            <w:r w:rsidRPr="000555A5">
              <w:rPr>
                <w:rFonts w:ascii="Arial" w:hAnsi="Arial" w:cs="Arial"/>
                <w:sz w:val="18"/>
              </w:rPr>
              <w:t>South American 1969</w:t>
            </w:r>
          </w:p>
        </w:tc>
        <w:tc>
          <w:tcPr>
            <w:tcW w:w="5752" w:type="dxa"/>
            <w:shd w:val="clear" w:color="auto" w:fill="auto"/>
          </w:tcPr>
          <w:p w14:paraId="30A57FE0" w14:textId="0E1613B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1969 suitable for use in Brazil - onshore and offshore. In rest of South America - onshore north of approximately 45S and Tierra del Fuego. South American Datum 1969 references the GRS 1967 Modified ellipsoid and the Greenwich prime meridian. South American Datum 1969 origin is Fundamental point: Chua. Geodetic latitude: 1945'41.6527"S; geodetic longitude: 4806'04.0639"W (of Greenwich). (Astronomic coordinates: Latitude 1945'41.34"S +/- 0.05", longitude 4806'07.80"W +/- 0.08"). South American Datum 1969 is a geodetic datum for Topographic mapping. It was defined by information from DMA 1974. SAD69 uses GRS 1967 ellipsoid but with 1/f to exactly 2 decimal places. In Brazil only, replaced by SAD69(96) (datum code 1075).</w:t>
            </w:r>
          </w:p>
        </w:tc>
      </w:tr>
      <w:tr w:rsidR="000555A5" w:rsidRPr="000555A5" w14:paraId="0AF7B95B" w14:textId="77777777" w:rsidTr="000555A5">
        <w:tblPrEx>
          <w:tblCellMar>
            <w:top w:w="0" w:type="dxa"/>
            <w:bottom w:w="0" w:type="dxa"/>
          </w:tblCellMar>
        </w:tblPrEx>
        <w:tc>
          <w:tcPr>
            <w:tcW w:w="1438" w:type="dxa"/>
            <w:shd w:val="clear" w:color="auto" w:fill="auto"/>
          </w:tcPr>
          <w:p w14:paraId="7F56F35B" w14:textId="7FFEBA3A" w:rsidR="000555A5" w:rsidRPr="000555A5" w:rsidRDefault="000555A5" w:rsidP="000555A5">
            <w:pPr>
              <w:spacing w:before="120" w:after="120"/>
              <w:rPr>
                <w:rFonts w:ascii="Arial" w:hAnsi="Arial" w:cs="Arial"/>
                <w:sz w:val="18"/>
              </w:rPr>
            </w:pPr>
            <w:r w:rsidRPr="000555A5">
              <w:rPr>
                <w:rFonts w:ascii="Arial" w:hAnsi="Arial" w:cs="Arial"/>
                <w:sz w:val="18"/>
              </w:rPr>
              <w:t>99</w:t>
            </w:r>
          </w:p>
        </w:tc>
        <w:tc>
          <w:tcPr>
            <w:tcW w:w="2876" w:type="dxa"/>
            <w:shd w:val="clear" w:color="auto" w:fill="auto"/>
          </w:tcPr>
          <w:p w14:paraId="63C9C541" w14:textId="6A3B3B1A" w:rsidR="000555A5" w:rsidRPr="000555A5" w:rsidRDefault="000555A5" w:rsidP="000555A5">
            <w:pPr>
              <w:spacing w:before="120" w:after="120"/>
              <w:rPr>
                <w:rFonts w:ascii="Arial" w:hAnsi="Arial" w:cs="Arial"/>
                <w:sz w:val="18"/>
              </w:rPr>
            </w:pPr>
            <w:r w:rsidRPr="000555A5">
              <w:rPr>
                <w:rFonts w:ascii="Arial" w:hAnsi="Arial" w:cs="Arial"/>
                <w:sz w:val="18"/>
              </w:rPr>
              <w:t>South Asia</w:t>
            </w:r>
          </w:p>
        </w:tc>
        <w:tc>
          <w:tcPr>
            <w:tcW w:w="5752" w:type="dxa"/>
            <w:shd w:val="clear" w:color="auto" w:fill="auto"/>
          </w:tcPr>
          <w:p w14:paraId="26B50E71" w14:textId="7D575458" w:rsidR="000555A5" w:rsidRPr="000555A5" w:rsidRDefault="000555A5" w:rsidP="000555A5">
            <w:pPr>
              <w:spacing w:before="120" w:after="120"/>
              <w:rPr>
                <w:rFonts w:ascii="Arial" w:hAnsi="Arial" w:cs="Arial"/>
                <w:sz w:val="18"/>
              </w:rPr>
            </w:pPr>
            <w:r w:rsidRPr="000555A5">
              <w:rPr>
                <w:rFonts w:ascii="Arial" w:hAnsi="Arial" w:cs="Arial"/>
                <w:sz w:val="18"/>
              </w:rPr>
              <w:t>South Asia datum.</w:t>
            </w:r>
          </w:p>
        </w:tc>
      </w:tr>
      <w:tr w:rsidR="000555A5" w:rsidRPr="000555A5" w14:paraId="6374991A" w14:textId="77777777" w:rsidTr="000555A5">
        <w:tblPrEx>
          <w:tblCellMar>
            <w:top w:w="0" w:type="dxa"/>
            <w:bottom w:w="0" w:type="dxa"/>
          </w:tblCellMar>
        </w:tblPrEx>
        <w:tc>
          <w:tcPr>
            <w:tcW w:w="1438" w:type="dxa"/>
            <w:shd w:val="clear" w:color="auto" w:fill="auto"/>
          </w:tcPr>
          <w:p w14:paraId="5C8E834A" w14:textId="1A4BB67F" w:rsidR="000555A5" w:rsidRPr="000555A5" w:rsidRDefault="000555A5" w:rsidP="000555A5">
            <w:pPr>
              <w:spacing w:before="120" w:after="120"/>
              <w:rPr>
                <w:rFonts w:ascii="Arial" w:hAnsi="Arial" w:cs="Arial"/>
                <w:sz w:val="18"/>
              </w:rPr>
            </w:pPr>
            <w:r w:rsidRPr="000555A5">
              <w:rPr>
                <w:rFonts w:ascii="Arial" w:hAnsi="Arial" w:cs="Arial"/>
                <w:sz w:val="18"/>
              </w:rPr>
              <w:t>100</w:t>
            </w:r>
          </w:p>
        </w:tc>
        <w:tc>
          <w:tcPr>
            <w:tcW w:w="2876" w:type="dxa"/>
            <w:shd w:val="clear" w:color="auto" w:fill="auto"/>
          </w:tcPr>
          <w:p w14:paraId="24B9C078" w14:textId="65A4E9CC" w:rsidR="000555A5" w:rsidRPr="000555A5" w:rsidRDefault="000555A5" w:rsidP="000555A5">
            <w:pPr>
              <w:spacing w:before="120" w:after="120"/>
              <w:rPr>
                <w:rFonts w:ascii="Arial" w:hAnsi="Arial" w:cs="Arial"/>
                <w:sz w:val="18"/>
              </w:rPr>
            </w:pPr>
            <w:r w:rsidRPr="000555A5">
              <w:rPr>
                <w:rFonts w:ascii="Arial" w:hAnsi="Arial" w:cs="Arial"/>
                <w:sz w:val="18"/>
              </w:rPr>
              <w:t>Tananarive Observatory 1925</w:t>
            </w:r>
          </w:p>
        </w:tc>
        <w:tc>
          <w:tcPr>
            <w:tcW w:w="5752" w:type="dxa"/>
            <w:shd w:val="clear" w:color="auto" w:fill="auto"/>
          </w:tcPr>
          <w:p w14:paraId="4E6067A2" w14:textId="5178AA87"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1925 suitable for use in Madagascar - onshore and nearshore. Tananarive 1925 references the International 1924 ellipsoid and the Greenwich prime meridian. Tananarive 1925 origin is Fundamental point: Tananarive observatory. Latitude: 1855'02.10"S, longitude: 4733'06.75"E (of Greenwich). Tananarive 1925 is a geodetic datum for Topographic mapping. It was defined by information from IGN Paris.</w:t>
            </w:r>
          </w:p>
        </w:tc>
      </w:tr>
      <w:tr w:rsidR="000555A5" w:rsidRPr="000555A5" w14:paraId="58B1A48D" w14:textId="77777777" w:rsidTr="000555A5">
        <w:tblPrEx>
          <w:tblCellMar>
            <w:top w:w="0" w:type="dxa"/>
            <w:bottom w:w="0" w:type="dxa"/>
          </w:tblCellMar>
        </w:tblPrEx>
        <w:tc>
          <w:tcPr>
            <w:tcW w:w="1438" w:type="dxa"/>
            <w:shd w:val="clear" w:color="auto" w:fill="auto"/>
          </w:tcPr>
          <w:p w14:paraId="0B225FD4" w14:textId="1D32CF78" w:rsidR="000555A5" w:rsidRPr="000555A5" w:rsidRDefault="000555A5" w:rsidP="000555A5">
            <w:pPr>
              <w:spacing w:before="120" w:after="120"/>
              <w:rPr>
                <w:rFonts w:ascii="Arial" w:hAnsi="Arial" w:cs="Arial"/>
                <w:sz w:val="18"/>
              </w:rPr>
            </w:pPr>
            <w:r w:rsidRPr="000555A5">
              <w:rPr>
                <w:rFonts w:ascii="Arial" w:hAnsi="Arial" w:cs="Arial"/>
                <w:sz w:val="18"/>
              </w:rPr>
              <w:t>101</w:t>
            </w:r>
          </w:p>
        </w:tc>
        <w:tc>
          <w:tcPr>
            <w:tcW w:w="2876" w:type="dxa"/>
            <w:shd w:val="clear" w:color="auto" w:fill="auto"/>
          </w:tcPr>
          <w:p w14:paraId="11D5525B" w14:textId="414DF194" w:rsidR="000555A5" w:rsidRPr="000555A5" w:rsidRDefault="000555A5" w:rsidP="000555A5">
            <w:pPr>
              <w:spacing w:before="120" w:after="120"/>
              <w:rPr>
                <w:rFonts w:ascii="Arial" w:hAnsi="Arial" w:cs="Arial"/>
                <w:sz w:val="18"/>
              </w:rPr>
            </w:pPr>
            <w:r w:rsidRPr="000555A5">
              <w:rPr>
                <w:rFonts w:ascii="Arial" w:hAnsi="Arial" w:cs="Arial"/>
                <w:sz w:val="18"/>
              </w:rPr>
              <w:t>Timbalai 1948</w:t>
            </w:r>
          </w:p>
        </w:tc>
        <w:tc>
          <w:tcPr>
            <w:tcW w:w="5752" w:type="dxa"/>
            <w:shd w:val="clear" w:color="auto" w:fill="auto"/>
          </w:tcPr>
          <w:p w14:paraId="27112B2A" w14:textId="4CDB8FE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1948 suitable for use in Brunei - onshore and offshore; Malaysia - East Malaysia (Sabah; Sarawak) - onshore and offshore. Timbalai 1948 references the Everest 1830 (1967 Definition) ellipsoid and the Greenwich prime meridian. Timbalai 1948 origin is Fundamental point: Station P85 at Timbalai. Latitude: 517' 3.548"N, longitude: 11510'56.409"E (of Greenwich). Timbalai 1948 is a geodetic datum for Topographic mapping. It was defined by information from Defence Geographic Centre. In 1968, the original adjustment was densified in Sarawak and extended to Sabah.</w:t>
            </w:r>
          </w:p>
        </w:tc>
      </w:tr>
      <w:tr w:rsidR="000555A5" w:rsidRPr="000555A5" w14:paraId="56374743" w14:textId="77777777" w:rsidTr="000555A5">
        <w:tblPrEx>
          <w:tblCellMar>
            <w:top w:w="0" w:type="dxa"/>
            <w:bottom w:w="0" w:type="dxa"/>
          </w:tblCellMar>
        </w:tblPrEx>
        <w:tc>
          <w:tcPr>
            <w:tcW w:w="1438" w:type="dxa"/>
            <w:shd w:val="clear" w:color="auto" w:fill="auto"/>
          </w:tcPr>
          <w:p w14:paraId="32029B34" w14:textId="1E2D42C7" w:rsidR="000555A5" w:rsidRPr="000555A5" w:rsidRDefault="000555A5" w:rsidP="000555A5">
            <w:pPr>
              <w:spacing w:before="120" w:after="120"/>
              <w:rPr>
                <w:rFonts w:ascii="Arial" w:hAnsi="Arial" w:cs="Arial"/>
                <w:sz w:val="18"/>
              </w:rPr>
            </w:pPr>
            <w:r w:rsidRPr="000555A5">
              <w:rPr>
                <w:rFonts w:ascii="Arial" w:hAnsi="Arial" w:cs="Arial"/>
                <w:sz w:val="18"/>
              </w:rPr>
              <w:t>102</w:t>
            </w:r>
          </w:p>
        </w:tc>
        <w:tc>
          <w:tcPr>
            <w:tcW w:w="2876" w:type="dxa"/>
            <w:shd w:val="clear" w:color="auto" w:fill="auto"/>
          </w:tcPr>
          <w:p w14:paraId="52F4B2B9" w14:textId="4967914D" w:rsidR="000555A5" w:rsidRPr="000555A5" w:rsidRDefault="000555A5" w:rsidP="000555A5">
            <w:pPr>
              <w:spacing w:before="120" w:after="120"/>
              <w:rPr>
                <w:rFonts w:ascii="Arial" w:hAnsi="Arial" w:cs="Arial"/>
                <w:sz w:val="18"/>
              </w:rPr>
            </w:pPr>
            <w:r w:rsidRPr="000555A5">
              <w:rPr>
                <w:rFonts w:ascii="Arial" w:hAnsi="Arial" w:cs="Arial"/>
                <w:sz w:val="18"/>
              </w:rPr>
              <w:t>Tokyo</w:t>
            </w:r>
          </w:p>
        </w:tc>
        <w:tc>
          <w:tcPr>
            <w:tcW w:w="5752" w:type="dxa"/>
            <w:shd w:val="clear" w:color="auto" w:fill="auto"/>
          </w:tcPr>
          <w:p w14:paraId="18C199D5" w14:textId="1460BDE1"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1918 suitable for use in Japan - onshore; North Korea - onshore; South Korea - onshore. Tokyo references the Bessel 1841 ellipsoid and the Greenwich prime meridian. Tokyo origin is Fundamental point: Nikon-Keido-Genten. Latitude: 3539'17.5148"N, longitude: 13944'40.5020"E (of Greenwich). Longitude derived in 1918. Tokyo is a geodetic datum for Geodetic survey, cadastre, topographic mapping, engineering survey. It was defined by information from Geographic Survey Institute; Japan; Bulletin 40 (March 1994). Also http://vldb.gsi.go.jp/sokuchi/datum/tokyodatum.html. In Japan, replaces Tokyo 1892 (code 1048) and replaced by Japanese Geodetic Datum 2000 (code 6611). In Korea used only for geodetic applications before being replaced by Korean 1985 (code 6162).</w:t>
            </w:r>
          </w:p>
        </w:tc>
      </w:tr>
      <w:tr w:rsidR="000555A5" w:rsidRPr="000555A5" w14:paraId="733B4745" w14:textId="77777777" w:rsidTr="000555A5">
        <w:tblPrEx>
          <w:tblCellMar>
            <w:top w:w="0" w:type="dxa"/>
            <w:bottom w:w="0" w:type="dxa"/>
          </w:tblCellMar>
        </w:tblPrEx>
        <w:tc>
          <w:tcPr>
            <w:tcW w:w="1438" w:type="dxa"/>
            <w:shd w:val="clear" w:color="auto" w:fill="auto"/>
          </w:tcPr>
          <w:p w14:paraId="21B5A8BD" w14:textId="5E61127D" w:rsidR="000555A5" w:rsidRPr="000555A5" w:rsidRDefault="000555A5" w:rsidP="000555A5">
            <w:pPr>
              <w:spacing w:before="120" w:after="120"/>
              <w:rPr>
                <w:rFonts w:ascii="Arial" w:hAnsi="Arial" w:cs="Arial"/>
                <w:sz w:val="18"/>
              </w:rPr>
            </w:pPr>
            <w:r w:rsidRPr="000555A5">
              <w:rPr>
                <w:rFonts w:ascii="Arial" w:hAnsi="Arial" w:cs="Arial"/>
                <w:sz w:val="18"/>
              </w:rPr>
              <w:t>103</w:t>
            </w:r>
          </w:p>
        </w:tc>
        <w:tc>
          <w:tcPr>
            <w:tcW w:w="2876" w:type="dxa"/>
            <w:shd w:val="clear" w:color="auto" w:fill="auto"/>
          </w:tcPr>
          <w:p w14:paraId="7D7A7B64" w14:textId="4D0F36A0" w:rsidR="000555A5" w:rsidRPr="000555A5" w:rsidRDefault="000555A5" w:rsidP="000555A5">
            <w:pPr>
              <w:spacing w:before="120" w:after="120"/>
              <w:rPr>
                <w:rFonts w:ascii="Arial" w:hAnsi="Arial" w:cs="Arial"/>
                <w:sz w:val="18"/>
              </w:rPr>
            </w:pPr>
            <w:r w:rsidRPr="000555A5">
              <w:rPr>
                <w:rFonts w:ascii="Arial" w:hAnsi="Arial" w:cs="Arial"/>
                <w:sz w:val="18"/>
              </w:rPr>
              <w:t>Tristan Astro 1968</w:t>
            </w:r>
          </w:p>
        </w:tc>
        <w:tc>
          <w:tcPr>
            <w:tcW w:w="5752" w:type="dxa"/>
            <w:shd w:val="clear" w:color="auto" w:fill="auto"/>
          </w:tcPr>
          <w:p w14:paraId="4360CA3C" w14:textId="77576402"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1968 suitable for use in St Helena, Ascension and Tristan da Cunha - Tristan da Cunha island group including Tristan, Inaccessible, Nightingale, Middle and Stoltenhoff Islands. Tristan 1968 references the International 1924 ellipsoid and the Greenwich prime meridian. Tristan 1968 is a geodetic datum for Military and topographic mapping. It was defined by information from DMA / NIMA / NGA TR8350.2 (3rd edition, Amendment 1, 3 January 2000).</w:t>
            </w:r>
          </w:p>
        </w:tc>
      </w:tr>
      <w:tr w:rsidR="000555A5" w:rsidRPr="000555A5" w14:paraId="77A1EB23" w14:textId="77777777" w:rsidTr="000555A5">
        <w:tblPrEx>
          <w:tblCellMar>
            <w:top w:w="0" w:type="dxa"/>
            <w:bottom w:w="0" w:type="dxa"/>
          </w:tblCellMar>
        </w:tblPrEx>
        <w:tc>
          <w:tcPr>
            <w:tcW w:w="1438" w:type="dxa"/>
            <w:shd w:val="clear" w:color="auto" w:fill="auto"/>
          </w:tcPr>
          <w:p w14:paraId="442A1C59" w14:textId="6EA4971C" w:rsidR="000555A5" w:rsidRPr="000555A5" w:rsidRDefault="000555A5" w:rsidP="000555A5">
            <w:pPr>
              <w:spacing w:before="120" w:after="120"/>
              <w:rPr>
                <w:rFonts w:ascii="Arial" w:hAnsi="Arial" w:cs="Arial"/>
                <w:sz w:val="18"/>
              </w:rPr>
            </w:pPr>
            <w:r w:rsidRPr="000555A5">
              <w:rPr>
                <w:rFonts w:ascii="Arial" w:hAnsi="Arial" w:cs="Arial"/>
                <w:sz w:val="18"/>
              </w:rPr>
              <w:t>104</w:t>
            </w:r>
          </w:p>
        </w:tc>
        <w:tc>
          <w:tcPr>
            <w:tcW w:w="2876" w:type="dxa"/>
            <w:shd w:val="clear" w:color="auto" w:fill="auto"/>
          </w:tcPr>
          <w:p w14:paraId="58F6B8B0" w14:textId="3B460D13" w:rsidR="000555A5" w:rsidRPr="000555A5" w:rsidRDefault="000555A5" w:rsidP="000555A5">
            <w:pPr>
              <w:spacing w:before="120" w:after="120"/>
              <w:rPr>
                <w:rFonts w:ascii="Arial" w:hAnsi="Arial" w:cs="Arial"/>
                <w:sz w:val="18"/>
              </w:rPr>
            </w:pPr>
            <w:r w:rsidRPr="000555A5">
              <w:rPr>
                <w:rFonts w:ascii="Arial" w:hAnsi="Arial" w:cs="Arial"/>
                <w:sz w:val="18"/>
              </w:rPr>
              <w:t>Viti Levu 1916</w:t>
            </w:r>
          </w:p>
        </w:tc>
        <w:tc>
          <w:tcPr>
            <w:tcW w:w="5752" w:type="dxa"/>
            <w:shd w:val="clear" w:color="auto" w:fill="auto"/>
          </w:tcPr>
          <w:p w14:paraId="5E3A24C8" w14:textId="2033A78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1912 suitable for use in Fiji - Viti Levu island. Viti Levu 1912 references the Clarke 1880 (international foot) ellipsoid and the Greenwich prime meridian. Viti Levu 1912 Latitude origin was obtained astronomically at station Monavatu = 1753'28.285"S, longitude origin was obtained astronomically at station Suva = 17825'35.835"E. Viti Levu 1912 is a geodetic datum for Geodetic survey, cadastre, topographic mapping, engineering survey. It was defined by information from Clifford J. Mugnier in Photogrammetric Engineering and Remote Sensing, October 2000, www.asprs.org. For topographic mapping, replaced by Fiji 1956. For other purposes, replaced by Fiji 1986.</w:t>
            </w:r>
          </w:p>
        </w:tc>
      </w:tr>
      <w:tr w:rsidR="000555A5" w:rsidRPr="000555A5" w14:paraId="3DFDC474" w14:textId="77777777" w:rsidTr="000555A5">
        <w:tblPrEx>
          <w:tblCellMar>
            <w:top w:w="0" w:type="dxa"/>
            <w:bottom w:w="0" w:type="dxa"/>
          </w:tblCellMar>
        </w:tblPrEx>
        <w:tc>
          <w:tcPr>
            <w:tcW w:w="1438" w:type="dxa"/>
            <w:shd w:val="clear" w:color="auto" w:fill="auto"/>
          </w:tcPr>
          <w:p w14:paraId="19C69FCB" w14:textId="78AFCCCC" w:rsidR="000555A5" w:rsidRPr="000555A5" w:rsidRDefault="000555A5" w:rsidP="000555A5">
            <w:pPr>
              <w:spacing w:before="120" w:after="120"/>
              <w:rPr>
                <w:rFonts w:ascii="Arial" w:hAnsi="Arial" w:cs="Arial"/>
                <w:sz w:val="18"/>
              </w:rPr>
            </w:pPr>
            <w:r w:rsidRPr="000555A5">
              <w:rPr>
                <w:rFonts w:ascii="Arial" w:hAnsi="Arial" w:cs="Arial"/>
                <w:sz w:val="18"/>
              </w:rPr>
              <w:t>105</w:t>
            </w:r>
          </w:p>
        </w:tc>
        <w:tc>
          <w:tcPr>
            <w:tcW w:w="2876" w:type="dxa"/>
            <w:shd w:val="clear" w:color="auto" w:fill="auto"/>
          </w:tcPr>
          <w:p w14:paraId="639260A6" w14:textId="0B50A2A0" w:rsidR="000555A5" w:rsidRPr="000555A5" w:rsidRDefault="000555A5" w:rsidP="000555A5">
            <w:pPr>
              <w:spacing w:before="120" w:after="120"/>
              <w:rPr>
                <w:rFonts w:ascii="Arial" w:hAnsi="Arial" w:cs="Arial"/>
                <w:sz w:val="18"/>
              </w:rPr>
            </w:pPr>
            <w:r w:rsidRPr="000555A5">
              <w:rPr>
                <w:rFonts w:ascii="Arial" w:hAnsi="Arial" w:cs="Arial"/>
                <w:sz w:val="18"/>
              </w:rPr>
              <w:t>Wake-Eniwetok 1960</w:t>
            </w:r>
          </w:p>
        </w:tc>
        <w:tc>
          <w:tcPr>
            <w:tcW w:w="5752" w:type="dxa"/>
            <w:shd w:val="clear" w:color="auto" w:fill="auto"/>
          </w:tcPr>
          <w:p w14:paraId="6B3DD413" w14:textId="33A8D29D"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1960 suitable for use in Marshall Islands - onshore. Wake atoll onshore. Marshall Islands 1960 references the Hough 1960 ellipsoid and the Greenwich prime meridian. Marshall Islands 1960 is a geodetic datum for Military and topographic mapping. It was defined by information from DMA / NIMA / NGA TR8350.2 (3rd edition, Amendment 1, 3 January 2000).</w:t>
            </w:r>
          </w:p>
        </w:tc>
      </w:tr>
      <w:tr w:rsidR="000555A5" w:rsidRPr="000555A5" w14:paraId="2697AF0C" w14:textId="77777777" w:rsidTr="000555A5">
        <w:tblPrEx>
          <w:tblCellMar>
            <w:top w:w="0" w:type="dxa"/>
            <w:bottom w:w="0" w:type="dxa"/>
          </w:tblCellMar>
        </w:tblPrEx>
        <w:tc>
          <w:tcPr>
            <w:tcW w:w="1438" w:type="dxa"/>
            <w:shd w:val="clear" w:color="auto" w:fill="auto"/>
          </w:tcPr>
          <w:p w14:paraId="4B66712E" w14:textId="6EA4AD6B" w:rsidR="000555A5" w:rsidRPr="000555A5" w:rsidRDefault="000555A5" w:rsidP="000555A5">
            <w:pPr>
              <w:spacing w:before="120" w:after="120"/>
              <w:rPr>
                <w:rFonts w:ascii="Arial" w:hAnsi="Arial" w:cs="Arial"/>
                <w:sz w:val="18"/>
              </w:rPr>
            </w:pPr>
            <w:r w:rsidRPr="000555A5">
              <w:rPr>
                <w:rFonts w:ascii="Arial" w:hAnsi="Arial" w:cs="Arial"/>
                <w:sz w:val="18"/>
              </w:rPr>
              <w:t>106</w:t>
            </w:r>
          </w:p>
        </w:tc>
        <w:tc>
          <w:tcPr>
            <w:tcW w:w="2876" w:type="dxa"/>
            <w:shd w:val="clear" w:color="auto" w:fill="auto"/>
          </w:tcPr>
          <w:p w14:paraId="019A6634" w14:textId="3E9DE0A6" w:rsidR="000555A5" w:rsidRPr="000555A5" w:rsidRDefault="000555A5" w:rsidP="000555A5">
            <w:pPr>
              <w:spacing w:before="120" w:after="120"/>
              <w:rPr>
                <w:rFonts w:ascii="Arial" w:hAnsi="Arial" w:cs="Arial"/>
                <w:sz w:val="18"/>
              </w:rPr>
            </w:pPr>
            <w:r w:rsidRPr="000555A5">
              <w:rPr>
                <w:rFonts w:ascii="Arial" w:hAnsi="Arial" w:cs="Arial"/>
                <w:sz w:val="18"/>
              </w:rPr>
              <w:t>Wake Island Astro 1952</w:t>
            </w:r>
          </w:p>
        </w:tc>
        <w:tc>
          <w:tcPr>
            <w:tcW w:w="5752" w:type="dxa"/>
            <w:shd w:val="clear" w:color="auto" w:fill="auto"/>
          </w:tcPr>
          <w:p w14:paraId="283C2657" w14:textId="6BA638D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1952 suitable for use in Wake atoll - onshore. Wake Island 1952 references the International 1924 ellipsoid and the Greenwich prime meridian. Wake Island 1952 is a geodetic datum for Military and topographic mapping. It was defined by information from DMA / NIMA / NGA TR8350.2 (3rd edition, Amendment 1, 3 January 2000).</w:t>
            </w:r>
          </w:p>
        </w:tc>
      </w:tr>
      <w:tr w:rsidR="000555A5" w:rsidRPr="000555A5" w14:paraId="00BE873F" w14:textId="77777777" w:rsidTr="000555A5">
        <w:tblPrEx>
          <w:tblCellMar>
            <w:top w:w="0" w:type="dxa"/>
            <w:bottom w:w="0" w:type="dxa"/>
          </w:tblCellMar>
        </w:tblPrEx>
        <w:tc>
          <w:tcPr>
            <w:tcW w:w="1438" w:type="dxa"/>
            <w:shd w:val="clear" w:color="auto" w:fill="auto"/>
          </w:tcPr>
          <w:p w14:paraId="2423383A" w14:textId="62E08A1E" w:rsidR="000555A5" w:rsidRPr="000555A5" w:rsidRDefault="000555A5" w:rsidP="000555A5">
            <w:pPr>
              <w:spacing w:before="120" w:after="120"/>
              <w:rPr>
                <w:rFonts w:ascii="Arial" w:hAnsi="Arial" w:cs="Arial"/>
                <w:sz w:val="18"/>
              </w:rPr>
            </w:pPr>
            <w:r w:rsidRPr="000555A5">
              <w:rPr>
                <w:rFonts w:ascii="Arial" w:hAnsi="Arial" w:cs="Arial"/>
                <w:sz w:val="18"/>
              </w:rPr>
              <w:t>107</w:t>
            </w:r>
          </w:p>
        </w:tc>
        <w:tc>
          <w:tcPr>
            <w:tcW w:w="2876" w:type="dxa"/>
            <w:shd w:val="clear" w:color="auto" w:fill="auto"/>
          </w:tcPr>
          <w:p w14:paraId="4930BC57" w14:textId="5B1F8946" w:rsidR="000555A5" w:rsidRPr="000555A5" w:rsidRDefault="000555A5" w:rsidP="000555A5">
            <w:pPr>
              <w:spacing w:before="120" w:after="120"/>
              <w:rPr>
                <w:rFonts w:ascii="Arial" w:hAnsi="Arial" w:cs="Arial"/>
                <w:sz w:val="18"/>
              </w:rPr>
            </w:pPr>
            <w:r w:rsidRPr="000555A5">
              <w:rPr>
                <w:rFonts w:ascii="Arial" w:hAnsi="Arial" w:cs="Arial"/>
                <w:sz w:val="18"/>
              </w:rPr>
              <w:t>Yacare</w:t>
            </w:r>
          </w:p>
        </w:tc>
        <w:tc>
          <w:tcPr>
            <w:tcW w:w="5752" w:type="dxa"/>
            <w:shd w:val="clear" w:color="auto" w:fill="auto"/>
          </w:tcPr>
          <w:p w14:paraId="6D340C08" w14:textId="7488B30E"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Uruguay - onshore. Yacare references the International 1924 ellipsoid and the Greenwich prime meridian. Yacare origin is Fundamental point: Yacare. Latitude: 3035'53.68"S, longitude: 5725'01.30"W (of Greenwich). Yacare is a geodetic datum for Topographic mapping. It was defined by information from NIMA http://earth-info.nima.mil/</w:t>
            </w:r>
          </w:p>
        </w:tc>
      </w:tr>
      <w:tr w:rsidR="000555A5" w:rsidRPr="000555A5" w14:paraId="71E7194A" w14:textId="77777777" w:rsidTr="000555A5">
        <w:tblPrEx>
          <w:tblCellMar>
            <w:top w:w="0" w:type="dxa"/>
            <w:bottom w:w="0" w:type="dxa"/>
          </w:tblCellMar>
        </w:tblPrEx>
        <w:tc>
          <w:tcPr>
            <w:tcW w:w="1438" w:type="dxa"/>
            <w:shd w:val="clear" w:color="auto" w:fill="auto"/>
          </w:tcPr>
          <w:p w14:paraId="28572493" w14:textId="3B4A10A1" w:rsidR="000555A5" w:rsidRPr="000555A5" w:rsidRDefault="000555A5" w:rsidP="000555A5">
            <w:pPr>
              <w:spacing w:before="120" w:after="120"/>
              <w:rPr>
                <w:rFonts w:ascii="Arial" w:hAnsi="Arial" w:cs="Arial"/>
                <w:sz w:val="18"/>
              </w:rPr>
            </w:pPr>
            <w:r w:rsidRPr="000555A5">
              <w:rPr>
                <w:rFonts w:ascii="Arial" w:hAnsi="Arial" w:cs="Arial"/>
                <w:sz w:val="18"/>
              </w:rPr>
              <w:t>108</w:t>
            </w:r>
          </w:p>
        </w:tc>
        <w:tc>
          <w:tcPr>
            <w:tcW w:w="2876" w:type="dxa"/>
            <w:shd w:val="clear" w:color="auto" w:fill="auto"/>
          </w:tcPr>
          <w:p w14:paraId="0007E125" w14:textId="236CC3BC" w:rsidR="000555A5" w:rsidRPr="000555A5" w:rsidRDefault="000555A5" w:rsidP="000555A5">
            <w:pPr>
              <w:spacing w:before="120" w:after="120"/>
              <w:rPr>
                <w:rFonts w:ascii="Arial" w:hAnsi="Arial" w:cs="Arial"/>
                <w:sz w:val="18"/>
              </w:rPr>
            </w:pPr>
            <w:r w:rsidRPr="000555A5">
              <w:rPr>
                <w:rFonts w:ascii="Arial" w:hAnsi="Arial" w:cs="Arial"/>
                <w:sz w:val="18"/>
              </w:rPr>
              <w:t>Zanderij</w:t>
            </w:r>
          </w:p>
        </w:tc>
        <w:tc>
          <w:tcPr>
            <w:tcW w:w="5752" w:type="dxa"/>
            <w:shd w:val="clear" w:color="auto" w:fill="auto"/>
          </w:tcPr>
          <w:p w14:paraId="69F4DD9F" w14:textId="1E9DD592"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Suriname - onshore and offshore. Zanderij references the International 1924 ellipsoid and the Greenwich prime meridian. Zanderij is a geodetic datum for Topographic mapping.</w:t>
            </w:r>
          </w:p>
        </w:tc>
      </w:tr>
      <w:tr w:rsidR="000555A5" w:rsidRPr="000555A5" w14:paraId="604C781A" w14:textId="77777777" w:rsidTr="000555A5">
        <w:tblPrEx>
          <w:tblCellMar>
            <w:top w:w="0" w:type="dxa"/>
            <w:bottom w:w="0" w:type="dxa"/>
          </w:tblCellMar>
        </w:tblPrEx>
        <w:tc>
          <w:tcPr>
            <w:tcW w:w="1438" w:type="dxa"/>
            <w:shd w:val="clear" w:color="auto" w:fill="auto"/>
          </w:tcPr>
          <w:p w14:paraId="49C227BD" w14:textId="28170673" w:rsidR="000555A5" w:rsidRPr="000555A5" w:rsidRDefault="000555A5" w:rsidP="000555A5">
            <w:pPr>
              <w:spacing w:before="120" w:after="120"/>
              <w:rPr>
                <w:rFonts w:ascii="Arial" w:hAnsi="Arial" w:cs="Arial"/>
                <w:sz w:val="18"/>
              </w:rPr>
            </w:pPr>
            <w:r w:rsidRPr="000555A5">
              <w:rPr>
                <w:rFonts w:ascii="Arial" w:hAnsi="Arial" w:cs="Arial"/>
                <w:sz w:val="18"/>
              </w:rPr>
              <w:t>109</w:t>
            </w:r>
          </w:p>
        </w:tc>
        <w:tc>
          <w:tcPr>
            <w:tcW w:w="2876" w:type="dxa"/>
            <w:shd w:val="clear" w:color="auto" w:fill="auto"/>
          </w:tcPr>
          <w:p w14:paraId="704E4A5B" w14:textId="165F3D66" w:rsidR="000555A5" w:rsidRPr="000555A5" w:rsidRDefault="000555A5" w:rsidP="000555A5">
            <w:pPr>
              <w:spacing w:before="120" w:after="120"/>
              <w:rPr>
                <w:rFonts w:ascii="Arial" w:hAnsi="Arial" w:cs="Arial"/>
                <w:sz w:val="18"/>
              </w:rPr>
            </w:pPr>
            <w:r w:rsidRPr="000555A5">
              <w:rPr>
                <w:rFonts w:ascii="Arial" w:hAnsi="Arial" w:cs="Arial"/>
                <w:sz w:val="18"/>
              </w:rPr>
              <w:t>American Samoa 1962</w:t>
            </w:r>
          </w:p>
        </w:tc>
        <w:tc>
          <w:tcPr>
            <w:tcW w:w="5752" w:type="dxa"/>
            <w:shd w:val="clear" w:color="auto" w:fill="auto"/>
          </w:tcPr>
          <w:p w14:paraId="67025A3B" w14:textId="4458FCDB"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1962 suitable for use in American Samoa - Tutuila, Aunu'u, Ofu, Olesega and Ta'u islands. American Samoa 1962 references the Clarke 1866 ellipsoid and the Greenwich prime meridian. American Samoa 1962 origin is Fundamental point: Betty 13 eccentric. Latitude: 1420'08.34"S, longitude: 17042'52.25"W (of Greenwich). American Samoa 1962 is a geodetic datum for Topographic mapping. It was defined by information from NIMA TR8350.2 revision of January 2000. Oil industry sources for origin description details.</w:t>
            </w:r>
          </w:p>
        </w:tc>
      </w:tr>
      <w:tr w:rsidR="000555A5" w:rsidRPr="000555A5" w14:paraId="2C761227" w14:textId="77777777" w:rsidTr="000555A5">
        <w:tblPrEx>
          <w:tblCellMar>
            <w:top w:w="0" w:type="dxa"/>
            <w:bottom w:w="0" w:type="dxa"/>
          </w:tblCellMar>
        </w:tblPrEx>
        <w:tc>
          <w:tcPr>
            <w:tcW w:w="1438" w:type="dxa"/>
            <w:shd w:val="clear" w:color="auto" w:fill="auto"/>
          </w:tcPr>
          <w:p w14:paraId="70A86225" w14:textId="24E94111" w:rsidR="000555A5" w:rsidRPr="000555A5" w:rsidRDefault="000555A5" w:rsidP="000555A5">
            <w:pPr>
              <w:spacing w:before="120" w:after="120"/>
              <w:rPr>
                <w:rFonts w:ascii="Arial" w:hAnsi="Arial" w:cs="Arial"/>
                <w:sz w:val="18"/>
              </w:rPr>
            </w:pPr>
            <w:r w:rsidRPr="000555A5">
              <w:rPr>
                <w:rFonts w:ascii="Arial" w:hAnsi="Arial" w:cs="Arial"/>
                <w:sz w:val="18"/>
              </w:rPr>
              <w:t>110</w:t>
            </w:r>
          </w:p>
        </w:tc>
        <w:tc>
          <w:tcPr>
            <w:tcW w:w="2876" w:type="dxa"/>
            <w:shd w:val="clear" w:color="auto" w:fill="auto"/>
          </w:tcPr>
          <w:p w14:paraId="14CAF46A" w14:textId="2371E50C" w:rsidR="000555A5" w:rsidRPr="000555A5" w:rsidRDefault="000555A5" w:rsidP="000555A5">
            <w:pPr>
              <w:spacing w:before="120" w:after="120"/>
              <w:rPr>
                <w:rFonts w:ascii="Arial" w:hAnsi="Arial" w:cs="Arial"/>
                <w:sz w:val="18"/>
              </w:rPr>
            </w:pPr>
            <w:r w:rsidRPr="000555A5">
              <w:rPr>
                <w:rFonts w:ascii="Arial" w:hAnsi="Arial" w:cs="Arial"/>
                <w:sz w:val="18"/>
              </w:rPr>
              <w:t>Deception Island</w:t>
            </w:r>
          </w:p>
        </w:tc>
        <w:tc>
          <w:tcPr>
            <w:tcW w:w="5752" w:type="dxa"/>
            <w:shd w:val="clear" w:color="auto" w:fill="auto"/>
          </w:tcPr>
          <w:p w14:paraId="357D8C24" w14:textId="5C896ABF"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Antarctica - South Shetland Islands - Deception Island. Deception Island references the Clarke 1880 (RGS) ellipsoid and the Greenwich prime meridian. Deception Island is a geodetic datum for Military and scientific mapping. It was defined by information from DMA / NIMA / NGA TR8350.2 (3rd edition, Amendment 1, 3 January 2000).</w:t>
            </w:r>
          </w:p>
        </w:tc>
      </w:tr>
      <w:tr w:rsidR="000555A5" w:rsidRPr="000555A5" w14:paraId="3945F3F2" w14:textId="77777777" w:rsidTr="000555A5">
        <w:tblPrEx>
          <w:tblCellMar>
            <w:top w:w="0" w:type="dxa"/>
            <w:bottom w:w="0" w:type="dxa"/>
          </w:tblCellMar>
        </w:tblPrEx>
        <w:tc>
          <w:tcPr>
            <w:tcW w:w="1438" w:type="dxa"/>
            <w:shd w:val="clear" w:color="auto" w:fill="auto"/>
          </w:tcPr>
          <w:p w14:paraId="48A32A2D" w14:textId="1ED11993" w:rsidR="000555A5" w:rsidRPr="000555A5" w:rsidRDefault="000555A5" w:rsidP="000555A5">
            <w:pPr>
              <w:spacing w:before="120" w:after="120"/>
              <w:rPr>
                <w:rFonts w:ascii="Arial" w:hAnsi="Arial" w:cs="Arial"/>
                <w:sz w:val="18"/>
              </w:rPr>
            </w:pPr>
            <w:r w:rsidRPr="000555A5">
              <w:rPr>
                <w:rFonts w:ascii="Arial" w:hAnsi="Arial" w:cs="Arial"/>
                <w:sz w:val="18"/>
              </w:rPr>
              <w:t>111</w:t>
            </w:r>
          </w:p>
        </w:tc>
        <w:tc>
          <w:tcPr>
            <w:tcW w:w="2876" w:type="dxa"/>
            <w:shd w:val="clear" w:color="auto" w:fill="auto"/>
          </w:tcPr>
          <w:p w14:paraId="2B53B278" w14:textId="56CEDD5D" w:rsidR="000555A5" w:rsidRPr="000555A5" w:rsidRDefault="000555A5" w:rsidP="000555A5">
            <w:pPr>
              <w:spacing w:before="120" w:after="120"/>
              <w:rPr>
                <w:rFonts w:ascii="Arial" w:hAnsi="Arial" w:cs="Arial"/>
                <w:sz w:val="18"/>
              </w:rPr>
            </w:pPr>
            <w:r w:rsidRPr="000555A5">
              <w:rPr>
                <w:rFonts w:ascii="Arial" w:hAnsi="Arial" w:cs="Arial"/>
                <w:sz w:val="18"/>
              </w:rPr>
              <w:t>Indian 1960</w:t>
            </w:r>
          </w:p>
        </w:tc>
        <w:tc>
          <w:tcPr>
            <w:tcW w:w="5752" w:type="dxa"/>
            <w:shd w:val="clear" w:color="auto" w:fill="auto"/>
          </w:tcPr>
          <w:p w14:paraId="3C44DFAE" w14:textId="351055DB"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Cambodia - onshore; Vietnam - onshore and offshore Cuu Long basin. Indian 1960 references the Everest 1830 (1937 Adjustment) ellipsoid and the Greenwich prime meridian. Indian 1960 origin is DMA extension over IndoChina of the Indian 1954 network adjusted to better fit local geoid. Indian 1960 is a geodetic datum for Topographic mapping. Also known as Indian (DMA Reduced).</w:t>
            </w:r>
          </w:p>
        </w:tc>
      </w:tr>
      <w:tr w:rsidR="000555A5" w:rsidRPr="000555A5" w14:paraId="6FF56216" w14:textId="77777777" w:rsidTr="000555A5">
        <w:tblPrEx>
          <w:tblCellMar>
            <w:top w:w="0" w:type="dxa"/>
            <w:bottom w:w="0" w:type="dxa"/>
          </w:tblCellMar>
        </w:tblPrEx>
        <w:tc>
          <w:tcPr>
            <w:tcW w:w="1438" w:type="dxa"/>
            <w:shd w:val="clear" w:color="auto" w:fill="auto"/>
          </w:tcPr>
          <w:p w14:paraId="4BAC6DAB" w14:textId="4EBA777E" w:rsidR="000555A5" w:rsidRPr="000555A5" w:rsidRDefault="000555A5" w:rsidP="000555A5">
            <w:pPr>
              <w:spacing w:before="120" w:after="120"/>
              <w:rPr>
                <w:rFonts w:ascii="Arial" w:hAnsi="Arial" w:cs="Arial"/>
                <w:sz w:val="18"/>
              </w:rPr>
            </w:pPr>
            <w:r w:rsidRPr="000555A5">
              <w:rPr>
                <w:rFonts w:ascii="Arial" w:hAnsi="Arial" w:cs="Arial"/>
                <w:sz w:val="18"/>
              </w:rPr>
              <w:t>112</w:t>
            </w:r>
          </w:p>
        </w:tc>
        <w:tc>
          <w:tcPr>
            <w:tcW w:w="2876" w:type="dxa"/>
            <w:shd w:val="clear" w:color="auto" w:fill="auto"/>
          </w:tcPr>
          <w:p w14:paraId="3A4C5E66" w14:textId="6286FACF" w:rsidR="000555A5" w:rsidRPr="000555A5" w:rsidRDefault="000555A5" w:rsidP="000555A5">
            <w:pPr>
              <w:spacing w:before="120" w:after="120"/>
              <w:rPr>
                <w:rFonts w:ascii="Arial" w:hAnsi="Arial" w:cs="Arial"/>
                <w:sz w:val="18"/>
              </w:rPr>
            </w:pPr>
            <w:r w:rsidRPr="000555A5">
              <w:rPr>
                <w:rFonts w:ascii="Arial" w:hAnsi="Arial" w:cs="Arial"/>
                <w:sz w:val="18"/>
              </w:rPr>
              <w:t>Indonesian 1974</w:t>
            </w:r>
          </w:p>
        </w:tc>
        <w:tc>
          <w:tcPr>
            <w:tcW w:w="5752" w:type="dxa"/>
            <w:shd w:val="clear" w:color="auto" w:fill="auto"/>
          </w:tcPr>
          <w:p w14:paraId="7C700178" w14:textId="0B93401A"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1974 suitable for use in Indonesia - onshore. Indonesian Datum 1974 references the Indonesian National Spheroid ellipsoid and the Greenwich prime meridian. Indonesian Datum 1974 origin is Fundamental point: Padang. Latitude: 056'38.414"S, longitude: 10022' 8.804"E (of Greenwich). Ellipsoidal height 3.190m, gravity-related height 14.0m above mean sea level. Indonesian Datum 1974 is a geodetic datum for Topographic mapping. It was defined by information from Bakosurtanal 1979 paper by Jacob Rais. Replaced by DGN95.</w:t>
            </w:r>
          </w:p>
        </w:tc>
      </w:tr>
      <w:tr w:rsidR="000555A5" w:rsidRPr="000555A5" w14:paraId="039FC8F0" w14:textId="77777777" w:rsidTr="000555A5">
        <w:tblPrEx>
          <w:tblCellMar>
            <w:top w:w="0" w:type="dxa"/>
            <w:bottom w:w="0" w:type="dxa"/>
          </w:tblCellMar>
        </w:tblPrEx>
        <w:tc>
          <w:tcPr>
            <w:tcW w:w="1438" w:type="dxa"/>
            <w:shd w:val="clear" w:color="auto" w:fill="auto"/>
          </w:tcPr>
          <w:p w14:paraId="33C0CBD2" w14:textId="2B0ECC69" w:rsidR="000555A5" w:rsidRPr="000555A5" w:rsidRDefault="000555A5" w:rsidP="000555A5">
            <w:pPr>
              <w:spacing w:before="120" w:after="120"/>
              <w:rPr>
                <w:rFonts w:ascii="Arial" w:hAnsi="Arial" w:cs="Arial"/>
                <w:sz w:val="18"/>
              </w:rPr>
            </w:pPr>
            <w:r w:rsidRPr="000555A5">
              <w:rPr>
                <w:rFonts w:ascii="Arial" w:hAnsi="Arial" w:cs="Arial"/>
                <w:sz w:val="18"/>
              </w:rPr>
              <w:t>113</w:t>
            </w:r>
          </w:p>
        </w:tc>
        <w:tc>
          <w:tcPr>
            <w:tcW w:w="2876" w:type="dxa"/>
            <w:shd w:val="clear" w:color="auto" w:fill="auto"/>
          </w:tcPr>
          <w:p w14:paraId="7ABB7A7C" w14:textId="71C49D00" w:rsidR="000555A5" w:rsidRPr="000555A5" w:rsidRDefault="000555A5" w:rsidP="000555A5">
            <w:pPr>
              <w:spacing w:before="120" w:after="120"/>
              <w:rPr>
                <w:rFonts w:ascii="Arial" w:hAnsi="Arial" w:cs="Arial"/>
                <w:sz w:val="18"/>
              </w:rPr>
            </w:pPr>
            <w:r w:rsidRPr="000555A5">
              <w:rPr>
                <w:rFonts w:ascii="Arial" w:hAnsi="Arial" w:cs="Arial"/>
                <w:sz w:val="18"/>
              </w:rPr>
              <w:t>North Sahara 1959</w:t>
            </w:r>
          </w:p>
        </w:tc>
        <w:tc>
          <w:tcPr>
            <w:tcW w:w="5752" w:type="dxa"/>
            <w:shd w:val="clear" w:color="auto" w:fill="auto"/>
          </w:tcPr>
          <w:p w14:paraId="5ED0998E" w14:textId="21539C7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1959 suitable for use in Algeria - onshore and offshore. Nord Sahara 1959 references the Clarke 1880 (RGS) ellipsoid and the Greenwich prime meridian. Nord Sahara 1959 origin is Coordinates of primary network readjusted on ED50 datum and then transformed conformally to Clarke 1880 (RGS) ellipsoid. Nord Sahara 1959 is a geodetic datum for Topographic mapping. It was defined by information from "Le System Geodesique Nord-Sahara"; IGN Paris Adjustment includes Morocco and Tunisia but use only in Algeria. Within Algeria the adjustment is north of 32N but use has been extended southwards in many disconnected projects, some based on independent astro stations rather than the geodetic network.</w:t>
            </w:r>
          </w:p>
        </w:tc>
      </w:tr>
      <w:tr w:rsidR="000555A5" w:rsidRPr="000555A5" w14:paraId="063598EF" w14:textId="77777777" w:rsidTr="000555A5">
        <w:tblPrEx>
          <w:tblCellMar>
            <w:top w:w="0" w:type="dxa"/>
            <w:bottom w:w="0" w:type="dxa"/>
          </w:tblCellMar>
        </w:tblPrEx>
        <w:tc>
          <w:tcPr>
            <w:tcW w:w="1438" w:type="dxa"/>
            <w:shd w:val="clear" w:color="auto" w:fill="auto"/>
          </w:tcPr>
          <w:p w14:paraId="23EC4554" w14:textId="1FA7460C" w:rsidR="000555A5" w:rsidRPr="000555A5" w:rsidRDefault="000555A5" w:rsidP="000555A5">
            <w:pPr>
              <w:spacing w:before="120" w:after="120"/>
              <w:rPr>
                <w:rFonts w:ascii="Arial" w:hAnsi="Arial" w:cs="Arial"/>
                <w:sz w:val="18"/>
              </w:rPr>
            </w:pPr>
            <w:r w:rsidRPr="000555A5">
              <w:rPr>
                <w:rFonts w:ascii="Arial" w:hAnsi="Arial" w:cs="Arial"/>
                <w:sz w:val="18"/>
              </w:rPr>
              <w:t>114</w:t>
            </w:r>
          </w:p>
        </w:tc>
        <w:tc>
          <w:tcPr>
            <w:tcW w:w="2876" w:type="dxa"/>
            <w:shd w:val="clear" w:color="auto" w:fill="auto"/>
          </w:tcPr>
          <w:p w14:paraId="554955D0" w14:textId="6F36FDA4" w:rsidR="000555A5" w:rsidRPr="000555A5" w:rsidRDefault="000555A5" w:rsidP="000555A5">
            <w:pPr>
              <w:spacing w:before="120" w:after="120"/>
              <w:rPr>
                <w:rFonts w:ascii="Arial" w:hAnsi="Arial" w:cs="Arial"/>
                <w:sz w:val="18"/>
              </w:rPr>
            </w:pPr>
            <w:r w:rsidRPr="000555A5">
              <w:rPr>
                <w:rFonts w:ascii="Arial" w:hAnsi="Arial" w:cs="Arial"/>
                <w:sz w:val="18"/>
              </w:rPr>
              <w:t>Pulkovo 1942</w:t>
            </w:r>
          </w:p>
        </w:tc>
        <w:tc>
          <w:tcPr>
            <w:tcW w:w="5752" w:type="dxa"/>
            <w:shd w:val="clear" w:color="auto" w:fill="auto"/>
          </w:tcPr>
          <w:p w14:paraId="06F87F3A" w14:textId="335A0B6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1942 suitable for use in Armenia; Azerbaijan; Belarus; Estonia - onshore; Georgia - onshore; Kazakhstan; Kyrgyzstan; Latvia - onshore; Lithuania - onshore; Moldova; Russian Federation - onshore; Tajikistan; Turkmenistan; Ukraine - onshore; Uzbekistan. Pulkovo 1942 references the Krassowsky 1940 ellipsoid and the Greenwich prime meridian. Pulkovo 1942 origin is Fundamental point: Pulkovo observatory. Latitude: 5946'18.550"N, longitude: 3019'42.090"E (of Greenwich). Pulkovo 1942 is a geodetic datum for Topographic mapping.</w:t>
            </w:r>
          </w:p>
        </w:tc>
      </w:tr>
      <w:tr w:rsidR="000555A5" w:rsidRPr="000555A5" w14:paraId="27EF6492" w14:textId="77777777" w:rsidTr="000555A5">
        <w:tblPrEx>
          <w:tblCellMar>
            <w:top w:w="0" w:type="dxa"/>
            <w:bottom w:w="0" w:type="dxa"/>
          </w:tblCellMar>
        </w:tblPrEx>
        <w:tc>
          <w:tcPr>
            <w:tcW w:w="1438" w:type="dxa"/>
            <w:shd w:val="clear" w:color="auto" w:fill="auto"/>
          </w:tcPr>
          <w:p w14:paraId="5138B987" w14:textId="20758129" w:rsidR="000555A5" w:rsidRPr="000555A5" w:rsidRDefault="000555A5" w:rsidP="000555A5">
            <w:pPr>
              <w:spacing w:before="120" w:after="120"/>
              <w:rPr>
                <w:rFonts w:ascii="Arial" w:hAnsi="Arial" w:cs="Arial"/>
                <w:sz w:val="18"/>
              </w:rPr>
            </w:pPr>
            <w:r w:rsidRPr="000555A5">
              <w:rPr>
                <w:rFonts w:ascii="Arial" w:hAnsi="Arial" w:cs="Arial"/>
                <w:sz w:val="18"/>
              </w:rPr>
              <w:t>116</w:t>
            </w:r>
          </w:p>
        </w:tc>
        <w:tc>
          <w:tcPr>
            <w:tcW w:w="2876" w:type="dxa"/>
            <w:shd w:val="clear" w:color="auto" w:fill="auto"/>
          </w:tcPr>
          <w:p w14:paraId="0CAAF061" w14:textId="56E8C195" w:rsidR="000555A5" w:rsidRPr="000555A5" w:rsidRDefault="000555A5" w:rsidP="000555A5">
            <w:pPr>
              <w:spacing w:before="120" w:after="120"/>
              <w:rPr>
                <w:rFonts w:ascii="Arial" w:hAnsi="Arial" w:cs="Arial"/>
                <w:sz w:val="18"/>
              </w:rPr>
            </w:pPr>
            <w:r w:rsidRPr="000555A5">
              <w:rPr>
                <w:rFonts w:ascii="Arial" w:hAnsi="Arial" w:cs="Arial"/>
                <w:sz w:val="18"/>
              </w:rPr>
              <w:t>S-JTSK</w:t>
            </w:r>
          </w:p>
        </w:tc>
        <w:tc>
          <w:tcPr>
            <w:tcW w:w="5752" w:type="dxa"/>
            <w:shd w:val="clear" w:color="auto" w:fill="auto"/>
          </w:tcPr>
          <w:p w14:paraId="195D360E" w14:textId="614F0F81" w:rsidR="000555A5" w:rsidRPr="000555A5" w:rsidRDefault="000555A5" w:rsidP="000555A5">
            <w:pPr>
              <w:spacing w:before="120" w:after="120"/>
              <w:rPr>
                <w:rFonts w:ascii="Arial" w:hAnsi="Arial" w:cs="Arial"/>
                <w:sz w:val="18"/>
              </w:rPr>
            </w:pPr>
            <w:r w:rsidRPr="000555A5">
              <w:rPr>
                <w:rFonts w:ascii="Arial" w:hAnsi="Arial" w:cs="Arial"/>
                <w:sz w:val="18"/>
              </w:rPr>
              <w:t>A geodetic datum suitable for use in Czech Republic; Slovakia. System Jednotne Trigonometricke Site Katastralni references the Bessel 1841 ellipsoid and the Greenwich prime meridian. System Jednotne Trigonometricke Site Katastralni origin is Modification of Austrian MGI datum, code 6312. System Jednotne Trigonometricke Site Katastralni is a geodetic datum for Geodetic survey, cadastre, topographic mapping, engineering survey. It was defined by information from Research Institute for Geodesy Topography and Cartography (VUGTK); Prague. S-JTSK = System of the Unified Trigonometrical Cadastral Network.</w:t>
            </w:r>
          </w:p>
        </w:tc>
      </w:tr>
      <w:tr w:rsidR="000555A5" w:rsidRPr="000555A5" w14:paraId="6C8E7928" w14:textId="77777777" w:rsidTr="000555A5">
        <w:tblPrEx>
          <w:tblCellMar>
            <w:top w:w="0" w:type="dxa"/>
            <w:bottom w:w="0" w:type="dxa"/>
          </w:tblCellMar>
        </w:tblPrEx>
        <w:tc>
          <w:tcPr>
            <w:tcW w:w="1438" w:type="dxa"/>
            <w:shd w:val="clear" w:color="auto" w:fill="auto"/>
          </w:tcPr>
          <w:p w14:paraId="25F1F255" w14:textId="3112BB67" w:rsidR="000555A5" w:rsidRPr="000555A5" w:rsidRDefault="000555A5" w:rsidP="000555A5">
            <w:pPr>
              <w:spacing w:before="120" w:after="120"/>
              <w:rPr>
                <w:rFonts w:ascii="Arial" w:hAnsi="Arial" w:cs="Arial"/>
                <w:sz w:val="18"/>
              </w:rPr>
            </w:pPr>
            <w:r w:rsidRPr="000555A5">
              <w:rPr>
                <w:rFonts w:ascii="Arial" w:hAnsi="Arial" w:cs="Arial"/>
                <w:sz w:val="18"/>
              </w:rPr>
              <w:t>117</w:t>
            </w:r>
          </w:p>
        </w:tc>
        <w:tc>
          <w:tcPr>
            <w:tcW w:w="2876" w:type="dxa"/>
            <w:shd w:val="clear" w:color="auto" w:fill="auto"/>
          </w:tcPr>
          <w:p w14:paraId="35F1C031" w14:textId="36AC3BB4" w:rsidR="000555A5" w:rsidRPr="000555A5" w:rsidRDefault="000555A5" w:rsidP="000555A5">
            <w:pPr>
              <w:spacing w:before="120" w:after="120"/>
              <w:rPr>
                <w:rFonts w:ascii="Arial" w:hAnsi="Arial" w:cs="Arial"/>
                <w:sz w:val="18"/>
              </w:rPr>
            </w:pPr>
            <w:r w:rsidRPr="000555A5">
              <w:rPr>
                <w:rFonts w:ascii="Arial" w:hAnsi="Arial" w:cs="Arial"/>
                <w:sz w:val="18"/>
              </w:rPr>
              <w:t>Voirol 1950</w:t>
            </w:r>
          </w:p>
        </w:tc>
        <w:tc>
          <w:tcPr>
            <w:tcW w:w="5752" w:type="dxa"/>
            <w:shd w:val="clear" w:color="auto" w:fill="auto"/>
          </w:tcPr>
          <w:p w14:paraId="6590515E" w14:textId="087B47B4" w:rsidR="000555A5" w:rsidRPr="000555A5" w:rsidRDefault="000555A5" w:rsidP="000555A5">
            <w:pPr>
              <w:spacing w:before="120" w:after="120"/>
              <w:rPr>
                <w:rFonts w:ascii="Arial" w:hAnsi="Arial" w:cs="Arial"/>
                <w:sz w:val="18"/>
              </w:rPr>
            </w:pPr>
            <w:r w:rsidRPr="000555A5">
              <w:rPr>
                <w:rFonts w:ascii="Arial" w:hAnsi="Arial" w:cs="Arial"/>
                <w:sz w:val="18"/>
              </w:rPr>
              <w:t>Voirol 1950 datum.</w:t>
            </w:r>
          </w:p>
        </w:tc>
      </w:tr>
      <w:tr w:rsidR="000555A5" w:rsidRPr="000555A5" w14:paraId="71673E59" w14:textId="77777777" w:rsidTr="000555A5">
        <w:tblPrEx>
          <w:tblCellMar>
            <w:top w:w="0" w:type="dxa"/>
            <w:bottom w:w="0" w:type="dxa"/>
          </w:tblCellMar>
        </w:tblPrEx>
        <w:tc>
          <w:tcPr>
            <w:tcW w:w="1438" w:type="dxa"/>
            <w:shd w:val="clear" w:color="auto" w:fill="auto"/>
          </w:tcPr>
          <w:p w14:paraId="30CAF6F5" w14:textId="7C7A79A9" w:rsidR="000555A5" w:rsidRPr="000555A5" w:rsidRDefault="000555A5" w:rsidP="000555A5">
            <w:pPr>
              <w:spacing w:before="120" w:after="120"/>
              <w:rPr>
                <w:rFonts w:ascii="Arial" w:hAnsi="Arial" w:cs="Arial"/>
                <w:sz w:val="18"/>
              </w:rPr>
            </w:pPr>
            <w:r w:rsidRPr="000555A5">
              <w:rPr>
                <w:rFonts w:ascii="Arial" w:hAnsi="Arial" w:cs="Arial"/>
                <w:sz w:val="18"/>
              </w:rPr>
              <w:t>118</w:t>
            </w:r>
          </w:p>
        </w:tc>
        <w:tc>
          <w:tcPr>
            <w:tcW w:w="2876" w:type="dxa"/>
            <w:shd w:val="clear" w:color="auto" w:fill="auto"/>
          </w:tcPr>
          <w:p w14:paraId="063D4087" w14:textId="019A4E38" w:rsidR="000555A5" w:rsidRPr="000555A5" w:rsidRDefault="000555A5" w:rsidP="000555A5">
            <w:pPr>
              <w:spacing w:before="120" w:after="120"/>
              <w:rPr>
                <w:rFonts w:ascii="Arial" w:hAnsi="Arial" w:cs="Arial"/>
                <w:sz w:val="18"/>
              </w:rPr>
            </w:pPr>
            <w:r w:rsidRPr="000555A5">
              <w:rPr>
                <w:rFonts w:ascii="Arial" w:hAnsi="Arial" w:cs="Arial"/>
                <w:sz w:val="18"/>
              </w:rPr>
              <w:t>Average Terrestrial System 1977</w:t>
            </w:r>
          </w:p>
        </w:tc>
        <w:tc>
          <w:tcPr>
            <w:tcW w:w="5752" w:type="dxa"/>
            <w:shd w:val="clear" w:color="auto" w:fill="auto"/>
          </w:tcPr>
          <w:p w14:paraId="0A40C236" w14:textId="755E478B"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1977 suitable for use in Canada - New Brunswick; Nova Scotia; Prince Edward Island. Average Terrestrial System 1977 references the Average Terrestrial System 1977 ellipsoid and the Greenwich prime meridian. Average Terrestrial System 1977 is a geodetic datum for Topographic mapping. It was defined by information from New Brunswick Geographic Information Corporation land and water information standards manual. In use from 1979.</w:t>
            </w:r>
          </w:p>
        </w:tc>
      </w:tr>
      <w:tr w:rsidR="000555A5" w:rsidRPr="000555A5" w14:paraId="3EF8AEB7" w14:textId="77777777" w:rsidTr="000555A5">
        <w:tblPrEx>
          <w:tblCellMar>
            <w:top w:w="0" w:type="dxa"/>
            <w:bottom w:w="0" w:type="dxa"/>
          </w:tblCellMar>
        </w:tblPrEx>
        <w:tc>
          <w:tcPr>
            <w:tcW w:w="1438" w:type="dxa"/>
            <w:shd w:val="clear" w:color="auto" w:fill="auto"/>
          </w:tcPr>
          <w:p w14:paraId="20CFC708" w14:textId="3CEB8D14" w:rsidR="000555A5" w:rsidRPr="000555A5" w:rsidRDefault="000555A5" w:rsidP="000555A5">
            <w:pPr>
              <w:spacing w:before="120" w:after="120"/>
              <w:rPr>
                <w:rFonts w:ascii="Arial" w:hAnsi="Arial" w:cs="Arial"/>
                <w:sz w:val="18"/>
              </w:rPr>
            </w:pPr>
            <w:r w:rsidRPr="000555A5">
              <w:rPr>
                <w:rFonts w:ascii="Arial" w:hAnsi="Arial" w:cs="Arial"/>
                <w:sz w:val="18"/>
              </w:rPr>
              <w:t>119</w:t>
            </w:r>
          </w:p>
        </w:tc>
        <w:tc>
          <w:tcPr>
            <w:tcW w:w="2876" w:type="dxa"/>
            <w:shd w:val="clear" w:color="auto" w:fill="auto"/>
          </w:tcPr>
          <w:p w14:paraId="252022D2" w14:textId="339017F3" w:rsidR="000555A5" w:rsidRPr="000555A5" w:rsidRDefault="000555A5" w:rsidP="000555A5">
            <w:pPr>
              <w:spacing w:before="120" w:after="120"/>
              <w:rPr>
                <w:rFonts w:ascii="Arial" w:hAnsi="Arial" w:cs="Arial"/>
                <w:sz w:val="18"/>
              </w:rPr>
            </w:pPr>
            <w:r w:rsidRPr="000555A5">
              <w:rPr>
                <w:rFonts w:ascii="Arial" w:hAnsi="Arial" w:cs="Arial"/>
                <w:sz w:val="18"/>
              </w:rPr>
              <w:t>Compensation Geodesique du Quebec 1977</w:t>
            </w:r>
          </w:p>
        </w:tc>
        <w:tc>
          <w:tcPr>
            <w:tcW w:w="5752" w:type="dxa"/>
            <w:shd w:val="clear" w:color="auto" w:fill="auto"/>
          </w:tcPr>
          <w:p w14:paraId="0638754D" w14:textId="39F39D65" w:rsidR="000555A5" w:rsidRPr="000555A5" w:rsidRDefault="000555A5" w:rsidP="000555A5">
            <w:pPr>
              <w:spacing w:before="120" w:after="120"/>
              <w:rPr>
                <w:rFonts w:ascii="Arial" w:hAnsi="Arial" w:cs="Arial"/>
                <w:sz w:val="18"/>
              </w:rPr>
            </w:pPr>
            <w:r w:rsidRPr="000555A5">
              <w:rPr>
                <w:rFonts w:ascii="Arial" w:hAnsi="Arial" w:cs="Arial"/>
                <w:sz w:val="18"/>
              </w:rPr>
              <w:t>Compensation Geodesique du Quebec 1977.</w:t>
            </w:r>
          </w:p>
        </w:tc>
      </w:tr>
      <w:tr w:rsidR="000555A5" w:rsidRPr="000555A5" w14:paraId="0FF21135" w14:textId="77777777" w:rsidTr="000555A5">
        <w:tblPrEx>
          <w:tblCellMar>
            <w:top w:w="0" w:type="dxa"/>
            <w:bottom w:w="0" w:type="dxa"/>
          </w:tblCellMar>
        </w:tblPrEx>
        <w:tc>
          <w:tcPr>
            <w:tcW w:w="1438" w:type="dxa"/>
            <w:shd w:val="clear" w:color="auto" w:fill="auto"/>
          </w:tcPr>
          <w:p w14:paraId="65536E9B" w14:textId="51E9F68B" w:rsidR="000555A5" w:rsidRPr="000555A5" w:rsidRDefault="000555A5" w:rsidP="000555A5">
            <w:pPr>
              <w:spacing w:before="120" w:after="120"/>
              <w:rPr>
                <w:rFonts w:ascii="Arial" w:hAnsi="Arial" w:cs="Arial"/>
                <w:sz w:val="18"/>
              </w:rPr>
            </w:pPr>
            <w:r w:rsidRPr="000555A5">
              <w:rPr>
                <w:rFonts w:ascii="Arial" w:hAnsi="Arial" w:cs="Arial"/>
                <w:sz w:val="18"/>
              </w:rPr>
              <w:t>120</w:t>
            </w:r>
          </w:p>
        </w:tc>
        <w:tc>
          <w:tcPr>
            <w:tcW w:w="2876" w:type="dxa"/>
            <w:shd w:val="clear" w:color="auto" w:fill="auto"/>
          </w:tcPr>
          <w:p w14:paraId="0E020145" w14:textId="17A41DF2" w:rsidR="000555A5" w:rsidRPr="000555A5" w:rsidRDefault="000555A5" w:rsidP="000555A5">
            <w:pPr>
              <w:spacing w:before="120" w:after="120"/>
              <w:rPr>
                <w:rFonts w:ascii="Arial" w:hAnsi="Arial" w:cs="Arial"/>
                <w:sz w:val="18"/>
              </w:rPr>
            </w:pPr>
            <w:r w:rsidRPr="000555A5">
              <w:rPr>
                <w:rFonts w:ascii="Arial" w:hAnsi="Arial" w:cs="Arial"/>
                <w:sz w:val="18"/>
              </w:rPr>
              <w:t>Finnish (KKJ)</w:t>
            </w:r>
          </w:p>
        </w:tc>
        <w:tc>
          <w:tcPr>
            <w:tcW w:w="5752" w:type="dxa"/>
            <w:shd w:val="clear" w:color="auto" w:fill="auto"/>
          </w:tcPr>
          <w:p w14:paraId="58C16FFD" w14:textId="2FF448E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1966 suitable for use in Finland - onshore. Kartastokoordinaattijarjestelma (1966) references the International 1924 ellipsoid and the Greenwich prime meridian. Kartastokoordinaattijarjestelma (1966) origin is Adjustment with fundamental point SF31 based on ED50 transformed to best fit the older VVJ adjustment. Kartastokoordinaattijarjestelma (1966) is a geodetic datum for Geodetic survey, cadastre, topographic mapping, engineering survey. It was defined by information from National Land Survey of Finland; http://www.maanmittauslaitos.fi. Adopted in 1970.</w:t>
            </w:r>
          </w:p>
        </w:tc>
      </w:tr>
      <w:tr w:rsidR="000555A5" w:rsidRPr="000555A5" w14:paraId="63A454DF" w14:textId="77777777" w:rsidTr="000555A5">
        <w:tblPrEx>
          <w:tblCellMar>
            <w:top w:w="0" w:type="dxa"/>
            <w:bottom w:w="0" w:type="dxa"/>
          </w:tblCellMar>
        </w:tblPrEx>
        <w:tc>
          <w:tcPr>
            <w:tcW w:w="1438" w:type="dxa"/>
            <w:shd w:val="clear" w:color="auto" w:fill="auto"/>
          </w:tcPr>
          <w:p w14:paraId="548ADEFE" w14:textId="499EAE9F" w:rsidR="000555A5" w:rsidRPr="000555A5" w:rsidRDefault="000555A5" w:rsidP="000555A5">
            <w:pPr>
              <w:spacing w:before="120" w:after="120"/>
              <w:rPr>
                <w:rFonts w:ascii="Arial" w:hAnsi="Arial" w:cs="Arial"/>
                <w:sz w:val="18"/>
              </w:rPr>
            </w:pPr>
            <w:r w:rsidRPr="000555A5">
              <w:rPr>
                <w:rFonts w:ascii="Arial" w:hAnsi="Arial" w:cs="Arial"/>
                <w:sz w:val="18"/>
              </w:rPr>
              <w:t>121</w:t>
            </w:r>
          </w:p>
        </w:tc>
        <w:tc>
          <w:tcPr>
            <w:tcW w:w="2876" w:type="dxa"/>
            <w:shd w:val="clear" w:color="auto" w:fill="auto"/>
          </w:tcPr>
          <w:p w14:paraId="13DE7E59" w14:textId="679DF3A2" w:rsidR="000555A5" w:rsidRPr="000555A5" w:rsidRDefault="000555A5" w:rsidP="000555A5">
            <w:pPr>
              <w:spacing w:before="120" w:after="120"/>
              <w:rPr>
                <w:rFonts w:ascii="Arial" w:hAnsi="Arial" w:cs="Arial"/>
                <w:sz w:val="18"/>
              </w:rPr>
            </w:pPr>
            <w:r w:rsidRPr="000555A5">
              <w:rPr>
                <w:rFonts w:ascii="Arial" w:hAnsi="Arial" w:cs="Arial"/>
                <w:sz w:val="18"/>
              </w:rPr>
              <w:t>Ordnance Survey of Ireland</w:t>
            </w:r>
          </w:p>
        </w:tc>
        <w:tc>
          <w:tcPr>
            <w:tcW w:w="5752" w:type="dxa"/>
            <w:shd w:val="clear" w:color="auto" w:fill="auto"/>
          </w:tcPr>
          <w:p w14:paraId="51E1EF40" w14:textId="47CC0900"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1952 suitable for use in United Kingdom (UK) - Northern Ireland (Ulster) - onshore. OSNI 1952 references the Airy 1830 ellipsoid and the Greenwich prime meridian. OSNI 1952 origin is Position fixed to the coordinates from the 19th century Principle Triangulation of station Divis. Scale and orientation controlled by position of Principle Triangulation stations Knocklayd and Trostan. OSNI 1952 is a geodetic datum for Geodetic survey and topographic mapping. It was defined by information from Ordnance Survey of Northern Ireland. Replaced by Geodetic Datum of 1965 alias 1975 Mapping Adjustment or TM75 (datum code 6300).</w:t>
            </w:r>
          </w:p>
        </w:tc>
      </w:tr>
      <w:tr w:rsidR="000555A5" w:rsidRPr="000555A5" w14:paraId="7815119A" w14:textId="77777777" w:rsidTr="000555A5">
        <w:tblPrEx>
          <w:tblCellMar>
            <w:top w:w="0" w:type="dxa"/>
            <w:bottom w:w="0" w:type="dxa"/>
          </w:tblCellMar>
        </w:tblPrEx>
        <w:tc>
          <w:tcPr>
            <w:tcW w:w="1438" w:type="dxa"/>
            <w:shd w:val="clear" w:color="auto" w:fill="auto"/>
          </w:tcPr>
          <w:p w14:paraId="3258DB0F" w14:textId="79821E63" w:rsidR="000555A5" w:rsidRPr="000555A5" w:rsidRDefault="000555A5" w:rsidP="000555A5">
            <w:pPr>
              <w:spacing w:before="120" w:after="120"/>
              <w:rPr>
                <w:rFonts w:ascii="Arial" w:hAnsi="Arial" w:cs="Arial"/>
                <w:sz w:val="18"/>
              </w:rPr>
            </w:pPr>
            <w:r w:rsidRPr="000555A5">
              <w:rPr>
                <w:rFonts w:ascii="Arial" w:hAnsi="Arial" w:cs="Arial"/>
                <w:sz w:val="18"/>
              </w:rPr>
              <w:t>122</w:t>
            </w:r>
          </w:p>
        </w:tc>
        <w:tc>
          <w:tcPr>
            <w:tcW w:w="2876" w:type="dxa"/>
            <w:shd w:val="clear" w:color="auto" w:fill="auto"/>
          </w:tcPr>
          <w:p w14:paraId="334FB578" w14:textId="0FD4B08E" w:rsidR="000555A5" w:rsidRPr="000555A5" w:rsidRDefault="000555A5" w:rsidP="000555A5">
            <w:pPr>
              <w:spacing w:before="120" w:after="120"/>
              <w:rPr>
                <w:rFonts w:ascii="Arial" w:hAnsi="Arial" w:cs="Arial"/>
                <w:sz w:val="18"/>
              </w:rPr>
            </w:pPr>
            <w:r w:rsidRPr="000555A5">
              <w:rPr>
                <w:rFonts w:ascii="Arial" w:hAnsi="Arial" w:cs="Arial"/>
                <w:sz w:val="18"/>
              </w:rPr>
              <w:t>Revised Kertau</w:t>
            </w:r>
          </w:p>
        </w:tc>
        <w:tc>
          <w:tcPr>
            <w:tcW w:w="5752" w:type="dxa"/>
            <w:shd w:val="clear" w:color="auto" w:fill="auto"/>
          </w:tcPr>
          <w:p w14:paraId="1FA42B12" w14:textId="493AEC9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1969 suitable for use in Malaysia - West Malaysia; Singapore. Kertau (RSO) references the Everest 1830 (RSO 1969) ellipsoid and the Greenwich prime meridian. Kertau (RSO) is a geodetic datum for Metrication of RSO grid. It was defined by information from Defence Geographic Centre. Adopts metric conversion of 0.914398 metres per yard exactly. This is a truncation of the Sears 1922 ratio.</w:t>
            </w:r>
          </w:p>
        </w:tc>
      </w:tr>
      <w:tr w:rsidR="000555A5" w:rsidRPr="000555A5" w14:paraId="5D057A27" w14:textId="77777777" w:rsidTr="000555A5">
        <w:tblPrEx>
          <w:tblCellMar>
            <w:top w:w="0" w:type="dxa"/>
            <w:bottom w:w="0" w:type="dxa"/>
          </w:tblCellMar>
        </w:tblPrEx>
        <w:tc>
          <w:tcPr>
            <w:tcW w:w="1438" w:type="dxa"/>
            <w:shd w:val="clear" w:color="auto" w:fill="auto"/>
          </w:tcPr>
          <w:p w14:paraId="5B512666" w14:textId="7492F128" w:rsidR="000555A5" w:rsidRPr="000555A5" w:rsidRDefault="000555A5" w:rsidP="000555A5">
            <w:pPr>
              <w:spacing w:before="120" w:after="120"/>
              <w:rPr>
                <w:rFonts w:ascii="Arial" w:hAnsi="Arial" w:cs="Arial"/>
                <w:sz w:val="18"/>
              </w:rPr>
            </w:pPr>
            <w:r w:rsidRPr="000555A5">
              <w:rPr>
                <w:rFonts w:ascii="Arial" w:hAnsi="Arial" w:cs="Arial"/>
                <w:sz w:val="18"/>
              </w:rPr>
              <w:t>123</w:t>
            </w:r>
          </w:p>
        </w:tc>
        <w:tc>
          <w:tcPr>
            <w:tcW w:w="2876" w:type="dxa"/>
            <w:shd w:val="clear" w:color="auto" w:fill="auto"/>
          </w:tcPr>
          <w:p w14:paraId="16E7D67D" w14:textId="443A945A" w:rsidR="000555A5" w:rsidRPr="000555A5" w:rsidRDefault="000555A5" w:rsidP="000555A5">
            <w:pPr>
              <w:spacing w:before="120" w:after="120"/>
              <w:rPr>
                <w:rFonts w:ascii="Arial" w:hAnsi="Arial" w:cs="Arial"/>
                <w:sz w:val="18"/>
              </w:rPr>
            </w:pPr>
            <w:r w:rsidRPr="000555A5">
              <w:rPr>
                <w:rFonts w:ascii="Arial" w:hAnsi="Arial" w:cs="Arial"/>
                <w:sz w:val="18"/>
              </w:rPr>
              <w:t>Revised Nahrwan</w:t>
            </w:r>
          </w:p>
        </w:tc>
        <w:tc>
          <w:tcPr>
            <w:tcW w:w="5752" w:type="dxa"/>
            <w:shd w:val="clear" w:color="auto" w:fill="auto"/>
          </w:tcPr>
          <w:p w14:paraId="294BD3B4" w14:textId="3C45B15F"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1967 suitable for use in Arabian Gulf; Qatar - offshore; United Arab Emirates (UAE) - Abu Dhabi; Dubai; Sharjah; Ajman; Fujairah; Ras Al Kaimah; Umm Al Qaiwain - onshore and offshore. Nahrwan 1967 references the Clarke 1880 (RGS) ellipsoid and the Greenwich prime meridian. Nahrwan 1967 origin is Fundamental point: Nahrwan south base. Latitude: 3319'10.87"N, longitude: 4443'25.54"E (of Greenwich). Nahrwan 1967 is a geodetic datum for Topographic mapping. In Iraq, replaces Nahrwan 1934.</w:t>
            </w:r>
          </w:p>
        </w:tc>
      </w:tr>
      <w:tr w:rsidR="000555A5" w:rsidRPr="000555A5" w14:paraId="1F5D2624" w14:textId="77777777" w:rsidTr="000555A5">
        <w:tblPrEx>
          <w:tblCellMar>
            <w:top w:w="0" w:type="dxa"/>
            <w:bottom w:w="0" w:type="dxa"/>
          </w:tblCellMar>
        </w:tblPrEx>
        <w:tc>
          <w:tcPr>
            <w:tcW w:w="1438" w:type="dxa"/>
            <w:shd w:val="clear" w:color="auto" w:fill="auto"/>
          </w:tcPr>
          <w:p w14:paraId="362C1B3C" w14:textId="58B26705" w:rsidR="000555A5" w:rsidRPr="000555A5" w:rsidRDefault="000555A5" w:rsidP="000555A5">
            <w:pPr>
              <w:spacing w:before="120" w:after="120"/>
              <w:rPr>
                <w:rFonts w:ascii="Arial" w:hAnsi="Arial" w:cs="Arial"/>
                <w:sz w:val="18"/>
              </w:rPr>
            </w:pPr>
            <w:r w:rsidRPr="000555A5">
              <w:rPr>
                <w:rFonts w:ascii="Arial" w:hAnsi="Arial" w:cs="Arial"/>
                <w:sz w:val="18"/>
              </w:rPr>
              <w:t>124</w:t>
            </w:r>
          </w:p>
        </w:tc>
        <w:tc>
          <w:tcPr>
            <w:tcW w:w="2876" w:type="dxa"/>
            <w:shd w:val="clear" w:color="auto" w:fill="auto"/>
          </w:tcPr>
          <w:p w14:paraId="6E1B668C" w14:textId="4F271F08" w:rsidR="000555A5" w:rsidRPr="000555A5" w:rsidRDefault="000555A5" w:rsidP="000555A5">
            <w:pPr>
              <w:spacing w:before="120" w:after="120"/>
              <w:rPr>
                <w:rFonts w:ascii="Arial" w:hAnsi="Arial" w:cs="Arial"/>
                <w:sz w:val="18"/>
              </w:rPr>
            </w:pPr>
            <w:r w:rsidRPr="000555A5">
              <w:rPr>
                <w:rFonts w:ascii="Arial" w:hAnsi="Arial" w:cs="Arial"/>
                <w:sz w:val="18"/>
              </w:rPr>
              <w:t>GGRS 76 (Greece)</w:t>
            </w:r>
          </w:p>
        </w:tc>
        <w:tc>
          <w:tcPr>
            <w:tcW w:w="5752" w:type="dxa"/>
            <w:shd w:val="clear" w:color="auto" w:fill="auto"/>
          </w:tcPr>
          <w:p w14:paraId="4E18901A" w14:textId="1CF9DA42"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1987 suitable for use in Greece - onshore. Greek Geodetic Reference System 1987 references the GRS 1980 ellipsoid and the Greenwich prime meridian. Greek Geodetic Reference System 1987 origin is Fundamental point: Dionysos. Latitude 3804'33.8"N, longitude 2355'51.0"E of Greenwich; geoid height 7.0 m. Greek Geodetic Reference System 1987 is a geodetic datum for Topographic mapping. It was defined by information from L. Portokalakis; Public Petroleum Corporation of Greece. Replaced (old) Greek datum. Oil industry work based on ED50.</w:t>
            </w:r>
          </w:p>
        </w:tc>
      </w:tr>
      <w:tr w:rsidR="000555A5" w:rsidRPr="000555A5" w14:paraId="48CF0B6F" w14:textId="77777777" w:rsidTr="000555A5">
        <w:tblPrEx>
          <w:tblCellMar>
            <w:top w:w="0" w:type="dxa"/>
            <w:bottom w:w="0" w:type="dxa"/>
          </w:tblCellMar>
        </w:tblPrEx>
        <w:tc>
          <w:tcPr>
            <w:tcW w:w="1438" w:type="dxa"/>
            <w:shd w:val="clear" w:color="auto" w:fill="auto"/>
          </w:tcPr>
          <w:p w14:paraId="538CEDBF" w14:textId="3836D5BE" w:rsidR="000555A5" w:rsidRPr="000555A5" w:rsidRDefault="000555A5" w:rsidP="000555A5">
            <w:pPr>
              <w:spacing w:before="120" w:after="120"/>
              <w:rPr>
                <w:rFonts w:ascii="Arial" w:hAnsi="Arial" w:cs="Arial"/>
                <w:sz w:val="18"/>
              </w:rPr>
            </w:pPr>
            <w:r w:rsidRPr="000555A5">
              <w:rPr>
                <w:rFonts w:ascii="Arial" w:hAnsi="Arial" w:cs="Arial"/>
                <w:sz w:val="18"/>
              </w:rPr>
              <w:t>125</w:t>
            </w:r>
          </w:p>
        </w:tc>
        <w:tc>
          <w:tcPr>
            <w:tcW w:w="2876" w:type="dxa"/>
            <w:shd w:val="clear" w:color="auto" w:fill="auto"/>
          </w:tcPr>
          <w:p w14:paraId="1A061DDF" w14:textId="2AB2A39B" w:rsidR="000555A5" w:rsidRPr="000555A5" w:rsidRDefault="000555A5" w:rsidP="000555A5">
            <w:pPr>
              <w:spacing w:before="120" w:after="120"/>
              <w:rPr>
                <w:rFonts w:ascii="Arial" w:hAnsi="Arial" w:cs="Arial"/>
                <w:sz w:val="18"/>
              </w:rPr>
            </w:pPr>
            <w:r w:rsidRPr="000555A5">
              <w:rPr>
                <w:rFonts w:ascii="Arial" w:hAnsi="Arial" w:cs="Arial"/>
                <w:sz w:val="18"/>
              </w:rPr>
              <w:t>Nouvelle Triangulation de France</w:t>
            </w:r>
          </w:p>
        </w:tc>
        <w:tc>
          <w:tcPr>
            <w:tcW w:w="5752" w:type="dxa"/>
            <w:shd w:val="clear" w:color="auto" w:fill="auto"/>
          </w:tcPr>
          <w:p w14:paraId="6779DAE2" w14:textId="54212C1E"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1895 suitable for use in France - onshore - mainland and Corsica. Nouvelle Triangulation Francaise references the Clarke 1880 (IGN) ellipsoid and the Greenwich prime meridian. Nouvelle Triangulation Francaise origin is Fundamental point: Pantheon. Latitude: 4850'46.522"N, longitude: 220'48.667"E (of Greenwich). Nouvelle Triangulation Francaise is a geodetic datum for Topographic mapping.</w:t>
            </w:r>
          </w:p>
        </w:tc>
      </w:tr>
      <w:tr w:rsidR="000555A5" w:rsidRPr="000555A5" w14:paraId="5B8D7C9E" w14:textId="77777777" w:rsidTr="000555A5">
        <w:tblPrEx>
          <w:tblCellMar>
            <w:top w:w="0" w:type="dxa"/>
            <w:bottom w:w="0" w:type="dxa"/>
          </w:tblCellMar>
        </w:tblPrEx>
        <w:tc>
          <w:tcPr>
            <w:tcW w:w="1438" w:type="dxa"/>
            <w:shd w:val="clear" w:color="auto" w:fill="auto"/>
          </w:tcPr>
          <w:p w14:paraId="49F67A6A" w14:textId="17A66AEB" w:rsidR="000555A5" w:rsidRPr="000555A5" w:rsidRDefault="000555A5" w:rsidP="000555A5">
            <w:pPr>
              <w:spacing w:before="120" w:after="120"/>
              <w:rPr>
                <w:rFonts w:ascii="Arial" w:hAnsi="Arial" w:cs="Arial"/>
                <w:sz w:val="18"/>
              </w:rPr>
            </w:pPr>
            <w:r w:rsidRPr="000555A5">
              <w:rPr>
                <w:rFonts w:ascii="Arial" w:hAnsi="Arial" w:cs="Arial"/>
                <w:sz w:val="18"/>
              </w:rPr>
              <w:t>126</w:t>
            </w:r>
          </w:p>
        </w:tc>
        <w:tc>
          <w:tcPr>
            <w:tcW w:w="2876" w:type="dxa"/>
            <w:shd w:val="clear" w:color="auto" w:fill="auto"/>
          </w:tcPr>
          <w:p w14:paraId="48DF1FF2" w14:textId="6660820D" w:rsidR="000555A5" w:rsidRPr="000555A5" w:rsidRDefault="000555A5" w:rsidP="000555A5">
            <w:pPr>
              <w:spacing w:before="120" w:after="120"/>
              <w:rPr>
                <w:rFonts w:ascii="Arial" w:hAnsi="Arial" w:cs="Arial"/>
                <w:sz w:val="18"/>
              </w:rPr>
            </w:pPr>
            <w:r w:rsidRPr="000555A5">
              <w:rPr>
                <w:rFonts w:ascii="Arial" w:hAnsi="Arial" w:cs="Arial"/>
                <w:sz w:val="18"/>
              </w:rPr>
              <w:t>RT 90 (Sweden)</w:t>
            </w:r>
          </w:p>
        </w:tc>
        <w:tc>
          <w:tcPr>
            <w:tcW w:w="5752" w:type="dxa"/>
            <w:shd w:val="clear" w:color="auto" w:fill="auto"/>
          </w:tcPr>
          <w:p w14:paraId="4EF9ADCD" w14:textId="42A44750"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1982 suitable for use in Sweden - onshore and offshore. Rikets koordinatsystem 1990 references the Bessel 1841 ellipsoid and the Greenwich prime meridian. Rikets koordinatsystem 1990 is a geodetic datum for Geodetic survey, cadastre, topographic mapping, engineering survey. It was defined by information from National Land Survey of Sweden Replaces RT38 adjustment (datum code 6308).</w:t>
            </w:r>
          </w:p>
        </w:tc>
      </w:tr>
      <w:tr w:rsidR="000555A5" w:rsidRPr="000555A5" w14:paraId="4F2A1D09" w14:textId="77777777" w:rsidTr="000555A5">
        <w:tblPrEx>
          <w:tblCellMar>
            <w:top w:w="0" w:type="dxa"/>
            <w:bottom w:w="0" w:type="dxa"/>
          </w:tblCellMar>
        </w:tblPrEx>
        <w:tc>
          <w:tcPr>
            <w:tcW w:w="1438" w:type="dxa"/>
            <w:shd w:val="clear" w:color="auto" w:fill="auto"/>
          </w:tcPr>
          <w:p w14:paraId="5DF2AFDC" w14:textId="33508D39" w:rsidR="000555A5" w:rsidRPr="000555A5" w:rsidRDefault="000555A5" w:rsidP="000555A5">
            <w:pPr>
              <w:spacing w:before="120" w:after="120"/>
              <w:rPr>
                <w:rFonts w:ascii="Arial" w:hAnsi="Arial" w:cs="Arial"/>
                <w:sz w:val="18"/>
              </w:rPr>
            </w:pPr>
            <w:r w:rsidRPr="000555A5">
              <w:rPr>
                <w:rFonts w:ascii="Arial" w:hAnsi="Arial" w:cs="Arial"/>
                <w:sz w:val="18"/>
              </w:rPr>
              <w:t>127</w:t>
            </w:r>
          </w:p>
        </w:tc>
        <w:tc>
          <w:tcPr>
            <w:tcW w:w="2876" w:type="dxa"/>
            <w:shd w:val="clear" w:color="auto" w:fill="auto"/>
          </w:tcPr>
          <w:p w14:paraId="48933300" w14:textId="34469049" w:rsidR="000555A5" w:rsidRPr="000555A5" w:rsidRDefault="000555A5" w:rsidP="000555A5">
            <w:pPr>
              <w:spacing w:before="120" w:after="120"/>
              <w:rPr>
                <w:rFonts w:ascii="Arial" w:hAnsi="Arial" w:cs="Arial"/>
                <w:sz w:val="18"/>
              </w:rPr>
            </w:pPr>
            <w:r w:rsidRPr="000555A5">
              <w:rPr>
                <w:rFonts w:ascii="Arial" w:hAnsi="Arial" w:cs="Arial"/>
                <w:sz w:val="18"/>
              </w:rPr>
              <w:t>Geocentric Datum of Australia</w:t>
            </w:r>
          </w:p>
        </w:tc>
        <w:tc>
          <w:tcPr>
            <w:tcW w:w="5752" w:type="dxa"/>
            <w:shd w:val="clear" w:color="auto" w:fill="auto"/>
          </w:tcPr>
          <w:p w14:paraId="33CCB435" w14:textId="29443B72"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1994 suitable for use in Australia including Lord Howe Island, Macquarie Islands, Ashmore and Cartier Islands, Christmas Island, Cocos (Keeling) Islands, Norfolk Island. All onshore and offshore. Geocentric Datum of Australia 1994 references the GRS 1980 ellipsoid and the Greenwich prime meridian. Geocentric Datum of Australia 1994 origin is ITRF92 at epoch 1994.0. Geocentric Datum of Australia 1994 is a geodetic datum for Topographic mapping, geodetic survey. It was defined by information from Australian Surveying and Land Information Group Internet WWW page. http://www.auslig.gov.au/geodesy/datums/gda.htm#specs Coincident with WGS84 to within 1 metre.</w:t>
            </w:r>
          </w:p>
        </w:tc>
      </w:tr>
      <w:tr w:rsidR="000555A5" w:rsidRPr="000555A5" w14:paraId="2DD3249D" w14:textId="77777777" w:rsidTr="000555A5">
        <w:tblPrEx>
          <w:tblCellMar>
            <w:top w:w="0" w:type="dxa"/>
            <w:bottom w:w="0" w:type="dxa"/>
          </w:tblCellMar>
        </w:tblPrEx>
        <w:tc>
          <w:tcPr>
            <w:tcW w:w="1438" w:type="dxa"/>
            <w:shd w:val="clear" w:color="auto" w:fill="auto"/>
          </w:tcPr>
          <w:p w14:paraId="1DA8BC8F" w14:textId="39A959AF" w:rsidR="000555A5" w:rsidRPr="000555A5" w:rsidRDefault="000555A5" w:rsidP="000555A5">
            <w:pPr>
              <w:spacing w:before="120" w:after="120"/>
              <w:rPr>
                <w:rFonts w:ascii="Arial" w:hAnsi="Arial" w:cs="Arial"/>
                <w:sz w:val="18"/>
              </w:rPr>
            </w:pPr>
            <w:r w:rsidRPr="000555A5">
              <w:rPr>
                <w:rFonts w:ascii="Arial" w:hAnsi="Arial" w:cs="Arial"/>
                <w:sz w:val="18"/>
              </w:rPr>
              <w:t>128</w:t>
            </w:r>
          </w:p>
        </w:tc>
        <w:tc>
          <w:tcPr>
            <w:tcW w:w="2876" w:type="dxa"/>
            <w:shd w:val="clear" w:color="auto" w:fill="auto"/>
          </w:tcPr>
          <w:p w14:paraId="2CBB6634" w14:textId="30E25D2D" w:rsidR="000555A5" w:rsidRPr="000555A5" w:rsidRDefault="000555A5" w:rsidP="000555A5">
            <w:pPr>
              <w:spacing w:before="120" w:after="120"/>
              <w:rPr>
                <w:rFonts w:ascii="Arial" w:hAnsi="Arial" w:cs="Arial"/>
                <w:sz w:val="18"/>
              </w:rPr>
            </w:pPr>
            <w:r w:rsidRPr="000555A5">
              <w:rPr>
                <w:rFonts w:ascii="Arial" w:hAnsi="Arial" w:cs="Arial"/>
                <w:sz w:val="18"/>
              </w:rPr>
              <w:t>BJZ54 (A954 Beijing Coordinates)</w:t>
            </w:r>
          </w:p>
        </w:tc>
        <w:tc>
          <w:tcPr>
            <w:tcW w:w="5752" w:type="dxa"/>
            <w:shd w:val="clear" w:color="auto" w:fill="auto"/>
          </w:tcPr>
          <w:p w14:paraId="1A78F81D" w14:textId="44D31755" w:rsidR="000555A5" w:rsidRPr="000555A5" w:rsidRDefault="000555A5" w:rsidP="000555A5">
            <w:pPr>
              <w:spacing w:before="120" w:after="120"/>
              <w:rPr>
                <w:rFonts w:ascii="Arial" w:hAnsi="Arial" w:cs="Arial"/>
                <w:sz w:val="18"/>
              </w:rPr>
            </w:pPr>
            <w:r w:rsidRPr="000555A5">
              <w:rPr>
                <w:rFonts w:ascii="Arial" w:hAnsi="Arial" w:cs="Arial"/>
                <w:sz w:val="18"/>
              </w:rPr>
              <w:t>A geodetic datum first defined in 1954 suitable for use in China - onshore. Beijing 1954 references the Krassowsky 1940 ellipsoid and the Greenwich prime meridian. Beijing 1954 origin is Pulkovo, transferred through Russian triangulation. Beijing 1954 is a geodetic datum for Topographic mapping. It was defined by information from Chinese Science Bulletin, 2009, 54:2714-2721 Scale determined through three baselines in northeast China. Discontinuities at boundaries of adjustment blocks. From 1982 replaced by Xian 1980 and New Beijing.</w:t>
            </w:r>
          </w:p>
        </w:tc>
      </w:tr>
      <w:tr w:rsidR="000555A5" w:rsidRPr="000555A5" w14:paraId="67B5F479" w14:textId="77777777" w:rsidTr="000555A5">
        <w:tblPrEx>
          <w:tblCellMar>
            <w:top w:w="0" w:type="dxa"/>
            <w:bottom w:w="0" w:type="dxa"/>
          </w:tblCellMar>
        </w:tblPrEx>
        <w:tc>
          <w:tcPr>
            <w:tcW w:w="1438" w:type="dxa"/>
            <w:shd w:val="clear" w:color="auto" w:fill="auto"/>
          </w:tcPr>
          <w:p w14:paraId="183057BB" w14:textId="7132E1C1" w:rsidR="000555A5" w:rsidRPr="000555A5" w:rsidRDefault="000555A5" w:rsidP="000555A5">
            <w:pPr>
              <w:spacing w:before="120" w:after="120"/>
              <w:rPr>
                <w:rFonts w:ascii="Arial" w:hAnsi="Arial" w:cs="Arial"/>
                <w:sz w:val="18"/>
              </w:rPr>
            </w:pPr>
            <w:r w:rsidRPr="000555A5">
              <w:rPr>
                <w:rFonts w:ascii="Arial" w:hAnsi="Arial" w:cs="Arial"/>
                <w:sz w:val="18"/>
              </w:rPr>
              <w:t>129</w:t>
            </w:r>
          </w:p>
        </w:tc>
        <w:tc>
          <w:tcPr>
            <w:tcW w:w="2876" w:type="dxa"/>
            <w:shd w:val="clear" w:color="auto" w:fill="auto"/>
          </w:tcPr>
          <w:p w14:paraId="1C4AC949" w14:textId="480BAD10" w:rsidR="000555A5" w:rsidRPr="000555A5" w:rsidRDefault="000555A5" w:rsidP="000555A5">
            <w:pPr>
              <w:spacing w:before="120" w:after="120"/>
              <w:rPr>
                <w:rFonts w:ascii="Arial" w:hAnsi="Arial" w:cs="Arial"/>
                <w:sz w:val="18"/>
              </w:rPr>
            </w:pPr>
            <w:r w:rsidRPr="000555A5">
              <w:rPr>
                <w:rFonts w:ascii="Arial" w:hAnsi="Arial" w:cs="Arial"/>
                <w:sz w:val="18"/>
              </w:rPr>
              <w:t>Modified BJZ54</w:t>
            </w:r>
          </w:p>
        </w:tc>
        <w:tc>
          <w:tcPr>
            <w:tcW w:w="5752" w:type="dxa"/>
            <w:shd w:val="clear" w:color="auto" w:fill="auto"/>
          </w:tcPr>
          <w:p w14:paraId="196235C8" w14:textId="02FB13B6" w:rsidR="000555A5" w:rsidRPr="000555A5" w:rsidRDefault="000555A5" w:rsidP="000555A5">
            <w:pPr>
              <w:spacing w:before="120" w:after="120"/>
              <w:rPr>
                <w:rFonts w:ascii="Arial" w:hAnsi="Arial" w:cs="Arial"/>
                <w:sz w:val="18"/>
              </w:rPr>
            </w:pPr>
            <w:r w:rsidRPr="000555A5">
              <w:rPr>
                <w:rFonts w:ascii="Arial" w:hAnsi="Arial" w:cs="Arial"/>
                <w:sz w:val="18"/>
              </w:rPr>
              <w:t>Modified BJZ54 datum.</w:t>
            </w:r>
          </w:p>
        </w:tc>
      </w:tr>
      <w:tr w:rsidR="000555A5" w:rsidRPr="000555A5" w14:paraId="09EB9A7F" w14:textId="77777777" w:rsidTr="000555A5">
        <w:tblPrEx>
          <w:tblCellMar>
            <w:top w:w="0" w:type="dxa"/>
            <w:bottom w:w="0" w:type="dxa"/>
          </w:tblCellMar>
        </w:tblPrEx>
        <w:tc>
          <w:tcPr>
            <w:tcW w:w="1438" w:type="dxa"/>
            <w:shd w:val="clear" w:color="auto" w:fill="auto"/>
          </w:tcPr>
          <w:p w14:paraId="4A70B659" w14:textId="752FD8DF" w:rsidR="000555A5" w:rsidRPr="000555A5" w:rsidRDefault="000555A5" w:rsidP="000555A5">
            <w:pPr>
              <w:spacing w:before="120" w:after="120"/>
              <w:rPr>
                <w:rFonts w:ascii="Arial" w:hAnsi="Arial" w:cs="Arial"/>
                <w:sz w:val="18"/>
              </w:rPr>
            </w:pPr>
            <w:r w:rsidRPr="000555A5">
              <w:rPr>
                <w:rFonts w:ascii="Arial" w:hAnsi="Arial" w:cs="Arial"/>
                <w:sz w:val="18"/>
              </w:rPr>
              <w:t>130</w:t>
            </w:r>
          </w:p>
        </w:tc>
        <w:tc>
          <w:tcPr>
            <w:tcW w:w="2876" w:type="dxa"/>
            <w:shd w:val="clear" w:color="auto" w:fill="auto"/>
          </w:tcPr>
          <w:p w14:paraId="4C3A2123" w14:textId="479FE637" w:rsidR="000555A5" w:rsidRPr="000555A5" w:rsidRDefault="000555A5" w:rsidP="000555A5">
            <w:pPr>
              <w:spacing w:before="120" w:after="120"/>
              <w:rPr>
                <w:rFonts w:ascii="Arial" w:hAnsi="Arial" w:cs="Arial"/>
                <w:sz w:val="18"/>
              </w:rPr>
            </w:pPr>
            <w:r w:rsidRPr="000555A5">
              <w:rPr>
                <w:rFonts w:ascii="Arial" w:hAnsi="Arial" w:cs="Arial"/>
                <w:sz w:val="18"/>
              </w:rPr>
              <w:t>GDZ80</w:t>
            </w:r>
          </w:p>
        </w:tc>
        <w:tc>
          <w:tcPr>
            <w:tcW w:w="5752" w:type="dxa"/>
            <w:shd w:val="clear" w:color="auto" w:fill="auto"/>
          </w:tcPr>
          <w:p w14:paraId="3F0A51A9" w14:textId="5C4F987B" w:rsidR="000555A5" w:rsidRPr="000555A5" w:rsidRDefault="000555A5" w:rsidP="000555A5">
            <w:pPr>
              <w:spacing w:before="120" w:after="120"/>
              <w:rPr>
                <w:rFonts w:ascii="Arial" w:hAnsi="Arial" w:cs="Arial"/>
                <w:sz w:val="18"/>
              </w:rPr>
            </w:pPr>
            <w:r w:rsidRPr="000555A5">
              <w:rPr>
                <w:rFonts w:ascii="Arial" w:hAnsi="Arial" w:cs="Arial"/>
                <w:sz w:val="18"/>
              </w:rPr>
              <w:t>GDZ80 datum.</w:t>
            </w:r>
          </w:p>
        </w:tc>
      </w:tr>
      <w:tr w:rsidR="000555A5" w:rsidRPr="000555A5" w14:paraId="67F673E8" w14:textId="77777777" w:rsidTr="000555A5">
        <w:tblPrEx>
          <w:tblCellMar>
            <w:top w:w="0" w:type="dxa"/>
            <w:bottom w:w="0" w:type="dxa"/>
          </w:tblCellMar>
        </w:tblPrEx>
        <w:tc>
          <w:tcPr>
            <w:tcW w:w="1438" w:type="dxa"/>
            <w:shd w:val="clear" w:color="auto" w:fill="auto"/>
          </w:tcPr>
          <w:p w14:paraId="2E92A30D" w14:textId="749991FA" w:rsidR="000555A5" w:rsidRPr="000555A5" w:rsidRDefault="000555A5" w:rsidP="000555A5">
            <w:pPr>
              <w:spacing w:before="120" w:after="120"/>
              <w:rPr>
                <w:rFonts w:ascii="Arial" w:hAnsi="Arial" w:cs="Arial"/>
                <w:sz w:val="18"/>
              </w:rPr>
            </w:pPr>
            <w:r>
              <w:rPr>
                <w:rFonts w:ascii="Arial" w:hAnsi="Arial" w:cs="Arial"/>
                <w:sz w:val="18"/>
              </w:rPr>
              <w:t>131</w:t>
            </w:r>
          </w:p>
        </w:tc>
        <w:tc>
          <w:tcPr>
            <w:tcW w:w="2876" w:type="dxa"/>
            <w:shd w:val="clear" w:color="auto" w:fill="auto"/>
          </w:tcPr>
          <w:p w14:paraId="0D867390" w14:textId="42822838" w:rsidR="000555A5" w:rsidRPr="000555A5" w:rsidRDefault="000555A5" w:rsidP="000555A5">
            <w:pPr>
              <w:spacing w:before="120" w:after="120"/>
              <w:rPr>
                <w:rFonts w:ascii="Arial" w:hAnsi="Arial" w:cs="Arial"/>
                <w:sz w:val="18"/>
              </w:rPr>
            </w:pPr>
            <w:r>
              <w:rPr>
                <w:rFonts w:ascii="Arial" w:hAnsi="Arial" w:cs="Arial"/>
                <w:sz w:val="18"/>
              </w:rPr>
              <w:t>Local Datum</w:t>
            </w:r>
          </w:p>
        </w:tc>
        <w:tc>
          <w:tcPr>
            <w:tcW w:w="5752" w:type="dxa"/>
            <w:shd w:val="clear" w:color="auto" w:fill="auto"/>
          </w:tcPr>
          <w:p w14:paraId="695E768A" w14:textId="164DC4B0" w:rsidR="000555A5" w:rsidRPr="000555A5" w:rsidRDefault="000555A5" w:rsidP="000555A5">
            <w:pPr>
              <w:spacing w:before="120" w:after="120"/>
              <w:rPr>
                <w:rFonts w:ascii="Arial" w:hAnsi="Arial" w:cs="Arial"/>
                <w:sz w:val="18"/>
              </w:rPr>
            </w:pPr>
            <w:r>
              <w:rPr>
                <w:rFonts w:ascii="Arial" w:hAnsi="Arial" w:cs="Arial"/>
                <w:sz w:val="18"/>
              </w:rPr>
              <w:t>An arbitrary datum defined by a local harbour authority, from which levels and tidal heights are measured by this authority.</w:t>
            </w:r>
          </w:p>
        </w:tc>
      </w:tr>
    </w:tbl>
    <w:p w14:paraId="190C758A" w14:textId="534D8E76" w:rsidR="000555A5" w:rsidRDefault="000555A5" w:rsidP="000555A5">
      <w:pPr>
        <w:spacing w:before="240" w:after="240"/>
        <w:rPr>
          <w:sz w:val="20"/>
        </w:rPr>
      </w:pPr>
    </w:p>
    <w:p w14:paraId="615F30B0" w14:textId="77777777" w:rsidR="000555A5" w:rsidRDefault="000555A5">
      <w:pPr>
        <w:widowControl/>
        <w:wordWrap/>
        <w:autoSpaceDE/>
        <w:autoSpaceDN/>
        <w:rPr>
          <w:sz w:val="20"/>
        </w:rPr>
      </w:pPr>
      <w:r>
        <w:rPr>
          <w:sz w:val="20"/>
        </w:rPr>
        <w:br w:type="page"/>
      </w:r>
    </w:p>
    <w:p w14:paraId="573D8FBF" w14:textId="6FC06DCC" w:rsidR="000555A5" w:rsidRDefault="000555A5" w:rsidP="000555A5">
      <w:pPr>
        <w:spacing w:before="240" w:after="240"/>
        <w:rPr>
          <w:rFonts w:ascii="Arial" w:hAnsi="Arial" w:cs="Arial"/>
          <w:b/>
          <w:sz w:val="24"/>
        </w:rPr>
      </w:pPr>
      <w:r w:rsidRPr="000555A5">
        <w:rPr>
          <w:rFonts w:ascii="Arial" w:hAnsi="Arial" w:cs="Arial"/>
          <w:b/>
          <w:sz w:val="24"/>
        </w:rPr>
        <w:t>5.24. Reference Point</w:t>
      </w:r>
    </w:p>
    <w:p w14:paraId="55B014B0" w14:textId="7745B40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770CFA4" w14:textId="1A5AA5D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referencePoint</w:t>
      </w:r>
    </w:p>
    <w:p w14:paraId="7550AD35" w14:textId="42ECDCC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ABA9C77" w14:textId="5D9A2F35"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C2C7025" w14:textId="2D2E9E0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95DE935" w14:textId="57996B00" w:rsidR="000555A5" w:rsidRDefault="000555A5">
      <w:pPr>
        <w:widowControl/>
        <w:wordWrap/>
        <w:autoSpaceDE/>
        <w:autoSpaceDN/>
        <w:rPr>
          <w:sz w:val="20"/>
        </w:rPr>
      </w:pPr>
      <w:r>
        <w:rPr>
          <w:sz w:val="20"/>
        </w:rPr>
        <w:br w:type="page"/>
      </w:r>
    </w:p>
    <w:p w14:paraId="72907691" w14:textId="2B218F10" w:rsidR="000555A5" w:rsidRDefault="000555A5" w:rsidP="000555A5">
      <w:pPr>
        <w:spacing w:before="240" w:after="240"/>
        <w:rPr>
          <w:rFonts w:ascii="Arial" w:hAnsi="Arial" w:cs="Arial"/>
          <w:b/>
          <w:sz w:val="24"/>
        </w:rPr>
      </w:pPr>
      <w:r w:rsidRPr="000555A5">
        <w:rPr>
          <w:rFonts w:ascii="Arial" w:hAnsi="Arial" w:cs="Arial"/>
          <w:b/>
          <w:sz w:val="24"/>
        </w:rPr>
        <w:t>5.25. Signal Status</w:t>
      </w:r>
    </w:p>
    <w:p w14:paraId="1B96700E" w14:textId="51DCB5C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indication of an element of a signal sequence being a period of light/sound or eclipse/silence.</w:t>
      </w:r>
    </w:p>
    <w:p w14:paraId="06CCA3EB" w14:textId="63B0E87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signalStatus</w:t>
      </w:r>
    </w:p>
    <w:p w14:paraId="2235C0FE" w14:textId="7330A82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FA87697" w14:textId="6F22869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1FA2F28" w14:textId="475248D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207A954" w14:textId="77777777" w:rsidR="000555A5" w:rsidRDefault="000555A5" w:rsidP="000555A5">
      <w:pPr>
        <w:spacing w:before="240" w:after="240"/>
        <w:rPr>
          <w:sz w:val="20"/>
        </w:rPr>
      </w:pPr>
    </w:p>
    <w:p w14:paraId="1DE65447" w14:textId="04EFDDF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60972A2" w14:textId="77777777" w:rsidTr="000555A5">
        <w:tblPrEx>
          <w:tblCellMar>
            <w:top w:w="0" w:type="dxa"/>
            <w:bottom w:w="0" w:type="dxa"/>
          </w:tblCellMar>
        </w:tblPrEx>
        <w:tc>
          <w:tcPr>
            <w:tcW w:w="1438" w:type="dxa"/>
            <w:shd w:val="clear" w:color="auto" w:fill="FFF2CC"/>
          </w:tcPr>
          <w:p w14:paraId="62C991F3" w14:textId="34E2DF9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B421EDD" w14:textId="7EA90C3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EE298B8" w14:textId="3646315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FCAADBC" w14:textId="77777777" w:rsidTr="000555A5">
        <w:tblPrEx>
          <w:tblCellMar>
            <w:top w:w="0" w:type="dxa"/>
            <w:bottom w:w="0" w:type="dxa"/>
          </w:tblCellMar>
        </w:tblPrEx>
        <w:tc>
          <w:tcPr>
            <w:tcW w:w="1438" w:type="dxa"/>
            <w:shd w:val="clear" w:color="auto" w:fill="auto"/>
          </w:tcPr>
          <w:p w14:paraId="537F75A3" w14:textId="3DE063AC"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221E391" w14:textId="645CA1BD" w:rsidR="000555A5" w:rsidRPr="000555A5" w:rsidRDefault="000555A5" w:rsidP="000555A5">
            <w:pPr>
              <w:spacing w:before="120" w:after="120"/>
              <w:rPr>
                <w:rFonts w:ascii="Arial" w:hAnsi="Arial" w:cs="Arial"/>
                <w:sz w:val="18"/>
              </w:rPr>
            </w:pPr>
            <w:r w:rsidRPr="000555A5">
              <w:rPr>
                <w:rFonts w:ascii="Arial" w:hAnsi="Arial" w:cs="Arial"/>
                <w:sz w:val="18"/>
              </w:rPr>
              <w:t>Lit/Sound</w:t>
            </w:r>
          </w:p>
        </w:tc>
        <w:tc>
          <w:tcPr>
            <w:tcW w:w="5752" w:type="dxa"/>
            <w:shd w:val="clear" w:color="auto" w:fill="auto"/>
          </w:tcPr>
          <w:p w14:paraId="626BE204" w14:textId="50B5AAD9" w:rsidR="000555A5" w:rsidRPr="000555A5" w:rsidRDefault="000555A5" w:rsidP="000555A5">
            <w:pPr>
              <w:spacing w:before="120" w:after="120"/>
              <w:rPr>
                <w:rFonts w:ascii="Arial" w:hAnsi="Arial" w:cs="Arial"/>
                <w:sz w:val="18"/>
              </w:rPr>
            </w:pPr>
            <w:r w:rsidRPr="000555A5">
              <w:rPr>
                <w:rFonts w:ascii="Arial" w:hAnsi="Arial" w:cs="Arial"/>
                <w:sz w:val="18"/>
              </w:rPr>
              <w:t>The indication of an element of a signal sequence being a period of light or sound.</w:t>
            </w:r>
          </w:p>
        </w:tc>
      </w:tr>
      <w:tr w:rsidR="000555A5" w:rsidRPr="000555A5" w14:paraId="49155F3E" w14:textId="77777777" w:rsidTr="000555A5">
        <w:tblPrEx>
          <w:tblCellMar>
            <w:top w:w="0" w:type="dxa"/>
            <w:bottom w:w="0" w:type="dxa"/>
          </w:tblCellMar>
        </w:tblPrEx>
        <w:tc>
          <w:tcPr>
            <w:tcW w:w="1438" w:type="dxa"/>
            <w:shd w:val="clear" w:color="auto" w:fill="auto"/>
          </w:tcPr>
          <w:p w14:paraId="7D77EFEB" w14:textId="646822D8" w:rsidR="000555A5" w:rsidRPr="000555A5" w:rsidRDefault="000555A5" w:rsidP="000555A5">
            <w:pPr>
              <w:spacing w:before="120" w:after="120"/>
              <w:rPr>
                <w:rFonts w:ascii="Arial" w:hAnsi="Arial" w:cs="Arial"/>
                <w:sz w:val="18"/>
              </w:rPr>
            </w:pPr>
            <w:r>
              <w:rPr>
                <w:rFonts w:ascii="Arial" w:hAnsi="Arial" w:cs="Arial"/>
                <w:sz w:val="18"/>
              </w:rPr>
              <w:t>2</w:t>
            </w:r>
          </w:p>
        </w:tc>
        <w:tc>
          <w:tcPr>
            <w:tcW w:w="2876" w:type="dxa"/>
            <w:shd w:val="clear" w:color="auto" w:fill="auto"/>
          </w:tcPr>
          <w:p w14:paraId="00693E04" w14:textId="0A0D9469" w:rsidR="000555A5" w:rsidRPr="000555A5" w:rsidRDefault="000555A5" w:rsidP="000555A5">
            <w:pPr>
              <w:spacing w:before="120" w:after="120"/>
              <w:rPr>
                <w:rFonts w:ascii="Arial" w:hAnsi="Arial" w:cs="Arial"/>
                <w:sz w:val="18"/>
              </w:rPr>
            </w:pPr>
            <w:r>
              <w:rPr>
                <w:rFonts w:ascii="Arial" w:hAnsi="Arial" w:cs="Arial"/>
                <w:sz w:val="18"/>
              </w:rPr>
              <w:t>Eclipsed/Silent</w:t>
            </w:r>
          </w:p>
        </w:tc>
        <w:tc>
          <w:tcPr>
            <w:tcW w:w="5752" w:type="dxa"/>
            <w:shd w:val="clear" w:color="auto" w:fill="auto"/>
          </w:tcPr>
          <w:p w14:paraId="67E14B5F" w14:textId="46032EC0" w:rsidR="000555A5" w:rsidRPr="000555A5" w:rsidRDefault="000555A5" w:rsidP="000555A5">
            <w:pPr>
              <w:spacing w:before="120" w:after="120"/>
              <w:rPr>
                <w:rFonts w:ascii="Arial" w:hAnsi="Arial" w:cs="Arial"/>
                <w:sz w:val="18"/>
              </w:rPr>
            </w:pPr>
            <w:r>
              <w:rPr>
                <w:rFonts w:ascii="Arial" w:hAnsi="Arial" w:cs="Arial"/>
                <w:sz w:val="18"/>
              </w:rPr>
              <w:t>The indication of an element of a signal sequence being a period of eclipse or silence.</w:t>
            </w:r>
          </w:p>
        </w:tc>
      </w:tr>
    </w:tbl>
    <w:p w14:paraId="1468DED1" w14:textId="5E3E1887" w:rsidR="000555A5" w:rsidRDefault="000555A5" w:rsidP="000555A5">
      <w:pPr>
        <w:spacing w:before="240" w:after="240"/>
        <w:rPr>
          <w:sz w:val="20"/>
        </w:rPr>
      </w:pPr>
    </w:p>
    <w:p w14:paraId="0F3FD487" w14:textId="77777777" w:rsidR="000555A5" w:rsidRDefault="000555A5">
      <w:pPr>
        <w:widowControl/>
        <w:wordWrap/>
        <w:autoSpaceDE/>
        <w:autoSpaceDN/>
        <w:rPr>
          <w:sz w:val="20"/>
        </w:rPr>
      </w:pPr>
      <w:r>
        <w:rPr>
          <w:sz w:val="20"/>
        </w:rPr>
        <w:br w:type="page"/>
      </w:r>
    </w:p>
    <w:p w14:paraId="1FDB752B" w14:textId="412AC0B2" w:rsidR="000555A5" w:rsidRDefault="000555A5" w:rsidP="000555A5">
      <w:pPr>
        <w:spacing w:before="240" w:after="240"/>
        <w:rPr>
          <w:rFonts w:ascii="Arial" w:hAnsi="Arial" w:cs="Arial"/>
          <w:b/>
          <w:sz w:val="24"/>
        </w:rPr>
      </w:pPr>
      <w:r w:rsidRPr="000555A5">
        <w:rPr>
          <w:rFonts w:ascii="Arial" w:hAnsi="Arial" w:cs="Arial"/>
          <w:b/>
          <w:sz w:val="24"/>
        </w:rPr>
        <w:t>5.26. Signal Duration</w:t>
      </w:r>
    </w:p>
    <w:p w14:paraId="55A4A01A" w14:textId="7799D35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time occupied by a single instance of light/sound or eclipse/silence in a signal sequence.</w:t>
      </w:r>
    </w:p>
    <w:p w14:paraId="532FD3CD" w14:textId="0852957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signalDuration</w:t>
      </w:r>
    </w:p>
    <w:p w14:paraId="19AD9ABB" w14:textId="00540C1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AB72A68" w14:textId="1E1D638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838BEAF" w14:textId="21EFC98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5D2BC21" w14:textId="6B479E43" w:rsidR="000555A5" w:rsidRDefault="000555A5">
      <w:pPr>
        <w:widowControl/>
        <w:wordWrap/>
        <w:autoSpaceDE/>
        <w:autoSpaceDN/>
        <w:rPr>
          <w:sz w:val="20"/>
        </w:rPr>
      </w:pPr>
      <w:r>
        <w:rPr>
          <w:sz w:val="20"/>
        </w:rPr>
        <w:br w:type="page"/>
      </w:r>
    </w:p>
    <w:p w14:paraId="6CB71385" w14:textId="4674B7B2" w:rsidR="000555A5" w:rsidRDefault="000555A5" w:rsidP="000555A5">
      <w:pPr>
        <w:spacing w:before="240" w:after="240"/>
        <w:rPr>
          <w:rFonts w:ascii="Arial" w:hAnsi="Arial" w:cs="Arial"/>
          <w:b/>
          <w:sz w:val="24"/>
        </w:rPr>
      </w:pPr>
      <w:r w:rsidRPr="000555A5">
        <w:rPr>
          <w:rFonts w:ascii="Arial" w:hAnsi="Arial" w:cs="Arial"/>
          <w:b/>
          <w:sz w:val="24"/>
        </w:rPr>
        <w:t>5.27. Sector Line Length</w:t>
      </w:r>
    </w:p>
    <w:p w14:paraId="47FC9E9F" w14:textId="1E18C02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sector is the part of a circle between two straight lines drawn from the centre to the circumference. Sector line length specifies the displayed length of the line, in ground units, defining the limit of the sector.</w:t>
      </w:r>
    </w:p>
    <w:p w14:paraId="3A0D8F34" w14:textId="43A1C6E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sectorLineLength</w:t>
      </w:r>
    </w:p>
    <w:p w14:paraId="7AE6BBE2" w14:textId="154B1D9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69E00BF" w14:textId="76E9561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5A25CE27" w14:textId="2610EEF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371C97A" w14:textId="6431A85C" w:rsidR="000555A5" w:rsidRDefault="000555A5">
      <w:pPr>
        <w:widowControl/>
        <w:wordWrap/>
        <w:autoSpaceDE/>
        <w:autoSpaceDN/>
        <w:rPr>
          <w:sz w:val="20"/>
        </w:rPr>
      </w:pPr>
      <w:r>
        <w:rPr>
          <w:sz w:val="20"/>
        </w:rPr>
        <w:br w:type="page"/>
      </w:r>
    </w:p>
    <w:p w14:paraId="769FF598" w14:textId="719DCF9D" w:rsidR="000555A5" w:rsidRDefault="000555A5" w:rsidP="000555A5">
      <w:pPr>
        <w:spacing w:before="240" w:after="240"/>
        <w:rPr>
          <w:rFonts w:ascii="Arial" w:hAnsi="Arial" w:cs="Arial"/>
          <w:b/>
          <w:sz w:val="24"/>
        </w:rPr>
      </w:pPr>
      <w:r w:rsidRPr="000555A5">
        <w:rPr>
          <w:rFonts w:ascii="Arial" w:hAnsi="Arial" w:cs="Arial"/>
          <w:b/>
          <w:sz w:val="24"/>
        </w:rPr>
        <w:t>5.28. Sector Bearing</w:t>
      </w:r>
    </w:p>
    <w:p w14:paraId="2F2BE063" w14:textId="6212FEA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sector is the part of a circle between two straight lines drawn from the centre to the circumference. Sector bearing specifies the limit of the sector.</w:t>
      </w:r>
    </w:p>
    <w:p w14:paraId="26A691C6" w14:textId="43C4400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sectorBearing</w:t>
      </w:r>
    </w:p>
    <w:p w14:paraId="346AF6D6" w14:textId="323AEC2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SECTR1 SECTR2 </w:t>
      </w:r>
    </w:p>
    <w:p w14:paraId="65C7604F" w14:textId="31BF15F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43C6E212" w14:textId="407A694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values given to the common limits of adjacent sectors should be identical. The orientation of bearing is from seaward to the central object. This conforms with the method used in 'List of Lights' publications. A generic term such as 'to shore' cannot be used; a specific bearing must be encoded. Where a light sector limit is defined as 'to the shore', it should be encoded using a value that ensures that, when the limit is drawn, it will fall entirely on land.</w:t>
      </w:r>
    </w:p>
    <w:p w14:paraId="26C09887" w14:textId="1A25B912" w:rsidR="000555A5" w:rsidRDefault="000555A5">
      <w:pPr>
        <w:widowControl/>
        <w:wordWrap/>
        <w:autoSpaceDE/>
        <w:autoSpaceDN/>
        <w:rPr>
          <w:sz w:val="20"/>
        </w:rPr>
      </w:pPr>
      <w:r>
        <w:rPr>
          <w:sz w:val="20"/>
        </w:rPr>
        <w:br w:type="page"/>
      </w:r>
    </w:p>
    <w:p w14:paraId="6F304053" w14:textId="2920A03F" w:rsidR="000555A5" w:rsidRDefault="000555A5" w:rsidP="000555A5">
      <w:pPr>
        <w:spacing w:before="240" w:after="240"/>
        <w:rPr>
          <w:rFonts w:ascii="Arial" w:hAnsi="Arial" w:cs="Arial"/>
          <w:b/>
          <w:sz w:val="24"/>
        </w:rPr>
      </w:pPr>
      <w:r w:rsidRPr="000555A5">
        <w:rPr>
          <w:rFonts w:ascii="Arial" w:hAnsi="Arial" w:cs="Arial"/>
          <w:b/>
          <w:sz w:val="24"/>
        </w:rPr>
        <w:t>5.29. Wave Length Value</w:t>
      </w:r>
    </w:p>
    <w:p w14:paraId="0AC405A9" w14:textId="7900372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distance between two successive peaks (or other points of identical phase) on an electromagnetic wave.</w:t>
      </w:r>
    </w:p>
    <w:p w14:paraId="22CBE20A" w14:textId="58B362F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waveLengthValue</w:t>
      </w:r>
    </w:p>
    <w:p w14:paraId="45F08B67" w14:textId="5437BAB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Radar Wave Length </w:t>
      </w:r>
    </w:p>
    <w:p w14:paraId="0028CBE9" w14:textId="2BC524A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3EC03C82" w14:textId="602EC36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DE49E23" w14:textId="2E3BDA07" w:rsidR="000555A5" w:rsidRDefault="000555A5">
      <w:pPr>
        <w:widowControl/>
        <w:wordWrap/>
        <w:autoSpaceDE/>
        <w:autoSpaceDN/>
        <w:rPr>
          <w:sz w:val="20"/>
        </w:rPr>
      </w:pPr>
      <w:r>
        <w:rPr>
          <w:sz w:val="20"/>
        </w:rPr>
        <w:br w:type="page"/>
      </w:r>
    </w:p>
    <w:p w14:paraId="7635D40D" w14:textId="0A14FAE6" w:rsidR="000555A5" w:rsidRDefault="000555A5" w:rsidP="000555A5">
      <w:pPr>
        <w:spacing w:before="240" w:after="240"/>
        <w:rPr>
          <w:rFonts w:ascii="Arial" w:hAnsi="Arial" w:cs="Arial"/>
          <w:b/>
          <w:sz w:val="24"/>
        </w:rPr>
      </w:pPr>
      <w:r w:rsidRPr="000555A5">
        <w:rPr>
          <w:rFonts w:ascii="Arial" w:hAnsi="Arial" w:cs="Arial"/>
          <w:b/>
          <w:sz w:val="24"/>
        </w:rPr>
        <w:t>5.30. Radar Band</w:t>
      </w:r>
    </w:p>
    <w:p w14:paraId="3637D7D2" w14:textId="4D3163C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band code character of the electromagnetic spectrum within which radar wave lengths lie.</w:t>
      </w:r>
    </w:p>
    <w:p w14:paraId="54CE3680" w14:textId="367F4EC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radarBand</w:t>
      </w:r>
    </w:p>
    <w:p w14:paraId="457BD46E" w14:textId="0E934B4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4FDBBEB" w14:textId="07AF3F8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2EA900ED" w14:textId="133C540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3ABB3D8" w14:textId="0D10C64E" w:rsidR="000555A5" w:rsidRDefault="000555A5">
      <w:pPr>
        <w:widowControl/>
        <w:wordWrap/>
        <w:autoSpaceDE/>
        <w:autoSpaceDN/>
        <w:rPr>
          <w:sz w:val="20"/>
        </w:rPr>
      </w:pPr>
      <w:r>
        <w:rPr>
          <w:sz w:val="20"/>
        </w:rPr>
        <w:br w:type="page"/>
      </w:r>
    </w:p>
    <w:p w14:paraId="5D073198" w14:textId="78068A3A" w:rsidR="000555A5" w:rsidRDefault="000555A5" w:rsidP="000555A5">
      <w:pPr>
        <w:spacing w:before="240" w:after="240"/>
        <w:rPr>
          <w:rFonts w:ascii="Arial" w:hAnsi="Arial" w:cs="Arial"/>
          <w:b/>
          <w:sz w:val="24"/>
        </w:rPr>
      </w:pPr>
      <w:r w:rsidRPr="000555A5">
        <w:rPr>
          <w:rFonts w:ascii="Arial" w:hAnsi="Arial" w:cs="Arial"/>
          <w:b/>
          <w:sz w:val="24"/>
        </w:rPr>
        <w:t>5.31. Number of Features</w:t>
      </w:r>
    </w:p>
    <w:p w14:paraId="7E055877" w14:textId="4B4C278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number of features of identical character that exist as a co-located group.</w:t>
      </w:r>
    </w:p>
    <w:p w14:paraId="0260CE2D" w14:textId="472629B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numberOfFeatures</w:t>
      </w:r>
    </w:p>
    <w:p w14:paraId="07A89EE0" w14:textId="014C3ED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7070E78" w14:textId="32617DF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68D648BF" w14:textId="6F1319A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238CB95" w14:textId="60CA6CCE" w:rsidR="000555A5" w:rsidRDefault="000555A5">
      <w:pPr>
        <w:widowControl/>
        <w:wordWrap/>
        <w:autoSpaceDE/>
        <w:autoSpaceDN/>
        <w:rPr>
          <w:sz w:val="20"/>
        </w:rPr>
      </w:pPr>
      <w:r>
        <w:rPr>
          <w:sz w:val="20"/>
        </w:rPr>
        <w:br w:type="page"/>
      </w:r>
    </w:p>
    <w:p w14:paraId="638A9603" w14:textId="56A9CAA1" w:rsidR="000555A5" w:rsidRDefault="000555A5" w:rsidP="000555A5">
      <w:pPr>
        <w:spacing w:before="240" w:after="240"/>
        <w:rPr>
          <w:rFonts w:ascii="Arial" w:hAnsi="Arial" w:cs="Arial"/>
          <w:b/>
          <w:sz w:val="24"/>
        </w:rPr>
      </w:pPr>
      <w:r w:rsidRPr="000555A5">
        <w:rPr>
          <w:rFonts w:ascii="Arial" w:hAnsi="Arial" w:cs="Arial"/>
          <w:b/>
          <w:sz w:val="24"/>
        </w:rPr>
        <w:t>5.32. Multiplicity Known</w:t>
      </w:r>
    </w:p>
    <w:p w14:paraId="3BD55F87" w14:textId="3B84BBD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number of features of identical character that exist as a co-located group is or is not known.</w:t>
      </w:r>
    </w:p>
    <w:p w14:paraId="28CE88FD" w14:textId="11B60D5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multiplicityKnown</w:t>
      </w:r>
    </w:p>
    <w:p w14:paraId="29FF7E14" w14:textId="268BA47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96092DD" w14:textId="4279F38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1C749F52" w14:textId="33BDD68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946E966" w14:textId="7F0A8F37" w:rsidR="000555A5" w:rsidRDefault="000555A5">
      <w:pPr>
        <w:widowControl/>
        <w:wordWrap/>
        <w:autoSpaceDE/>
        <w:autoSpaceDN/>
        <w:rPr>
          <w:sz w:val="20"/>
        </w:rPr>
      </w:pPr>
      <w:r>
        <w:rPr>
          <w:sz w:val="20"/>
        </w:rPr>
        <w:br w:type="page"/>
      </w:r>
    </w:p>
    <w:p w14:paraId="06C770D0" w14:textId="2C3F92A3" w:rsidR="000555A5" w:rsidRDefault="000555A5" w:rsidP="000555A5">
      <w:pPr>
        <w:spacing w:before="240" w:after="240"/>
        <w:rPr>
          <w:rFonts w:ascii="Arial" w:hAnsi="Arial" w:cs="Arial"/>
          <w:b/>
          <w:sz w:val="24"/>
        </w:rPr>
      </w:pPr>
      <w:r w:rsidRPr="000555A5">
        <w:rPr>
          <w:rFonts w:ascii="Arial" w:hAnsi="Arial" w:cs="Arial"/>
          <w:b/>
          <w:sz w:val="24"/>
        </w:rPr>
        <w:t>5.33. Sector Arc Extension</w:t>
      </w:r>
    </w:p>
    <w:p w14:paraId="672D7D92" w14:textId="4A197DA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Distance in screen millimetres (mm) by which a sector arc is extended beyond the default.</w:t>
      </w:r>
    </w:p>
    <w:p w14:paraId="66397360" w14:textId="519D669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sectorArcExtension</w:t>
      </w:r>
    </w:p>
    <w:p w14:paraId="0BB1F61E" w14:textId="683B311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E033383" w14:textId="662F405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3F38F331" w14:textId="4B53920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sector extension is calculated by ENC production software systems.</w:t>
      </w:r>
    </w:p>
    <w:p w14:paraId="00F121D3" w14:textId="3109D213" w:rsidR="000555A5" w:rsidRDefault="000555A5">
      <w:pPr>
        <w:widowControl/>
        <w:wordWrap/>
        <w:autoSpaceDE/>
        <w:autoSpaceDN/>
        <w:rPr>
          <w:sz w:val="20"/>
        </w:rPr>
      </w:pPr>
      <w:r>
        <w:rPr>
          <w:sz w:val="20"/>
        </w:rPr>
        <w:br w:type="page"/>
      </w:r>
    </w:p>
    <w:p w14:paraId="2128E963" w14:textId="398E2EAB" w:rsidR="000555A5" w:rsidRDefault="000555A5" w:rsidP="000555A5">
      <w:pPr>
        <w:spacing w:before="240" w:after="240"/>
        <w:rPr>
          <w:rFonts w:ascii="Arial" w:hAnsi="Arial" w:cs="Arial"/>
          <w:b/>
          <w:sz w:val="24"/>
        </w:rPr>
      </w:pPr>
      <w:r w:rsidRPr="000555A5">
        <w:rPr>
          <w:rFonts w:ascii="Arial" w:hAnsi="Arial" w:cs="Arial"/>
          <w:b/>
          <w:sz w:val="24"/>
        </w:rPr>
        <w:t>5.34. Moire Effect</w:t>
      </w:r>
    </w:p>
    <w:p w14:paraId="049A3610" w14:textId="3740DB9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short range (up to 2km) type of directional light. Sodium lighting gives a yellow background to a screen on which a vertical black line will be seen by an observer on the centre line.</w:t>
      </w:r>
    </w:p>
    <w:p w14:paraId="1C4F5F27" w14:textId="29BD1F9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moireEffect</w:t>
      </w:r>
    </w:p>
    <w:p w14:paraId="28CBB29F" w14:textId="23CC5D8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4CF3E19" w14:textId="1329D49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69926C60" w14:textId="48D2A1D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F029664" w14:textId="719B1781" w:rsidR="000555A5" w:rsidRDefault="000555A5">
      <w:pPr>
        <w:widowControl/>
        <w:wordWrap/>
        <w:autoSpaceDE/>
        <w:autoSpaceDN/>
        <w:rPr>
          <w:sz w:val="20"/>
        </w:rPr>
      </w:pPr>
      <w:r>
        <w:rPr>
          <w:sz w:val="20"/>
        </w:rPr>
        <w:br w:type="page"/>
      </w:r>
    </w:p>
    <w:p w14:paraId="1AB74E59" w14:textId="05456E0C" w:rsidR="000555A5" w:rsidRDefault="000555A5" w:rsidP="000555A5">
      <w:pPr>
        <w:spacing w:before="240" w:after="240"/>
        <w:rPr>
          <w:rFonts w:ascii="Arial" w:hAnsi="Arial" w:cs="Arial"/>
          <w:b/>
          <w:sz w:val="24"/>
        </w:rPr>
      </w:pPr>
      <w:r w:rsidRPr="000555A5">
        <w:rPr>
          <w:rFonts w:ascii="Arial" w:hAnsi="Arial" w:cs="Arial"/>
          <w:b/>
          <w:sz w:val="24"/>
        </w:rPr>
        <w:t>5.35. Category of Cable</w:t>
      </w:r>
    </w:p>
    <w:p w14:paraId="0C43A7CE" w14:textId="412691E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the cable based on the services provided.</w:t>
      </w:r>
    </w:p>
    <w:p w14:paraId="1F27C728" w14:textId="30986A5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categoryOfCable</w:t>
      </w:r>
    </w:p>
    <w:p w14:paraId="7FCE72BD" w14:textId="331159F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CATCBL </w:t>
      </w:r>
    </w:p>
    <w:p w14:paraId="172A9F35" w14:textId="477BDA5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0CA2F27" w14:textId="4D9477E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6550128" w14:textId="77777777" w:rsidR="000555A5" w:rsidRDefault="000555A5" w:rsidP="000555A5">
      <w:pPr>
        <w:spacing w:before="240" w:after="240"/>
        <w:rPr>
          <w:sz w:val="20"/>
        </w:rPr>
      </w:pPr>
    </w:p>
    <w:p w14:paraId="4001D6CE" w14:textId="416DE874"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E52AE10" w14:textId="77777777" w:rsidTr="000555A5">
        <w:tblPrEx>
          <w:tblCellMar>
            <w:top w:w="0" w:type="dxa"/>
            <w:bottom w:w="0" w:type="dxa"/>
          </w:tblCellMar>
        </w:tblPrEx>
        <w:tc>
          <w:tcPr>
            <w:tcW w:w="1438" w:type="dxa"/>
            <w:shd w:val="clear" w:color="auto" w:fill="FFF2CC"/>
          </w:tcPr>
          <w:p w14:paraId="072693A0" w14:textId="055D6536"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07ECC64" w14:textId="6B008349"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59F53081" w14:textId="0DB969FB"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7842F6C" w14:textId="77777777" w:rsidTr="000555A5">
        <w:tblPrEx>
          <w:tblCellMar>
            <w:top w:w="0" w:type="dxa"/>
            <w:bottom w:w="0" w:type="dxa"/>
          </w:tblCellMar>
        </w:tblPrEx>
        <w:tc>
          <w:tcPr>
            <w:tcW w:w="1438" w:type="dxa"/>
            <w:shd w:val="clear" w:color="auto" w:fill="auto"/>
          </w:tcPr>
          <w:p w14:paraId="34EC768D" w14:textId="1D236960"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C3F2EAF" w14:textId="728E3B46" w:rsidR="000555A5" w:rsidRPr="000555A5" w:rsidRDefault="000555A5" w:rsidP="000555A5">
            <w:pPr>
              <w:spacing w:before="120" w:after="120"/>
              <w:rPr>
                <w:rFonts w:ascii="Arial" w:hAnsi="Arial" w:cs="Arial"/>
                <w:sz w:val="18"/>
              </w:rPr>
            </w:pPr>
            <w:r w:rsidRPr="000555A5">
              <w:rPr>
                <w:rFonts w:ascii="Arial" w:hAnsi="Arial" w:cs="Arial"/>
                <w:sz w:val="18"/>
              </w:rPr>
              <w:t>Power Line</w:t>
            </w:r>
          </w:p>
        </w:tc>
        <w:tc>
          <w:tcPr>
            <w:tcW w:w="5752" w:type="dxa"/>
            <w:shd w:val="clear" w:color="auto" w:fill="auto"/>
          </w:tcPr>
          <w:p w14:paraId="728A87AF" w14:textId="5584DD7F" w:rsidR="000555A5" w:rsidRPr="000555A5" w:rsidRDefault="000555A5" w:rsidP="000555A5">
            <w:pPr>
              <w:spacing w:before="120" w:after="120"/>
              <w:rPr>
                <w:rFonts w:ascii="Arial" w:hAnsi="Arial" w:cs="Arial"/>
                <w:sz w:val="18"/>
              </w:rPr>
            </w:pPr>
            <w:r w:rsidRPr="000555A5">
              <w:rPr>
                <w:rFonts w:ascii="Arial" w:hAnsi="Arial" w:cs="Arial"/>
                <w:sz w:val="18"/>
              </w:rPr>
              <w:t>A cable that transmits or distributes electrical power.</w:t>
            </w:r>
          </w:p>
        </w:tc>
      </w:tr>
      <w:tr w:rsidR="000555A5" w:rsidRPr="000555A5" w14:paraId="7B2A32DB" w14:textId="77777777" w:rsidTr="000555A5">
        <w:tblPrEx>
          <w:tblCellMar>
            <w:top w:w="0" w:type="dxa"/>
            <w:bottom w:w="0" w:type="dxa"/>
          </w:tblCellMar>
        </w:tblPrEx>
        <w:tc>
          <w:tcPr>
            <w:tcW w:w="1438" w:type="dxa"/>
            <w:shd w:val="clear" w:color="auto" w:fill="auto"/>
          </w:tcPr>
          <w:p w14:paraId="351C1CF9" w14:textId="65322EB8"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461A957B" w14:textId="51374406" w:rsidR="000555A5" w:rsidRPr="000555A5" w:rsidRDefault="000555A5" w:rsidP="000555A5">
            <w:pPr>
              <w:spacing w:before="120" w:after="120"/>
              <w:rPr>
                <w:rFonts w:ascii="Arial" w:hAnsi="Arial" w:cs="Arial"/>
                <w:sz w:val="18"/>
              </w:rPr>
            </w:pPr>
            <w:r w:rsidRPr="000555A5">
              <w:rPr>
                <w:rFonts w:ascii="Arial" w:hAnsi="Arial" w:cs="Arial"/>
                <w:sz w:val="18"/>
              </w:rPr>
              <w:t>Transmission Line</w:t>
            </w:r>
          </w:p>
        </w:tc>
        <w:tc>
          <w:tcPr>
            <w:tcW w:w="5752" w:type="dxa"/>
            <w:shd w:val="clear" w:color="auto" w:fill="auto"/>
          </w:tcPr>
          <w:p w14:paraId="3139381B" w14:textId="50398BB2" w:rsidR="000555A5" w:rsidRPr="000555A5" w:rsidRDefault="000555A5" w:rsidP="000555A5">
            <w:pPr>
              <w:spacing w:before="120" w:after="120"/>
              <w:rPr>
                <w:rFonts w:ascii="Arial" w:hAnsi="Arial" w:cs="Arial"/>
                <w:sz w:val="18"/>
              </w:rPr>
            </w:pPr>
            <w:r w:rsidRPr="000555A5">
              <w:rPr>
                <w:rFonts w:ascii="Arial" w:hAnsi="Arial" w:cs="Arial"/>
                <w:sz w:val="18"/>
              </w:rPr>
              <w:t>Multiple un-insulated cables usually supported by steel lattice towers. Such features are generally more prominent than normal power lines.</w:t>
            </w:r>
          </w:p>
        </w:tc>
      </w:tr>
      <w:tr w:rsidR="000555A5" w:rsidRPr="000555A5" w14:paraId="62CBD630" w14:textId="77777777" w:rsidTr="000555A5">
        <w:tblPrEx>
          <w:tblCellMar>
            <w:top w:w="0" w:type="dxa"/>
            <w:bottom w:w="0" w:type="dxa"/>
          </w:tblCellMar>
        </w:tblPrEx>
        <w:tc>
          <w:tcPr>
            <w:tcW w:w="1438" w:type="dxa"/>
            <w:shd w:val="clear" w:color="auto" w:fill="auto"/>
          </w:tcPr>
          <w:p w14:paraId="1CEDED9A" w14:textId="4AB10C9F"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B14C262" w14:textId="053E0B41" w:rsidR="000555A5" w:rsidRPr="000555A5" w:rsidRDefault="000555A5" w:rsidP="000555A5">
            <w:pPr>
              <w:spacing w:before="120" w:after="120"/>
              <w:rPr>
                <w:rFonts w:ascii="Arial" w:hAnsi="Arial" w:cs="Arial"/>
                <w:sz w:val="18"/>
              </w:rPr>
            </w:pPr>
            <w:r w:rsidRPr="000555A5">
              <w:rPr>
                <w:rFonts w:ascii="Arial" w:hAnsi="Arial" w:cs="Arial"/>
                <w:sz w:val="18"/>
              </w:rPr>
              <w:t>Telephone</w:t>
            </w:r>
          </w:p>
        </w:tc>
        <w:tc>
          <w:tcPr>
            <w:tcW w:w="5752" w:type="dxa"/>
            <w:shd w:val="clear" w:color="auto" w:fill="auto"/>
          </w:tcPr>
          <w:p w14:paraId="3347C135" w14:textId="384267C6" w:rsidR="000555A5" w:rsidRPr="000555A5" w:rsidRDefault="000555A5" w:rsidP="000555A5">
            <w:pPr>
              <w:spacing w:before="120" w:after="120"/>
              <w:rPr>
                <w:rFonts w:ascii="Arial" w:hAnsi="Arial" w:cs="Arial"/>
                <w:sz w:val="18"/>
              </w:rPr>
            </w:pPr>
            <w:r w:rsidRPr="000555A5">
              <w:rPr>
                <w:rFonts w:ascii="Arial" w:hAnsi="Arial" w:cs="Arial"/>
                <w:sz w:val="18"/>
              </w:rPr>
              <w:t>A cable that transmits telephone signals.</w:t>
            </w:r>
          </w:p>
        </w:tc>
      </w:tr>
      <w:tr w:rsidR="000555A5" w:rsidRPr="000555A5" w14:paraId="7985D13A" w14:textId="77777777" w:rsidTr="000555A5">
        <w:tblPrEx>
          <w:tblCellMar>
            <w:top w:w="0" w:type="dxa"/>
            <w:bottom w:w="0" w:type="dxa"/>
          </w:tblCellMar>
        </w:tblPrEx>
        <w:tc>
          <w:tcPr>
            <w:tcW w:w="1438" w:type="dxa"/>
            <w:shd w:val="clear" w:color="auto" w:fill="auto"/>
          </w:tcPr>
          <w:p w14:paraId="40E4C84D" w14:textId="6693E261"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2775A00B" w14:textId="5260A011" w:rsidR="000555A5" w:rsidRPr="000555A5" w:rsidRDefault="000555A5" w:rsidP="000555A5">
            <w:pPr>
              <w:spacing w:before="120" w:after="120"/>
              <w:rPr>
                <w:rFonts w:ascii="Arial" w:hAnsi="Arial" w:cs="Arial"/>
                <w:sz w:val="18"/>
              </w:rPr>
            </w:pPr>
            <w:r w:rsidRPr="000555A5">
              <w:rPr>
                <w:rFonts w:ascii="Arial" w:hAnsi="Arial" w:cs="Arial"/>
                <w:sz w:val="18"/>
              </w:rPr>
              <w:t>Telegraph</w:t>
            </w:r>
          </w:p>
        </w:tc>
        <w:tc>
          <w:tcPr>
            <w:tcW w:w="5752" w:type="dxa"/>
            <w:shd w:val="clear" w:color="auto" w:fill="auto"/>
          </w:tcPr>
          <w:p w14:paraId="4B899E2C" w14:textId="5FE99D8A" w:rsidR="000555A5" w:rsidRPr="000555A5" w:rsidRDefault="000555A5" w:rsidP="000555A5">
            <w:pPr>
              <w:spacing w:before="120" w:after="120"/>
              <w:rPr>
                <w:rFonts w:ascii="Arial" w:hAnsi="Arial" w:cs="Arial"/>
                <w:sz w:val="18"/>
              </w:rPr>
            </w:pPr>
            <w:r w:rsidRPr="000555A5">
              <w:rPr>
                <w:rFonts w:ascii="Arial" w:hAnsi="Arial" w:cs="Arial"/>
                <w:sz w:val="18"/>
              </w:rPr>
              <w:t>An apparatus, system or process for communication at a distance by electric transmission over wire.</w:t>
            </w:r>
          </w:p>
        </w:tc>
      </w:tr>
      <w:tr w:rsidR="000555A5" w:rsidRPr="000555A5" w14:paraId="6679C451" w14:textId="77777777" w:rsidTr="000555A5">
        <w:tblPrEx>
          <w:tblCellMar>
            <w:top w:w="0" w:type="dxa"/>
            <w:bottom w:w="0" w:type="dxa"/>
          </w:tblCellMar>
        </w:tblPrEx>
        <w:tc>
          <w:tcPr>
            <w:tcW w:w="1438" w:type="dxa"/>
            <w:shd w:val="clear" w:color="auto" w:fill="auto"/>
          </w:tcPr>
          <w:p w14:paraId="1DB896B5" w14:textId="204DB085"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6B1A789E" w14:textId="5F799BAE" w:rsidR="000555A5" w:rsidRPr="000555A5" w:rsidRDefault="000555A5" w:rsidP="000555A5">
            <w:pPr>
              <w:spacing w:before="120" w:after="120"/>
              <w:rPr>
                <w:rFonts w:ascii="Arial" w:hAnsi="Arial" w:cs="Arial"/>
                <w:sz w:val="18"/>
              </w:rPr>
            </w:pPr>
            <w:r w:rsidRPr="000555A5">
              <w:rPr>
                <w:rFonts w:ascii="Arial" w:hAnsi="Arial" w:cs="Arial"/>
                <w:sz w:val="18"/>
              </w:rPr>
              <w:t>Mooring Cable</w:t>
            </w:r>
          </w:p>
        </w:tc>
        <w:tc>
          <w:tcPr>
            <w:tcW w:w="5752" w:type="dxa"/>
            <w:shd w:val="clear" w:color="auto" w:fill="auto"/>
          </w:tcPr>
          <w:p w14:paraId="05B75D0F" w14:textId="57565959" w:rsidR="000555A5" w:rsidRPr="000555A5" w:rsidRDefault="000555A5" w:rsidP="000555A5">
            <w:pPr>
              <w:spacing w:before="120" w:after="120"/>
              <w:rPr>
                <w:rFonts w:ascii="Arial" w:hAnsi="Arial" w:cs="Arial"/>
                <w:sz w:val="18"/>
              </w:rPr>
            </w:pPr>
            <w:r w:rsidRPr="000555A5">
              <w:rPr>
                <w:rFonts w:ascii="Arial" w:hAnsi="Arial" w:cs="Arial"/>
                <w:sz w:val="18"/>
              </w:rPr>
              <w:t>A chain or very strong fibre or wire rope used to anchor or moor vessels or buoys.</w:t>
            </w:r>
          </w:p>
        </w:tc>
      </w:tr>
      <w:tr w:rsidR="000555A5" w:rsidRPr="000555A5" w14:paraId="483375D5" w14:textId="77777777" w:rsidTr="000555A5">
        <w:tblPrEx>
          <w:tblCellMar>
            <w:top w:w="0" w:type="dxa"/>
            <w:bottom w:w="0" w:type="dxa"/>
          </w:tblCellMar>
        </w:tblPrEx>
        <w:tc>
          <w:tcPr>
            <w:tcW w:w="1438" w:type="dxa"/>
            <w:shd w:val="clear" w:color="auto" w:fill="auto"/>
          </w:tcPr>
          <w:p w14:paraId="686D3648" w14:textId="26AE7DD4"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31925F0" w14:textId="0F1E0755" w:rsidR="000555A5" w:rsidRPr="000555A5" w:rsidRDefault="000555A5" w:rsidP="000555A5">
            <w:pPr>
              <w:spacing w:before="120" w:after="120"/>
              <w:rPr>
                <w:rFonts w:ascii="Arial" w:hAnsi="Arial" w:cs="Arial"/>
                <w:sz w:val="18"/>
              </w:rPr>
            </w:pPr>
            <w:r w:rsidRPr="000555A5">
              <w:rPr>
                <w:rFonts w:ascii="Arial" w:hAnsi="Arial" w:cs="Arial"/>
                <w:sz w:val="18"/>
              </w:rPr>
              <w:t>Ferry</w:t>
            </w:r>
          </w:p>
        </w:tc>
        <w:tc>
          <w:tcPr>
            <w:tcW w:w="5752" w:type="dxa"/>
            <w:shd w:val="clear" w:color="auto" w:fill="auto"/>
          </w:tcPr>
          <w:p w14:paraId="1546623D" w14:textId="0E0C0F24" w:rsidR="000555A5" w:rsidRPr="000555A5" w:rsidRDefault="000555A5" w:rsidP="000555A5">
            <w:pPr>
              <w:spacing w:before="120" w:after="120"/>
              <w:rPr>
                <w:rFonts w:ascii="Arial" w:hAnsi="Arial" w:cs="Arial"/>
                <w:sz w:val="18"/>
              </w:rPr>
            </w:pPr>
            <w:r w:rsidRPr="000555A5">
              <w:rPr>
                <w:rFonts w:ascii="Arial" w:hAnsi="Arial" w:cs="Arial"/>
                <w:sz w:val="18"/>
              </w:rPr>
              <w:t>A vessel for transporting passengers, vehicles, and/or goods across a stretch of water, especially as a regular service.</w:t>
            </w:r>
          </w:p>
        </w:tc>
      </w:tr>
      <w:tr w:rsidR="000555A5" w:rsidRPr="000555A5" w14:paraId="19AA4B86" w14:textId="77777777" w:rsidTr="000555A5">
        <w:tblPrEx>
          <w:tblCellMar>
            <w:top w:w="0" w:type="dxa"/>
            <w:bottom w:w="0" w:type="dxa"/>
          </w:tblCellMar>
        </w:tblPrEx>
        <w:tc>
          <w:tcPr>
            <w:tcW w:w="1438" w:type="dxa"/>
            <w:shd w:val="clear" w:color="auto" w:fill="auto"/>
          </w:tcPr>
          <w:p w14:paraId="793C44A4" w14:textId="7FAD8196" w:rsidR="000555A5" w:rsidRPr="000555A5" w:rsidRDefault="000555A5" w:rsidP="000555A5">
            <w:pPr>
              <w:spacing w:before="120" w:after="120"/>
              <w:rPr>
                <w:rFonts w:ascii="Arial" w:hAnsi="Arial" w:cs="Arial"/>
                <w:sz w:val="18"/>
              </w:rPr>
            </w:pPr>
            <w:r>
              <w:rPr>
                <w:rFonts w:ascii="Arial" w:hAnsi="Arial" w:cs="Arial"/>
                <w:sz w:val="18"/>
              </w:rPr>
              <w:t>8</w:t>
            </w:r>
          </w:p>
        </w:tc>
        <w:tc>
          <w:tcPr>
            <w:tcW w:w="2876" w:type="dxa"/>
            <w:shd w:val="clear" w:color="auto" w:fill="auto"/>
          </w:tcPr>
          <w:p w14:paraId="76005736" w14:textId="3E514975" w:rsidR="000555A5" w:rsidRPr="000555A5" w:rsidRDefault="000555A5" w:rsidP="000555A5">
            <w:pPr>
              <w:spacing w:before="120" w:after="120"/>
              <w:rPr>
                <w:rFonts w:ascii="Arial" w:hAnsi="Arial" w:cs="Arial"/>
                <w:sz w:val="18"/>
              </w:rPr>
            </w:pPr>
            <w:r>
              <w:rPr>
                <w:rFonts w:ascii="Arial" w:hAnsi="Arial" w:cs="Arial"/>
                <w:sz w:val="18"/>
              </w:rPr>
              <w:t>Fibre Optic Cable</w:t>
            </w:r>
          </w:p>
        </w:tc>
        <w:tc>
          <w:tcPr>
            <w:tcW w:w="5752" w:type="dxa"/>
            <w:shd w:val="clear" w:color="auto" w:fill="auto"/>
          </w:tcPr>
          <w:p w14:paraId="04C877D8" w14:textId="4F7BF1FB" w:rsidR="000555A5" w:rsidRPr="000555A5" w:rsidRDefault="000555A5" w:rsidP="000555A5">
            <w:pPr>
              <w:spacing w:before="120" w:after="120"/>
              <w:rPr>
                <w:rFonts w:ascii="Arial" w:hAnsi="Arial" w:cs="Arial"/>
                <w:sz w:val="18"/>
              </w:rPr>
            </w:pPr>
            <w:r>
              <w:rPr>
                <w:rFonts w:ascii="Arial" w:hAnsi="Arial" w:cs="Arial"/>
                <w:sz w:val="18"/>
              </w:rPr>
              <w:t>A cable made of glass or plastic fiber designed to guide light along its length, fibre optic cables are widely used in fiber-optic communication, which permits transmission over longer distances and at higher data rates than other forms of communication.</w:t>
            </w:r>
          </w:p>
        </w:tc>
      </w:tr>
    </w:tbl>
    <w:p w14:paraId="29823727" w14:textId="5231FD1C" w:rsidR="000555A5" w:rsidRDefault="000555A5" w:rsidP="000555A5">
      <w:pPr>
        <w:spacing w:before="240" w:after="240"/>
        <w:rPr>
          <w:sz w:val="20"/>
        </w:rPr>
      </w:pPr>
    </w:p>
    <w:p w14:paraId="62C80BF0" w14:textId="77777777" w:rsidR="000555A5" w:rsidRDefault="000555A5">
      <w:pPr>
        <w:widowControl/>
        <w:wordWrap/>
        <w:autoSpaceDE/>
        <w:autoSpaceDN/>
        <w:rPr>
          <w:sz w:val="20"/>
        </w:rPr>
      </w:pPr>
      <w:r>
        <w:rPr>
          <w:sz w:val="20"/>
        </w:rPr>
        <w:br w:type="page"/>
      </w:r>
    </w:p>
    <w:p w14:paraId="311EB5C6" w14:textId="02303AB6" w:rsidR="000555A5" w:rsidRDefault="000555A5" w:rsidP="000555A5">
      <w:pPr>
        <w:spacing w:before="240" w:after="240"/>
        <w:rPr>
          <w:rFonts w:ascii="Arial" w:hAnsi="Arial" w:cs="Arial"/>
          <w:b/>
          <w:sz w:val="24"/>
        </w:rPr>
      </w:pPr>
      <w:r w:rsidRPr="000555A5">
        <w:rPr>
          <w:rFonts w:ascii="Arial" w:hAnsi="Arial" w:cs="Arial"/>
          <w:b/>
          <w:sz w:val="24"/>
        </w:rPr>
        <w:t>5.36. Category of Installation Buoy</w:t>
      </w:r>
    </w:p>
    <w:p w14:paraId="61A25E91" w14:textId="6DC1EB2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r w:rsidRPr="000555A5">
        <w:rPr>
          <w:rFonts w:ascii="Arial" w:hAnsi="Arial" w:cs="Arial"/>
          <w:sz w:val="20"/>
        </w:rPr>
        <w:tab/>
        <w:t>Classification of fixed installation buoy.</w:t>
      </w:r>
    </w:p>
    <w:p w14:paraId="02603790" w14:textId="2BC68E4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categoryOfInstallationBuoy</w:t>
      </w:r>
    </w:p>
    <w:p w14:paraId="1015309D" w14:textId="38E2065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72A6D00" w14:textId="161659D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44CAB91E" w14:textId="7D69626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0142E29" w14:textId="77777777" w:rsidR="000555A5" w:rsidRDefault="000555A5" w:rsidP="000555A5">
      <w:pPr>
        <w:spacing w:before="240" w:after="240"/>
        <w:rPr>
          <w:sz w:val="20"/>
        </w:rPr>
      </w:pPr>
    </w:p>
    <w:p w14:paraId="75254881" w14:textId="0F01601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7F5054D" w14:textId="77777777" w:rsidTr="000555A5">
        <w:tblPrEx>
          <w:tblCellMar>
            <w:top w:w="0" w:type="dxa"/>
            <w:bottom w:w="0" w:type="dxa"/>
          </w:tblCellMar>
        </w:tblPrEx>
        <w:tc>
          <w:tcPr>
            <w:tcW w:w="1438" w:type="dxa"/>
            <w:shd w:val="clear" w:color="auto" w:fill="FFF2CC"/>
          </w:tcPr>
          <w:p w14:paraId="69F3D7D4" w14:textId="58DE98FC"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984528A" w14:textId="6E9FEFD5"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A4158B5" w14:textId="08C0BAFD"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0713162B" w14:textId="77777777" w:rsidTr="000555A5">
        <w:tblPrEx>
          <w:tblCellMar>
            <w:top w:w="0" w:type="dxa"/>
            <w:bottom w:w="0" w:type="dxa"/>
          </w:tblCellMar>
        </w:tblPrEx>
        <w:tc>
          <w:tcPr>
            <w:tcW w:w="1438" w:type="dxa"/>
            <w:shd w:val="clear" w:color="auto" w:fill="auto"/>
          </w:tcPr>
          <w:p w14:paraId="4DD93AF5" w14:textId="64D23215"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B1A7F39" w14:textId="6ED835FA" w:rsidR="000555A5" w:rsidRPr="000555A5" w:rsidRDefault="000555A5" w:rsidP="000555A5">
            <w:pPr>
              <w:spacing w:before="120" w:after="120"/>
              <w:rPr>
                <w:rFonts w:ascii="Arial" w:hAnsi="Arial" w:cs="Arial"/>
                <w:sz w:val="18"/>
              </w:rPr>
            </w:pPr>
            <w:r w:rsidRPr="000555A5">
              <w:rPr>
                <w:rFonts w:ascii="Arial" w:hAnsi="Arial" w:cs="Arial"/>
                <w:sz w:val="18"/>
              </w:rPr>
              <w:t>Catenary Anchor Leg Mooring</w:t>
            </w:r>
          </w:p>
        </w:tc>
        <w:tc>
          <w:tcPr>
            <w:tcW w:w="5752" w:type="dxa"/>
            <w:shd w:val="clear" w:color="auto" w:fill="auto"/>
          </w:tcPr>
          <w:p w14:paraId="5DA7BD39" w14:textId="779BBCAA" w:rsidR="000555A5" w:rsidRPr="000555A5" w:rsidRDefault="000555A5" w:rsidP="000555A5">
            <w:pPr>
              <w:spacing w:before="120" w:after="120"/>
              <w:rPr>
                <w:rFonts w:ascii="Arial" w:hAnsi="Arial" w:cs="Arial"/>
                <w:sz w:val="18"/>
              </w:rPr>
            </w:pPr>
            <w:r w:rsidRPr="000555A5">
              <w:rPr>
                <w:rFonts w:ascii="Arial" w:hAnsi="Arial" w:cs="Arial"/>
                <w:sz w:val="18"/>
              </w:rPr>
              <w:t>incorporates a large buoy which remains on the surface at all times and is moored by 4 or more anchors. Mooring hawsers and cargo hoses lead from a turntable on top of the buoy, so that the buoy does not turn as the ship swings to wind and stream.</w:t>
            </w:r>
          </w:p>
        </w:tc>
      </w:tr>
      <w:tr w:rsidR="000555A5" w:rsidRPr="000555A5" w14:paraId="02BDEAA8" w14:textId="77777777" w:rsidTr="000555A5">
        <w:tblPrEx>
          <w:tblCellMar>
            <w:top w:w="0" w:type="dxa"/>
            <w:bottom w:w="0" w:type="dxa"/>
          </w:tblCellMar>
        </w:tblPrEx>
        <w:tc>
          <w:tcPr>
            <w:tcW w:w="1438" w:type="dxa"/>
            <w:shd w:val="clear" w:color="auto" w:fill="auto"/>
          </w:tcPr>
          <w:p w14:paraId="024616AA" w14:textId="2CA1C7E9" w:rsidR="000555A5" w:rsidRPr="000555A5" w:rsidRDefault="000555A5" w:rsidP="000555A5">
            <w:pPr>
              <w:spacing w:before="120" w:after="120"/>
              <w:rPr>
                <w:rFonts w:ascii="Arial" w:hAnsi="Arial" w:cs="Arial"/>
                <w:sz w:val="18"/>
              </w:rPr>
            </w:pPr>
            <w:r>
              <w:rPr>
                <w:rFonts w:ascii="Arial" w:hAnsi="Arial" w:cs="Arial"/>
                <w:sz w:val="18"/>
              </w:rPr>
              <w:t>2</w:t>
            </w:r>
          </w:p>
        </w:tc>
        <w:tc>
          <w:tcPr>
            <w:tcW w:w="2876" w:type="dxa"/>
            <w:shd w:val="clear" w:color="auto" w:fill="auto"/>
          </w:tcPr>
          <w:p w14:paraId="11CDE6A8" w14:textId="557EFCC0" w:rsidR="000555A5" w:rsidRPr="000555A5" w:rsidRDefault="000555A5" w:rsidP="000555A5">
            <w:pPr>
              <w:spacing w:before="120" w:after="120"/>
              <w:rPr>
                <w:rFonts w:ascii="Arial" w:hAnsi="Arial" w:cs="Arial"/>
                <w:sz w:val="18"/>
              </w:rPr>
            </w:pPr>
            <w:r>
              <w:rPr>
                <w:rFonts w:ascii="Arial" w:hAnsi="Arial" w:cs="Arial"/>
                <w:sz w:val="18"/>
              </w:rPr>
              <w:t>Single Buoy Mooring</w:t>
            </w:r>
          </w:p>
        </w:tc>
        <w:tc>
          <w:tcPr>
            <w:tcW w:w="5752" w:type="dxa"/>
            <w:shd w:val="clear" w:color="auto" w:fill="auto"/>
          </w:tcPr>
          <w:p w14:paraId="2E3D5A4C" w14:textId="03B33A0E" w:rsidR="000555A5" w:rsidRPr="000555A5" w:rsidRDefault="000555A5" w:rsidP="000555A5">
            <w:pPr>
              <w:spacing w:before="120" w:after="120"/>
              <w:rPr>
                <w:rFonts w:ascii="Arial" w:hAnsi="Arial" w:cs="Arial"/>
                <w:sz w:val="18"/>
              </w:rPr>
            </w:pPr>
            <w:r>
              <w:rPr>
                <w:rFonts w:ascii="Arial" w:hAnsi="Arial" w:cs="Arial"/>
                <w:sz w:val="18"/>
              </w:rPr>
              <w:t>a mooring structure used by tankers to load and unload in port approaches or in offshore oil and gas fields. The size of the structure can vary between a large mooring buoy and a manned floating structure. Also known as single point mooring (SPM)</w:t>
            </w:r>
          </w:p>
        </w:tc>
      </w:tr>
    </w:tbl>
    <w:p w14:paraId="6C7C3A16" w14:textId="60B884AE" w:rsidR="000555A5" w:rsidRDefault="000555A5" w:rsidP="000555A5">
      <w:pPr>
        <w:spacing w:before="240" w:after="240"/>
        <w:rPr>
          <w:sz w:val="20"/>
        </w:rPr>
      </w:pPr>
    </w:p>
    <w:p w14:paraId="21C70432" w14:textId="77777777" w:rsidR="000555A5" w:rsidRDefault="000555A5">
      <w:pPr>
        <w:widowControl/>
        <w:wordWrap/>
        <w:autoSpaceDE/>
        <w:autoSpaceDN/>
        <w:rPr>
          <w:sz w:val="20"/>
        </w:rPr>
      </w:pPr>
      <w:r>
        <w:rPr>
          <w:sz w:val="20"/>
        </w:rPr>
        <w:br w:type="page"/>
      </w:r>
    </w:p>
    <w:p w14:paraId="5FD4D7CD" w14:textId="0367B81B" w:rsidR="000555A5" w:rsidRDefault="000555A5" w:rsidP="000555A5">
      <w:pPr>
        <w:spacing w:before="240" w:after="240"/>
        <w:rPr>
          <w:rFonts w:ascii="Arial" w:hAnsi="Arial" w:cs="Arial"/>
          <w:b/>
          <w:sz w:val="24"/>
        </w:rPr>
      </w:pPr>
      <w:r w:rsidRPr="000555A5">
        <w:rPr>
          <w:rFonts w:ascii="Arial" w:hAnsi="Arial" w:cs="Arial"/>
          <w:b/>
          <w:sz w:val="24"/>
        </w:rPr>
        <w:t>5.37. Shackle Type</w:t>
      </w:r>
    </w:p>
    <w:p w14:paraId="2B2D2226" w14:textId="6174E8F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Types of shackle.</w:t>
      </w:r>
    </w:p>
    <w:p w14:paraId="3EFEE317" w14:textId="7F912BE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ShackleType</w:t>
      </w:r>
    </w:p>
    <w:p w14:paraId="58D2C38A" w14:textId="31B08FE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CEE3979" w14:textId="1241CC5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F2B2930" w14:textId="7F640A3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285B21E" w14:textId="77777777" w:rsidR="000555A5" w:rsidRDefault="000555A5" w:rsidP="000555A5">
      <w:pPr>
        <w:spacing w:before="240" w:after="240"/>
        <w:rPr>
          <w:sz w:val="20"/>
        </w:rPr>
      </w:pPr>
    </w:p>
    <w:p w14:paraId="35E01D21" w14:textId="724EDBBD"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4392507" w14:textId="77777777" w:rsidTr="000555A5">
        <w:tblPrEx>
          <w:tblCellMar>
            <w:top w:w="0" w:type="dxa"/>
            <w:bottom w:w="0" w:type="dxa"/>
          </w:tblCellMar>
        </w:tblPrEx>
        <w:tc>
          <w:tcPr>
            <w:tcW w:w="1438" w:type="dxa"/>
            <w:shd w:val="clear" w:color="auto" w:fill="FFF2CC"/>
          </w:tcPr>
          <w:p w14:paraId="284607E9" w14:textId="7775A09F"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C8A474D" w14:textId="769FFA8E"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AC0097E" w14:textId="725C1118"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AAD4B62" w14:textId="77777777" w:rsidTr="000555A5">
        <w:tblPrEx>
          <w:tblCellMar>
            <w:top w:w="0" w:type="dxa"/>
            <w:bottom w:w="0" w:type="dxa"/>
          </w:tblCellMar>
        </w:tblPrEx>
        <w:tc>
          <w:tcPr>
            <w:tcW w:w="1438" w:type="dxa"/>
            <w:shd w:val="clear" w:color="auto" w:fill="auto"/>
          </w:tcPr>
          <w:p w14:paraId="7F4E59DA" w14:textId="5108BB21"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40C2948" w14:textId="56FFD31A" w:rsidR="000555A5" w:rsidRPr="000555A5" w:rsidRDefault="000555A5" w:rsidP="000555A5">
            <w:pPr>
              <w:spacing w:before="120" w:after="120"/>
              <w:rPr>
                <w:rFonts w:ascii="Arial" w:hAnsi="Arial" w:cs="Arial"/>
                <w:sz w:val="18"/>
              </w:rPr>
            </w:pPr>
            <w:r w:rsidRPr="000555A5">
              <w:rPr>
                <w:rFonts w:ascii="Arial" w:hAnsi="Arial" w:cs="Arial"/>
                <w:sz w:val="18"/>
              </w:rPr>
              <w:t>forelock shackles</w:t>
            </w:r>
          </w:p>
        </w:tc>
        <w:tc>
          <w:tcPr>
            <w:tcW w:w="5752" w:type="dxa"/>
            <w:shd w:val="clear" w:color="auto" w:fill="auto"/>
          </w:tcPr>
          <w:p w14:paraId="15438761" w14:textId="2F527ECA"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AEE42AE" w14:textId="77777777" w:rsidTr="000555A5">
        <w:tblPrEx>
          <w:tblCellMar>
            <w:top w:w="0" w:type="dxa"/>
            <w:bottom w:w="0" w:type="dxa"/>
          </w:tblCellMar>
        </w:tblPrEx>
        <w:tc>
          <w:tcPr>
            <w:tcW w:w="1438" w:type="dxa"/>
            <w:shd w:val="clear" w:color="auto" w:fill="auto"/>
          </w:tcPr>
          <w:p w14:paraId="4531E2D1" w14:textId="0AD6C5E8"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D06F41C" w14:textId="6C73036F" w:rsidR="000555A5" w:rsidRPr="000555A5" w:rsidRDefault="000555A5" w:rsidP="000555A5">
            <w:pPr>
              <w:spacing w:before="120" w:after="120"/>
              <w:rPr>
                <w:rFonts w:ascii="Arial" w:hAnsi="Arial" w:cs="Arial"/>
                <w:sz w:val="18"/>
              </w:rPr>
            </w:pPr>
            <w:r w:rsidRPr="000555A5">
              <w:rPr>
                <w:rFonts w:ascii="Arial" w:hAnsi="Arial" w:cs="Arial"/>
                <w:sz w:val="18"/>
              </w:rPr>
              <w:t>clenching shackles</w:t>
            </w:r>
          </w:p>
        </w:tc>
        <w:tc>
          <w:tcPr>
            <w:tcW w:w="5752" w:type="dxa"/>
            <w:shd w:val="clear" w:color="auto" w:fill="auto"/>
          </w:tcPr>
          <w:p w14:paraId="4BC8A1A6" w14:textId="1357B55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B21E78E" w14:textId="77777777" w:rsidTr="000555A5">
        <w:tblPrEx>
          <w:tblCellMar>
            <w:top w:w="0" w:type="dxa"/>
            <w:bottom w:w="0" w:type="dxa"/>
          </w:tblCellMar>
        </w:tblPrEx>
        <w:tc>
          <w:tcPr>
            <w:tcW w:w="1438" w:type="dxa"/>
            <w:shd w:val="clear" w:color="auto" w:fill="auto"/>
          </w:tcPr>
          <w:p w14:paraId="51810432" w14:textId="26D44909"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350768D" w14:textId="390298DD" w:rsidR="000555A5" w:rsidRPr="000555A5" w:rsidRDefault="000555A5" w:rsidP="000555A5">
            <w:pPr>
              <w:spacing w:before="120" w:after="120"/>
              <w:rPr>
                <w:rFonts w:ascii="Arial" w:hAnsi="Arial" w:cs="Arial"/>
                <w:sz w:val="18"/>
              </w:rPr>
            </w:pPr>
            <w:r w:rsidRPr="000555A5">
              <w:rPr>
                <w:rFonts w:ascii="Arial" w:hAnsi="Arial" w:cs="Arial"/>
                <w:sz w:val="18"/>
              </w:rPr>
              <w:t>bolt shackles</w:t>
            </w:r>
          </w:p>
        </w:tc>
        <w:tc>
          <w:tcPr>
            <w:tcW w:w="5752" w:type="dxa"/>
            <w:shd w:val="clear" w:color="auto" w:fill="auto"/>
          </w:tcPr>
          <w:p w14:paraId="496D2499" w14:textId="33AF31C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6CE4E98" w14:textId="77777777" w:rsidTr="000555A5">
        <w:tblPrEx>
          <w:tblCellMar>
            <w:top w:w="0" w:type="dxa"/>
            <w:bottom w:w="0" w:type="dxa"/>
          </w:tblCellMar>
        </w:tblPrEx>
        <w:tc>
          <w:tcPr>
            <w:tcW w:w="1438" w:type="dxa"/>
            <w:shd w:val="clear" w:color="auto" w:fill="auto"/>
          </w:tcPr>
          <w:p w14:paraId="5EBD3AF4" w14:textId="63154A73"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3191A58F" w14:textId="42D60F98" w:rsidR="000555A5" w:rsidRPr="000555A5" w:rsidRDefault="000555A5" w:rsidP="000555A5">
            <w:pPr>
              <w:spacing w:before="120" w:after="120"/>
              <w:rPr>
                <w:rFonts w:ascii="Arial" w:hAnsi="Arial" w:cs="Arial"/>
                <w:sz w:val="18"/>
              </w:rPr>
            </w:pPr>
            <w:r w:rsidRPr="000555A5">
              <w:rPr>
                <w:rFonts w:ascii="Arial" w:hAnsi="Arial" w:cs="Arial"/>
                <w:sz w:val="18"/>
              </w:rPr>
              <w:t>screw pin shackles</w:t>
            </w:r>
          </w:p>
        </w:tc>
        <w:tc>
          <w:tcPr>
            <w:tcW w:w="5752" w:type="dxa"/>
            <w:shd w:val="clear" w:color="auto" w:fill="auto"/>
          </w:tcPr>
          <w:p w14:paraId="6858EECE" w14:textId="292110B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4D37D41" w14:textId="77777777" w:rsidTr="000555A5">
        <w:tblPrEx>
          <w:tblCellMar>
            <w:top w:w="0" w:type="dxa"/>
            <w:bottom w:w="0" w:type="dxa"/>
          </w:tblCellMar>
        </w:tblPrEx>
        <w:tc>
          <w:tcPr>
            <w:tcW w:w="1438" w:type="dxa"/>
            <w:shd w:val="clear" w:color="auto" w:fill="auto"/>
          </w:tcPr>
          <w:p w14:paraId="23A9FD6E" w14:textId="7489FAF0"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0E3FC35C" w14:textId="6C6CC292" w:rsidR="000555A5" w:rsidRPr="000555A5" w:rsidRDefault="000555A5" w:rsidP="000555A5">
            <w:pPr>
              <w:spacing w:before="120" w:after="120"/>
              <w:rPr>
                <w:rFonts w:ascii="Arial" w:hAnsi="Arial" w:cs="Arial"/>
                <w:sz w:val="18"/>
              </w:rPr>
            </w:pPr>
            <w:r w:rsidRPr="000555A5">
              <w:rPr>
                <w:rFonts w:ascii="Arial" w:hAnsi="Arial" w:cs="Arial"/>
                <w:sz w:val="18"/>
              </w:rPr>
              <w:t>kenter shackle</w:t>
            </w:r>
          </w:p>
        </w:tc>
        <w:tc>
          <w:tcPr>
            <w:tcW w:w="5752" w:type="dxa"/>
            <w:shd w:val="clear" w:color="auto" w:fill="auto"/>
          </w:tcPr>
          <w:p w14:paraId="6CD725D6" w14:textId="23713EC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12F82A6" w14:textId="77777777" w:rsidTr="000555A5">
        <w:tblPrEx>
          <w:tblCellMar>
            <w:top w:w="0" w:type="dxa"/>
            <w:bottom w:w="0" w:type="dxa"/>
          </w:tblCellMar>
        </w:tblPrEx>
        <w:tc>
          <w:tcPr>
            <w:tcW w:w="1438" w:type="dxa"/>
            <w:shd w:val="clear" w:color="auto" w:fill="auto"/>
          </w:tcPr>
          <w:p w14:paraId="1078D97E" w14:textId="4A81DC6A" w:rsidR="000555A5" w:rsidRPr="000555A5" w:rsidRDefault="000555A5" w:rsidP="000555A5">
            <w:pPr>
              <w:spacing w:before="120" w:after="120"/>
              <w:rPr>
                <w:rFonts w:ascii="Arial" w:hAnsi="Arial" w:cs="Arial"/>
                <w:sz w:val="18"/>
              </w:rPr>
            </w:pPr>
            <w:r>
              <w:rPr>
                <w:rFonts w:ascii="Arial" w:hAnsi="Arial" w:cs="Arial"/>
                <w:sz w:val="18"/>
              </w:rPr>
              <w:t>6</w:t>
            </w:r>
          </w:p>
        </w:tc>
        <w:tc>
          <w:tcPr>
            <w:tcW w:w="2876" w:type="dxa"/>
            <w:shd w:val="clear" w:color="auto" w:fill="auto"/>
          </w:tcPr>
          <w:p w14:paraId="35B074CF" w14:textId="72F1A7F8" w:rsidR="000555A5" w:rsidRPr="000555A5" w:rsidRDefault="000555A5" w:rsidP="000555A5">
            <w:pPr>
              <w:spacing w:before="120" w:after="120"/>
              <w:rPr>
                <w:rFonts w:ascii="Arial" w:hAnsi="Arial" w:cs="Arial"/>
                <w:sz w:val="18"/>
              </w:rPr>
            </w:pPr>
            <w:r>
              <w:rPr>
                <w:rFonts w:ascii="Arial" w:hAnsi="Arial" w:cs="Arial"/>
                <w:sz w:val="18"/>
              </w:rPr>
              <w:t>quick release link</w:t>
            </w:r>
          </w:p>
        </w:tc>
        <w:tc>
          <w:tcPr>
            <w:tcW w:w="5752" w:type="dxa"/>
            <w:shd w:val="clear" w:color="auto" w:fill="auto"/>
          </w:tcPr>
          <w:p w14:paraId="42200368" w14:textId="3BC5D0A7" w:rsidR="000555A5" w:rsidRPr="000555A5" w:rsidRDefault="000555A5" w:rsidP="000555A5">
            <w:pPr>
              <w:spacing w:before="120" w:after="120"/>
              <w:rPr>
                <w:rFonts w:ascii="Arial" w:hAnsi="Arial" w:cs="Arial"/>
                <w:sz w:val="18"/>
              </w:rPr>
            </w:pPr>
            <w:r>
              <w:rPr>
                <w:rFonts w:ascii="Arial" w:hAnsi="Arial" w:cs="Arial"/>
                <w:sz w:val="18"/>
              </w:rPr>
              <w:t>-</w:t>
            </w:r>
          </w:p>
        </w:tc>
      </w:tr>
    </w:tbl>
    <w:p w14:paraId="22926A67" w14:textId="0F1CC368" w:rsidR="000555A5" w:rsidRDefault="000555A5" w:rsidP="000555A5">
      <w:pPr>
        <w:spacing w:before="240" w:after="240"/>
        <w:rPr>
          <w:sz w:val="20"/>
        </w:rPr>
      </w:pPr>
    </w:p>
    <w:p w14:paraId="5D812D11" w14:textId="77777777" w:rsidR="000555A5" w:rsidRDefault="000555A5">
      <w:pPr>
        <w:widowControl/>
        <w:wordWrap/>
        <w:autoSpaceDE/>
        <w:autoSpaceDN/>
        <w:rPr>
          <w:sz w:val="20"/>
        </w:rPr>
      </w:pPr>
      <w:r>
        <w:rPr>
          <w:sz w:val="20"/>
        </w:rPr>
        <w:br w:type="page"/>
      </w:r>
    </w:p>
    <w:p w14:paraId="194E5600" w14:textId="6D45FF8F" w:rsidR="000555A5" w:rsidRDefault="000555A5" w:rsidP="000555A5">
      <w:pPr>
        <w:spacing w:before="240" w:after="240"/>
        <w:rPr>
          <w:rFonts w:ascii="Arial" w:hAnsi="Arial" w:cs="Arial"/>
          <w:b/>
          <w:sz w:val="24"/>
        </w:rPr>
      </w:pPr>
      <w:r w:rsidRPr="000555A5">
        <w:rPr>
          <w:rFonts w:ascii="Arial" w:hAnsi="Arial" w:cs="Arial"/>
          <w:b/>
          <w:sz w:val="24"/>
        </w:rPr>
        <w:t>5.38. Category of Pile</w:t>
      </w:r>
    </w:p>
    <w:p w14:paraId="11818674" w14:textId="476F1C4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pile, driven into the earth as a foundation or support for a structure.</w:t>
      </w:r>
    </w:p>
    <w:p w14:paraId="21ED3079" w14:textId="527DCAC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categoryOfPile</w:t>
      </w:r>
    </w:p>
    <w:p w14:paraId="2DE66ABE" w14:textId="115193A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CATPLE </w:t>
      </w:r>
    </w:p>
    <w:p w14:paraId="155E7CAB" w14:textId="4EE2B0F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F54C974" w14:textId="775F072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2271971" w14:textId="77777777" w:rsidR="000555A5" w:rsidRDefault="000555A5" w:rsidP="000555A5">
      <w:pPr>
        <w:spacing w:before="240" w:after="240"/>
        <w:rPr>
          <w:sz w:val="20"/>
        </w:rPr>
      </w:pPr>
    </w:p>
    <w:p w14:paraId="13546BAD" w14:textId="777CF276"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02F0951C" w14:textId="77777777" w:rsidTr="000555A5">
        <w:tblPrEx>
          <w:tblCellMar>
            <w:top w:w="0" w:type="dxa"/>
            <w:bottom w:w="0" w:type="dxa"/>
          </w:tblCellMar>
        </w:tblPrEx>
        <w:tc>
          <w:tcPr>
            <w:tcW w:w="1438" w:type="dxa"/>
            <w:shd w:val="clear" w:color="auto" w:fill="FFF2CC"/>
          </w:tcPr>
          <w:p w14:paraId="5DFAAED0" w14:textId="3A924FD2"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093D66E" w14:textId="1A0D0535"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4AB1926" w14:textId="008D7489"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E08039B" w14:textId="77777777" w:rsidTr="000555A5">
        <w:tblPrEx>
          <w:tblCellMar>
            <w:top w:w="0" w:type="dxa"/>
            <w:bottom w:w="0" w:type="dxa"/>
          </w:tblCellMar>
        </w:tblPrEx>
        <w:tc>
          <w:tcPr>
            <w:tcW w:w="1438" w:type="dxa"/>
            <w:shd w:val="clear" w:color="auto" w:fill="auto"/>
          </w:tcPr>
          <w:p w14:paraId="6294FF87" w14:textId="4DBC5AAD"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A781E9A" w14:textId="4DEF6D73" w:rsidR="000555A5" w:rsidRPr="000555A5" w:rsidRDefault="000555A5" w:rsidP="000555A5">
            <w:pPr>
              <w:spacing w:before="120" w:after="120"/>
              <w:rPr>
                <w:rFonts w:ascii="Arial" w:hAnsi="Arial" w:cs="Arial"/>
                <w:sz w:val="18"/>
              </w:rPr>
            </w:pPr>
            <w:r w:rsidRPr="000555A5">
              <w:rPr>
                <w:rFonts w:ascii="Arial" w:hAnsi="Arial" w:cs="Arial"/>
                <w:sz w:val="18"/>
              </w:rPr>
              <w:t>Stake</w:t>
            </w:r>
          </w:p>
        </w:tc>
        <w:tc>
          <w:tcPr>
            <w:tcW w:w="5752" w:type="dxa"/>
            <w:shd w:val="clear" w:color="auto" w:fill="auto"/>
          </w:tcPr>
          <w:p w14:paraId="64348610" w14:textId="7546A878" w:rsidR="000555A5" w:rsidRPr="000555A5" w:rsidRDefault="000555A5" w:rsidP="000555A5">
            <w:pPr>
              <w:spacing w:before="120" w:after="120"/>
              <w:rPr>
                <w:rFonts w:ascii="Arial" w:hAnsi="Arial" w:cs="Arial"/>
                <w:sz w:val="18"/>
              </w:rPr>
            </w:pPr>
            <w:r w:rsidRPr="000555A5">
              <w:rPr>
                <w:rFonts w:ascii="Arial" w:hAnsi="Arial" w:cs="Arial"/>
                <w:sz w:val="18"/>
              </w:rPr>
              <w:t>An elongated wood or metal pole embedded in the seabed to serve as a marker or support.</w:t>
            </w:r>
          </w:p>
        </w:tc>
      </w:tr>
      <w:tr w:rsidR="000555A5" w:rsidRPr="000555A5" w14:paraId="6BEE2537" w14:textId="77777777" w:rsidTr="000555A5">
        <w:tblPrEx>
          <w:tblCellMar>
            <w:top w:w="0" w:type="dxa"/>
            <w:bottom w:w="0" w:type="dxa"/>
          </w:tblCellMar>
        </w:tblPrEx>
        <w:tc>
          <w:tcPr>
            <w:tcW w:w="1438" w:type="dxa"/>
            <w:shd w:val="clear" w:color="auto" w:fill="auto"/>
          </w:tcPr>
          <w:p w14:paraId="247F2B73" w14:textId="32B9FFAD"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08FC2347" w14:textId="249261E5" w:rsidR="000555A5" w:rsidRPr="000555A5" w:rsidRDefault="000555A5" w:rsidP="000555A5">
            <w:pPr>
              <w:spacing w:before="120" w:after="120"/>
              <w:rPr>
                <w:rFonts w:ascii="Arial" w:hAnsi="Arial" w:cs="Arial"/>
                <w:sz w:val="18"/>
              </w:rPr>
            </w:pPr>
            <w:r w:rsidRPr="000555A5">
              <w:rPr>
                <w:rFonts w:ascii="Arial" w:hAnsi="Arial" w:cs="Arial"/>
                <w:sz w:val="18"/>
              </w:rPr>
              <w:t>Post</w:t>
            </w:r>
          </w:p>
        </w:tc>
        <w:tc>
          <w:tcPr>
            <w:tcW w:w="5752" w:type="dxa"/>
            <w:shd w:val="clear" w:color="auto" w:fill="auto"/>
          </w:tcPr>
          <w:p w14:paraId="2E5E1F93" w14:textId="1EC26410" w:rsidR="000555A5" w:rsidRPr="000555A5" w:rsidRDefault="000555A5" w:rsidP="000555A5">
            <w:pPr>
              <w:spacing w:before="120" w:after="120"/>
              <w:rPr>
                <w:rFonts w:ascii="Arial" w:hAnsi="Arial" w:cs="Arial"/>
                <w:sz w:val="18"/>
              </w:rPr>
            </w:pPr>
            <w:r w:rsidRPr="000555A5">
              <w:rPr>
                <w:rFonts w:ascii="Arial" w:hAnsi="Arial" w:cs="Arial"/>
                <w:sz w:val="18"/>
              </w:rPr>
              <w:t>A vertical piece of timber, metal or concrete forced into the earth or sea bed.</w:t>
            </w:r>
          </w:p>
        </w:tc>
      </w:tr>
      <w:tr w:rsidR="000555A5" w:rsidRPr="000555A5" w14:paraId="140A9B26" w14:textId="77777777" w:rsidTr="000555A5">
        <w:tblPrEx>
          <w:tblCellMar>
            <w:top w:w="0" w:type="dxa"/>
            <w:bottom w:w="0" w:type="dxa"/>
          </w:tblCellMar>
        </w:tblPrEx>
        <w:tc>
          <w:tcPr>
            <w:tcW w:w="1438" w:type="dxa"/>
            <w:shd w:val="clear" w:color="auto" w:fill="auto"/>
          </w:tcPr>
          <w:p w14:paraId="2A168E84" w14:textId="2285736F"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0215351" w14:textId="74AA36F2" w:rsidR="000555A5" w:rsidRPr="000555A5" w:rsidRDefault="000555A5" w:rsidP="000555A5">
            <w:pPr>
              <w:spacing w:before="120" w:after="120"/>
              <w:rPr>
                <w:rFonts w:ascii="Arial" w:hAnsi="Arial" w:cs="Arial"/>
                <w:sz w:val="18"/>
              </w:rPr>
            </w:pPr>
            <w:r w:rsidRPr="000555A5">
              <w:rPr>
                <w:rFonts w:ascii="Arial" w:hAnsi="Arial" w:cs="Arial"/>
                <w:sz w:val="18"/>
              </w:rPr>
              <w:t>Tripodal</w:t>
            </w:r>
          </w:p>
        </w:tc>
        <w:tc>
          <w:tcPr>
            <w:tcW w:w="5752" w:type="dxa"/>
            <w:shd w:val="clear" w:color="auto" w:fill="auto"/>
          </w:tcPr>
          <w:p w14:paraId="4520BD4A" w14:textId="410AE903" w:rsidR="000555A5" w:rsidRPr="000555A5" w:rsidRDefault="000555A5" w:rsidP="000555A5">
            <w:pPr>
              <w:spacing w:before="120" w:after="120"/>
              <w:rPr>
                <w:rFonts w:ascii="Arial" w:hAnsi="Arial" w:cs="Arial"/>
                <w:sz w:val="18"/>
              </w:rPr>
            </w:pPr>
            <w:r w:rsidRPr="000555A5">
              <w:rPr>
                <w:rFonts w:ascii="Arial" w:hAnsi="Arial" w:cs="Arial"/>
                <w:sz w:val="18"/>
              </w:rPr>
              <w:t>A single structure comprising 3 or more piles held together (sections of heavy timber, steel or concrete), and forced into the earth or sea bed.</w:t>
            </w:r>
          </w:p>
        </w:tc>
      </w:tr>
      <w:tr w:rsidR="000555A5" w:rsidRPr="000555A5" w14:paraId="219F97EF" w14:textId="77777777" w:rsidTr="000555A5">
        <w:tblPrEx>
          <w:tblCellMar>
            <w:top w:w="0" w:type="dxa"/>
            <w:bottom w:w="0" w:type="dxa"/>
          </w:tblCellMar>
        </w:tblPrEx>
        <w:tc>
          <w:tcPr>
            <w:tcW w:w="1438" w:type="dxa"/>
            <w:shd w:val="clear" w:color="auto" w:fill="auto"/>
          </w:tcPr>
          <w:p w14:paraId="75EEBD6B" w14:textId="5A99DEBF"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209FB811" w14:textId="5C032A3D" w:rsidR="000555A5" w:rsidRPr="000555A5" w:rsidRDefault="000555A5" w:rsidP="000555A5">
            <w:pPr>
              <w:spacing w:before="120" w:after="120"/>
              <w:rPr>
                <w:rFonts w:ascii="Arial" w:hAnsi="Arial" w:cs="Arial"/>
                <w:sz w:val="18"/>
              </w:rPr>
            </w:pPr>
            <w:r w:rsidRPr="000555A5">
              <w:rPr>
                <w:rFonts w:ascii="Arial" w:hAnsi="Arial" w:cs="Arial"/>
                <w:sz w:val="18"/>
              </w:rPr>
              <w:t>Piling</w:t>
            </w:r>
          </w:p>
        </w:tc>
        <w:tc>
          <w:tcPr>
            <w:tcW w:w="5752" w:type="dxa"/>
            <w:shd w:val="clear" w:color="auto" w:fill="auto"/>
          </w:tcPr>
          <w:p w14:paraId="53E8B61F" w14:textId="007852BC" w:rsidR="000555A5" w:rsidRPr="000555A5" w:rsidRDefault="000555A5" w:rsidP="000555A5">
            <w:pPr>
              <w:spacing w:before="120" w:after="120"/>
              <w:rPr>
                <w:rFonts w:ascii="Arial" w:hAnsi="Arial" w:cs="Arial"/>
                <w:sz w:val="18"/>
              </w:rPr>
            </w:pPr>
            <w:r w:rsidRPr="000555A5">
              <w:rPr>
                <w:rFonts w:ascii="Arial" w:hAnsi="Arial" w:cs="Arial"/>
                <w:sz w:val="18"/>
              </w:rPr>
              <w:t>A number of piles, usually in a straight line, and usually connected or bolted together.</w:t>
            </w:r>
          </w:p>
        </w:tc>
      </w:tr>
      <w:tr w:rsidR="000555A5" w:rsidRPr="000555A5" w14:paraId="244DD471" w14:textId="77777777" w:rsidTr="000555A5">
        <w:tblPrEx>
          <w:tblCellMar>
            <w:top w:w="0" w:type="dxa"/>
            <w:bottom w:w="0" w:type="dxa"/>
          </w:tblCellMar>
        </w:tblPrEx>
        <w:tc>
          <w:tcPr>
            <w:tcW w:w="1438" w:type="dxa"/>
            <w:shd w:val="clear" w:color="auto" w:fill="auto"/>
          </w:tcPr>
          <w:p w14:paraId="0294690B" w14:textId="230AB158"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1E3FF20" w14:textId="6C42358A" w:rsidR="000555A5" w:rsidRPr="000555A5" w:rsidRDefault="000555A5" w:rsidP="000555A5">
            <w:pPr>
              <w:spacing w:before="120" w:after="120"/>
              <w:rPr>
                <w:rFonts w:ascii="Arial" w:hAnsi="Arial" w:cs="Arial"/>
                <w:sz w:val="18"/>
              </w:rPr>
            </w:pPr>
            <w:r w:rsidRPr="000555A5">
              <w:rPr>
                <w:rFonts w:ascii="Arial" w:hAnsi="Arial" w:cs="Arial"/>
                <w:sz w:val="18"/>
              </w:rPr>
              <w:t>Area of Piles</w:t>
            </w:r>
          </w:p>
        </w:tc>
        <w:tc>
          <w:tcPr>
            <w:tcW w:w="5752" w:type="dxa"/>
            <w:shd w:val="clear" w:color="auto" w:fill="auto"/>
          </w:tcPr>
          <w:p w14:paraId="51402164" w14:textId="430CD9CB" w:rsidR="000555A5" w:rsidRPr="000555A5" w:rsidRDefault="000555A5" w:rsidP="000555A5">
            <w:pPr>
              <w:spacing w:before="120" w:after="120"/>
              <w:rPr>
                <w:rFonts w:ascii="Arial" w:hAnsi="Arial" w:cs="Arial"/>
                <w:sz w:val="18"/>
              </w:rPr>
            </w:pPr>
            <w:r w:rsidRPr="000555A5">
              <w:rPr>
                <w:rFonts w:ascii="Arial" w:hAnsi="Arial" w:cs="Arial"/>
                <w:sz w:val="18"/>
              </w:rPr>
              <w:t>A number of piles, usually in a straight line, but not connected by structural members.</w:t>
            </w:r>
          </w:p>
        </w:tc>
      </w:tr>
      <w:tr w:rsidR="000555A5" w:rsidRPr="000555A5" w14:paraId="1ECB4B48" w14:textId="77777777" w:rsidTr="000555A5">
        <w:tblPrEx>
          <w:tblCellMar>
            <w:top w:w="0" w:type="dxa"/>
            <w:bottom w:w="0" w:type="dxa"/>
          </w:tblCellMar>
        </w:tblPrEx>
        <w:tc>
          <w:tcPr>
            <w:tcW w:w="1438" w:type="dxa"/>
            <w:shd w:val="clear" w:color="auto" w:fill="auto"/>
          </w:tcPr>
          <w:p w14:paraId="58DBC818" w14:textId="5F0C1D22" w:rsidR="000555A5" w:rsidRPr="000555A5" w:rsidRDefault="000555A5" w:rsidP="000555A5">
            <w:pPr>
              <w:spacing w:before="120" w:after="120"/>
              <w:rPr>
                <w:rFonts w:ascii="Arial" w:hAnsi="Arial" w:cs="Arial"/>
                <w:sz w:val="18"/>
              </w:rPr>
            </w:pPr>
            <w:r>
              <w:rPr>
                <w:rFonts w:ascii="Arial" w:hAnsi="Arial" w:cs="Arial"/>
                <w:sz w:val="18"/>
              </w:rPr>
              <w:t>7</w:t>
            </w:r>
          </w:p>
        </w:tc>
        <w:tc>
          <w:tcPr>
            <w:tcW w:w="2876" w:type="dxa"/>
            <w:shd w:val="clear" w:color="auto" w:fill="auto"/>
          </w:tcPr>
          <w:p w14:paraId="212E46E4" w14:textId="6EC679C4" w:rsidR="000555A5" w:rsidRPr="000555A5" w:rsidRDefault="000555A5" w:rsidP="000555A5">
            <w:pPr>
              <w:spacing w:before="120" w:after="120"/>
              <w:rPr>
                <w:rFonts w:ascii="Arial" w:hAnsi="Arial" w:cs="Arial"/>
                <w:sz w:val="18"/>
              </w:rPr>
            </w:pPr>
            <w:r>
              <w:rPr>
                <w:rFonts w:ascii="Arial" w:hAnsi="Arial" w:cs="Arial"/>
                <w:sz w:val="18"/>
              </w:rPr>
              <w:t>Pipe</w:t>
            </w:r>
          </w:p>
        </w:tc>
        <w:tc>
          <w:tcPr>
            <w:tcW w:w="5752" w:type="dxa"/>
            <w:shd w:val="clear" w:color="auto" w:fill="auto"/>
          </w:tcPr>
          <w:p w14:paraId="0B783D10" w14:textId="4F3A3AEE" w:rsidR="000555A5" w:rsidRPr="000555A5" w:rsidRDefault="000555A5" w:rsidP="000555A5">
            <w:pPr>
              <w:spacing w:before="120" w:after="120"/>
              <w:rPr>
                <w:rFonts w:ascii="Arial" w:hAnsi="Arial" w:cs="Arial"/>
                <w:sz w:val="18"/>
              </w:rPr>
            </w:pPr>
            <w:r>
              <w:rPr>
                <w:rFonts w:ascii="Arial" w:hAnsi="Arial" w:cs="Arial"/>
                <w:sz w:val="18"/>
              </w:rPr>
              <w:t>A vertical hollow cylinder of metal, wood, or other material forced into the earth or seabed.</w:t>
            </w:r>
          </w:p>
        </w:tc>
      </w:tr>
    </w:tbl>
    <w:p w14:paraId="24C47270" w14:textId="72E60694" w:rsidR="000555A5" w:rsidRDefault="000555A5" w:rsidP="000555A5">
      <w:pPr>
        <w:spacing w:before="240" w:after="240"/>
        <w:rPr>
          <w:sz w:val="20"/>
        </w:rPr>
      </w:pPr>
    </w:p>
    <w:p w14:paraId="7D975658" w14:textId="77777777" w:rsidR="000555A5" w:rsidRDefault="000555A5">
      <w:pPr>
        <w:widowControl/>
        <w:wordWrap/>
        <w:autoSpaceDE/>
        <w:autoSpaceDN/>
        <w:rPr>
          <w:sz w:val="20"/>
        </w:rPr>
      </w:pPr>
      <w:r>
        <w:rPr>
          <w:sz w:val="20"/>
        </w:rPr>
        <w:br w:type="page"/>
      </w:r>
    </w:p>
    <w:p w14:paraId="57F8D4DE" w14:textId="000B281C" w:rsidR="000555A5" w:rsidRDefault="000555A5" w:rsidP="000555A5">
      <w:pPr>
        <w:spacing w:before="240" w:after="240"/>
        <w:rPr>
          <w:rFonts w:ascii="Arial" w:hAnsi="Arial" w:cs="Arial"/>
          <w:b/>
          <w:sz w:val="24"/>
        </w:rPr>
      </w:pPr>
      <w:r w:rsidRPr="000555A5">
        <w:rPr>
          <w:rFonts w:ascii="Arial" w:hAnsi="Arial" w:cs="Arial"/>
          <w:b/>
          <w:sz w:val="24"/>
        </w:rPr>
        <w:t>5.39. Category of Silo/Tank</w:t>
      </w:r>
    </w:p>
    <w:p w14:paraId="5D9602E2" w14:textId="112D6C8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based on the product for which a silo or tank is used.</w:t>
      </w:r>
    </w:p>
    <w:p w14:paraId="004CE77B" w14:textId="319111D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categoryOfSiloTank</w:t>
      </w:r>
    </w:p>
    <w:p w14:paraId="17398E4E" w14:textId="324F9A0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CATSIL </w:t>
      </w:r>
    </w:p>
    <w:p w14:paraId="0DC506F1" w14:textId="677705F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020D74D" w14:textId="52CBDEE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84E4C17" w14:textId="77777777" w:rsidR="000555A5" w:rsidRDefault="000555A5" w:rsidP="000555A5">
      <w:pPr>
        <w:spacing w:before="240" w:after="240"/>
        <w:rPr>
          <w:sz w:val="20"/>
        </w:rPr>
      </w:pPr>
    </w:p>
    <w:p w14:paraId="04A2E9A2" w14:textId="1F1E8E4B"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53D6BC00" w14:textId="77777777" w:rsidTr="000555A5">
        <w:tblPrEx>
          <w:tblCellMar>
            <w:top w:w="0" w:type="dxa"/>
            <w:bottom w:w="0" w:type="dxa"/>
          </w:tblCellMar>
        </w:tblPrEx>
        <w:tc>
          <w:tcPr>
            <w:tcW w:w="1438" w:type="dxa"/>
            <w:shd w:val="clear" w:color="auto" w:fill="FFF2CC"/>
          </w:tcPr>
          <w:p w14:paraId="1E926A53" w14:textId="69CB66F2"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FFD28A6" w14:textId="3B39542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3D66B15" w14:textId="215DB715"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BB41D51" w14:textId="77777777" w:rsidTr="000555A5">
        <w:tblPrEx>
          <w:tblCellMar>
            <w:top w:w="0" w:type="dxa"/>
            <w:bottom w:w="0" w:type="dxa"/>
          </w:tblCellMar>
        </w:tblPrEx>
        <w:tc>
          <w:tcPr>
            <w:tcW w:w="1438" w:type="dxa"/>
            <w:shd w:val="clear" w:color="auto" w:fill="auto"/>
          </w:tcPr>
          <w:p w14:paraId="6FF72EC1" w14:textId="2345577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6F536BF" w14:textId="3639BBA9" w:rsidR="000555A5" w:rsidRPr="000555A5" w:rsidRDefault="000555A5" w:rsidP="000555A5">
            <w:pPr>
              <w:spacing w:before="120" w:after="120"/>
              <w:rPr>
                <w:rFonts w:ascii="Arial" w:hAnsi="Arial" w:cs="Arial"/>
                <w:sz w:val="18"/>
              </w:rPr>
            </w:pPr>
            <w:r w:rsidRPr="000555A5">
              <w:rPr>
                <w:rFonts w:ascii="Arial" w:hAnsi="Arial" w:cs="Arial"/>
                <w:sz w:val="18"/>
              </w:rPr>
              <w:t>Silo in General</w:t>
            </w:r>
          </w:p>
        </w:tc>
        <w:tc>
          <w:tcPr>
            <w:tcW w:w="5752" w:type="dxa"/>
            <w:shd w:val="clear" w:color="auto" w:fill="auto"/>
          </w:tcPr>
          <w:p w14:paraId="26F9E432" w14:textId="5FE12227" w:rsidR="000555A5" w:rsidRPr="000555A5" w:rsidRDefault="000555A5" w:rsidP="000555A5">
            <w:pPr>
              <w:spacing w:before="120" w:after="120"/>
              <w:rPr>
                <w:rFonts w:ascii="Arial" w:hAnsi="Arial" w:cs="Arial"/>
                <w:sz w:val="18"/>
              </w:rPr>
            </w:pPr>
            <w:r w:rsidRPr="000555A5">
              <w:rPr>
                <w:rFonts w:ascii="Arial" w:hAnsi="Arial" w:cs="Arial"/>
                <w:sz w:val="18"/>
              </w:rPr>
              <w:t>A large storage structure used for storing loose materials.</w:t>
            </w:r>
          </w:p>
        </w:tc>
      </w:tr>
      <w:tr w:rsidR="000555A5" w:rsidRPr="000555A5" w14:paraId="656C24F7" w14:textId="77777777" w:rsidTr="000555A5">
        <w:tblPrEx>
          <w:tblCellMar>
            <w:top w:w="0" w:type="dxa"/>
            <w:bottom w:w="0" w:type="dxa"/>
          </w:tblCellMar>
        </w:tblPrEx>
        <w:tc>
          <w:tcPr>
            <w:tcW w:w="1438" w:type="dxa"/>
            <w:shd w:val="clear" w:color="auto" w:fill="auto"/>
          </w:tcPr>
          <w:p w14:paraId="27D58D63" w14:textId="5AE81140"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D7877E1" w14:textId="13EAB159" w:rsidR="000555A5" w:rsidRPr="000555A5" w:rsidRDefault="000555A5" w:rsidP="000555A5">
            <w:pPr>
              <w:spacing w:before="120" w:after="120"/>
              <w:rPr>
                <w:rFonts w:ascii="Arial" w:hAnsi="Arial" w:cs="Arial"/>
                <w:sz w:val="18"/>
              </w:rPr>
            </w:pPr>
            <w:r w:rsidRPr="000555A5">
              <w:rPr>
                <w:rFonts w:ascii="Arial" w:hAnsi="Arial" w:cs="Arial"/>
                <w:sz w:val="18"/>
              </w:rPr>
              <w:t>Tank in General</w:t>
            </w:r>
          </w:p>
        </w:tc>
        <w:tc>
          <w:tcPr>
            <w:tcW w:w="5752" w:type="dxa"/>
            <w:shd w:val="clear" w:color="auto" w:fill="auto"/>
          </w:tcPr>
          <w:p w14:paraId="2ACBBF06" w14:textId="2DA268CB" w:rsidR="000555A5" w:rsidRPr="000555A5" w:rsidRDefault="000555A5" w:rsidP="000555A5">
            <w:pPr>
              <w:spacing w:before="120" w:after="120"/>
              <w:rPr>
                <w:rFonts w:ascii="Arial" w:hAnsi="Arial" w:cs="Arial"/>
                <w:sz w:val="18"/>
              </w:rPr>
            </w:pPr>
            <w:r w:rsidRPr="000555A5">
              <w:rPr>
                <w:rFonts w:ascii="Arial" w:hAnsi="Arial" w:cs="Arial"/>
                <w:sz w:val="18"/>
              </w:rPr>
              <w:t>A fixed structure for storing liquids.</w:t>
            </w:r>
          </w:p>
        </w:tc>
      </w:tr>
      <w:tr w:rsidR="000555A5" w:rsidRPr="000555A5" w14:paraId="1A2C7AA9" w14:textId="77777777" w:rsidTr="000555A5">
        <w:tblPrEx>
          <w:tblCellMar>
            <w:top w:w="0" w:type="dxa"/>
            <w:bottom w:w="0" w:type="dxa"/>
          </w:tblCellMar>
        </w:tblPrEx>
        <w:tc>
          <w:tcPr>
            <w:tcW w:w="1438" w:type="dxa"/>
            <w:shd w:val="clear" w:color="auto" w:fill="auto"/>
          </w:tcPr>
          <w:p w14:paraId="00D30521" w14:textId="4A9AF5D5"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B84F7F9" w14:textId="35D5CE29" w:rsidR="000555A5" w:rsidRPr="000555A5" w:rsidRDefault="000555A5" w:rsidP="000555A5">
            <w:pPr>
              <w:spacing w:before="120" w:after="120"/>
              <w:rPr>
                <w:rFonts w:ascii="Arial" w:hAnsi="Arial" w:cs="Arial"/>
                <w:sz w:val="18"/>
              </w:rPr>
            </w:pPr>
            <w:r w:rsidRPr="000555A5">
              <w:rPr>
                <w:rFonts w:ascii="Arial" w:hAnsi="Arial" w:cs="Arial"/>
                <w:sz w:val="18"/>
              </w:rPr>
              <w:t>Grain Elevator</w:t>
            </w:r>
          </w:p>
        </w:tc>
        <w:tc>
          <w:tcPr>
            <w:tcW w:w="5752" w:type="dxa"/>
            <w:shd w:val="clear" w:color="auto" w:fill="auto"/>
          </w:tcPr>
          <w:p w14:paraId="7253F6B5" w14:textId="6652D64E" w:rsidR="000555A5" w:rsidRPr="000555A5" w:rsidRDefault="000555A5" w:rsidP="000555A5">
            <w:pPr>
              <w:spacing w:before="120" w:after="120"/>
              <w:rPr>
                <w:rFonts w:ascii="Arial" w:hAnsi="Arial" w:cs="Arial"/>
                <w:sz w:val="18"/>
              </w:rPr>
            </w:pPr>
            <w:r w:rsidRPr="000555A5">
              <w:rPr>
                <w:rFonts w:ascii="Arial" w:hAnsi="Arial" w:cs="Arial"/>
                <w:sz w:val="18"/>
              </w:rPr>
              <w:t>A storage building for grain. Usually a tall frame, metal or concrete structure with an especially compartmented interior.</w:t>
            </w:r>
          </w:p>
        </w:tc>
      </w:tr>
      <w:tr w:rsidR="000555A5" w:rsidRPr="000555A5" w14:paraId="6CD84B37" w14:textId="77777777" w:rsidTr="000555A5">
        <w:tblPrEx>
          <w:tblCellMar>
            <w:top w:w="0" w:type="dxa"/>
            <w:bottom w:w="0" w:type="dxa"/>
          </w:tblCellMar>
        </w:tblPrEx>
        <w:tc>
          <w:tcPr>
            <w:tcW w:w="1438" w:type="dxa"/>
            <w:shd w:val="clear" w:color="auto" w:fill="auto"/>
          </w:tcPr>
          <w:p w14:paraId="376A7771" w14:textId="12F45F42"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458ABA5B" w14:textId="43F71030" w:rsidR="000555A5" w:rsidRPr="000555A5" w:rsidRDefault="000555A5" w:rsidP="000555A5">
            <w:pPr>
              <w:spacing w:before="120" w:after="120"/>
              <w:rPr>
                <w:rFonts w:ascii="Arial" w:hAnsi="Arial" w:cs="Arial"/>
                <w:sz w:val="18"/>
              </w:rPr>
            </w:pPr>
            <w:r>
              <w:rPr>
                <w:rFonts w:ascii="Arial" w:hAnsi="Arial" w:cs="Arial"/>
                <w:sz w:val="18"/>
              </w:rPr>
              <w:t>Water Tower</w:t>
            </w:r>
          </w:p>
        </w:tc>
        <w:tc>
          <w:tcPr>
            <w:tcW w:w="5752" w:type="dxa"/>
            <w:shd w:val="clear" w:color="auto" w:fill="auto"/>
          </w:tcPr>
          <w:p w14:paraId="065B04EA" w14:textId="7834D787" w:rsidR="000555A5" w:rsidRPr="000555A5" w:rsidRDefault="000555A5" w:rsidP="000555A5">
            <w:pPr>
              <w:spacing w:before="120" w:after="120"/>
              <w:rPr>
                <w:rFonts w:ascii="Arial" w:hAnsi="Arial" w:cs="Arial"/>
                <w:sz w:val="18"/>
              </w:rPr>
            </w:pPr>
            <w:r>
              <w:rPr>
                <w:rFonts w:ascii="Arial" w:hAnsi="Arial" w:cs="Arial"/>
                <w:sz w:val="18"/>
              </w:rPr>
              <w:t>A tower supporting an elevated storage tank of water.</w:t>
            </w:r>
          </w:p>
        </w:tc>
      </w:tr>
    </w:tbl>
    <w:p w14:paraId="4DCCCCCA" w14:textId="652251D9" w:rsidR="000555A5" w:rsidRDefault="000555A5" w:rsidP="000555A5">
      <w:pPr>
        <w:spacing w:before="240" w:after="240"/>
        <w:rPr>
          <w:sz w:val="20"/>
        </w:rPr>
      </w:pPr>
    </w:p>
    <w:p w14:paraId="70AAD436" w14:textId="77777777" w:rsidR="000555A5" w:rsidRDefault="000555A5">
      <w:pPr>
        <w:widowControl/>
        <w:wordWrap/>
        <w:autoSpaceDE/>
        <w:autoSpaceDN/>
        <w:rPr>
          <w:sz w:val="20"/>
        </w:rPr>
      </w:pPr>
      <w:r>
        <w:rPr>
          <w:sz w:val="20"/>
        </w:rPr>
        <w:br w:type="page"/>
      </w:r>
    </w:p>
    <w:p w14:paraId="50FB9A75" w14:textId="5F614D13" w:rsidR="000555A5" w:rsidRDefault="000555A5" w:rsidP="000555A5">
      <w:pPr>
        <w:spacing w:before="240" w:after="240"/>
        <w:rPr>
          <w:rFonts w:ascii="Arial" w:hAnsi="Arial" w:cs="Arial"/>
          <w:b/>
          <w:sz w:val="24"/>
        </w:rPr>
      </w:pPr>
      <w:r w:rsidRPr="000555A5">
        <w:rPr>
          <w:rFonts w:ascii="Arial" w:hAnsi="Arial" w:cs="Arial"/>
          <w:b/>
          <w:sz w:val="24"/>
        </w:rPr>
        <w:t>5.40. Building Shape</w:t>
      </w:r>
    </w:p>
    <w:p w14:paraId="1BC7F7D4" w14:textId="23C2EE4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specific shape of the building.</w:t>
      </w:r>
    </w:p>
    <w:p w14:paraId="369E8C70" w14:textId="5B75FF0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buildingShape</w:t>
      </w:r>
    </w:p>
    <w:p w14:paraId="128F89B6" w14:textId="18EE4F0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BUISHP </w:t>
      </w:r>
    </w:p>
    <w:p w14:paraId="214B213E" w14:textId="5455902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53B5469" w14:textId="122DCE0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CFB3329" w14:textId="77777777" w:rsidR="000555A5" w:rsidRDefault="000555A5" w:rsidP="000555A5">
      <w:pPr>
        <w:spacing w:before="240" w:after="240"/>
        <w:rPr>
          <w:sz w:val="20"/>
        </w:rPr>
      </w:pPr>
    </w:p>
    <w:p w14:paraId="51DF8D82" w14:textId="732B37E6"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95F3F13" w14:textId="77777777" w:rsidTr="000555A5">
        <w:tblPrEx>
          <w:tblCellMar>
            <w:top w:w="0" w:type="dxa"/>
            <w:bottom w:w="0" w:type="dxa"/>
          </w:tblCellMar>
        </w:tblPrEx>
        <w:tc>
          <w:tcPr>
            <w:tcW w:w="1438" w:type="dxa"/>
            <w:shd w:val="clear" w:color="auto" w:fill="FFF2CC"/>
          </w:tcPr>
          <w:p w14:paraId="793E4480" w14:textId="41AE8BF5"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3BDF9F7" w14:textId="603BFE3C"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922713E" w14:textId="78952187"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16BE6D6" w14:textId="77777777" w:rsidTr="000555A5">
        <w:tblPrEx>
          <w:tblCellMar>
            <w:top w:w="0" w:type="dxa"/>
            <w:bottom w:w="0" w:type="dxa"/>
          </w:tblCellMar>
        </w:tblPrEx>
        <w:tc>
          <w:tcPr>
            <w:tcW w:w="1438" w:type="dxa"/>
            <w:shd w:val="clear" w:color="auto" w:fill="auto"/>
          </w:tcPr>
          <w:p w14:paraId="160396F1" w14:textId="0C34412A"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175B034F" w14:textId="4BB4AB51" w:rsidR="000555A5" w:rsidRPr="000555A5" w:rsidRDefault="000555A5" w:rsidP="000555A5">
            <w:pPr>
              <w:spacing w:before="120" w:after="120"/>
              <w:rPr>
                <w:rFonts w:ascii="Arial" w:hAnsi="Arial" w:cs="Arial"/>
                <w:sz w:val="18"/>
              </w:rPr>
            </w:pPr>
            <w:r w:rsidRPr="000555A5">
              <w:rPr>
                <w:rFonts w:ascii="Arial" w:hAnsi="Arial" w:cs="Arial"/>
                <w:sz w:val="18"/>
              </w:rPr>
              <w:t>High-Rise Building</w:t>
            </w:r>
          </w:p>
        </w:tc>
        <w:tc>
          <w:tcPr>
            <w:tcW w:w="5752" w:type="dxa"/>
            <w:shd w:val="clear" w:color="auto" w:fill="auto"/>
          </w:tcPr>
          <w:p w14:paraId="20D90A46" w14:textId="6D1D3211" w:rsidR="000555A5" w:rsidRPr="000555A5" w:rsidRDefault="000555A5" w:rsidP="000555A5">
            <w:pPr>
              <w:spacing w:before="120" w:after="120"/>
              <w:rPr>
                <w:rFonts w:ascii="Arial" w:hAnsi="Arial" w:cs="Arial"/>
                <w:sz w:val="18"/>
              </w:rPr>
            </w:pPr>
            <w:r w:rsidRPr="000555A5">
              <w:rPr>
                <w:rFonts w:ascii="Arial" w:hAnsi="Arial" w:cs="Arial"/>
                <w:sz w:val="18"/>
              </w:rPr>
              <w:t>A building having many storeys.</w:t>
            </w:r>
          </w:p>
        </w:tc>
      </w:tr>
      <w:tr w:rsidR="000555A5" w:rsidRPr="000555A5" w14:paraId="4B493EC2" w14:textId="77777777" w:rsidTr="000555A5">
        <w:tblPrEx>
          <w:tblCellMar>
            <w:top w:w="0" w:type="dxa"/>
            <w:bottom w:w="0" w:type="dxa"/>
          </w:tblCellMar>
        </w:tblPrEx>
        <w:tc>
          <w:tcPr>
            <w:tcW w:w="1438" w:type="dxa"/>
            <w:shd w:val="clear" w:color="auto" w:fill="auto"/>
          </w:tcPr>
          <w:p w14:paraId="63837D8D" w14:textId="1416A8BF"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C90F010" w14:textId="44545086" w:rsidR="000555A5" w:rsidRPr="000555A5" w:rsidRDefault="000555A5" w:rsidP="000555A5">
            <w:pPr>
              <w:spacing w:before="120" w:after="120"/>
              <w:rPr>
                <w:rFonts w:ascii="Arial" w:hAnsi="Arial" w:cs="Arial"/>
                <w:sz w:val="18"/>
              </w:rPr>
            </w:pPr>
            <w:r w:rsidRPr="000555A5">
              <w:rPr>
                <w:rFonts w:ascii="Arial" w:hAnsi="Arial" w:cs="Arial"/>
                <w:sz w:val="18"/>
              </w:rPr>
              <w:t>Pyramid</w:t>
            </w:r>
          </w:p>
        </w:tc>
        <w:tc>
          <w:tcPr>
            <w:tcW w:w="5752" w:type="dxa"/>
            <w:shd w:val="clear" w:color="auto" w:fill="auto"/>
          </w:tcPr>
          <w:p w14:paraId="066E29E1" w14:textId="71A1F3CD" w:rsidR="000555A5" w:rsidRPr="000555A5" w:rsidRDefault="000555A5" w:rsidP="000555A5">
            <w:pPr>
              <w:spacing w:before="120" w:after="120"/>
              <w:rPr>
                <w:rFonts w:ascii="Arial" w:hAnsi="Arial" w:cs="Arial"/>
                <w:sz w:val="18"/>
              </w:rPr>
            </w:pPr>
            <w:r w:rsidRPr="000555A5">
              <w:rPr>
                <w:rFonts w:ascii="Arial" w:hAnsi="Arial" w:cs="Arial"/>
                <w:sz w:val="18"/>
              </w:rPr>
              <w:t>A polyhedron of which one face is a polygon of any number of sides, and the other faces are triangles with a common vertex.</w:t>
            </w:r>
          </w:p>
        </w:tc>
      </w:tr>
      <w:tr w:rsidR="000555A5" w:rsidRPr="000555A5" w14:paraId="4E12290E" w14:textId="77777777" w:rsidTr="000555A5">
        <w:tblPrEx>
          <w:tblCellMar>
            <w:top w:w="0" w:type="dxa"/>
            <w:bottom w:w="0" w:type="dxa"/>
          </w:tblCellMar>
        </w:tblPrEx>
        <w:tc>
          <w:tcPr>
            <w:tcW w:w="1438" w:type="dxa"/>
            <w:shd w:val="clear" w:color="auto" w:fill="auto"/>
          </w:tcPr>
          <w:p w14:paraId="53F96948" w14:textId="6D12F87B"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5E7BC2FD" w14:textId="0BD36E03" w:rsidR="000555A5" w:rsidRPr="000555A5" w:rsidRDefault="000555A5" w:rsidP="000555A5">
            <w:pPr>
              <w:spacing w:before="120" w:after="120"/>
              <w:rPr>
                <w:rFonts w:ascii="Arial" w:hAnsi="Arial" w:cs="Arial"/>
                <w:sz w:val="18"/>
              </w:rPr>
            </w:pPr>
            <w:r w:rsidRPr="000555A5">
              <w:rPr>
                <w:rFonts w:ascii="Arial" w:hAnsi="Arial" w:cs="Arial"/>
                <w:sz w:val="18"/>
              </w:rPr>
              <w:t>Cylindrical</w:t>
            </w:r>
          </w:p>
        </w:tc>
        <w:tc>
          <w:tcPr>
            <w:tcW w:w="5752" w:type="dxa"/>
            <w:shd w:val="clear" w:color="auto" w:fill="auto"/>
          </w:tcPr>
          <w:p w14:paraId="0BD03872" w14:textId="49302F26" w:rsidR="000555A5" w:rsidRPr="000555A5" w:rsidRDefault="000555A5" w:rsidP="000555A5">
            <w:pPr>
              <w:spacing w:before="120" w:after="120"/>
              <w:rPr>
                <w:rFonts w:ascii="Arial" w:hAnsi="Arial" w:cs="Arial"/>
                <w:sz w:val="18"/>
              </w:rPr>
            </w:pPr>
            <w:r w:rsidRPr="000555A5">
              <w:rPr>
                <w:rFonts w:ascii="Arial" w:hAnsi="Arial" w:cs="Arial"/>
                <w:sz w:val="18"/>
              </w:rPr>
              <w:t>Shaped like a cylinder, which is a solid geometrical figure generated by straight lines fixed in direction and describing with one of its points a closed curve, especially a circle.</w:t>
            </w:r>
          </w:p>
        </w:tc>
      </w:tr>
      <w:tr w:rsidR="000555A5" w:rsidRPr="000555A5" w14:paraId="44A48326" w14:textId="77777777" w:rsidTr="000555A5">
        <w:tblPrEx>
          <w:tblCellMar>
            <w:top w:w="0" w:type="dxa"/>
            <w:bottom w:w="0" w:type="dxa"/>
          </w:tblCellMar>
        </w:tblPrEx>
        <w:tc>
          <w:tcPr>
            <w:tcW w:w="1438" w:type="dxa"/>
            <w:shd w:val="clear" w:color="auto" w:fill="auto"/>
          </w:tcPr>
          <w:p w14:paraId="29BDEE68" w14:textId="588D9846"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39A42628" w14:textId="4B179C9B" w:rsidR="000555A5" w:rsidRPr="000555A5" w:rsidRDefault="000555A5" w:rsidP="000555A5">
            <w:pPr>
              <w:spacing w:before="120" w:after="120"/>
              <w:rPr>
                <w:rFonts w:ascii="Arial" w:hAnsi="Arial" w:cs="Arial"/>
                <w:sz w:val="18"/>
              </w:rPr>
            </w:pPr>
            <w:r w:rsidRPr="000555A5">
              <w:rPr>
                <w:rFonts w:ascii="Arial" w:hAnsi="Arial" w:cs="Arial"/>
                <w:sz w:val="18"/>
              </w:rPr>
              <w:t>Spherical</w:t>
            </w:r>
          </w:p>
        </w:tc>
        <w:tc>
          <w:tcPr>
            <w:tcW w:w="5752" w:type="dxa"/>
            <w:shd w:val="clear" w:color="auto" w:fill="auto"/>
          </w:tcPr>
          <w:p w14:paraId="488C2CEE" w14:textId="63DFC4B7" w:rsidR="000555A5" w:rsidRPr="000555A5" w:rsidRDefault="000555A5" w:rsidP="000555A5">
            <w:pPr>
              <w:spacing w:before="120" w:after="120"/>
              <w:rPr>
                <w:rFonts w:ascii="Arial" w:hAnsi="Arial" w:cs="Arial"/>
                <w:sz w:val="18"/>
              </w:rPr>
            </w:pPr>
            <w:r w:rsidRPr="000555A5">
              <w:rPr>
                <w:rFonts w:ascii="Arial" w:hAnsi="Arial" w:cs="Arial"/>
                <w:sz w:val="18"/>
              </w:rPr>
              <w:t>Shaped like a sphere, which is a body the surface of which is at all points equidistant from the centre.</w:t>
            </w:r>
          </w:p>
        </w:tc>
      </w:tr>
      <w:tr w:rsidR="000555A5" w:rsidRPr="000555A5" w14:paraId="39B5CC13" w14:textId="77777777" w:rsidTr="000555A5">
        <w:tblPrEx>
          <w:tblCellMar>
            <w:top w:w="0" w:type="dxa"/>
            <w:bottom w:w="0" w:type="dxa"/>
          </w:tblCellMar>
        </w:tblPrEx>
        <w:tc>
          <w:tcPr>
            <w:tcW w:w="1438" w:type="dxa"/>
            <w:shd w:val="clear" w:color="auto" w:fill="auto"/>
          </w:tcPr>
          <w:p w14:paraId="764816BA" w14:textId="1A8A9B97" w:rsidR="000555A5" w:rsidRPr="000555A5" w:rsidRDefault="000555A5" w:rsidP="000555A5">
            <w:pPr>
              <w:spacing w:before="120" w:after="120"/>
              <w:rPr>
                <w:rFonts w:ascii="Arial" w:hAnsi="Arial" w:cs="Arial"/>
                <w:sz w:val="18"/>
              </w:rPr>
            </w:pPr>
            <w:r>
              <w:rPr>
                <w:rFonts w:ascii="Arial" w:hAnsi="Arial" w:cs="Arial"/>
                <w:sz w:val="18"/>
              </w:rPr>
              <w:t>9</w:t>
            </w:r>
          </w:p>
        </w:tc>
        <w:tc>
          <w:tcPr>
            <w:tcW w:w="2876" w:type="dxa"/>
            <w:shd w:val="clear" w:color="auto" w:fill="auto"/>
          </w:tcPr>
          <w:p w14:paraId="0A6ACCE3" w14:textId="527FB40A" w:rsidR="000555A5" w:rsidRPr="000555A5" w:rsidRDefault="000555A5" w:rsidP="000555A5">
            <w:pPr>
              <w:spacing w:before="120" w:after="120"/>
              <w:rPr>
                <w:rFonts w:ascii="Arial" w:hAnsi="Arial" w:cs="Arial"/>
                <w:sz w:val="18"/>
              </w:rPr>
            </w:pPr>
            <w:r>
              <w:rPr>
                <w:rFonts w:ascii="Arial" w:hAnsi="Arial" w:cs="Arial"/>
                <w:sz w:val="18"/>
              </w:rPr>
              <w:t>Cubic</w:t>
            </w:r>
          </w:p>
        </w:tc>
        <w:tc>
          <w:tcPr>
            <w:tcW w:w="5752" w:type="dxa"/>
            <w:shd w:val="clear" w:color="auto" w:fill="auto"/>
          </w:tcPr>
          <w:p w14:paraId="657AF92B" w14:textId="082AC8B7" w:rsidR="000555A5" w:rsidRPr="000555A5" w:rsidRDefault="000555A5" w:rsidP="000555A5">
            <w:pPr>
              <w:spacing w:before="120" w:after="120"/>
              <w:rPr>
                <w:rFonts w:ascii="Arial" w:hAnsi="Arial" w:cs="Arial"/>
                <w:sz w:val="18"/>
              </w:rPr>
            </w:pPr>
            <w:r>
              <w:rPr>
                <w:rFonts w:ascii="Arial" w:hAnsi="Arial" w:cs="Arial"/>
                <w:sz w:val="18"/>
              </w:rPr>
              <w:t>A shape the sides of which are six equal squares; a regular hexahedron.</w:t>
            </w:r>
          </w:p>
        </w:tc>
      </w:tr>
    </w:tbl>
    <w:p w14:paraId="094A1816" w14:textId="287B7574" w:rsidR="000555A5" w:rsidRDefault="000555A5" w:rsidP="000555A5">
      <w:pPr>
        <w:spacing w:before="240" w:after="240"/>
        <w:rPr>
          <w:sz w:val="20"/>
        </w:rPr>
      </w:pPr>
    </w:p>
    <w:p w14:paraId="2355BEB4" w14:textId="77777777" w:rsidR="000555A5" w:rsidRDefault="000555A5">
      <w:pPr>
        <w:widowControl/>
        <w:wordWrap/>
        <w:autoSpaceDE/>
        <w:autoSpaceDN/>
        <w:rPr>
          <w:sz w:val="20"/>
        </w:rPr>
      </w:pPr>
      <w:r>
        <w:rPr>
          <w:sz w:val="20"/>
        </w:rPr>
        <w:br w:type="page"/>
      </w:r>
    </w:p>
    <w:p w14:paraId="2F43C06F" w14:textId="553A392A" w:rsidR="000555A5" w:rsidRDefault="000555A5" w:rsidP="000555A5">
      <w:pPr>
        <w:spacing w:before="240" w:after="240"/>
        <w:rPr>
          <w:rFonts w:ascii="Arial" w:hAnsi="Arial" w:cs="Arial"/>
          <w:b/>
          <w:sz w:val="24"/>
        </w:rPr>
      </w:pPr>
      <w:r w:rsidRPr="000555A5">
        <w:rPr>
          <w:rFonts w:ascii="Arial" w:hAnsi="Arial" w:cs="Arial"/>
          <w:b/>
          <w:sz w:val="24"/>
        </w:rPr>
        <w:t>5.41. Product</w:t>
      </w:r>
    </w:p>
    <w:p w14:paraId="2432AC3B" w14:textId="60BB9C0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various substances which are transported, stored or exploited.</w:t>
      </w:r>
    </w:p>
    <w:p w14:paraId="543CB22B" w14:textId="2421AEC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product</w:t>
      </w:r>
    </w:p>
    <w:p w14:paraId="1F045E66" w14:textId="0726869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PRODCT </w:t>
      </w:r>
    </w:p>
    <w:p w14:paraId="0831C6CE" w14:textId="6945EE89"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0731808" w14:textId="28BFF93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0BDD30D" w14:textId="77777777" w:rsidR="000555A5" w:rsidRDefault="000555A5" w:rsidP="000555A5">
      <w:pPr>
        <w:spacing w:before="240" w:after="240"/>
        <w:rPr>
          <w:sz w:val="20"/>
        </w:rPr>
      </w:pPr>
    </w:p>
    <w:p w14:paraId="5748A84E" w14:textId="624B28DD"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1BE8377" w14:textId="77777777" w:rsidTr="000555A5">
        <w:tblPrEx>
          <w:tblCellMar>
            <w:top w:w="0" w:type="dxa"/>
            <w:bottom w:w="0" w:type="dxa"/>
          </w:tblCellMar>
        </w:tblPrEx>
        <w:tc>
          <w:tcPr>
            <w:tcW w:w="1438" w:type="dxa"/>
            <w:shd w:val="clear" w:color="auto" w:fill="FFF2CC"/>
          </w:tcPr>
          <w:p w14:paraId="0CF23CCE" w14:textId="5787B333"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67A9035" w14:textId="0BF2922F"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CE82ACA" w14:textId="73DEC2B4"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A753AE0" w14:textId="77777777" w:rsidTr="000555A5">
        <w:tblPrEx>
          <w:tblCellMar>
            <w:top w:w="0" w:type="dxa"/>
            <w:bottom w:w="0" w:type="dxa"/>
          </w:tblCellMar>
        </w:tblPrEx>
        <w:tc>
          <w:tcPr>
            <w:tcW w:w="1438" w:type="dxa"/>
            <w:shd w:val="clear" w:color="auto" w:fill="auto"/>
          </w:tcPr>
          <w:p w14:paraId="24C63E47" w14:textId="43E064FB"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C0FD660" w14:textId="128ED91D" w:rsidR="000555A5" w:rsidRPr="000555A5" w:rsidRDefault="000555A5" w:rsidP="000555A5">
            <w:pPr>
              <w:spacing w:before="120" w:after="120"/>
              <w:rPr>
                <w:rFonts w:ascii="Arial" w:hAnsi="Arial" w:cs="Arial"/>
                <w:sz w:val="18"/>
              </w:rPr>
            </w:pPr>
            <w:r w:rsidRPr="000555A5">
              <w:rPr>
                <w:rFonts w:ascii="Arial" w:hAnsi="Arial" w:cs="Arial"/>
                <w:sz w:val="18"/>
              </w:rPr>
              <w:t>Oil</w:t>
            </w:r>
          </w:p>
        </w:tc>
        <w:tc>
          <w:tcPr>
            <w:tcW w:w="5752" w:type="dxa"/>
            <w:shd w:val="clear" w:color="auto" w:fill="auto"/>
          </w:tcPr>
          <w:p w14:paraId="1B0A6FF1" w14:textId="0D2BDE8B" w:rsidR="000555A5" w:rsidRPr="000555A5" w:rsidRDefault="000555A5" w:rsidP="000555A5">
            <w:pPr>
              <w:spacing w:before="120" w:after="120"/>
              <w:rPr>
                <w:rFonts w:ascii="Arial" w:hAnsi="Arial" w:cs="Arial"/>
                <w:sz w:val="18"/>
              </w:rPr>
            </w:pPr>
            <w:r w:rsidRPr="000555A5">
              <w:rPr>
                <w:rFonts w:ascii="Arial" w:hAnsi="Arial" w:cs="Arial"/>
                <w:sz w:val="18"/>
              </w:rPr>
              <w:t>A thick, slippery liquid that will not dissolve in water, usually petroleum based in the context of storage tanks.</w:t>
            </w:r>
          </w:p>
        </w:tc>
      </w:tr>
      <w:tr w:rsidR="000555A5" w:rsidRPr="000555A5" w14:paraId="71B42039" w14:textId="77777777" w:rsidTr="000555A5">
        <w:tblPrEx>
          <w:tblCellMar>
            <w:top w:w="0" w:type="dxa"/>
            <w:bottom w:w="0" w:type="dxa"/>
          </w:tblCellMar>
        </w:tblPrEx>
        <w:tc>
          <w:tcPr>
            <w:tcW w:w="1438" w:type="dxa"/>
            <w:shd w:val="clear" w:color="auto" w:fill="auto"/>
          </w:tcPr>
          <w:p w14:paraId="7E60AAC4" w14:textId="6705260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24FD587" w14:textId="4B90C8D6" w:rsidR="000555A5" w:rsidRPr="000555A5" w:rsidRDefault="000555A5" w:rsidP="000555A5">
            <w:pPr>
              <w:spacing w:before="120" w:after="120"/>
              <w:rPr>
                <w:rFonts w:ascii="Arial" w:hAnsi="Arial" w:cs="Arial"/>
                <w:sz w:val="18"/>
              </w:rPr>
            </w:pPr>
            <w:r w:rsidRPr="000555A5">
              <w:rPr>
                <w:rFonts w:ascii="Arial" w:hAnsi="Arial" w:cs="Arial"/>
                <w:sz w:val="18"/>
              </w:rPr>
              <w:t>Gas</w:t>
            </w:r>
          </w:p>
        </w:tc>
        <w:tc>
          <w:tcPr>
            <w:tcW w:w="5752" w:type="dxa"/>
            <w:shd w:val="clear" w:color="auto" w:fill="auto"/>
          </w:tcPr>
          <w:p w14:paraId="6ADE6ACD" w14:textId="0C75A1F9" w:rsidR="000555A5" w:rsidRPr="000555A5" w:rsidRDefault="000555A5" w:rsidP="000555A5">
            <w:pPr>
              <w:spacing w:before="120" w:after="120"/>
              <w:rPr>
                <w:rFonts w:ascii="Arial" w:hAnsi="Arial" w:cs="Arial"/>
                <w:sz w:val="18"/>
              </w:rPr>
            </w:pPr>
            <w:r w:rsidRPr="000555A5">
              <w:rPr>
                <w:rFonts w:ascii="Arial" w:hAnsi="Arial" w:cs="Arial"/>
                <w:sz w:val="18"/>
              </w:rPr>
              <w:t>A substance with particles that can move freely, usually a fuel substance in the context of storage tanks.</w:t>
            </w:r>
          </w:p>
        </w:tc>
      </w:tr>
      <w:tr w:rsidR="000555A5" w:rsidRPr="000555A5" w14:paraId="5425DEBE" w14:textId="77777777" w:rsidTr="000555A5">
        <w:tblPrEx>
          <w:tblCellMar>
            <w:top w:w="0" w:type="dxa"/>
            <w:bottom w:w="0" w:type="dxa"/>
          </w:tblCellMar>
        </w:tblPrEx>
        <w:tc>
          <w:tcPr>
            <w:tcW w:w="1438" w:type="dxa"/>
            <w:shd w:val="clear" w:color="auto" w:fill="auto"/>
          </w:tcPr>
          <w:p w14:paraId="26451E53" w14:textId="17D373F9"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2575A50E" w14:textId="2614D8DF" w:rsidR="000555A5" w:rsidRPr="000555A5" w:rsidRDefault="000555A5" w:rsidP="000555A5">
            <w:pPr>
              <w:spacing w:before="120" w:after="120"/>
              <w:rPr>
                <w:rFonts w:ascii="Arial" w:hAnsi="Arial" w:cs="Arial"/>
                <w:sz w:val="18"/>
              </w:rPr>
            </w:pPr>
            <w:r w:rsidRPr="000555A5">
              <w:rPr>
                <w:rFonts w:ascii="Arial" w:hAnsi="Arial" w:cs="Arial"/>
                <w:sz w:val="18"/>
              </w:rPr>
              <w:t>Water</w:t>
            </w:r>
          </w:p>
        </w:tc>
        <w:tc>
          <w:tcPr>
            <w:tcW w:w="5752" w:type="dxa"/>
            <w:shd w:val="clear" w:color="auto" w:fill="auto"/>
          </w:tcPr>
          <w:p w14:paraId="1546B1F6" w14:textId="08D0AC72" w:rsidR="000555A5" w:rsidRPr="000555A5" w:rsidRDefault="000555A5" w:rsidP="000555A5">
            <w:pPr>
              <w:spacing w:before="120" w:after="120"/>
              <w:rPr>
                <w:rFonts w:ascii="Arial" w:hAnsi="Arial" w:cs="Arial"/>
                <w:sz w:val="18"/>
              </w:rPr>
            </w:pPr>
            <w:r w:rsidRPr="000555A5">
              <w:rPr>
                <w:rFonts w:ascii="Arial" w:hAnsi="Arial" w:cs="Arial"/>
                <w:sz w:val="18"/>
              </w:rPr>
              <w:t>A colourless, odourless, tasteless liquid that is a compound of hydrogen and oxygen.</w:t>
            </w:r>
          </w:p>
        </w:tc>
      </w:tr>
      <w:tr w:rsidR="000555A5" w:rsidRPr="000555A5" w14:paraId="397C4ED8" w14:textId="77777777" w:rsidTr="000555A5">
        <w:tblPrEx>
          <w:tblCellMar>
            <w:top w:w="0" w:type="dxa"/>
            <w:bottom w:w="0" w:type="dxa"/>
          </w:tblCellMar>
        </w:tblPrEx>
        <w:tc>
          <w:tcPr>
            <w:tcW w:w="1438" w:type="dxa"/>
            <w:shd w:val="clear" w:color="auto" w:fill="auto"/>
          </w:tcPr>
          <w:p w14:paraId="4BDEF797" w14:textId="48744530"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30D71341" w14:textId="2F8F2FFC" w:rsidR="000555A5" w:rsidRPr="000555A5" w:rsidRDefault="000555A5" w:rsidP="000555A5">
            <w:pPr>
              <w:spacing w:before="120" w:after="120"/>
              <w:rPr>
                <w:rFonts w:ascii="Arial" w:hAnsi="Arial" w:cs="Arial"/>
                <w:sz w:val="18"/>
              </w:rPr>
            </w:pPr>
            <w:r w:rsidRPr="000555A5">
              <w:rPr>
                <w:rFonts w:ascii="Arial" w:hAnsi="Arial" w:cs="Arial"/>
                <w:sz w:val="18"/>
              </w:rPr>
              <w:t>Stone</w:t>
            </w:r>
          </w:p>
        </w:tc>
        <w:tc>
          <w:tcPr>
            <w:tcW w:w="5752" w:type="dxa"/>
            <w:shd w:val="clear" w:color="auto" w:fill="auto"/>
          </w:tcPr>
          <w:p w14:paraId="793D2333" w14:textId="23309F74" w:rsidR="000555A5" w:rsidRPr="000555A5" w:rsidRDefault="000555A5" w:rsidP="000555A5">
            <w:pPr>
              <w:spacing w:before="120" w:after="120"/>
              <w:rPr>
                <w:rFonts w:ascii="Arial" w:hAnsi="Arial" w:cs="Arial"/>
                <w:sz w:val="18"/>
              </w:rPr>
            </w:pPr>
            <w:r w:rsidRPr="000555A5">
              <w:rPr>
                <w:rFonts w:ascii="Arial" w:hAnsi="Arial" w:cs="Arial"/>
                <w:sz w:val="18"/>
              </w:rPr>
              <w:t>A general term for rock and rock fragments ranging in size from pebbles and gravel to boulders or large rock masses.</w:t>
            </w:r>
          </w:p>
        </w:tc>
      </w:tr>
      <w:tr w:rsidR="000555A5" w:rsidRPr="000555A5" w14:paraId="091B0A8B" w14:textId="77777777" w:rsidTr="000555A5">
        <w:tblPrEx>
          <w:tblCellMar>
            <w:top w:w="0" w:type="dxa"/>
            <w:bottom w:w="0" w:type="dxa"/>
          </w:tblCellMar>
        </w:tblPrEx>
        <w:tc>
          <w:tcPr>
            <w:tcW w:w="1438" w:type="dxa"/>
            <w:shd w:val="clear" w:color="auto" w:fill="auto"/>
          </w:tcPr>
          <w:p w14:paraId="70E97CEC" w14:textId="1B61F4DE"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366A56B" w14:textId="17FBA651" w:rsidR="000555A5" w:rsidRPr="000555A5" w:rsidRDefault="000555A5" w:rsidP="000555A5">
            <w:pPr>
              <w:spacing w:before="120" w:after="120"/>
              <w:rPr>
                <w:rFonts w:ascii="Arial" w:hAnsi="Arial" w:cs="Arial"/>
                <w:sz w:val="18"/>
              </w:rPr>
            </w:pPr>
            <w:r w:rsidRPr="000555A5">
              <w:rPr>
                <w:rFonts w:ascii="Arial" w:hAnsi="Arial" w:cs="Arial"/>
                <w:sz w:val="18"/>
              </w:rPr>
              <w:t>Coal</w:t>
            </w:r>
          </w:p>
        </w:tc>
        <w:tc>
          <w:tcPr>
            <w:tcW w:w="5752" w:type="dxa"/>
            <w:shd w:val="clear" w:color="auto" w:fill="auto"/>
          </w:tcPr>
          <w:p w14:paraId="5BC0A8DD" w14:textId="2C2837B6" w:rsidR="000555A5" w:rsidRPr="000555A5" w:rsidRDefault="000555A5" w:rsidP="000555A5">
            <w:pPr>
              <w:spacing w:before="120" w:after="120"/>
              <w:rPr>
                <w:rFonts w:ascii="Arial" w:hAnsi="Arial" w:cs="Arial"/>
                <w:sz w:val="18"/>
              </w:rPr>
            </w:pPr>
            <w:r w:rsidRPr="000555A5">
              <w:rPr>
                <w:rFonts w:ascii="Arial" w:hAnsi="Arial" w:cs="Arial"/>
                <w:sz w:val="18"/>
              </w:rPr>
              <w:t>A hard black mineral that is burned as fuel.</w:t>
            </w:r>
          </w:p>
        </w:tc>
      </w:tr>
      <w:tr w:rsidR="000555A5" w:rsidRPr="000555A5" w14:paraId="09ADA80F" w14:textId="77777777" w:rsidTr="000555A5">
        <w:tblPrEx>
          <w:tblCellMar>
            <w:top w:w="0" w:type="dxa"/>
            <w:bottom w:w="0" w:type="dxa"/>
          </w:tblCellMar>
        </w:tblPrEx>
        <w:tc>
          <w:tcPr>
            <w:tcW w:w="1438" w:type="dxa"/>
            <w:shd w:val="clear" w:color="auto" w:fill="auto"/>
          </w:tcPr>
          <w:p w14:paraId="6D702B51" w14:textId="1DEE0322"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09CC86A" w14:textId="4EFAE3CD" w:rsidR="000555A5" w:rsidRPr="000555A5" w:rsidRDefault="000555A5" w:rsidP="000555A5">
            <w:pPr>
              <w:spacing w:before="120" w:after="120"/>
              <w:rPr>
                <w:rFonts w:ascii="Arial" w:hAnsi="Arial" w:cs="Arial"/>
                <w:sz w:val="18"/>
              </w:rPr>
            </w:pPr>
            <w:r w:rsidRPr="000555A5">
              <w:rPr>
                <w:rFonts w:ascii="Arial" w:hAnsi="Arial" w:cs="Arial"/>
                <w:sz w:val="18"/>
              </w:rPr>
              <w:t>Ore</w:t>
            </w:r>
          </w:p>
        </w:tc>
        <w:tc>
          <w:tcPr>
            <w:tcW w:w="5752" w:type="dxa"/>
            <w:shd w:val="clear" w:color="auto" w:fill="auto"/>
          </w:tcPr>
          <w:p w14:paraId="15877C06" w14:textId="0A020F03" w:rsidR="000555A5" w:rsidRPr="000555A5" w:rsidRDefault="000555A5" w:rsidP="000555A5">
            <w:pPr>
              <w:spacing w:before="120" w:after="120"/>
              <w:rPr>
                <w:rFonts w:ascii="Arial" w:hAnsi="Arial" w:cs="Arial"/>
                <w:sz w:val="18"/>
              </w:rPr>
            </w:pPr>
            <w:r w:rsidRPr="000555A5">
              <w:rPr>
                <w:rFonts w:ascii="Arial" w:hAnsi="Arial" w:cs="Arial"/>
                <w:sz w:val="18"/>
              </w:rPr>
              <w:t>A solid rock or mineral from which metal is obtained.</w:t>
            </w:r>
          </w:p>
        </w:tc>
      </w:tr>
      <w:tr w:rsidR="000555A5" w:rsidRPr="000555A5" w14:paraId="3A967874" w14:textId="77777777" w:rsidTr="000555A5">
        <w:tblPrEx>
          <w:tblCellMar>
            <w:top w:w="0" w:type="dxa"/>
            <w:bottom w:w="0" w:type="dxa"/>
          </w:tblCellMar>
        </w:tblPrEx>
        <w:tc>
          <w:tcPr>
            <w:tcW w:w="1438" w:type="dxa"/>
            <w:shd w:val="clear" w:color="auto" w:fill="auto"/>
          </w:tcPr>
          <w:p w14:paraId="6614EB90" w14:textId="0C0689E9"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02FEBE60" w14:textId="71E55C60" w:rsidR="000555A5" w:rsidRPr="000555A5" w:rsidRDefault="000555A5" w:rsidP="000555A5">
            <w:pPr>
              <w:spacing w:before="120" w:after="120"/>
              <w:rPr>
                <w:rFonts w:ascii="Arial" w:hAnsi="Arial" w:cs="Arial"/>
                <w:sz w:val="18"/>
              </w:rPr>
            </w:pPr>
            <w:r w:rsidRPr="000555A5">
              <w:rPr>
                <w:rFonts w:ascii="Arial" w:hAnsi="Arial" w:cs="Arial"/>
                <w:sz w:val="18"/>
              </w:rPr>
              <w:t>Chemicals</w:t>
            </w:r>
          </w:p>
        </w:tc>
        <w:tc>
          <w:tcPr>
            <w:tcW w:w="5752" w:type="dxa"/>
            <w:shd w:val="clear" w:color="auto" w:fill="auto"/>
          </w:tcPr>
          <w:p w14:paraId="5CB58404" w14:textId="0715B994" w:rsidR="000555A5" w:rsidRPr="000555A5" w:rsidRDefault="000555A5" w:rsidP="000555A5">
            <w:pPr>
              <w:spacing w:before="120" w:after="120"/>
              <w:rPr>
                <w:rFonts w:ascii="Arial" w:hAnsi="Arial" w:cs="Arial"/>
                <w:sz w:val="18"/>
              </w:rPr>
            </w:pPr>
            <w:r w:rsidRPr="000555A5">
              <w:rPr>
                <w:rFonts w:ascii="Arial" w:hAnsi="Arial" w:cs="Arial"/>
                <w:sz w:val="18"/>
              </w:rPr>
              <w:t>Any substance obtained by or used in a chemical process.</w:t>
            </w:r>
          </w:p>
        </w:tc>
      </w:tr>
      <w:tr w:rsidR="000555A5" w:rsidRPr="000555A5" w14:paraId="653BFC2F" w14:textId="77777777" w:rsidTr="000555A5">
        <w:tblPrEx>
          <w:tblCellMar>
            <w:top w:w="0" w:type="dxa"/>
            <w:bottom w:w="0" w:type="dxa"/>
          </w:tblCellMar>
        </w:tblPrEx>
        <w:tc>
          <w:tcPr>
            <w:tcW w:w="1438" w:type="dxa"/>
            <w:shd w:val="clear" w:color="auto" w:fill="auto"/>
          </w:tcPr>
          <w:p w14:paraId="3997BC4E" w14:textId="677D090D"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15E49680" w14:textId="42D130F5" w:rsidR="000555A5" w:rsidRPr="000555A5" w:rsidRDefault="000555A5" w:rsidP="000555A5">
            <w:pPr>
              <w:spacing w:before="120" w:after="120"/>
              <w:rPr>
                <w:rFonts w:ascii="Arial" w:hAnsi="Arial" w:cs="Arial"/>
                <w:sz w:val="18"/>
              </w:rPr>
            </w:pPr>
            <w:r w:rsidRPr="000555A5">
              <w:rPr>
                <w:rFonts w:ascii="Arial" w:hAnsi="Arial" w:cs="Arial"/>
                <w:sz w:val="18"/>
              </w:rPr>
              <w:t>Drinking Water</w:t>
            </w:r>
          </w:p>
        </w:tc>
        <w:tc>
          <w:tcPr>
            <w:tcW w:w="5752" w:type="dxa"/>
            <w:shd w:val="clear" w:color="auto" w:fill="auto"/>
          </w:tcPr>
          <w:p w14:paraId="5FAF5AD1" w14:textId="6E4FFCCB" w:rsidR="000555A5" w:rsidRPr="000555A5" w:rsidRDefault="000555A5" w:rsidP="000555A5">
            <w:pPr>
              <w:spacing w:before="120" w:after="120"/>
              <w:rPr>
                <w:rFonts w:ascii="Arial" w:hAnsi="Arial" w:cs="Arial"/>
                <w:sz w:val="18"/>
              </w:rPr>
            </w:pPr>
            <w:r w:rsidRPr="000555A5">
              <w:rPr>
                <w:rFonts w:ascii="Arial" w:hAnsi="Arial" w:cs="Arial"/>
                <w:sz w:val="18"/>
              </w:rPr>
              <w:t>Water that is suitable for human consumption.</w:t>
            </w:r>
          </w:p>
        </w:tc>
      </w:tr>
      <w:tr w:rsidR="000555A5" w:rsidRPr="000555A5" w14:paraId="14470E9D" w14:textId="77777777" w:rsidTr="000555A5">
        <w:tblPrEx>
          <w:tblCellMar>
            <w:top w:w="0" w:type="dxa"/>
            <w:bottom w:w="0" w:type="dxa"/>
          </w:tblCellMar>
        </w:tblPrEx>
        <w:tc>
          <w:tcPr>
            <w:tcW w:w="1438" w:type="dxa"/>
            <w:shd w:val="clear" w:color="auto" w:fill="auto"/>
          </w:tcPr>
          <w:p w14:paraId="4946855E" w14:textId="0DA1F721"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492CE2C0" w14:textId="19925860" w:rsidR="000555A5" w:rsidRPr="000555A5" w:rsidRDefault="000555A5" w:rsidP="000555A5">
            <w:pPr>
              <w:spacing w:before="120" w:after="120"/>
              <w:rPr>
                <w:rFonts w:ascii="Arial" w:hAnsi="Arial" w:cs="Arial"/>
                <w:sz w:val="18"/>
              </w:rPr>
            </w:pPr>
            <w:r w:rsidRPr="000555A5">
              <w:rPr>
                <w:rFonts w:ascii="Arial" w:hAnsi="Arial" w:cs="Arial"/>
                <w:sz w:val="18"/>
              </w:rPr>
              <w:t>Milk</w:t>
            </w:r>
          </w:p>
        </w:tc>
        <w:tc>
          <w:tcPr>
            <w:tcW w:w="5752" w:type="dxa"/>
            <w:shd w:val="clear" w:color="auto" w:fill="auto"/>
          </w:tcPr>
          <w:p w14:paraId="72251943" w14:textId="1E5514DF" w:rsidR="000555A5" w:rsidRPr="000555A5" w:rsidRDefault="000555A5" w:rsidP="000555A5">
            <w:pPr>
              <w:spacing w:before="120" w:after="120"/>
              <w:rPr>
                <w:rFonts w:ascii="Arial" w:hAnsi="Arial" w:cs="Arial"/>
                <w:sz w:val="18"/>
              </w:rPr>
            </w:pPr>
            <w:r w:rsidRPr="000555A5">
              <w:rPr>
                <w:rFonts w:ascii="Arial" w:hAnsi="Arial" w:cs="Arial"/>
                <w:sz w:val="18"/>
              </w:rPr>
              <w:t>A white fluid secreted by female mammals as food for their young.</w:t>
            </w:r>
          </w:p>
        </w:tc>
      </w:tr>
      <w:tr w:rsidR="000555A5" w:rsidRPr="000555A5" w14:paraId="46C2B175" w14:textId="77777777" w:rsidTr="000555A5">
        <w:tblPrEx>
          <w:tblCellMar>
            <w:top w:w="0" w:type="dxa"/>
            <w:bottom w:w="0" w:type="dxa"/>
          </w:tblCellMar>
        </w:tblPrEx>
        <w:tc>
          <w:tcPr>
            <w:tcW w:w="1438" w:type="dxa"/>
            <w:shd w:val="clear" w:color="auto" w:fill="auto"/>
          </w:tcPr>
          <w:p w14:paraId="05084679" w14:textId="410E791E"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4AE0D61" w14:textId="63494006" w:rsidR="000555A5" w:rsidRPr="000555A5" w:rsidRDefault="000555A5" w:rsidP="000555A5">
            <w:pPr>
              <w:spacing w:before="120" w:after="120"/>
              <w:rPr>
                <w:rFonts w:ascii="Arial" w:hAnsi="Arial" w:cs="Arial"/>
                <w:sz w:val="18"/>
              </w:rPr>
            </w:pPr>
            <w:r w:rsidRPr="000555A5">
              <w:rPr>
                <w:rFonts w:ascii="Arial" w:hAnsi="Arial" w:cs="Arial"/>
                <w:sz w:val="18"/>
              </w:rPr>
              <w:t>Bauxite</w:t>
            </w:r>
          </w:p>
        </w:tc>
        <w:tc>
          <w:tcPr>
            <w:tcW w:w="5752" w:type="dxa"/>
            <w:shd w:val="clear" w:color="auto" w:fill="auto"/>
          </w:tcPr>
          <w:p w14:paraId="363FC058" w14:textId="0C2A1501" w:rsidR="000555A5" w:rsidRPr="000555A5" w:rsidRDefault="000555A5" w:rsidP="000555A5">
            <w:pPr>
              <w:spacing w:before="120" w:after="120"/>
              <w:rPr>
                <w:rFonts w:ascii="Arial" w:hAnsi="Arial" w:cs="Arial"/>
                <w:sz w:val="18"/>
              </w:rPr>
            </w:pPr>
            <w:r w:rsidRPr="000555A5">
              <w:rPr>
                <w:rFonts w:ascii="Arial" w:hAnsi="Arial" w:cs="Arial"/>
                <w:sz w:val="18"/>
              </w:rPr>
              <w:t>A mineral from which aluminum is obtained.</w:t>
            </w:r>
          </w:p>
        </w:tc>
      </w:tr>
      <w:tr w:rsidR="000555A5" w:rsidRPr="000555A5" w14:paraId="14D99B51" w14:textId="77777777" w:rsidTr="000555A5">
        <w:tblPrEx>
          <w:tblCellMar>
            <w:top w:w="0" w:type="dxa"/>
            <w:bottom w:w="0" w:type="dxa"/>
          </w:tblCellMar>
        </w:tblPrEx>
        <w:tc>
          <w:tcPr>
            <w:tcW w:w="1438" w:type="dxa"/>
            <w:shd w:val="clear" w:color="auto" w:fill="auto"/>
          </w:tcPr>
          <w:p w14:paraId="361EA5E7" w14:textId="45746D47"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3F6012BF" w14:textId="1E911330" w:rsidR="000555A5" w:rsidRPr="000555A5" w:rsidRDefault="000555A5" w:rsidP="000555A5">
            <w:pPr>
              <w:spacing w:before="120" w:after="120"/>
              <w:rPr>
                <w:rFonts w:ascii="Arial" w:hAnsi="Arial" w:cs="Arial"/>
                <w:sz w:val="18"/>
              </w:rPr>
            </w:pPr>
            <w:r w:rsidRPr="000555A5">
              <w:rPr>
                <w:rFonts w:ascii="Arial" w:hAnsi="Arial" w:cs="Arial"/>
                <w:sz w:val="18"/>
              </w:rPr>
              <w:t>Coke</w:t>
            </w:r>
          </w:p>
        </w:tc>
        <w:tc>
          <w:tcPr>
            <w:tcW w:w="5752" w:type="dxa"/>
            <w:shd w:val="clear" w:color="auto" w:fill="auto"/>
          </w:tcPr>
          <w:p w14:paraId="07CB1462" w14:textId="3E99DC79" w:rsidR="000555A5" w:rsidRPr="000555A5" w:rsidRDefault="000555A5" w:rsidP="000555A5">
            <w:pPr>
              <w:spacing w:before="120" w:after="120"/>
              <w:rPr>
                <w:rFonts w:ascii="Arial" w:hAnsi="Arial" w:cs="Arial"/>
                <w:sz w:val="18"/>
              </w:rPr>
            </w:pPr>
            <w:r w:rsidRPr="000555A5">
              <w:rPr>
                <w:rFonts w:ascii="Arial" w:hAnsi="Arial" w:cs="Arial"/>
                <w:sz w:val="18"/>
              </w:rPr>
              <w:t>A solid substance obtained after gas and tar have been extracted from coal, used as a fuel.</w:t>
            </w:r>
          </w:p>
        </w:tc>
      </w:tr>
      <w:tr w:rsidR="000555A5" w:rsidRPr="000555A5" w14:paraId="2F2733A3" w14:textId="77777777" w:rsidTr="000555A5">
        <w:tblPrEx>
          <w:tblCellMar>
            <w:top w:w="0" w:type="dxa"/>
            <w:bottom w:w="0" w:type="dxa"/>
          </w:tblCellMar>
        </w:tblPrEx>
        <w:tc>
          <w:tcPr>
            <w:tcW w:w="1438" w:type="dxa"/>
            <w:shd w:val="clear" w:color="auto" w:fill="auto"/>
          </w:tcPr>
          <w:p w14:paraId="7B28303D" w14:textId="2FABE51A"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68A3EF27" w14:textId="7080D36F" w:rsidR="000555A5" w:rsidRPr="000555A5" w:rsidRDefault="000555A5" w:rsidP="000555A5">
            <w:pPr>
              <w:spacing w:before="120" w:after="120"/>
              <w:rPr>
                <w:rFonts w:ascii="Arial" w:hAnsi="Arial" w:cs="Arial"/>
                <w:sz w:val="18"/>
              </w:rPr>
            </w:pPr>
            <w:r w:rsidRPr="000555A5">
              <w:rPr>
                <w:rFonts w:ascii="Arial" w:hAnsi="Arial" w:cs="Arial"/>
                <w:sz w:val="18"/>
              </w:rPr>
              <w:t>Iron Ingots</w:t>
            </w:r>
          </w:p>
        </w:tc>
        <w:tc>
          <w:tcPr>
            <w:tcW w:w="5752" w:type="dxa"/>
            <w:shd w:val="clear" w:color="auto" w:fill="auto"/>
          </w:tcPr>
          <w:p w14:paraId="6FBFE0FD" w14:textId="193C43FC" w:rsidR="000555A5" w:rsidRPr="000555A5" w:rsidRDefault="000555A5" w:rsidP="000555A5">
            <w:pPr>
              <w:spacing w:before="120" w:after="120"/>
              <w:rPr>
                <w:rFonts w:ascii="Arial" w:hAnsi="Arial" w:cs="Arial"/>
                <w:sz w:val="18"/>
              </w:rPr>
            </w:pPr>
            <w:r w:rsidRPr="000555A5">
              <w:rPr>
                <w:rFonts w:ascii="Arial" w:hAnsi="Arial" w:cs="Arial"/>
                <w:sz w:val="18"/>
              </w:rPr>
              <w:t>An oblong lump of cast iron metal.</w:t>
            </w:r>
          </w:p>
        </w:tc>
      </w:tr>
      <w:tr w:rsidR="000555A5" w:rsidRPr="000555A5" w14:paraId="4B7D61CF" w14:textId="77777777" w:rsidTr="000555A5">
        <w:tblPrEx>
          <w:tblCellMar>
            <w:top w:w="0" w:type="dxa"/>
            <w:bottom w:w="0" w:type="dxa"/>
          </w:tblCellMar>
        </w:tblPrEx>
        <w:tc>
          <w:tcPr>
            <w:tcW w:w="1438" w:type="dxa"/>
            <w:shd w:val="clear" w:color="auto" w:fill="auto"/>
          </w:tcPr>
          <w:p w14:paraId="0DF4B315" w14:textId="3808DB5C"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7697C339" w14:textId="46D436D5" w:rsidR="000555A5" w:rsidRPr="000555A5" w:rsidRDefault="000555A5" w:rsidP="000555A5">
            <w:pPr>
              <w:spacing w:before="120" w:after="120"/>
              <w:rPr>
                <w:rFonts w:ascii="Arial" w:hAnsi="Arial" w:cs="Arial"/>
                <w:sz w:val="18"/>
              </w:rPr>
            </w:pPr>
            <w:r w:rsidRPr="000555A5">
              <w:rPr>
                <w:rFonts w:ascii="Arial" w:hAnsi="Arial" w:cs="Arial"/>
                <w:sz w:val="18"/>
              </w:rPr>
              <w:t>Salt</w:t>
            </w:r>
          </w:p>
        </w:tc>
        <w:tc>
          <w:tcPr>
            <w:tcW w:w="5752" w:type="dxa"/>
            <w:shd w:val="clear" w:color="auto" w:fill="auto"/>
          </w:tcPr>
          <w:p w14:paraId="01D10A1B" w14:textId="56485E1F" w:rsidR="000555A5" w:rsidRPr="000555A5" w:rsidRDefault="000555A5" w:rsidP="000555A5">
            <w:pPr>
              <w:spacing w:before="120" w:after="120"/>
              <w:rPr>
                <w:rFonts w:ascii="Arial" w:hAnsi="Arial" w:cs="Arial"/>
                <w:sz w:val="18"/>
              </w:rPr>
            </w:pPr>
            <w:r w:rsidRPr="000555A5">
              <w:rPr>
                <w:rFonts w:ascii="Arial" w:hAnsi="Arial" w:cs="Arial"/>
                <w:sz w:val="18"/>
              </w:rPr>
              <w:t>Sodium chloride obtained from mines or by the evaporation of sea water.</w:t>
            </w:r>
          </w:p>
        </w:tc>
      </w:tr>
      <w:tr w:rsidR="000555A5" w:rsidRPr="000555A5" w14:paraId="2314939E" w14:textId="77777777" w:rsidTr="000555A5">
        <w:tblPrEx>
          <w:tblCellMar>
            <w:top w:w="0" w:type="dxa"/>
            <w:bottom w:w="0" w:type="dxa"/>
          </w:tblCellMar>
        </w:tblPrEx>
        <w:tc>
          <w:tcPr>
            <w:tcW w:w="1438" w:type="dxa"/>
            <w:shd w:val="clear" w:color="auto" w:fill="auto"/>
          </w:tcPr>
          <w:p w14:paraId="241E1E4A" w14:textId="314FB5D0"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7954D3BD" w14:textId="59FEAB47" w:rsidR="000555A5" w:rsidRPr="000555A5" w:rsidRDefault="000555A5" w:rsidP="000555A5">
            <w:pPr>
              <w:spacing w:before="120" w:after="120"/>
              <w:rPr>
                <w:rFonts w:ascii="Arial" w:hAnsi="Arial" w:cs="Arial"/>
                <w:sz w:val="18"/>
              </w:rPr>
            </w:pPr>
            <w:r w:rsidRPr="000555A5">
              <w:rPr>
                <w:rFonts w:ascii="Arial" w:hAnsi="Arial" w:cs="Arial"/>
                <w:sz w:val="18"/>
              </w:rPr>
              <w:t>Sand</w:t>
            </w:r>
          </w:p>
        </w:tc>
        <w:tc>
          <w:tcPr>
            <w:tcW w:w="5752" w:type="dxa"/>
            <w:shd w:val="clear" w:color="auto" w:fill="auto"/>
          </w:tcPr>
          <w:p w14:paraId="60151006" w14:textId="19FD9DE9" w:rsidR="000555A5" w:rsidRPr="000555A5" w:rsidRDefault="000555A5" w:rsidP="000555A5">
            <w:pPr>
              <w:spacing w:before="120" w:after="120"/>
              <w:rPr>
                <w:rFonts w:ascii="Arial" w:hAnsi="Arial" w:cs="Arial"/>
                <w:sz w:val="18"/>
              </w:rPr>
            </w:pPr>
            <w:r w:rsidRPr="000555A5">
              <w:rPr>
                <w:rFonts w:ascii="Arial" w:hAnsi="Arial" w:cs="Arial"/>
                <w:sz w:val="18"/>
              </w:rPr>
              <w:t>Loose material consisting of small but easily distinguishable, separate grains, between 0.0625 and 2.000 millimetres in diameter.</w:t>
            </w:r>
          </w:p>
        </w:tc>
      </w:tr>
      <w:tr w:rsidR="000555A5" w:rsidRPr="000555A5" w14:paraId="15A5A5DE" w14:textId="77777777" w:rsidTr="000555A5">
        <w:tblPrEx>
          <w:tblCellMar>
            <w:top w:w="0" w:type="dxa"/>
            <w:bottom w:w="0" w:type="dxa"/>
          </w:tblCellMar>
        </w:tblPrEx>
        <w:tc>
          <w:tcPr>
            <w:tcW w:w="1438" w:type="dxa"/>
            <w:shd w:val="clear" w:color="auto" w:fill="auto"/>
          </w:tcPr>
          <w:p w14:paraId="676FDB47" w14:textId="319FA253"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2485FD6F" w14:textId="54232A36" w:rsidR="000555A5" w:rsidRPr="000555A5" w:rsidRDefault="000555A5" w:rsidP="000555A5">
            <w:pPr>
              <w:spacing w:before="120" w:after="120"/>
              <w:rPr>
                <w:rFonts w:ascii="Arial" w:hAnsi="Arial" w:cs="Arial"/>
                <w:sz w:val="18"/>
              </w:rPr>
            </w:pPr>
            <w:r w:rsidRPr="000555A5">
              <w:rPr>
                <w:rFonts w:ascii="Arial" w:hAnsi="Arial" w:cs="Arial"/>
                <w:sz w:val="18"/>
              </w:rPr>
              <w:t>Timber</w:t>
            </w:r>
          </w:p>
        </w:tc>
        <w:tc>
          <w:tcPr>
            <w:tcW w:w="5752" w:type="dxa"/>
            <w:shd w:val="clear" w:color="auto" w:fill="auto"/>
          </w:tcPr>
          <w:p w14:paraId="7581F51F" w14:textId="64172E36" w:rsidR="000555A5" w:rsidRPr="000555A5" w:rsidRDefault="000555A5" w:rsidP="000555A5">
            <w:pPr>
              <w:spacing w:before="120" w:after="120"/>
              <w:rPr>
                <w:rFonts w:ascii="Arial" w:hAnsi="Arial" w:cs="Arial"/>
                <w:sz w:val="18"/>
              </w:rPr>
            </w:pPr>
            <w:r w:rsidRPr="000555A5">
              <w:rPr>
                <w:rFonts w:ascii="Arial" w:hAnsi="Arial" w:cs="Arial"/>
                <w:sz w:val="18"/>
              </w:rPr>
              <w:t>Wood prepared for use in building or carpentry.</w:t>
            </w:r>
          </w:p>
        </w:tc>
      </w:tr>
      <w:tr w:rsidR="000555A5" w:rsidRPr="000555A5" w14:paraId="0E7AC5B3" w14:textId="77777777" w:rsidTr="000555A5">
        <w:tblPrEx>
          <w:tblCellMar>
            <w:top w:w="0" w:type="dxa"/>
            <w:bottom w:w="0" w:type="dxa"/>
          </w:tblCellMar>
        </w:tblPrEx>
        <w:tc>
          <w:tcPr>
            <w:tcW w:w="1438" w:type="dxa"/>
            <w:shd w:val="clear" w:color="auto" w:fill="auto"/>
          </w:tcPr>
          <w:p w14:paraId="0ED8F604" w14:textId="6854AA3A"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486F5C31" w14:textId="13136065" w:rsidR="000555A5" w:rsidRPr="000555A5" w:rsidRDefault="000555A5" w:rsidP="000555A5">
            <w:pPr>
              <w:spacing w:before="120" w:after="120"/>
              <w:rPr>
                <w:rFonts w:ascii="Arial" w:hAnsi="Arial" w:cs="Arial"/>
                <w:sz w:val="18"/>
              </w:rPr>
            </w:pPr>
            <w:r w:rsidRPr="000555A5">
              <w:rPr>
                <w:rFonts w:ascii="Arial" w:hAnsi="Arial" w:cs="Arial"/>
                <w:sz w:val="18"/>
              </w:rPr>
              <w:t>Sawdust/Wood Chips</w:t>
            </w:r>
          </w:p>
        </w:tc>
        <w:tc>
          <w:tcPr>
            <w:tcW w:w="5752" w:type="dxa"/>
            <w:shd w:val="clear" w:color="auto" w:fill="auto"/>
          </w:tcPr>
          <w:p w14:paraId="2BFFC6CF" w14:textId="6965B6B0" w:rsidR="000555A5" w:rsidRPr="000555A5" w:rsidRDefault="000555A5" w:rsidP="000555A5">
            <w:pPr>
              <w:spacing w:before="120" w:after="120"/>
              <w:rPr>
                <w:rFonts w:ascii="Arial" w:hAnsi="Arial" w:cs="Arial"/>
                <w:sz w:val="18"/>
              </w:rPr>
            </w:pPr>
            <w:r w:rsidRPr="000555A5">
              <w:rPr>
                <w:rFonts w:ascii="Arial" w:hAnsi="Arial" w:cs="Arial"/>
                <w:sz w:val="18"/>
              </w:rPr>
              <w:t>Powdery fragments of wood made in sawing timber or coarse chips produced for use in manufacturing pressed board.</w:t>
            </w:r>
          </w:p>
        </w:tc>
      </w:tr>
      <w:tr w:rsidR="000555A5" w:rsidRPr="000555A5" w14:paraId="51302F87" w14:textId="77777777" w:rsidTr="000555A5">
        <w:tblPrEx>
          <w:tblCellMar>
            <w:top w:w="0" w:type="dxa"/>
            <w:bottom w:w="0" w:type="dxa"/>
          </w:tblCellMar>
        </w:tblPrEx>
        <w:tc>
          <w:tcPr>
            <w:tcW w:w="1438" w:type="dxa"/>
            <w:shd w:val="clear" w:color="auto" w:fill="auto"/>
          </w:tcPr>
          <w:p w14:paraId="16FF16FB" w14:textId="7E1E8062"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42CA58ED" w14:textId="733038DE" w:rsidR="000555A5" w:rsidRPr="000555A5" w:rsidRDefault="000555A5" w:rsidP="000555A5">
            <w:pPr>
              <w:spacing w:before="120" w:after="120"/>
              <w:rPr>
                <w:rFonts w:ascii="Arial" w:hAnsi="Arial" w:cs="Arial"/>
                <w:sz w:val="18"/>
              </w:rPr>
            </w:pPr>
            <w:r w:rsidRPr="000555A5">
              <w:rPr>
                <w:rFonts w:ascii="Arial" w:hAnsi="Arial" w:cs="Arial"/>
                <w:sz w:val="18"/>
              </w:rPr>
              <w:t>Scrap Metal</w:t>
            </w:r>
          </w:p>
        </w:tc>
        <w:tc>
          <w:tcPr>
            <w:tcW w:w="5752" w:type="dxa"/>
            <w:shd w:val="clear" w:color="auto" w:fill="auto"/>
          </w:tcPr>
          <w:p w14:paraId="5248E2C3" w14:textId="1C0293DD" w:rsidR="000555A5" w:rsidRPr="000555A5" w:rsidRDefault="000555A5" w:rsidP="000555A5">
            <w:pPr>
              <w:spacing w:before="120" w:after="120"/>
              <w:rPr>
                <w:rFonts w:ascii="Arial" w:hAnsi="Arial" w:cs="Arial"/>
                <w:sz w:val="18"/>
              </w:rPr>
            </w:pPr>
            <w:r w:rsidRPr="000555A5">
              <w:rPr>
                <w:rFonts w:ascii="Arial" w:hAnsi="Arial" w:cs="Arial"/>
                <w:sz w:val="18"/>
              </w:rPr>
              <w:t>Discarded metal suitable for being reprocessed.</w:t>
            </w:r>
          </w:p>
        </w:tc>
      </w:tr>
      <w:tr w:rsidR="000555A5" w:rsidRPr="000555A5" w14:paraId="5EC44278" w14:textId="77777777" w:rsidTr="000555A5">
        <w:tblPrEx>
          <w:tblCellMar>
            <w:top w:w="0" w:type="dxa"/>
            <w:bottom w:w="0" w:type="dxa"/>
          </w:tblCellMar>
        </w:tblPrEx>
        <w:tc>
          <w:tcPr>
            <w:tcW w:w="1438" w:type="dxa"/>
            <w:shd w:val="clear" w:color="auto" w:fill="auto"/>
          </w:tcPr>
          <w:p w14:paraId="409C1BF8" w14:textId="29EF3876"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07C3F2B5" w14:textId="5955E307" w:rsidR="000555A5" w:rsidRPr="000555A5" w:rsidRDefault="000555A5" w:rsidP="000555A5">
            <w:pPr>
              <w:spacing w:before="120" w:after="120"/>
              <w:rPr>
                <w:rFonts w:ascii="Arial" w:hAnsi="Arial" w:cs="Arial"/>
                <w:sz w:val="18"/>
              </w:rPr>
            </w:pPr>
            <w:r w:rsidRPr="000555A5">
              <w:rPr>
                <w:rFonts w:ascii="Arial" w:hAnsi="Arial" w:cs="Arial"/>
                <w:sz w:val="18"/>
              </w:rPr>
              <w:t>Liquefied Natural Gas</w:t>
            </w:r>
          </w:p>
        </w:tc>
        <w:tc>
          <w:tcPr>
            <w:tcW w:w="5752" w:type="dxa"/>
            <w:shd w:val="clear" w:color="auto" w:fill="auto"/>
          </w:tcPr>
          <w:p w14:paraId="3A014BC3" w14:textId="4EF36D6B" w:rsidR="000555A5" w:rsidRPr="000555A5" w:rsidRDefault="000555A5" w:rsidP="000555A5">
            <w:pPr>
              <w:spacing w:before="120" w:after="120"/>
              <w:rPr>
                <w:rFonts w:ascii="Arial" w:hAnsi="Arial" w:cs="Arial"/>
                <w:sz w:val="18"/>
              </w:rPr>
            </w:pPr>
            <w:r w:rsidRPr="000555A5">
              <w:rPr>
                <w:rFonts w:ascii="Arial" w:hAnsi="Arial" w:cs="Arial"/>
                <w:sz w:val="18"/>
              </w:rPr>
              <w:t>Natural gas that has been liquefied for ease of transport by cooling the gas to -162 Celsius.</w:t>
            </w:r>
          </w:p>
        </w:tc>
      </w:tr>
      <w:tr w:rsidR="000555A5" w:rsidRPr="000555A5" w14:paraId="5240B9F8" w14:textId="77777777" w:rsidTr="000555A5">
        <w:tblPrEx>
          <w:tblCellMar>
            <w:top w:w="0" w:type="dxa"/>
            <w:bottom w:w="0" w:type="dxa"/>
          </w:tblCellMar>
        </w:tblPrEx>
        <w:tc>
          <w:tcPr>
            <w:tcW w:w="1438" w:type="dxa"/>
            <w:shd w:val="clear" w:color="auto" w:fill="auto"/>
          </w:tcPr>
          <w:p w14:paraId="2A36CC23" w14:textId="6BB96E98"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6CB92AD6" w14:textId="43D4BD6C" w:rsidR="000555A5" w:rsidRPr="000555A5" w:rsidRDefault="000555A5" w:rsidP="000555A5">
            <w:pPr>
              <w:spacing w:before="120" w:after="120"/>
              <w:rPr>
                <w:rFonts w:ascii="Arial" w:hAnsi="Arial" w:cs="Arial"/>
                <w:sz w:val="18"/>
              </w:rPr>
            </w:pPr>
            <w:r w:rsidRPr="000555A5">
              <w:rPr>
                <w:rFonts w:ascii="Arial" w:hAnsi="Arial" w:cs="Arial"/>
                <w:sz w:val="18"/>
              </w:rPr>
              <w:t>Liquefied Petroleum Gas</w:t>
            </w:r>
          </w:p>
        </w:tc>
        <w:tc>
          <w:tcPr>
            <w:tcW w:w="5752" w:type="dxa"/>
            <w:shd w:val="clear" w:color="auto" w:fill="auto"/>
          </w:tcPr>
          <w:p w14:paraId="64D1734A" w14:textId="5373A9FB" w:rsidR="000555A5" w:rsidRPr="000555A5" w:rsidRDefault="000555A5" w:rsidP="000555A5">
            <w:pPr>
              <w:spacing w:before="120" w:after="120"/>
              <w:rPr>
                <w:rFonts w:ascii="Arial" w:hAnsi="Arial" w:cs="Arial"/>
                <w:sz w:val="18"/>
              </w:rPr>
            </w:pPr>
            <w:r w:rsidRPr="000555A5">
              <w:rPr>
                <w:rFonts w:ascii="Arial" w:hAnsi="Arial" w:cs="Arial"/>
                <w:sz w:val="18"/>
              </w:rPr>
              <w:t>A compressed gas consisting of flammable light hydrocarbons and derived from petroleum.</w:t>
            </w:r>
          </w:p>
        </w:tc>
      </w:tr>
      <w:tr w:rsidR="000555A5" w:rsidRPr="000555A5" w14:paraId="6842A5E8" w14:textId="77777777" w:rsidTr="000555A5">
        <w:tblPrEx>
          <w:tblCellMar>
            <w:top w:w="0" w:type="dxa"/>
            <w:bottom w:w="0" w:type="dxa"/>
          </w:tblCellMar>
        </w:tblPrEx>
        <w:tc>
          <w:tcPr>
            <w:tcW w:w="1438" w:type="dxa"/>
            <w:shd w:val="clear" w:color="auto" w:fill="auto"/>
          </w:tcPr>
          <w:p w14:paraId="182B4200" w14:textId="174CE28B"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7D65C04B" w14:textId="7B9BB899" w:rsidR="000555A5" w:rsidRPr="000555A5" w:rsidRDefault="000555A5" w:rsidP="000555A5">
            <w:pPr>
              <w:spacing w:before="120" w:after="120"/>
              <w:rPr>
                <w:rFonts w:ascii="Arial" w:hAnsi="Arial" w:cs="Arial"/>
                <w:sz w:val="18"/>
              </w:rPr>
            </w:pPr>
            <w:r w:rsidRPr="000555A5">
              <w:rPr>
                <w:rFonts w:ascii="Arial" w:hAnsi="Arial" w:cs="Arial"/>
                <w:sz w:val="18"/>
              </w:rPr>
              <w:t>Wine</w:t>
            </w:r>
          </w:p>
        </w:tc>
        <w:tc>
          <w:tcPr>
            <w:tcW w:w="5752" w:type="dxa"/>
            <w:shd w:val="clear" w:color="auto" w:fill="auto"/>
          </w:tcPr>
          <w:p w14:paraId="498E042A" w14:textId="2005B813" w:rsidR="000555A5" w:rsidRPr="000555A5" w:rsidRDefault="000555A5" w:rsidP="000555A5">
            <w:pPr>
              <w:spacing w:before="120" w:after="120"/>
              <w:rPr>
                <w:rFonts w:ascii="Arial" w:hAnsi="Arial" w:cs="Arial"/>
                <w:sz w:val="18"/>
              </w:rPr>
            </w:pPr>
            <w:r w:rsidRPr="000555A5">
              <w:rPr>
                <w:rFonts w:ascii="Arial" w:hAnsi="Arial" w:cs="Arial"/>
                <w:sz w:val="18"/>
              </w:rPr>
              <w:t>The fermented juice of grapes.</w:t>
            </w:r>
          </w:p>
        </w:tc>
      </w:tr>
      <w:tr w:rsidR="000555A5" w:rsidRPr="000555A5" w14:paraId="2CB7AEE0" w14:textId="77777777" w:rsidTr="000555A5">
        <w:tblPrEx>
          <w:tblCellMar>
            <w:top w:w="0" w:type="dxa"/>
            <w:bottom w:w="0" w:type="dxa"/>
          </w:tblCellMar>
        </w:tblPrEx>
        <w:tc>
          <w:tcPr>
            <w:tcW w:w="1438" w:type="dxa"/>
            <w:shd w:val="clear" w:color="auto" w:fill="auto"/>
          </w:tcPr>
          <w:p w14:paraId="5FE3AFA3" w14:textId="1673795C"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76AA53C2" w14:textId="67038AB2" w:rsidR="000555A5" w:rsidRPr="000555A5" w:rsidRDefault="000555A5" w:rsidP="000555A5">
            <w:pPr>
              <w:spacing w:before="120" w:after="120"/>
              <w:rPr>
                <w:rFonts w:ascii="Arial" w:hAnsi="Arial" w:cs="Arial"/>
                <w:sz w:val="18"/>
              </w:rPr>
            </w:pPr>
            <w:r w:rsidRPr="000555A5">
              <w:rPr>
                <w:rFonts w:ascii="Arial" w:hAnsi="Arial" w:cs="Arial"/>
                <w:sz w:val="18"/>
              </w:rPr>
              <w:t>Cement</w:t>
            </w:r>
          </w:p>
        </w:tc>
        <w:tc>
          <w:tcPr>
            <w:tcW w:w="5752" w:type="dxa"/>
            <w:shd w:val="clear" w:color="auto" w:fill="auto"/>
          </w:tcPr>
          <w:p w14:paraId="022DA8F7" w14:textId="0DECCB6C" w:rsidR="000555A5" w:rsidRPr="000555A5" w:rsidRDefault="000555A5" w:rsidP="000555A5">
            <w:pPr>
              <w:spacing w:before="120" w:after="120"/>
              <w:rPr>
                <w:rFonts w:ascii="Arial" w:hAnsi="Arial" w:cs="Arial"/>
                <w:sz w:val="18"/>
              </w:rPr>
            </w:pPr>
            <w:r w:rsidRPr="000555A5">
              <w:rPr>
                <w:rFonts w:ascii="Arial" w:hAnsi="Arial" w:cs="Arial"/>
                <w:sz w:val="18"/>
              </w:rPr>
              <w:t>A substance made of powdered lime and clay, mixed with water.</w:t>
            </w:r>
          </w:p>
        </w:tc>
      </w:tr>
      <w:tr w:rsidR="000555A5" w:rsidRPr="000555A5" w14:paraId="56283BFD" w14:textId="77777777" w:rsidTr="000555A5">
        <w:tblPrEx>
          <w:tblCellMar>
            <w:top w:w="0" w:type="dxa"/>
            <w:bottom w:w="0" w:type="dxa"/>
          </w:tblCellMar>
        </w:tblPrEx>
        <w:tc>
          <w:tcPr>
            <w:tcW w:w="1438" w:type="dxa"/>
            <w:shd w:val="clear" w:color="auto" w:fill="auto"/>
          </w:tcPr>
          <w:p w14:paraId="1DBC8220" w14:textId="5044B245"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0C4A8BBC" w14:textId="7677D834" w:rsidR="000555A5" w:rsidRPr="000555A5" w:rsidRDefault="000555A5" w:rsidP="000555A5">
            <w:pPr>
              <w:spacing w:before="120" w:after="120"/>
              <w:rPr>
                <w:rFonts w:ascii="Arial" w:hAnsi="Arial" w:cs="Arial"/>
                <w:sz w:val="18"/>
              </w:rPr>
            </w:pPr>
            <w:r w:rsidRPr="000555A5">
              <w:rPr>
                <w:rFonts w:ascii="Arial" w:hAnsi="Arial" w:cs="Arial"/>
                <w:sz w:val="18"/>
              </w:rPr>
              <w:t>Grain</w:t>
            </w:r>
          </w:p>
        </w:tc>
        <w:tc>
          <w:tcPr>
            <w:tcW w:w="5752" w:type="dxa"/>
            <w:shd w:val="clear" w:color="auto" w:fill="auto"/>
          </w:tcPr>
          <w:p w14:paraId="37CD32F2" w14:textId="6EAE4C9B" w:rsidR="000555A5" w:rsidRPr="000555A5" w:rsidRDefault="000555A5" w:rsidP="000555A5">
            <w:pPr>
              <w:spacing w:before="120" w:after="120"/>
              <w:rPr>
                <w:rFonts w:ascii="Arial" w:hAnsi="Arial" w:cs="Arial"/>
                <w:sz w:val="18"/>
              </w:rPr>
            </w:pPr>
            <w:r w:rsidRPr="000555A5">
              <w:rPr>
                <w:rFonts w:ascii="Arial" w:hAnsi="Arial" w:cs="Arial"/>
                <w:sz w:val="18"/>
              </w:rPr>
              <w:t>A small hard seed, especially that of any cereal plant such as wheat, rice, corn, rye etc.</w:t>
            </w:r>
          </w:p>
        </w:tc>
      </w:tr>
      <w:tr w:rsidR="000555A5" w:rsidRPr="000555A5" w14:paraId="7A0ACE8A" w14:textId="77777777" w:rsidTr="000555A5">
        <w:tblPrEx>
          <w:tblCellMar>
            <w:top w:w="0" w:type="dxa"/>
            <w:bottom w:w="0" w:type="dxa"/>
          </w:tblCellMar>
        </w:tblPrEx>
        <w:tc>
          <w:tcPr>
            <w:tcW w:w="1438" w:type="dxa"/>
            <w:shd w:val="clear" w:color="auto" w:fill="auto"/>
          </w:tcPr>
          <w:p w14:paraId="60923D16" w14:textId="2FBDD11E"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274B3A8A" w14:textId="200C3AA6" w:rsidR="000555A5" w:rsidRPr="000555A5" w:rsidRDefault="000555A5" w:rsidP="000555A5">
            <w:pPr>
              <w:spacing w:before="120" w:after="120"/>
              <w:rPr>
                <w:rFonts w:ascii="Arial" w:hAnsi="Arial" w:cs="Arial"/>
                <w:sz w:val="18"/>
              </w:rPr>
            </w:pPr>
            <w:r w:rsidRPr="000555A5">
              <w:rPr>
                <w:rFonts w:ascii="Arial" w:hAnsi="Arial" w:cs="Arial"/>
                <w:sz w:val="18"/>
              </w:rPr>
              <w:t>Electricity</w:t>
            </w:r>
          </w:p>
        </w:tc>
        <w:tc>
          <w:tcPr>
            <w:tcW w:w="5752" w:type="dxa"/>
            <w:shd w:val="clear" w:color="auto" w:fill="auto"/>
          </w:tcPr>
          <w:p w14:paraId="1A459250" w14:textId="1032C87A" w:rsidR="000555A5" w:rsidRPr="000555A5" w:rsidRDefault="000555A5" w:rsidP="000555A5">
            <w:pPr>
              <w:spacing w:before="120" w:after="120"/>
              <w:rPr>
                <w:rFonts w:ascii="Arial" w:hAnsi="Arial" w:cs="Arial"/>
                <w:sz w:val="18"/>
              </w:rPr>
            </w:pPr>
            <w:r w:rsidRPr="000555A5">
              <w:rPr>
                <w:rFonts w:ascii="Arial" w:hAnsi="Arial" w:cs="Arial"/>
                <w:sz w:val="18"/>
              </w:rPr>
              <w:t>Electric charge or current.</w:t>
            </w:r>
          </w:p>
        </w:tc>
      </w:tr>
      <w:tr w:rsidR="000555A5" w:rsidRPr="000555A5" w14:paraId="0CADC52C" w14:textId="77777777" w:rsidTr="000555A5">
        <w:tblPrEx>
          <w:tblCellMar>
            <w:top w:w="0" w:type="dxa"/>
            <w:bottom w:w="0" w:type="dxa"/>
          </w:tblCellMar>
        </w:tblPrEx>
        <w:tc>
          <w:tcPr>
            <w:tcW w:w="1438" w:type="dxa"/>
            <w:shd w:val="clear" w:color="auto" w:fill="auto"/>
          </w:tcPr>
          <w:p w14:paraId="0BA28F47" w14:textId="07419F74"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4277364E" w14:textId="7B8EE247" w:rsidR="000555A5" w:rsidRPr="000555A5" w:rsidRDefault="000555A5" w:rsidP="000555A5">
            <w:pPr>
              <w:spacing w:before="120" w:after="120"/>
              <w:rPr>
                <w:rFonts w:ascii="Arial" w:hAnsi="Arial" w:cs="Arial"/>
                <w:sz w:val="18"/>
              </w:rPr>
            </w:pPr>
            <w:r w:rsidRPr="000555A5">
              <w:rPr>
                <w:rFonts w:ascii="Arial" w:hAnsi="Arial" w:cs="Arial"/>
                <w:sz w:val="18"/>
              </w:rPr>
              <w:t>Ice</w:t>
            </w:r>
          </w:p>
        </w:tc>
        <w:tc>
          <w:tcPr>
            <w:tcW w:w="5752" w:type="dxa"/>
            <w:shd w:val="clear" w:color="auto" w:fill="auto"/>
          </w:tcPr>
          <w:p w14:paraId="1D276DD8" w14:textId="338BC663" w:rsidR="000555A5" w:rsidRPr="000555A5" w:rsidRDefault="000555A5" w:rsidP="000555A5">
            <w:pPr>
              <w:spacing w:before="120" w:after="120"/>
              <w:rPr>
                <w:rFonts w:ascii="Arial" w:hAnsi="Arial" w:cs="Arial"/>
                <w:sz w:val="18"/>
              </w:rPr>
            </w:pPr>
            <w:r w:rsidRPr="000555A5">
              <w:rPr>
                <w:rFonts w:ascii="Arial" w:hAnsi="Arial" w:cs="Arial"/>
                <w:sz w:val="18"/>
              </w:rPr>
              <w:t>The solid form of water.</w:t>
            </w:r>
          </w:p>
        </w:tc>
      </w:tr>
      <w:tr w:rsidR="000555A5" w:rsidRPr="000555A5" w14:paraId="57EF6245" w14:textId="77777777" w:rsidTr="000555A5">
        <w:tblPrEx>
          <w:tblCellMar>
            <w:top w:w="0" w:type="dxa"/>
            <w:bottom w:w="0" w:type="dxa"/>
          </w:tblCellMar>
        </w:tblPrEx>
        <w:tc>
          <w:tcPr>
            <w:tcW w:w="1438" w:type="dxa"/>
            <w:shd w:val="clear" w:color="auto" w:fill="auto"/>
          </w:tcPr>
          <w:p w14:paraId="0171EA53" w14:textId="1446A2E7" w:rsidR="000555A5" w:rsidRPr="000555A5" w:rsidRDefault="000555A5" w:rsidP="000555A5">
            <w:pPr>
              <w:spacing w:before="120" w:after="120"/>
              <w:rPr>
                <w:rFonts w:ascii="Arial" w:hAnsi="Arial" w:cs="Arial"/>
                <w:sz w:val="18"/>
              </w:rPr>
            </w:pPr>
            <w:r>
              <w:rPr>
                <w:rFonts w:ascii="Arial" w:hAnsi="Arial" w:cs="Arial"/>
                <w:sz w:val="18"/>
              </w:rPr>
              <w:t>25</w:t>
            </w:r>
          </w:p>
        </w:tc>
        <w:tc>
          <w:tcPr>
            <w:tcW w:w="2876" w:type="dxa"/>
            <w:shd w:val="clear" w:color="auto" w:fill="auto"/>
          </w:tcPr>
          <w:p w14:paraId="02EA494D" w14:textId="74E430B6" w:rsidR="000555A5" w:rsidRPr="000555A5" w:rsidRDefault="000555A5" w:rsidP="000555A5">
            <w:pPr>
              <w:spacing w:before="120" w:after="120"/>
              <w:rPr>
                <w:rFonts w:ascii="Arial" w:hAnsi="Arial" w:cs="Arial"/>
                <w:sz w:val="18"/>
              </w:rPr>
            </w:pPr>
            <w:r>
              <w:rPr>
                <w:rFonts w:ascii="Arial" w:hAnsi="Arial" w:cs="Arial"/>
                <w:sz w:val="18"/>
              </w:rPr>
              <w:t>Clay</w:t>
            </w:r>
          </w:p>
        </w:tc>
        <w:tc>
          <w:tcPr>
            <w:tcW w:w="5752" w:type="dxa"/>
            <w:shd w:val="clear" w:color="auto" w:fill="auto"/>
          </w:tcPr>
          <w:p w14:paraId="14172B93" w14:textId="712DAA2E" w:rsidR="000555A5" w:rsidRPr="000555A5" w:rsidRDefault="000555A5" w:rsidP="000555A5">
            <w:pPr>
              <w:spacing w:before="120" w:after="120"/>
              <w:rPr>
                <w:rFonts w:ascii="Arial" w:hAnsi="Arial" w:cs="Arial"/>
                <w:sz w:val="18"/>
              </w:rPr>
            </w:pPr>
            <w:r>
              <w:rPr>
                <w:rFonts w:ascii="Arial" w:hAnsi="Arial" w:cs="Arial"/>
                <w:sz w:val="18"/>
              </w:rPr>
              <w:t>(Particles of less than 0.002mm); stiff, sticky earth that becomes hard when baked.</w:t>
            </w:r>
          </w:p>
        </w:tc>
      </w:tr>
    </w:tbl>
    <w:p w14:paraId="5523F50B" w14:textId="38166431" w:rsidR="000555A5" w:rsidRDefault="000555A5" w:rsidP="000555A5">
      <w:pPr>
        <w:spacing w:before="240" w:after="240"/>
        <w:rPr>
          <w:sz w:val="20"/>
        </w:rPr>
      </w:pPr>
    </w:p>
    <w:p w14:paraId="4E0E75D4" w14:textId="77777777" w:rsidR="000555A5" w:rsidRDefault="000555A5">
      <w:pPr>
        <w:widowControl/>
        <w:wordWrap/>
        <w:autoSpaceDE/>
        <w:autoSpaceDN/>
        <w:rPr>
          <w:sz w:val="20"/>
        </w:rPr>
      </w:pPr>
      <w:r>
        <w:rPr>
          <w:sz w:val="20"/>
        </w:rPr>
        <w:br w:type="page"/>
      </w:r>
    </w:p>
    <w:p w14:paraId="5D3847B5" w14:textId="5323DD05" w:rsidR="000555A5" w:rsidRDefault="000555A5" w:rsidP="000555A5">
      <w:pPr>
        <w:spacing w:before="240" w:after="240"/>
        <w:rPr>
          <w:rFonts w:ascii="Arial" w:hAnsi="Arial" w:cs="Arial"/>
          <w:b/>
          <w:sz w:val="24"/>
        </w:rPr>
      </w:pPr>
      <w:r w:rsidRPr="000555A5">
        <w:rPr>
          <w:rFonts w:ascii="Arial" w:hAnsi="Arial" w:cs="Arial"/>
          <w:b/>
          <w:sz w:val="24"/>
        </w:rPr>
        <w:t>5.42. Category of Offshore Platform</w:t>
      </w:r>
    </w:p>
    <w:p w14:paraId="74733915" w14:textId="03D53B5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an offshore raised structure.</w:t>
      </w:r>
    </w:p>
    <w:p w14:paraId="69BDF5F3" w14:textId="504656A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categoryOfOffshorePlatform</w:t>
      </w:r>
    </w:p>
    <w:p w14:paraId="405D35F1" w14:textId="589CA13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CATOFP </w:t>
      </w:r>
    </w:p>
    <w:p w14:paraId="7EE7E09F" w14:textId="49A95AE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847D9FC" w14:textId="78A2F5E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AAF71D6" w14:textId="77777777" w:rsidR="000555A5" w:rsidRDefault="000555A5" w:rsidP="000555A5">
      <w:pPr>
        <w:spacing w:before="240" w:after="240"/>
        <w:rPr>
          <w:sz w:val="20"/>
        </w:rPr>
      </w:pPr>
    </w:p>
    <w:p w14:paraId="5C1E52C0" w14:textId="50D6E982"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9985F5D" w14:textId="77777777" w:rsidTr="000555A5">
        <w:tblPrEx>
          <w:tblCellMar>
            <w:top w:w="0" w:type="dxa"/>
            <w:bottom w:w="0" w:type="dxa"/>
          </w:tblCellMar>
        </w:tblPrEx>
        <w:tc>
          <w:tcPr>
            <w:tcW w:w="1438" w:type="dxa"/>
            <w:shd w:val="clear" w:color="auto" w:fill="FFF2CC"/>
          </w:tcPr>
          <w:p w14:paraId="7811C24B" w14:textId="0E76D75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873D326" w14:textId="002F5928"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2A4BD0DC" w14:textId="337C0A61"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AFD86D4" w14:textId="77777777" w:rsidTr="000555A5">
        <w:tblPrEx>
          <w:tblCellMar>
            <w:top w:w="0" w:type="dxa"/>
            <w:bottom w:w="0" w:type="dxa"/>
          </w:tblCellMar>
        </w:tblPrEx>
        <w:tc>
          <w:tcPr>
            <w:tcW w:w="1438" w:type="dxa"/>
            <w:shd w:val="clear" w:color="auto" w:fill="auto"/>
          </w:tcPr>
          <w:p w14:paraId="258F4BA7" w14:textId="38A70395"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50B675EB" w14:textId="7A4132E8" w:rsidR="000555A5" w:rsidRPr="000555A5" w:rsidRDefault="000555A5" w:rsidP="000555A5">
            <w:pPr>
              <w:spacing w:before="120" w:after="120"/>
              <w:rPr>
                <w:rFonts w:ascii="Arial" w:hAnsi="Arial" w:cs="Arial"/>
                <w:sz w:val="18"/>
              </w:rPr>
            </w:pPr>
            <w:r w:rsidRPr="000555A5">
              <w:rPr>
                <w:rFonts w:ascii="Arial" w:hAnsi="Arial" w:cs="Arial"/>
                <w:sz w:val="18"/>
              </w:rPr>
              <w:t>Oil Rig</w:t>
            </w:r>
          </w:p>
        </w:tc>
        <w:tc>
          <w:tcPr>
            <w:tcW w:w="5752" w:type="dxa"/>
            <w:shd w:val="clear" w:color="auto" w:fill="auto"/>
          </w:tcPr>
          <w:p w14:paraId="5425D8DD" w14:textId="324AEEEF" w:rsidR="000555A5" w:rsidRPr="000555A5" w:rsidRDefault="000555A5" w:rsidP="000555A5">
            <w:pPr>
              <w:spacing w:before="120" w:after="120"/>
              <w:rPr>
                <w:rFonts w:ascii="Arial" w:hAnsi="Arial" w:cs="Arial"/>
                <w:sz w:val="18"/>
              </w:rPr>
            </w:pPr>
            <w:r w:rsidRPr="000555A5">
              <w:rPr>
                <w:rFonts w:ascii="Arial" w:hAnsi="Arial" w:cs="Arial"/>
                <w:sz w:val="18"/>
              </w:rPr>
              <w:t>A temporary mobile structure, either fixed or floating, used in the exploration stages of oil and gas fields.</w:t>
            </w:r>
          </w:p>
        </w:tc>
      </w:tr>
      <w:tr w:rsidR="000555A5" w:rsidRPr="000555A5" w14:paraId="1F1D454B" w14:textId="77777777" w:rsidTr="000555A5">
        <w:tblPrEx>
          <w:tblCellMar>
            <w:top w:w="0" w:type="dxa"/>
            <w:bottom w:w="0" w:type="dxa"/>
          </w:tblCellMar>
        </w:tblPrEx>
        <w:tc>
          <w:tcPr>
            <w:tcW w:w="1438" w:type="dxa"/>
            <w:shd w:val="clear" w:color="auto" w:fill="auto"/>
          </w:tcPr>
          <w:p w14:paraId="7B2A461C" w14:textId="7FBD1C04"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1E6C59AA" w14:textId="14E8B373" w:rsidR="000555A5" w:rsidRPr="000555A5" w:rsidRDefault="000555A5" w:rsidP="000555A5">
            <w:pPr>
              <w:spacing w:before="120" w:after="120"/>
              <w:rPr>
                <w:rFonts w:ascii="Arial" w:hAnsi="Arial" w:cs="Arial"/>
                <w:sz w:val="18"/>
              </w:rPr>
            </w:pPr>
            <w:r w:rsidRPr="000555A5">
              <w:rPr>
                <w:rFonts w:ascii="Arial" w:hAnsi="Arial" w:cs="Arial"/>
                <w:sz w:val="18"/>
              </w:rPr>
              <w:t>Production Platform</w:t>
            </w:r>
          </w:p>
        </w:tc>
        <w:tc>
          <w:tcPr>
            <w:tcW w:w="5752" w:type="dxa"/>
            <w:shd w:val="clear" w:color="auto" w:fill="auto"/>
          </w:tcPr>
          <w:p w14:paraId="3DE1EBBB" w14:textId="3E390F21" w:rsidR="000555A5" w:rsidRPr="000555A5" w:rsidRDefault="000555A5" w:rsidP="000555A5">
            <w:pPr>
              <w:spacing w:before="120" w:after="120"/>
              <w:rPr>
                <w:rFonts w:ascii="Arial" w:hAnsi="Arial" w:cs="Arial"/>
                <w:sz w:val="18"/>
              </w:rPr>
            </w:pPr>
            <w:r w:rsidRPr="000555A5">
              <w:rPr>
                <w:rFonts w:ascii="Arial" w:hAnsi="Arial" w:cs="Arial"/>
                <w:sz w:val="18"/>
              </w:rPr>
              <w:t>A term used to indicate a permanent offshore structure equipped to control the flow of oil or gas. It does not include entirely submarine structures.</w:t>
            </w:r>
          </w:p>
        </w:tc>
      </w:tr>
      <w:tr w:rsidR="000555A5" w:rsidRPr="000555A5" w14:paraId="476707C4" w14:textId="77777777" w:rsidTr="000555A5">
        <w:tblPrEx>
          <w:tblCellMar>
            <w:top w:w="0" w:type="dxa"/>
            <w:bottom w:w="0" w:type="dxa"/>
          </w:tblCellMar>
        </w:tblPrEx>
        <w:tc>
          <w:tcPr>
            <w:tcW w:w="1438" w:type="dxa"/>
            <w:shd w:val="clear" w:color="auto" w:fill="auto"/>
          </w:tcPr>
          <w:p w14:paraId="40F8185A" w14:textId="2E06425A"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EEB671B" w14:textId="412C369C" w:rsidR="000555A5" w:rsidRPr="000555A5" w:rsidRDefault="000555A5" w:rsidP="000555A5">
            <w:pPr>
              <w:spacing w:before="120" w:after="120"/>
              <w:rPr>
                <w:rFonts w:ascii="Arial" w:hAnsi="Arial" w:cs="Arial"/>
                <w:sz w:val="18"/>
              </w:rPr>
            </w:pPr>
            <w:r w:rsidRPr="000555A5">
              <w:rPr>
                <w:rFonts w:ascii="Arial" w:hAnsi="Arial" w:cs="Arial"/>
                <w:sz w:val="18"/>
              </w:rPr>
              <w:t>Observation/Research Platform</w:t>
            </w:r>
          </w:p>
        </w:tc>
        <w:tc>
          <w:tcPr>
            <w:tcW w:w="5752" w:type="dxa"/>
            <w:shd w:val="clear" w:color="auto" w:fill="auto"/>
          </w:tcPr>
          <w:p w14:paraId="659605BD" w14:textId="5837D630" w:rsidR="000555A5" w:rsidRPr="000555A5" w:rsidRDefault="000555A5" w:rsidP="000555A5">
            <w:pPr>
              <w:spacing w:before="120" w:after="120"/>
              <w:rPr>
                <w:rFonts w:ascii="Arial" w:hAnsi="Arial" w:cs="Arial"/>
                <w:sz w:val="18"/>
              </w:rPr>
            </w:pPr>
            <w:r w:rsidRPr="000555A5">
              <w:rPr>
                <w:rFonts w:ascii="Arial" w:hAnsi="Arial" w:cs="Arial"/>
                <w:sz w:val="18"/>
              </w:rPr>
              <w:t>A platform from which one's surroundings or events can be observed, noted or recorded such as for scientific study.</w:t>
            </w:r>
          </w:p>
        </w:tc>
      </w:tr>
      <w:tr w:rsidR="000555A5" w:rsidRPr="000555A5" w14:paraId="66EB2C3A" w14:textId="77777777" w:rsidTr="000555A5">
        <w:tblPrEx>
          <w:tblCellMar>
            <w:top w:w="0" w:type="dxa"/>
            <w:bottom w:w="0" w:type="dxa"/>
          </w:tblCellMar>
        </w:tblPrEx>
        <w:tc>
          <w:tcPr>
            <w:tcW w:w="1438" w:type="dxa"/>
            <w:shd w:val="clear" w:color="auto" w:fill="auto"/>
          </w:tcPr>
          <w:p w14:paraId="56A1B774" w14:textId="7120CF45"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65931AE1" w14:textId="12BC701F" w:rsidR="000555A5" w:rsidRPr="000555A5" w:rsidRDefault="000555A5" w:rsidP="000555A5">
            <w:pPr>
              <w:spacing w:before="120" w:after="120"/>
              <w:rPr>
                <w:rFonts w:ascii="Arial" w:hAnsi="Arial" w:cs="Arial"/>
                <w:sz w:val="18"/>
              </w:rPr>
            </w:pPr>
            <w:r w:rsidRPr="000555A5">
              <w:rPr>
                <w:rFonts w:ascii="Arial" w:hAnsi="Arial" w:cs="Arial"/>
                <w:sz w:val="18"/>
              </w:rPr>
              <w:t>Articulated Loading Platform</w:t>
            </w:r>
          </w:p>
        </w:tc>
        <w:tc>
          <w:tcPr>
            <w:tcW w:w="5752" w:type="dxa"/>
            <w:shd w:val="clear" w:color="auto" w:fill="auto"/>
          </w:tcPr>
          <w:p w14:paraId="6901035E" w14:textId="62261805" w:rsidR="000555A5" w:rsidRPr="000555A5" w:rsidRDefault="000555A5" w:rsidP="000555A5">
            <w:pPr>
              <w:spacing w:before="120" w:after="120"/>
              <w:rPr>
                <w:rFonts w:ascii="Arial" w:hAnsi="Arial" w:cs="Arial"/>
                <w:sz w:val="18"/>
              </w:rPr>
            </w:pPr>
            <w:r w:rsidRPr="000555A5">
              <w:rPr>
                <w:rFonts w:ascii="Arial" w:hAnsi="Arial" w:cs="Arial"/>
                <w:sz w:val="18"/>
              </w:rPr>
              <w:t>A metal lattice tower, buoyant at one end and attached at the other by a universal joint to a concrete filled base on the sea bed. The platform may be fitted with a helicopter platform, emergency accommodation and hawser/hose retrieval.</w:t>
            </w:r>
          </w:p>
        </w:tc>
      </w:tr>
      <w:tr w:rsidR="000555A5" w:rsidRPr="000555A5" w14:paraId="530EC30F" w14:textId="77777777" w:rsidTr="000555A5">
        <w:tblPrEx>
          <w:tblCellMar>
            <w:top w:w="0" w:type="dxa"/>
            <w:bottom w:w="0" w:type="dxa"/>
          </w:tblCellMar>
        </w:tblPrEx>
        <w:tc>
          <w:tcPr>
            <w:tcW w:w="1438" w:type="dxa"/>
            <w:shd w:val="clear" w:color="auto" w:fill="auto"/>
          </w:tcPr>
          <w:p w14:paraId="670C894E" w14:textId="6A7471F2"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7BE8BB50" w14:textId="104453F8" w:rsidR="000555A5" w:rsidRPr="000555A5" w:rsidRDefault="000555A5" w:rsidP="000555A5">
            <w:pPr>
              <w:spacing w:before="120" w:after="120"/>
              <w:rPr>
                <w:rFonts w:ascii="Arial" w:hAnsi="Arial" w:cs="Arial"/>
                <w:sz w:val="18"/>
              </w:rPr>
            </w:pPr>
            <w:r w:rsidRPr="000555A5">
              <w:rPr>
                <w:rFonts w:ascii="Arial" w:hAnsi="Arial" w:cs="Arial"/>
                <w:sz w:val="18"/>
              </w:rPr>
              <w:t>Single Anchor Leg Mooring</w:t>
            </w:r>
          </w:p>
        </w:tc>
        <w:tc>
          <w:tcPr>
            <w:tcW w:w="5752" w:type="dxa"/>
            <w:shd w:val="clear" w:color="auto" w:fill="auto"/>
          </w:tcPr>
          <w:p w14:paraId="0F4E89F2" w14:textId="2855F8A8" w:rsidR="000555A5" w:rsidRPr="000555A5" w:rsidRDefault="000555A5" w:rsidP="000555A5">
            <w:pPr>
              <w:spacing w:before="120" w:after="120"/>
              <w:rPr>
                <w:rFonts w:ascii="Arial" w:hAnsi="Arial" w:cs="Arial"/>
                <w:sz w:val="18"/>
              </w:rPr>
            </w:pPr>
            <w:r w:rsidRPr="000555A5">
              <w:rPr>
                <w:rFonts w:ascii="Arial" w:hAnsi="Arial" w:cs="Arial"/>
                <w:sz w:val="18"/>
              </w:rPr>
              <w:t>A rigid frame or tube with a buoyancy device at its upper end , secured at its lower end to a universal joint on a large steel or concrete base resting on the sea bed, and at its upper end to a mooring buoy by a chain or wire.</w:t>
            </w:r>
          </w:p>
        </w:tc>
      </w:tr>
      <w:tr w:rsidR="000555A5" w:rsidRPr="000555A5" w14:paraId="3D200923" w14:textId="77777777" w:rsidTr="000555A5">
        <w:tblPrEx>
          <w:tblCellMar>
            <w:top w:w="0" w:type="dxa"/>
            <w:bottom w:w="0" w:type="dxa"/>
          </w:tblCellMar>
        </w:tblPrEx>
        <w:tc>
          <w:tcPr>
            <w:tcW w:w="1438" w:type="dxa"/>
            <w:shd w:val="clear" w:color="auto" w:fill="auto"/>
          </w:tcPr>
          <w:p w14:paraId="785DEE7D" w14:textId="05311B47"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1498EBC1" w14:textId="47F028E4" w:rsidR="000555A5" w:rsidRPr="000555A5" w:rsidRDefault="000555A5" w:rsidP="000555A5">
            <w:pPr>
              <w:spacing w:before="120" w:after="120"/>
              <w:rPr>
                <w:rFonts w:ascii="Arial" w:hAnsi="Arial" w:cs="Arial"/>
                <w:sz w:val="18"/>
              </w:rPr>
            </w:pPr>
            <w:r w:rsidRPr="000555A5">
              <w:rPr>
                <w:rFonts w:ascii="Arial" w:hAnsi="Arial" w:cs="Arial"/>
                <w:sz w:val="18"/>
              </w:rPr>
              <w:t>Mooring Tower</w:t>
            </w:r>
          </w:p>
        </w:tc>
        <w:tc>
          <w:tcPr>
            <w:tcW w:w="5752" w:type="dxa"/>
            <w:shd w:val="clear" w:color="auto" w:fill="auto"/>
          </w:tcPr>
          <w:p w14:paraId="11FD4A82" w14:textId="635D9236" w:rsidR="000555A5" w:rsidRPr="000555A5" w:rsidRDefault="000555A5" w:rsidP="000555A5">
            <w:pPr>
              <w:spacing w:before="120" w:after="120"/>
              <w:rPr>
                <w:rFonts w:ascii="Arial" w:hAnsi="Arial" w:cs="Arial"/>
                <w:sz w:val="18"/>
              </w:rPr>
            </w:pPr>
            <w:r w:rsidRPr="000555A5">
              <w:rPr>
                <w:rFonts w:ascii="Arial" w:hAnsi="Arial" w:cs="Arial"/>
                <w:sz w:val="18"/>
              </w:rPr>
              <w:t>A platform secured to the sea bed and surmounted by a turntable to which ships moor.</w:t>
            </w:r>
          </w:p>
        </w:tc>
      </w:tr>
      <w:tr w:rsidR="000555A5" w:rsidRPr="000555A5" w14:paraId="752D635B" w14:textId="77777777" w:rsidTr="000555A5">
        <w:tblPrEx>
          <w:tblCellMar>
            <w:top w:w="0" w:type="dxa"/>
            <w:bottom w:w="0" w:type="dxa"/>
          </w:tblCellMar>
        </w:tblPrEx>
        <w:tc>
          <w:tcPr>
            <w:tcW w:w="1438" w:type="dxa"/>
            <w:shd w:val="clear" w:color="auto" w:fill="auto"/>
          </w:tcPr>
          <w:p w14:paraId="110B4821" w14:textId="17BF043A"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7C1A8AA2" w14:textId="1611DA0C" w:rsidR="000555A5" w:rsidRPr="000555A5" w:rsidRDefault="000555A5" w:rsidP="000555A5">
            <w:pPr>
              <w:spacing w:before="120" w:after="120"/>
              <w:rPr>
                <w:rFonts w:ascii="Arial" w:hAnsi="Arial" w:cs="Arial"/>
                <w:sz w:val="18"/>
              </w:rPr>
            </w:pPr>
            <w:r w:rsidRPr="000555A5">
              <w:rPr>
                <w:rFonts w:ascii="Arial" w:hAnsi="Arial" w:cs="Arial"/>
                <w:sz w:val="18"/>
              </w:rPr>
              <w:t>Artificial Island</w:t>
            </w:r>
          </w:p>
        </w:tc>
        <w:tc>
          <w:tcPr>
            <w:tcW w:w="5752" w:type="dxa"/>
            <w:shd w:val="clear" w:color="auto" w:fill="auto"/>
          </w:tcPr>
          <w:p w14:paraId="451C992E" w14:textId="45E6C1F2" w:rsidR="000555A5" w:rsidRPr="000555A5" w:rsidRDefault="000555A5" w:rsidP="000555A5">
            <w:pPr>
              <w:spacing w:before="120" w:after="120"/>
              <w:rPr>
                <w:rFonts w:ascii="Arial" w:hAnsi="Arial" w:cs="Arial"/>
                <w:sz w:val="18"/>
              </w:rPr>
            </w:pPr>
            <w:r w:rsidRPr="000555A5">
              <w:rPr>
                <w:rFonts w:ascii="Arial" w:hAnsi="Arial" w:cs="Arial"/>
                <w:sz w:val="18"/>
              </w:rPr>
              <w:t>A man-made structure usually built for the exploration or exploitation of marine resources, marine scientific research, tidal observations, etc.</w:t>
            </w:r>
          </w:p>
        </w:tc>
      </w:tr>
      <w:tr w:rsidR="000555A5" w:rsidRPr="000555A5" w14:paraId="0CB66F9A" w14:textId="77777777" w:rsidTr="000555A5">
        <w:tblPrEx>
          <w:tblCellMar>
            <w:top w:w="0" w:type="dxa"/>
            <w:bottom w:w="0" w:type="dxa"/>
          </w:tblCellMar>
        </w:tblPrEx>
        <w:tc>
          <w:tcPr>
            <w:tcW w:w="1438" w:type="dxa"/>
            <w:shd w:val="clear" w:color="auto" w:fill="auto"/>
          </w:tcPr>
          <w:p w14:paraId="69499E9B" w14:textId="40AB349C"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3A760002" w14:textId="030E1A65" w:rsidR="000555A5" w:rsidRPr="000555A5" w:rsidRDefault="000555A5" w:rsidP="000555A5">
            <w:pPr>
              <w:spacing w:before="120" w:after="120"/>
              <w:rPr>
                <w:rFonts w:ascii="Arial" w:hAnsi="Arial" w:cs="Arial"/>
                <w:sz w:val="18"/>
              </w:rPr>
            </w:pPr>
            <w:r w:rsidRPr="000555A5">
              <w:rPr>
                <w:rFonts w:ascii="Arial" w:hAnsi="Arial" w:cs="Arial"/>
                <w:sz w:val="18"/>
              </w:rPr>
              <w:t>Floating Production, Storage and Off-Loading Vessel</w:t>
            </w:r>
          </w:p>
        </w:tc>
        <w:tc>
          <w:tcPr>
            <w:tcW w:w="5752" w:type="dxa"/>
            <w:shd w:val="clear" w:color="auto" w:fill="auto"/>
          </w:tcPr>
          <w:p w14:paraId="754254A7" w14:textId="4F174060" w:rsidR="000555A5" w:rsidRPr="000555A5" w:rsidRDefault="000555A5" w:rsidP="000555A5">
            <w:pPr>
              <w:spacing w:before="120" w:after="120"/>
              <w:rPr>
                <w:rFonts w:ascii="Arial" w:hAnsi="Arial" w:cs="Arial"/>
                <w:sz w:val="18"/>
              </w:rPr>
            </w:pPr>
            <w:r w:rsidRPr="000555A5">
              <w:rPr>
                <w:rFonts w:ascii="Arial" w:hAnsi="Arial" w:cs="Arial"/>
                <w:sz w:val="18"/>
              </w:rPr>
              <w:t>An offshore oil/gas facility consisting of a moored tanker/barge by which the product is extracted, stored and exported.</w:t>
            </w:r>
          </w:p>
        </w:tc>
      </w:tr>
      <w:tr w:rsidR="000555A5" w:rsidRPr="000555A5" w14:paraId="6184312F" w14:textId="77777777" w:rsidTr="000555A5">
        <w:tblPrEx>
          <w:tblCellMar>
            <w:top w:w="0" w:type="dxa"/>
            <w:bottom w:w="0" w:type="dxa"/>
          </w:tblCellMar>
        </w:tblPrEx>
        <w:tc>
          <w:tcPr>
            <w:tcW w:w="1438" w:type="dxa"/>
            <w:shd w:val="clear" w:color="auto" w:fill="auto"/>
          </w:tcPr>
          <w:p w14:paraId="4DE40DD5" w14:textId="4A0D78BF"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59CD8A0A" w14:textId="01DE0804" w:rsidR="000555A5" w:rsidRPr="000555A5" w:rsidRDefault="000555A5" w:rsidP="000555A5">
            <w:pPr>
              <w:spacing w:before="120" w:after="120"/>
              <w:rPr>
                <w:rFonts w:ascii="Arial" w:hAnsi="Arial" w:cs="Arial"/>
                <w:sz w:val="18"/>
              </w:rPr>
            </w:pPr>
            <w:r w:rsidRPr="000555A5">
              <w:rPr>
                <w:rFonts w:ascii="Arial" w:hAnsi="Arial" w:cs="Arial"/>
                <w:sz w:val="18"/>
              </w:rPr>
              <w:t>Accommodation Platform</w:t>
            </w:r>
          </w:p>
        </w:tc>
        <w:tc>
          <w:tcPr>
            <w:tcW w:w="5752" w:type="dxa"/>
            <w:shd w:val="clear" w:color="auto" w:fill="auto"/>
          </w:tcPr>
          <w:p w14:paraId="210F42D9" w14:textId="3DE61FA6" w:rsidR="000555A5" w:rsidRPr="000555A5" w:rsidRDefault="000555A5" w:rsidP="000555A5">
            <w:pPr>
              <w:spacing w:before="120" w:after="120"/>
              <w:rPr>
                <w:rFonts w:ascii="Arial" w:hAnsi="Arial" w:cs="Arial"/>
                <w:sz w:val="18"/>
              </w:rPr>
            </w:pPr>
            <w:r w:rsidRPr="000555A5">
              <w:rPr>
                <w:rFonts w:ascii="Arial" w:hAnsi="Arial" w:cs="Arial"/>
                <w:sz w:val="18"/>
              </w:rPr>
              <w:t>A platform used primarily for eating, sleeping and recreation purposes.</w:t>
            </w:r>
          </w:p>
        </w:tc>
      </w:tr>
      <w:tr w:rsidR="000555A5" w:rsidRPr="000555A5" w14:paraId="6DA69937" w14:textId="77777777" w:rsidTr="000555A5">
        <w:tblPrEx>
          <w:tblCellMar>
            <w:top w:w="0" w:type="dxa"/>
            <w:bottom w:w="0" w:type="dxa"/>
          </w:tblCellMar>
        </w:tblPrEx>
        <w:tc>
          <w:tcPr>
            <w:tcW w:w="1438" w:type="dxa"/>
            <w:shd w:val="clear" w:color="auto" w:fill="auto"/>
          </w:tcPr>
          <w:p w14:paraId="275FB450" w14:textId="405904DD"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7EB43C19" w14:textId="321C6FCC" w:rsidR="000555A5" w:rsidRPr="000555A5" w:rsidRDefault="000555A5" w:rsidP="000555A5">
            <w:pPr>
              <w:spacing w:before="120" w:after="120"/>
              <w:rPr>
                <w:rFonts w:ascii="Arial" w:hAnsi="Arial" w:cs="Arial"/>
                <w:sz w:val="18"/>
              </w:rPr>
            </w:pPr>
            <w:r w:rsidRPr="000555A5">
              <w:rPr>
                <w:rFonts w:ascii="Arial" w:hAnsi="Arial" w:cs="Arial"/>
                <w:sz w:val="18"/>
              </w:rPr>
              <w:t>Navigation, Communication and Control Buoy</w:t>
            </w:r>
          </w:p>
        </w:tc>
        <w:tc>
          <w:tcPr>
            <w:tcW w:w="5752" w:type="dxa"/>
            <w:shd w:val="clear" w:color="auto" w:fill="auto"/>
          </w:tcPr>
          <w:p w14:paraId="0DE38D0B" w14:textId="07F9B2F7" w:rsidR="000555A5" w:rsidRPr="000555A5" w:rsidRDefault="000555A5" w:rsidP="000555A5">
            <w:pPr>
              <w:spacing w:before="120" w:after="120"/>
              <w:rPr>
                <w:rFonts w:ascii="Arial" w:hAnsi="Arial" w:cs="Arial"/>
                <w:sz w:val="18"/>
              </w:rPr>
            </w:pPr>
            <w:r w:rsidRPr="000555A5">
              <w:rPr>
                <w:rFonts w:ascii="Arial" w:hAnsi="Arial" w:cs="Arial"/>
                <w:sz w:val="18"/>
              </w:rPr>
              <w:t>A floating structure with control room, power and storage facilities, attached to the sea bed by a flexible pipeline and cables.</w:t>
            </w:r>
          </w:p>
        </w:tc>
      </w:tr>
      <w:tr w:rsidR="000555A5" w:rsidRPr="000555A5" w14:paraId="131FA434" w14:textId="77777777" w:rsidTr="000555A5">
        <w:tblPrEx>
          <w:tblCellMar>
            <w:top w:w="0" w:type="dxa"/>
            <w:bottom w:w="0" w:type="dxa"/>
          </w:tblCellMar>
        </w:tblPrEx>
        <w:tc>
          <w:tcPr>
            <w:tcW w:w="1438" w:type="dxa"/>
            <w:shd w:val="clear" w:color="auto" w:fill="auto"/>
          </w:tcPr>
          <w:p w14:paraId="2B50B1FE" w14:textId="115356A5" w:rsidR="000555A5" w:rsidRPr="000555A5" w:rsidRDefault="000555A5" w:rsidP="000555A5">
            <w:pPr>
              <w:spacing w:before="120" w:after="120"/>
              <w:rPr>
                <w:rFonts w:ascii="Arial" w:hAnsi="Arial" w:cs="Arial"/>
                <w:sz w:val="18"/>
              </w:rPr>
            </w:pPr>
            <w:r>
              <w:rPr>
                <w:rFonts w:ascii="Arial" w:hAnsi="Arial" w:cs="Arial"/>
                <w:sz w:val="18"/>
              </w:rPr>
              <w:t>11</w:t>
            </w:r>
          </w:p>
        </w:tc>
        <w:tc>
          <w:tcPr>
            <w:tcW w:w="2876" w:type="dxa"/>
            <w:shd w:val="clear" w:color="auto" w:fill="auto"/>
          </w:tcPr>
          <w:p w14:paraId="2B6BD237" w14:textId="452FB229" w:rsidR="000555A5" w:rsidRPr="000555A5" w:rsidRDefault="000555A5" w:rsidP="000555A5">
            <w:pPr>
              <w:spacing w:before="120" w:after="120"/>
              <w:rPr>
                <w:rFonts w:ascii="Arial" w:hAnsi="Arial" w:cs="Arial"/>
                <w:sz w:val="18"/>
              </w:rPr>
            </w:pPr>
            <w:r>
              <w:rPr>
                <w:rFonts w:ascii="Arial" w:hAnsi="Arial" w:cs="Arial"/>
                <w:sz w:val="18"/>
              </w:rPr>
              <w:t>Floating Oil Tank</w:t>
            </w:r>
          </w:p>
        </w:tc>
        <w:tc>
          <w:tcPr>
            <w:tcW w:w="5752" w:type="dxa"/>
            <w:shd w:val="clear" w:color="auto" w:fill="auto"/>
          </w:tcPr>
          <w:p w14:paraId="40D0537C" w14:textId="51D2ADE7" w:rsidR="000555A5" w:rsidRPr="000555A5" w:rsidRDefault="000555A5" w:rsidP="000555A5">
            <w:pPr>
              <w:spacing w:before="120" w:after="120"/>
              <w:rPr>
                <w:rFonts w:ascii="Arial" w:hAnsi="Arial" w:cs="Arial"/>
                <w:sz w:val="18"/>
              </w:rPr>
            </w:pPr>
            <w:r>
              <w:rPr>
                <w:rFonts w:ascii="Arial" w:hAnsi="Arial" w:cs="Arial"/>
                <w:sz w:val="18"/>
              </w:rPr>
              <w:t>A floating structure, anchored to the seabed, for storing oil.</w:t>
            </w:r>
          </w:p>
        </w:tc>
      </w:tr>
    </w:tbl>
    <w:p w14:paraId="388D5F20" w14:textId="49A30543" w:rsidR="000555A5" w:rsidRDefault="000555A5" w:rsidP="000555A5">
      <w:pPr>
        <w:spacing w:before="240" w:after="240"/>
        <w:rPr>
          <w:sz w:val="20"/>
        </w:rPr>
      </w:pPr>
    </w:p>
    <w:p w14:paraId="0E0DC0A5" w14:textId="77777777" w:rsidR="000555A5" w:rsidRDefault="000555A5">
      <w:pPr>
        <w:widowControl/>
        <w:wordWrap/>
        <w:autoSpaceDE/>
        <w:autoSpaceDN/>
        <w:rPr>
          <w:sz w:val="20"/>
        </w:rPr>
      </w:pPr>
      <w:r>
        <w:rPr>
          <w:sz w:val="20"/>
        </w:rPr>
        <w:br w:type="page"/>
      </w:r>
    </w:p>
    <w:p w14:paraId="78C20D42" w14:textId="4783A486" w:rsidR="000555A5" w:rsidRDefault="000555A5" w:rsidP="000555A5">
      <w:pPr>
        <w:spacing w:before="240" w:after="240"/>
        <w:rPr>
          <w:rFonts w:ascii="Arial" w:hAnsi="Arial" w:cs="Arial"/>
          <w:b/>
          <w:sz w:val="24"/>
        </w:rPr>
      </w:pPr>
      <w:r w:rsidRPr="000555A5">
        <w:rPr>
          <w:rFonts w:ascii="Arial" w:hAnsi="Arial" w:cs="Arial"/>
          <w:b/>
          <w:sz w:val="24"/>
        </w:rPr>
        <w:t>5.43. Horizontal Width</w:t>
      </w:r>
    </w:p>
    <w:p w14:paraId="10A3E59F" w14:textId="1159212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measurement of the shorter of two linear axis.</w:t>
      </w:r>
    </w:p>
    <w:p w14:paraId="5C7F130B" w14:textId="5CF8F05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horizontalWidth</w:t>
      </w:r>
    </w:p>
    <w:p w14:paraId="3B8FB764" w14:textId="505A5F5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HORWID </w:t>
      </w:r>
    </w:p>
    <w:p w14:paraId="3AE47DF3" w14:textId="10C580B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19688265" w14:textId="053CDD7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332C115" w14:textId="363056DF" w:rsidR="000555A5" w:rsidRDefault="000555A5">
      <w:pPr>
        <w:widowControl/>
        <w:wordWrap/>
        <w:autoSpaceDE/>
        <w:autoSpaceDN/>
        <w:rPr>
          <w:sz w:val="20"/>
        </w:rPr>
      </w:pPr>
      <w:r>
        <w:rPr>
          <w:sz w:val="20"/>
        </w:rPr>
        <w:br w:type="page"/>
      </w:r>
    </w:p>
    <w:p w14:paraId="7B4D25F9" w14:textId="59B6C03C" w:rsidR="000555A5" w:rsidRDefault="000555A5" w:rsidP="000555A5">
      <w:pPr>
        <w:spacing w:before="240" w:after="240"/>
        <w:rPr>
          <w:rFonts w:ascii="Arial" w:hAnsi="Arial" w:cs="Arial"/>
          <w:b/>
          <w:sz w:val="24"/>
        </w:rPr>
      </w:pPr>
      <w:r w:rsidRPr="000555A5">
        <w:rPr>
          <w:rFonts w:ascii="Arial" w:hAnsi="Arial" w:cs="Arial"/>
          <w:b/>
          <w:sz w:val="24"/>
        </w:rPr>
        <w:t>5.44. Horizontal Length</w:t>
      </w:r>
    </w:p>
    <w:p w14:paraId="4A236CA9" w14:textId="1804BBE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measurement of the longer of two linear axis.</w:t>
      </w:r>
    </w:p>
    <w:p w14:paraId="080A0F2B" w14:textId="110FE69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horizontalLength</w:t>
      </w:r>
    </w:p>
    <w:p w14:paraId="488D70F1" w14:textId="12C0E70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HORLEN </w:t>
      </w:r>
    </w:p>
    <w:p w14:paraId="42E967D8" w14:textId="7DF8197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7E81D95D" w14:textId="4E5E581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864DBC2" w14:textId="1A9C3740" w:rsidR="000555A5" w:rsidRDefault="000555A5">
      <w:pPr>
        <w:widowControl/>
        <w:wordWrap/>
        <w:autoSpaceDE/>
        <w:autoSpaceDN/>
        <w:rPr>
          <w:sz w:val="20"/>
        </w:rPr>
      </w:pPr>
      <w:r>
        <w:rPr>
          <w:sz w:val="20"/>
        </w:rPr>
        <w:br w:type="page"/>
      </w:r>
    </w:p>
    <w:p w14:paraId="23E6A2B2" w14:textId="61FC3D0F" w:rsidR="000555A5" w:rsidRDefault="000555A5" w:rsidP="000555A5">
      <w:pPr>
        <w:spacing w:before="240" w:after="240"/>
        <w:rPr>
          <w:rFonts w:ascii="Arial" w:hAnsi="Arial" w:cs="Arial"/>
          <w:b/>
          <w:sz w:val="24"/>
        </w:rPr>
      </w:pPr>
      <w:r w:rsidRPr="000555A5">
        <w:rPr>
          <w:rFonts w:ascii="Arial" w:hAnsi="Arial" w:cs="Arial"/>
          <w:b/>
          <w:sz w:val="24"/>
        </w:rPr>
        <w:t>5.45. Category of Cardinal Mark</w:t>
      </w:r>
    </w:p>
    <w:p w14:paraId="53A5117A" w14:textId="109CE58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four quadrants (north, east, south and west) are bounded by the true bearings NW-NE, NE-SE, SE-SW and SW-NW taken from the point of interest. A cardinal mark is named after the quadrant in which it is placed. The name of the cardinal mark indicates that it should be passed to the named side of the mark.</w:t>
      </w:r>
    </w:p>
    <w:p w14:paraId="327F9E96" w14:textId="651D396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categoryOfCardinalMark</w:t>
      </w:r>
    </w:p>
    <w:p w14:paraId="24692202" w14:textId="22C4733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CATCAM </w:t>
      </w:r>
    </w:p>
    <w:p w14:paraId="57464A99" w14:textId="17B0EF8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31B2451" w14:textId="558C4E2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Cardinal marks are used in conjunction with the compass to indicate where a mariner will find safe navigable water.Cardinal marks do not have a distinctive shape but are normally pillar or spar. They are always painted in yellow and black horizontal bands and their distinctive double cone top-marks are always black. (Note that such top-marks are encoded as separate TOPMAR objects). Cardinal marks may also have a special system of flashing white lights and if such lights are fitted they are encoded as separate LIGHTS objects.</w:t>
      </w:r>
    </w:p>
    <w:p w14:paraId="0F37BC51" w14:textId="77777777" w:rsidR="000555A5" w:rsidRDefault="000555A5" w:rsidP="000555A5">
      <w:pPr>
        <w:spacing w:before="240" w:after="240"/>
        <w:rPr>
          <w:sz w:val="20"/>
        </w:rPr>
      </w:pPr>
    </w:p>
    <w:p w14:paraId="6E047F4F" w14:textId="3F5E8B1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FABF6BF" w14:textId="77777777" w:rsidTr="000555A5">
        <w:tblPrEx>
          <w:tblCellMar>
            <w:top w:w="0" w:type="dxa"/>
            <w:bottom w:w="0" w:type="dxa"/>
          </w:tblCellMar>
        </w:tblPrEx>
        <w:tc>
          <w:tcPr>
            <w:tcW w:w="1438" w:type="dxa"/>
            <w:shd w:val="clear" w:color="auto" w:fill="FFF2CC"/>
          </w:tcPr>
          <w:p w14:paraId="19C9AAAE" w14:textId="2576E8E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30647C3" w14:textId="5DD24401"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DBCD107" w14:textId="6687C2E3"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11C32E2" w14:textId="77777777" w:rsidTr="000555A5">
        <w:tblPrEx>
          <w:tblCellMar>
            <w:top w:w="0" w:type="dxa"/>
            <w:bottom w:w="0" w:type="dxa"/>
          </w:tblCellMar>
        </w:tblPrEx>
        <w:tc>
          <w:tcPr>
            <w:tcW w:w="1438" w:type="dxa"/>
            <w:shd w:val="clear" w:color="auto" w:fill="auto"/>
          </w:tcPr>
          <w:p w14:paraId="0325EB50" w14:textId="014C6738"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67015FB" w14:textId="6B208045" w:rsidR="000555A5" w:rsidRPr="000555A5" w:rsidRDefault="000555A5" w:rsidP="000555A5">
            <w:pPr>
              <w:spacing w:before="120" w:after="120"/>
              <w:rPr>
                <w:rFonts w:ascii="Arial" w:hAnsi="Arial" w:cs="Arial"/>
                <w:sz w:val="18"/>
              </w:rPr>
            </w:pPr>
            <w:r w:rsidRPr="000555A5">
              <w:rPr>
                <w:rFonts w:ascii="Arial" w:hAnsi="Arial" w:cs="Arial"/>
                <w:sz w:val="18"/>
              </w:rPr>
              <w:t>North Cardinal Mark</w:t>
            </w:r>
          </w:p>
        </w:tc>
        <w:tc>
          <w:tcPr>
            <w:tcW w:w="5752" w:type="dxa"/>
            <w:shd w:val="clear" w:color="auto" w:fill="auto"/>
          </w:tcPr>
          <w:p w14:paraId="592CA754" w14:textId="58E5C85C" w:rsidR="000555A5" w:rsidRPr="000555A5" w:rsidRDefault="000555A5" w:rsidP="000555A5">
            <w:pPr>
              <w:spacing w:before="120" w:after="120"/>
              <w:rPr>
                <w:rFonts w:ascii="Arial" w:hAnsi="Arial" w:cs="Arial"/>
                <w:sz w:val="18"/>
              </w:rPr>
            </w:pPr>
            <w:r w:rsidRPr="000555A5">
              <w:rPr>
                <w:rFonts w:ascii="Arial" w:hAnsi="Arial" w:cs="Arial"/>
                <w:sz w:val="18"/>
              </w:rPr>
              <w:t>Quadrant bounded by the true bearing NW-NE taken from the point of interest; it should be passed to the north side of the mark.</w:t>
            </w:r>
          </w:p>
        </w:tc>
      </w:tr>
      <w:tr w:rsidR="000555A5" w:rsidRPr="000555A5" w14:paraId="61619D52" w14:textId="77777777" w:rsidTr="000555A5">
        <w:tblPrEx>
          <w:tblCellMar>
            <w:top w:w="0" w:type="dxa"/>
            <w:bottom w:w="0" w:type="dxa"/>
          </w:tblCellMar>
        </w:tblPrEx>
        <w:tc>
          <w:tcPr>
            <w:tcW w:w="1438" w:type="dxa"/>
            <w:shd w:val="clear" w:color="auto" w:fill="auto"/>
          </w:tcPr>
          <w:p w14:paraId="51D8DB1F" w14:textId="02444904"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CB43C0C" w14:textId="10B1DEE5" w:rsidR="000555A5" w:rsidRPr="000555A5" w:rsidRDefault="000555A5" w:rsidP="000555A5">
            <w:pPr>
              <w:spacing w:before="120" w:after="120"/>
              <w:rPr>
                <w:rFonts w:ascii="Arial" w:hAnsi="Arial" w:cs="Arial"/>
                <w:sz w:val="18"/>
              </w:rPr>
            </w:pPr>
            <w:r w:rsidRPr="000555A5">
              <w:rPr>
                <w:rFonts w:ascii="Arial" w:hAnsi="Arial" w:cs="Arial"/>
                <w:sz w:val="18"/>
              </w:rPr>
              <w:t>East Cardinal Mark</w:t>
            </w:r>
          </w:p>
        </w:tc>
        <w:tc>
          <w:tcPr>
            <w:tcW w:w="5752" w:type="dxa"/>
            <w:shd w:val="clear" w:color="auto" w:fill="auto"/>
          </w:tcPr>
          <w:p w14:paraId="0F699ABA" w14:textId="12C0B2C4" w:rsidR="000555A5" w:rsidRPr="000555A5" w:rsidRDefault="000555A5" w:rsidP="000555A5">
            <w:pPr>
              <w:spacing w:before="120" w:after="120"/>
              <w:rPr>
                <w:rFonts w:ascii="Arial" w:hAnsi="Arial" w:cs="Arial"/>
                <w:sz w:val="18"/>
              </w:rPr>
            </w:pPr>
            <w:r w:rsidRPr="000555A5">
              <w:rPr>
                <w:rFonts w:ascii="Arial" w:hAnsi="Arial" w:cs="Arial"/>
                <w:sz w:val="18"/>
              </w:rPr>
              <w:t>Quadrant bounded by the true bearing NE-SE taken from the point of interest. It should be passed to the east side of the mark.</w:t>
            </w:r>
          </w:p>
        </w:tc>
      </w:tr>
      <w:tr w:rsidR="000555A5" w:rsidRPr="000555A5" w14:paraId="47C6AA60" w14:textId="77777777" w:rsidTr="000555A5">
        <w:tblPrEx>
          <w:tblCellMar>
            <w:top w:w="0" w:type="dxa"/>
            <w:bottom w:w="0" w:type="dxa"/>
          </w:tblCellMar>
        </w:tblPrEx>
        <w:tc>
          <w:tcPr>
            <w:tcW w:w="1438" w:type="dxa"/>
            <w:shd w:val="clear" w:color="auto" w:fill="auto"/>
          </w:tcPr>
          <w:p w14:paraId="78DD4520" w14:textId="0596BCD5"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27FB69B" w14:textId="02D6F0A1" w:rsidR="000555A5" w:rsidRPr="000555A5" w:rsidRDefault="000555A5" w:rsidP="000555A5">
            <w:pPr>
              <w:spacing w:before="120" w:after="120"/>
              <w:rPr>
                <w:rFonts w:ascii="Arial" w:hAnsi="Arial" w:cs="Arial"/>
                <w:sz w:val="18"/>
              </w:rPr>
            </w:pPr>
            <w:r w:rsidRPr="000555A5">
              <w:rPr>
                <w:rFonts w:ascii="Arial" w:hAnsi="Arial" w:cs="Arial"/>
                <w:sz w:val="18"/>
              </w:rPr>
              <w:t>South Cardinal Mark</w:t>
            </w:r>
          </w:p>
        </w:tc>
        <w:tc>
          <w:tcPr>
            <w:tcW w:w="5752" w:type="dxa"/>
            <w:shd w:val="clear" w:color="auto" w:fill="auto"/>
          </w:tcPr>
          <w:p w14:paraId="67767DD8" w14:textId="0AD9FB47" w:rsidR="000555A5" w:rsidRPr="000555A5" w:rsidRDefault="000555A5" w:rsidP="000555A5">
            <w:pPr>
              <w:spacing w:before="120" w:after="120"/>
              <w:rPr>
                <w:rFonts w:ascii="Arial" w:hAnsi="Arial" w:cs="Arial"/>
                <w:sz w:val="18"/>
              </w:rPr>
            </w:pPr>
            <w:r w:rsidRPr="000555A5">
              <w:rPr>
                <w:rFonts w:ascii="Arial" w:hAnsi="Arial" w:cs="Arial"/>
                <w:sz w:val="18"/>
              </w:rPr>
              <w:t>Quadrant bounded by the true bearing SE-SW taken from the point of interest; it should be passed to the south side of the mark.</w:t>
            </w:r>
          </w:p>
        </w:tc>
      </w:tr>
      <w:tr w:rsidR="000555A5" w:rsidRPr="000555A5" w14:paraId="41B6E68A" w14:textId="77777777" w:rsidTr="000555A5">
        <w:tblPrEx>
          <w:tblCellMar>
            <w:top w:w="0" w:type="dxa"/>
            <w:bottom w:w="0" w:type="dxa"/>
          </w:tblCellMar>
        </w:tblPrEx>
        <w:tc>
          <w:tcPr>
            <w:tcW w:w="1438" w:type="dxa"/>
            <w:shd w:val="clear" w:color="auto" w:fill="auto"/>
          </w:tcPr>
          <w:p w14:paraId="2B82F5B9" w14:textId="67897B68"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224302AE" w14:textId="2050207D" w:rsidR="000555A5" w:rsidRPr="000555A5" w:rsidRDefault="000555A5" w:rsidP="000555A5">
            <w:pPr>
              <w:spacing w:before="120" w:after="120"/>
              <w:rPr>
                <w:rFonts w:ascii="Arial" w:hAnsi="Arial" w:cs="Arial"/>
                <w:sz w:val="18"/>
              </w:rPr>
            </w:pPr>
            <w:r>
              <w:rPr>
                <w:rFonts w:ascii="Arial" w:hAnsi="Arial" w:cs="Arial"/>
                <w:sz w:val="18"/>
              </w:rPr>
              <w:t>West Cardinal Mark</w:t>
            </w:r>
          </w:p>
        </w:tc>
        <w:tc>
          <w:tcPr>
            <w:tcW w:w="5752" w:type="dxa"/>
            <w:shd w:val="clear" w:color="auto" w:fill="auto"/>
          </w:tcPr>
          <w:p w14:paraId="51EE6574" w14:textId="3CFB0C30" w:rsidR="000555A5" w:rsidRPr="000555A5" w:rsidRDefault="000555A5" w:rsidP="000555A5">
            <w:pPr>
              <w:spacing w:before="120" w:after="120"/>
              <w:rPr>
                <w:rFonts w:ascii="Arial" w:hAnsi="Arial" w:cs="Arial"/>
                <w:sz w:val="18"/>
              </w:rPr>
            </w:pPr>
            <w:r>
              <w:rPr>
                <w:rFonts w:ascii="Arial" w:hAnsi="Arial" w:cs="Arial"/>
                <w:sz w:val="18"/>
              </w:rPr>
              <w:t>Quadrant bounded by the true bearing SW-NW taken from the point of interest; it should be passed to the west side of the mark.</w:t>
            </w:r>
          </w:p>
        </w:tc>
      </w:tr>
    </w:tbl>
    <w:p w14:paraId="075E0513" w14:textId="1D1396BD" w:rsidR="000555A5" w:rsidRDefault="000555A5" w:rsidP="000555A5">
      <w:pPr>
        <w:spacing w:before="240" w:after="240"/>
        <w:rPr>
          <w:sz w:val="20"/>
        </w:rPr>
      </w:pPr>
    </w:p>
    <w:p w14:paraId="138A81BE" w14:textId="77777777" w:rsidR="000555A5" w:rsidRDefault="000555A5">
      <w:pPr>
        <w:widowControl/>
        <w:wordWrap/>
        <w:autoSpaceDE/>
        <w:autoSpaceDN/>
        <w:rPr>
          <w:sz w:val="20"/>
        </w:rPr>
      </w:pPr>
      <w:r>
        <w:rPr>
          <w:sz w:val="20"/>
        </w:rPr>
        <w:br w:type="page"/>
      </w:r>
    </w:p>
    <w:p w14:paraId="6D73E6DA" w14:textId="126C21CC" w:rsidR="000555A5" w:rsidRDefault="000555A5" w:rsidP="000555A5">
      <w:pPr>
        <w:spacing w:before="240" w:after="240"/>
        <w:rPr>
          <w:rFonts w:ascii="Arial" w:hAnsi="Arial" w:cs="Arial"/>
          <w:b/>
          <w:sz w:val="24"/>
        </w:rPr>
      </w:pPr>
      <w:r w:rsidRPr="000555A5">
        <w:rPr>
          <w:rFonts w:ascii="Arial" w:hAnsi="Arial" w:cs="Arial"/>
          <w:b/>
          <w:sz w:val="24"/>
        </w:rPr>
        <w:t>5.46. Type of Light</w:t>
      </w:r>
    </w:p>
    <w:p w14:paraId="7D9E33BC" w14:textId="361F21B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Type of light equipment.</w:t>
      </w:r>
    </w:p>
    <w:p w14:paraId="0CC4A202" w14:textId="1B752C2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typeOfLight</w:t>
      </w:r>
    </w:p>
    <w:p w14:paraId="20EF22E2" w14:textId="23EC393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E360AA1" w14:textId="00607F3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21D6B11C" w14:textId="18CC6CA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For example bulb type (250mm, 300mm, 400mm), LED type (integral type, 200, 200HI, 250, 300, 350).</w:t>
      </w:r>
    </w:p>
    <w:p w14:paraId="706E512F" w14:textId="30D77599" w:rsidR="000555A5" w:rsidRDefault="000555A5">
      <w:pPr>
        <w:widowControl/>
        <w:wordWrap/>
        <w:autoSpaceDE/>
        <w:autoSpaceDN/>
        <w:rPr>
          <w:sz w:val="20"/>
        </w:rPr>
      </w:pPr>
      <w:r>
        <w:rPr>
          <w:sz w:val="20"/>
        </w:rPr>
        <w:br w:type="page"/>
      </w:r>
    </w:p>
    <w:p w14:paraId="54EDE7BD" w14:textId="45E0104E" w:rsidR="000555A5" w:rsidRDefault="000555A5" w:rsidP="000555A5">
      <w:pPr>
        <w:spacing w:before="240" w:after="240"/>
        <w:rPr>
          <w:rFonts w:ascii="Arial" w:hAnsi="Arial" w:cs="Arial"/>
          <w:b/>
          <w:sz w:val="24"/>
        </w:rPr>
      </w:pPr>
      <w:r w:rsidRPr="000555A5">
        <w:rPr>
          <w:rFonts w:ascii="Arial" w:hAnsi="Arial" w:cs="Arial"/>
          <w:b/>
          <w:sz w:val="24"/>
        </w:rPr>
        <w:t>5.47. NMEAString</w:t>
      </w:r>
    </w:p>
    <w:p w14:paraId="096B3AC7" w14:textId="1D0EED1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NMEA string captured from the positioning device.(proposed by CCG)</w:t>
      </w:r>
    </w:p>
    <w:p w14:paraId="78D78A6D" w14:textId="29CE327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NMEAString</w:t>
      </w:r>
    </w:p>
    <w:p w14:paraId="6740EB38" w14:textId="13182A3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16F1AB2" w14:textId="7AD58D4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E344760" w14:textId="1333C3C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6C078D5" w14:textId="6D4800C8" w:rsidR="000555A5" w:rsidRDefault="000555A5">
      <w:pPr>
        <w:widowControl/>
        <w:wordWrap/>
        <w:autoSpaceDE/>
        <w:autoSpaceDN/>
        <w:rPr>
          <w:sz w:val="20"/>
        </w:rPr>
      </w:pPr>
      <w:r>
        <w:rPr>
          <w:sz w:val="20"/>
        </w:rPr>
        <w:br w:type="page"/>
      </w:r>
    </w:p>
    <w:p w14:paraId="2566FA16" w14:textId="7A94D1D7" w:rsidR="000555A5" w:rsidRDefault="000555A5" w:rsidP="000555A5">
      <w:pPr>
        <w:spacing w:before="240" w:after="240"/>
        <w:rPr>
          <w:rFonts w:ascii="Arial" w:hAnsi="Arial" w:cs="Arial"/>
          <w:b/>
          <w:sz w:val="24"/>
        </w:rPr>
      </w:pPr>
      <w:r w:rsidRPr="000555A5">
        <w:rPr>
          <w:rFonts w:ascii="Arial" w:hAnsi="Arial" w:cs="Arial"/>
          <w:b/>
          <w:sz w:val="24"/>
        </w:rPr>
        <w:t>5.48. Light Characteristic</w:t>
      </w:r>
    </w:p>
    <w:p w14:paraId="4E853867" w14:textId="2113B1A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distinct character, such as fixed, flashing, or occulting, which is given to each light to avoid confusion with neighbouring ones.</w:t>
      </w:r>
    </w:p>
    <w:p w14:paraId="35B04750" w14:textId="78DD2F3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lightCharacteristic</w:t>
      </w:r>
    </w:p>
    <w:p w14:paraId="3568952E" w14:textId="242DCB0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LITCHR Character of Light </w:t>
      </w:r>
    </w:p>
    <w:p w14:paraId="6495C824" w14:textId="2DCB6DA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E8814CD" w14:textId="39EBEB7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CF06035" w14:textId="77777777" w:rsidR="000555A5" w:rsidRDefault="000555A5" w:rsidP="000555A5">
      <w:pPr>
        <w:spacing w:before="240" w:after="240"/>
        <w:rPr>
          <w:sz w:val="20"/>
        </w:rPr>
      </w:pPr>
    </w:p>
    <w:p w14:paraId="6D1C2E82" w14:textId="49235F85"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5DEC3A04" w14:textId="77777777" w:rsidTr="000555A5">
        <w:tblPrEx>
          <w:tblCellMar>
            <w:top w:w="0" w:type="dxa"/>
            <w:bottom w:w="0" w:type="dxa"/>
          </w:tblCellMar>
        </w:tblPrEx>
        <w:tc>
          <w:tcPr>
            <w:tcW w:w="1438" w:type="dxa"/>
            <w:shd w:val="clear" w:color="auto" w:fill="FFF2CC"/>
          </w:tcPr>
          <w:p w14:paraId="00C07ACA" w14:textId="12E9C925"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335DB4E" w14:textId="2DD64C9C"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A97001E" w14:textId="1145D10B"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27B0254" w14:textId="77777777" w:rsidTr="000555A5">
        <w:tblPrEx>
          <w:tblCellMar>
            <w:top w:w="0" w:type="dxa"/>
            <w:bottom w:w="0" w:type="dxa"/>
          </w:tblCellMar>
        </w:tblPrEx>
        <w:tc>
          <w:tcPr>
            <w:tcW w:w="1438" w:type="dxa"/>
            <w:shd w:val="clear" w:color="auto" w:fill="auto"/>
          </w:tcPr>
          <w:p w14:paraId="4A7A915B" w14:textId="3E715AB4"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8AD2C29" w14:textId="1DB17EB7" w:rsidR="000555A5" w:rsidRPr="000555A5" w:rsidRDefault="000555A5" w:rsidP="000555A5">
            <w:pPr>
              <w:spacing w:before="120" w:after="120"/>
              <w:rPr>
                <w:rFonts w:ascii="Arial" w:hAnsi="Arial" w:cs="Arial"/>
                <w:sz w:val="18"/>
              </w:rPr>
            </w:pPr>
            <w:r w:rsidRPr="000555A5">
              <w:rPr>
                <w:rFonts w:ascii="Arial" w:hAnsi="Arial" w:cs="Arial"/>
                <w:sz w:val="18"/>
              </w:rPr>
              <w:t>Fixed</w:t>
            </w:r>
          </w:p>
        </w:tc>
        <w:tc>
          <w:tcPr>
            <w:tcW w:w="5752" w:type="dxa"/>
            <w:shd w:val="clear" w:color="auto" w:fill="auto"/>
          </w:tcPr>
          <w:p w14:paraId="6A1AD56F" w14:textId="3D56E55B" w:rsidR="000555A5" w:rsidRPr="000555A5" w:rsidRDefault="000555A5" w:rsidP="000555A5">
            <w:pPr>
              <w:spacing w:before="120" w:after="120"/>
              <w:rPr>
                <w:rFonts w:ascii="Arial" w:hAnsi="Arial" w:cs="Arial"/>
                <w:sz w:val="18"/>
              </w:rPr>
            </w:pPr>
            <w:r w:rsidRPr="000555A5">
              <w:rPr>
                <w:rFonts w:ascii="Arial" w:hAnsi="Arial" w:cs="Arial"/>
                <w:sz w:val="18"/>
              </w:rPr>
              <w:t>A signal light that shows continuously, in any given direction, with constant luminous intensity and colour.</w:t>
            </w:r>
          </w:p>
        </w:tc>
      </w:tr>
      <w:tr w:rsidR="000555A5" w:rsidRPr="000555A5" w14:paraId="7582878F" w14:textId="77777777" w:rsidTr="000555A5">
        <w:tblPrEx>
          <w:tblCellMar>
            <w:top w:w="0" w:type="dxa"/>
            <w:bottom w:w="0" w:type="dxa"/>
          </w:tblCellMar>
        </w:tblPrEx>
        <w:tc>
          <w:tcPr>
            <w:tcW w:w="1438" w:type="dxa"/>
            <w:shd w:val="clear" w:color="auto" w:fill="auto"/>
          </w:tcPr>
          <w:p w14:paraId="641525C8" w14:textId="49A9BAB6"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4D5C1FF" w14:textId="0F6CAC1D" w:rsidR="000555A5" w:rsidRPr="000555A5" w:rsidRDefault="000555A5" w:rsidP="000555A5">
            <w:pPr>
              <w:spacing w:before="120" w:after="120"/>
              <w:rPr>
                <w:rFonts w:ascii="Arial" w:hAnsi="Arial" w:cs="Arial"/>
                <w:sz w:val="18"/>
              </w:rPr>
            </w:pPr>
            <w:r w:rsidRPr="000555A5">
              <w:rPr>
                <w:rFonts w:ascii="Arial" w:hAnsi="Arial" w:cs="Arial"/>
                <w:sz w:val="18"/>
              </w:rPr>
              <w:t>Flashing</w:t>
            </w:r>
          </w:p>
        </w:tc>
        <w:tc>
          <w:tcPr>
            <w:tcW w:w="5752" w:type="dxa"/>
            <w:shd w:val="clear" w:color="auto" w:fill="auto"/>
          </w:tcPr>
          <w:p w14:paraId="55A351B6" w14:textId="57139FC3"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the total duration of light in a period is clearly shorter than the total duration of darkness and all the appearances of light are of equal duration.</w:t>
            </w:r>
          </w:p>
        </w:tc>
      </w:tr>
      <w:tr w:rsidR="000555A5" w:rsidRPr="000555A5" w14:paraId="518BB01C" w14:textId="77777777" w:rsidTr="000555A5">
        <w:tblPrEx>
          <w:tblCellMar>
            <w:top w:w="0" w:type="dxa"/>
            <w:bottom w:w="0" w:type="dxa"/>
          </w:tblCellMar>
        </w:tblPrEx>
        <w:tc>
          <w:tcPr>
            <w:tcW w:w="1438" w:type="dxa"/>
            <w:shd w:val="clear" w:color="auto" w:fill="auto"/>
          </w:tcPr>
          <w:p w14:paraId="2B976DFD" w14:textId="26E4E3C4"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C579587" w14:textId="3602AD92" w:rsidR="000555A5" w:rsidRPr="000555A5" w:rsidRDefault="000555A5" w:rsidP="000555A5">
            <w:pPr>
              <w:spacing w:before="120" w:after="120"/>
              <w:rPr>
                <w:rFonts w:ascii="Arial" w:hAnsi="Arial" w:cs="Arial"/>
                <w:sz w:val="18"/>
              </w:rPr>
            </w:pPr>
            <w:r w:rsidRPr="000555A5">
              <w:rPr>
                <w:rFonts w:ascii="Arial" w:hAnsi="Arial" w:cs="Arial"/>
                <w:sz w:val="18"/>
              </w:rPr>
              <w:t>Long-Flashing</w:t>
            </w:r>
          </w:p>
        </w:tc>
        <w:tc>
          <w:tcPr>
            <w:tcW w:w="5752" w:type="dxa"/>
            <w:shd w:val="clear" w:color="auto" w:fill="auto"/>
          </w:tcPr>
          <w:p w14:paraId="79A1DC41" w14:textId="1FC98BF0" w:rsidR="000555A5" w:rsidRPr="000555A5" w:rsidRDefault="000555A5" w:rsidP="000555A5">
            <w:pPr>
              <w:spacing w:before="120" w:after="120"/>
              <w:rPr>
                <w:rFonts w:ascii="Arial" w:hAnsi="Arial" w:cs="Arial"/>
                <w:sz w:val="18"/>
              </w:rPr>
            </w:pPr>
            <w:r w:rsidRPr="000555A5">
              <w:rPr>
                <w:rFonts w:ascii="Arial" w:hAnsi="Arial" w:cs="Arial"/>
                <w:sz w:val="18"/>
              </w:rPr>
              <w:t>A single-flashing light in which a single flash of not less than two seconds duration is regularly repeated.</w:t>
            </w:r>
          </w:p>
        </w:tc>
      </w:tr>
      <w:tr w:rsidR="000555A5" w:rsidRPr="000555A5" w14:paraId="47CA59FE" w14:textId="77777777" w:rsidTr="000555A5">
        <w:tblPrEx>
          <w:tblCellMar>
            <w:top w:w="0" w:type="dxa"/>
            <w:bottom w:w="0" w:type="dxa"/>
          </w:tblCellMar>
        </w:tblPrEx>
        <w:tc>
          <w:tcPr>
            <w:tcW w:w="1438" w:type="dxa"/>
            <w:shd w:val="clear" w:color="auto" w:fill="auto"/>
          </w:tcPr>
          <w:p w14:paraId="76EFFDCE" w14:textId="120A3E1F"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51268FC1" w14:textId="2DFDED20" w:rsidR="000555A5" w:rsidRPr="000555A5" w:rsidRDefault="000555A5" w:rsidP="000555A5">
            <w:pPr>
              <w:spacing w:before="120" w:after="120"/>
              <w:rPr>
                <w:rFonts w:ascii="Arial" w:hAnsi="Arial" w:cs="Arial"/>
                <w:sz w:val="18"/>
              </w:rPr>
            </w:pPr>
            <w:r w:rsidRPr="000555A5">
              <w:rPr>
                <w:rFonts w:ascii="Arial" w:hAnsi="Arial" w:cs="Arial"/>
                <w:sz w:val="18"/>
              </w:rPr>
              <w:t>Quick-Flashing</w:t>
            </w:r>
          </w:p>
        </w:tc>
        <w:tc>
          <w:tcPr>
            <w:tcW w:w="5752" w:type="dxa"/>
            <w:shd w:val="clear" w:color="auto" w:fill="auto"/>
          </w:tcPr>
          <w:p w14:paraId="32141730" w14:textId="746C6346"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flashes are repeated at a rate of not less than 50 flashes per minutes but less than 80 flashes per minutes. It may be: - Continuous quick-flashing: A quick-flashing light in which a flash is regularly repeated. - Group quick-flashing: A quick-flashing light in which a group of two or more flashes, which are specified in number, is regularly repeated.</w:t>
            </w:r>
          </w:p>
        </w:tc>
      </w:tr>
      <w:tr w:rsidR="000555A5" w:rsidRPr="000555A5" w14:paraId="58DF9184" w14:textId="77777777" w:rsidTr="000555A5">
        <w:tblPrEx>
          <w:tblCellMar>
            <w:top w:w="0" w:type="dxa"/>
            <w:bottom w:w="0" w:type="dxa"/>
          </w:tblCellMar>
        </w:tblPrEx>
        <w:tc>
          <w:tcPr>
            <w:tcW w:w="1438" w:type="dxa"/>
            <w:shd w:val="clear" w:color="auto" w:fill="auto"/>
          </w:tcPr>
          <w:p w14:paraId="38EB2FAE" w14:textId="7D296438"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1F1B4E2B" w14:textId="37F6C463" w:rsidR="000555A5" w:rsidRPr="000555A5" w:rsidRDefault="000555A5" w:rsidP="000555A5">
            <w:pPr>
              <w:spacing w:before="120" w:after="120"/>
              <w:rPr>
                <w:rFonts w:ascii="Arial" w:hAnsi="Arial" w:cs="Arial"/>
                <w:sz w:val="18"/>
              </w:rPr>
            </w:pPr>
            <w:r w:rsidRPr="000555A5">
              <w:rPr>
                <w:rFonts w:ascii="Arial" w:hAnsi="Arial" w:cs="Arial"/>
                <w:sz w:val="18"/>
              </w:rPr>
              <w:t>Very Quick-Flashing</w:t>
            </w:r>
          </w:p>
        </w:tc>
        <w:tc>
          <w:tcPr>
            <w:tcW w:w="5752" w:type="dxa"/>
            <w:shd w:val="clear" w:color="auto" w:fill="auto"/>
          </w:tcPr>
          <w:p w14:paraId="39750221" w14:textId="68B70964"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flashes are repeated at a rate of not less than 80 flashes per minute but less than 160 flashes per minute. It may be:- Continuous very quick-flashing: A very quick-flashing light in which a flash is regularly repeated.- Group very quick-flashing: A very quick-flashing light in which a group of two or more flashes, which are specified in number, is regularly repeated.</w:t>
            </w:r>
          </w:p>
        </w:tc>
      </w:tr>
      <w:tr w:rsidR="000555A5" w:rsidRPr="000555A5" w14:paraId="7A25277D" w14:textId="77777777" w:rsidTr="000555A5">
        <w:tblPrEx>
          <w:tblCellMar>
            <w:top w:w="0" w:type="dxa"/>
            <w:bottom w:w="0" w:type="dxa"/>
          </w:tblCellMar>
        </w:tblPrEx>
        <w:tc>
          <w:tcPr>
            <w:tcW w:w="1438" w:type="dxa"/>
            <w:shd w:val="clear" w:color="auto" w:fill="auto"/>
          </w:tcPr>
          <w:p w14:paraId="13DE5384" w14:textId="50F02043"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355585F" w14:textId="27128980" w:rsidR="000555A5" w:rsidRPr="000555A5" w:rsidRDefault="000555A5" w:rsidP="000555A5">
            <w:pPr>
              <w:spacing w:before="120" w:after="120"/>
              <w:rPr>
                <w:rFonts w:ascii="Arial" w:hAnsi="Arial" w:cs="Arial"/>
                <w:sz w:val="18"/>
              </w:rPr>
            </w:pPr>
            <w:r w:rsidRPr="000555A5">
              <w:rPr>
                <w:rFonts w:ascii="Arial" w:hAnsi="Arial" w:cs="Arial"/>
                <w:sz w:val="18"/>
              </w:rPr>
              <w:t>Continuous Ultra Quick-Flashing</w:t>
            </w:r>
          </w:p>
        </w:tc>
        <w:tc>
          <w:tcPr>
            <w:tcW w:w="5752" w:type="dxa"/>
            <w:shd w:val="clear" w:color="auto" w:fill="auto"/>
          </w:tcPr>
          <w:p w14:paraId="28665DB1" w14:textId="0D31C134"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flashes are regularly repeated at a rate of not less than 160 flashes per minute.</w:t>
            </w:r>
          </w:p>
        </w:tc>
      </w:tr>
      <w:tr w:rsidR="000555A5" w:rsidRPr="000555A5" w14:paraId="740E876B" w14:textId="77777777" w:rsidTr="000555A5">
        <w:tblPrEx>
          <w:tblCellMar>
            <w:top w:w="0" w:type="dxa"/>
            <w:bottom w:w="0" w:type="dxa"/>
          </w:tblCellMar>
        </w:tblPrEx>
        <w:tc>
          <w:tcPr>
            <w:tcW w:w="1438" w:type="dxa"/>
            <w:shd w:val="clear" w:color="auto" w:fill="auto"/>
          </w:tcPr>
          <w:p w14:paraId="7E68DE97" w14:textId="48CDA93A"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112844EC" w14:textId="14E1FEE6" w:rsidR="000555A5" w:rsidRPr="000555A5" w:rsidRDefault="000555A5" w:rsidP="000555A5">
            <w:pPr>
              <w:spacing w:before="120" w:after="120"/>
              <w:rPr>
                <w:rFonts w:ascii="Arial" w:hAnsi="Arial" w:cs="Arial"/>
                <w:sz w:val="18"/>
              </w:rPr>
            </w:pPr>
            <w:r w:rsidRPr="000555A5">
              <w:rPr>
                <w:rFonts w:ascii="Arial" w:hAnsi="Arial" w:cs="Arial"/>
                <w:sz w:val="18"/>
              </w:rPr>
              <w:t>Isophased</w:t>
            </w:r>
          </w:p>
        </w:tc>
        <w:tc>
          <w:tcPr>
            <w:tcW w:w="5752" w:type="dxa"/>
            <w:shd w:val="clear" w:color="auto" w:fill="auto"/>
          </w:tcPr>
          <w:p w14:paraId="3FF6A46C" w14:textId="3CFC7574" w:rsidR="000555A5" w:rsidRPr="000555A5" w:rsidRDefault="000555A5" w:rsidP="000555A5">
            <w:pPr>
              <w:spacing w:before="120" w:after="120"/>
              <w:rPr>
                <w:rFonts w:ascii="Arial" w:hAnsi="Arial" w:cs="Arial"/>
                <w:sz w:val="18"/>
              </w:rPr>
            </w:pPr>
            <w:r w:rsidRPr="000555A5">
              <w:rPr>
                <w:rFonts w:ascii="Arial" w:hAnsi="Arial" w:cs="Arial"/>
                <w:sz w:val="18"/>
              </w:rPr>
              <w:t>A light with all durations of light and darkness equal.</w:t>
            </w:r>
          </w:p>
        </w:tc>
      </w:tr>
      <w:tr w:rsidR="000555A5" w:rsidRPr="000555A5" w14:paraId="6AFA2CDC" w14:textId="77777777" w:rsidTr="000555A5">
        <w:tblPrEx>
          <w:tblCellMar>
            <w:top w:w="0" w:type="dxa"/>
            <w:bottom w:w="0" w:type="dxa"/>
          </w:tblCellMar>
        </w:tblPrEx>
        <w:tc>
          <w:tcPr>
            <w:tcW w:w="1438" w:type="dxa"/>
            <w:shd w:val="clear" w:color="auto" w:fill="auto"/>
          </w:tcPr>
          <w:p w14:paraId="6C6DF8F2" w14:textId="3C32A9F3"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26B27A52" w14:textId="7EAE9BB3" w:rsidR="000555A5" w:rsidRPr="000555A5" w:rsidRDefault="000555A5" w:rsidP="000555A5">
            <w:pPr>
              <w:spacing w:before="120" w:after="120"/>
              <w:rPr>
                <w:rFonts w:ascii="Arial" w:hAnsi="Arial" w:cs="Arial"/>
                <w:sz w:val="18"/>
              </w:rPr>
            </w:pPr>
            <w:r w:rsidRPr="000555A5">
              <w:rPr>
                <w:rFonts w:ascii="Arial" w:hAnsi="Arial" w:cs="Arial"/>
                <w:sz w:val="18"/>
              </w:rPr>
              <w:t>Occulting</w:t>
            </w:r>
          </w:p>
        </w:tc>
        <w:tc>
          <w:tcPr>
            <w:tcW w:w="5752" w:type="dxa"/>
            <w:shd w:val="clear" w:color="auto" w:fill="auto"/>
          </w:tcPr>
          <w:p w14:paraId="0870D077" w14:textId="4116C4C3"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the total duration of light in a period is clearly longer than the total duration of darkness and all the eclipses are of equal duration. It may be:  - Single-occulting: An occulting light in which an eclipse is regularly repeated.  - Group-occulting: An occulting light in which a group of two or more eclipses, which are specified in number, is regularly repeated.  - Composite group-occulting: An occulting light in which a sequence of groups of one or more eclipses, which are specified in number, is regularly repeated, and the groups comprise different numbers of eclipses.</w:t>
            </w:r>
          </w:p>
        </w:tc>
      </w:tr>
      <w:tr w:rsidR="000555A5" w:rsidRPr="000555A5" w14:paraId="50CC3E07" w14:textId="77777777" w:rsidTr="000555A5">
        <w:tblPrEx>
          <w:tblCellMar>
            <w:top w:w="0" w:type="dxa"/>
            <w:bottom w:w="0" w:type="dxa"/>
          </w:tblCellMar>
        </w:tblPrEx>
        <w:tc>
          <w:tcPr>
            <w:tcW w:w="1438" w:type="dxa"/>
            <w:shd w:val="clear" w:color="auto" w:fill="auto"/>
          </w:tcPr>
          <w:p w14:paraId="1A97E6A4" w14:textId="21874508"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20BF458D" w14:textId="5D7015BA" w:rsidR="000555A5" w:rsidRPr="000555A5" w:rsidRDefault="000555A5" w:rsidP="000555A5">
            <w:pPr>
              <w:spacing w:before="120" w:after="120"/>
              <w:rPr>
                <w:rFonts w:ascii="Arial" w:hAnsi="Arial" w:cs="Arial"/>
                <w:sz w:val="18"/>
              </w:rPr>
            </w:pPr>
            <w:r w:rsidRPr="000555A5">
              <w:rPr>
                <w:rFonts w:ascii="Arial" w:hAnsi="Arial" w:cs="Arial"/>
                <w:sz w:val="18"/>
              </w:rPr>
              <w:t>Morse</w:t>
            </w:r>
          </w:p>
        </w:tc>
        <w:tc>
          <w:tcPr>
            <w:tcW w:w="5752" w:type="dxa"/>
            <w:shd w:val="clear" w:color="auto" w:fill="auto"/>
          </w:tcPr>
          <w:p w14:paraId="4D730679" w14:textId="2FFE67E6"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appearances of light of two clearly different durations are grouped to represent a character or characters in the Morse code.</w:t>
            </w:r>
          </w:p>
        </w:tc>
      </w:tr>
      <w:tr w:rsidR="000555A5" w:rsidRPr="000555A5" w14:paraId="596A0DA7" w14:textId="77777777" w:rsidTr="000555A5">
        <w:tblPrEx>
          <w:tblCellMar>
            <w:top w:w="0" w:type="dxa"/>
            <w:bottom w:w="0" w:type="dxa"/>
          </w:tblCellMar>
        </w:tblPrEx>
        <w:tc>
          <w:tcPr>
            <w:tcW w:w="1438" w:type="dxa"/>
            <w:shd w:val="clear" w:color="auto" w:fill="auto"/>
          </w:tcPr>
          <w:p w14:paraId="467465DD" w14:textId="4DE4A88A"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68720354" w14:textId="582282A2" w:rsidR="000555A5" w:rsidRPr="000555A5" w:rsidRDefault="000555A5" w:rsidP="000555A5">
            <w:pPr>
              <w:spacing w:before="120" w:after="120"/>
              <w:rPr>
                <w:rFonts w:ascii="Arial" w:hAnsi="Arial" w:cs="Arial"/>
                <w:sz w:val="18"/>
              </w:rPr>
            </w:pPr>
            <w:r w:rsidRPr="000555A5">
              <w:rPr>
                <w:rFonts w:ascii="Arial" w:hAnsi="Arial" w:cs="Arial"/>
                <w:sz w:val="18"/>
              </w:rPr>
              <w:t>Fixed and Flash</w:t>
            </w:r>
          </w:p>
        </w:tc>
        <w:tc>
          <w:tcPr>
            <w:tcW w:w="5752" w:type="dxa"/>
            <w:shd w:val="clear" w:color="auto" w:fill="auto"/>
          </w:tcPr>
          <w:p w14:paraId="3EBC5087" w14:textId="3EFA6C26"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 fixed light is combined with a flashing light of higher luminous intensity.</w:t>
            </w:r>
          </w:p>
        </w:tc>
      </w:tr>
      <w:tr w:rsidR="000555A5" w:rsidRPr="000555A5" w14:paraId="19A57C7B" w14:textId="77777777" w:rsidTr="000555A5">
        <w:tblPrEx>
          <w:tblCellMar>
            <w:top w:w="0" w:type="dxa"/>
            <w:bottom w:w="0" w:type="dxa"/>
          </w:tblCellMar>
        </w:tblPrEx>
        <w:tc>
          <w:tcPr>
            <w:tcW w:w="1438" w:type="dxa"/>
            <w:shd w:val="clear" w:color="auto" w:fill="auto"/>
          </w:tcPr>
          <w:p w14:paraId="549AABDD" w14:textId="2813CBD7"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01ED6529" w14:textId="1A7FCF60" w:rsidR="000555A5" w:rsidRPr="000555A5" w:rsidRDefault="000555A5" w:rsidP="000555A5">
            <w:pPr>
              <w:spacing w:before="120" w:after="120"/>
              <w:rPr>
                <w:rFonts w:ascii="Arial" w:hAnsi="Arial" w:cs="Arial"/>
                <w:sz w:val="18"/>
              </w:rPr>
            </w:pPr>
            <w:r w:rsidRPr="000555A5">
              <w:rPr>
                <w:rFonts w:ascii="Arial" w:hAnsi="Arial" w:cs="Arial"/>
                <w:sz w:val="18"/>
              </w:rPr>
              <w:t>Flash and Long-Flash</w:t>
            </w:r>
          </w:p>
        </w:tc>
        <w:tc>
          <w:tcPr>
            <w:tcW w:w="5752" w:type="dxa"/>
            <w:shd w:val="clear" w:color="auto" w:fill="auto"/>
          </w:tcPr>
          <w:p w14:paraId="327DA812" w14:textId="3443484E"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 flashing light is combined with a long-flashing light of higher luminous intensity.</w:t>
            </w:r>
          </w:p>
        </w:tc>
      </w:tr>
      <w:tr w:rsidR="000555A5" w:rsidRPr="000555A5" w14:paraId="54BABA23" w14:textId="77777777" w:rsidTr="000555A5">
        <w:tblPrEx>
          <w:tblCellMar>
            <w:top w:w="0" w:type="dxa"/>
            <w:bottom w:w="0" w:type="dxa"/>
          </w:tblCellMar>
        </w:tblPrEx>
        <w:tc>
          <w:tcPr>
            <w:tcW w:w="1438" w:type="dxa"/>
            <w:shd w:val="clear" w:color="auto" w:fill="auto"/>
          </w:tcPr>
          <w:p w14:paraId="7CA52829" w14:textId="1439952E"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6E2FF8F6" w14:textId="001CCC13" w:rsidR="000555A5" w:rsidRPr="000555A5" w:rsidRDefault="000555A5" w:rsidP="000555A5">
            <w:pPr>
              <w:spacing w:before="120" w:after="120"/>
              <w:rPr>
                <w:rFonts w:ascii="Arial" w:hAnsi="Arial" w:cs="Arial"/>
                <w:sz w:val="18"/>
              </w:rPr>
            </w:pPr>
            <w:r w:rsidRPr="000555A5">
              <w:rPr>
                <w:rFonts w:ascii="Arial" w:hAnsi="Arial" w:cs="Arial"/>
                <w:sz w:val="18"/>
              </w:rPr>
              <w:t>Occulting and Flash</w:t>
            </w:r>
          </w:p>
        </w:tc>
        <w:tc>
          <w:tcPr>
            <w:tcW w:w="5752" w:type="dxa"/>
            <w:shd w:val="clear" w:color="auto" w:fill="auto"/>
          </w:tcPr>
          <w:p w14:paraId="2815506A" w14:textId="6BCD9784"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an occulting light is combined with a flashing light of higher luminous intensity.</w:t>
            </w:r>
          </w:p>
        </w:tc>
      </w:tr>
      <w:tr w:rsidR="000555A5" w:rsidRPr="000555A5" w14:paraId="05B33F9A" w14:textId="77777777" w:rsidTr="000555A5">
        <w:tblPrEx>
          <w:tblCellMar>
            <w:top w:w="0" w:type="dxa"/>
            <w:bottom w:w="0" w:type="dxa"/>
          </w:tblCellMar>
        </w:tblPrEx>
        <w:tc>
          <w:tcPr>
            <w:tcW w:w="1438" w:type="dxa"/>
            <w:shd w:val="clear" w:color="auto" w:fill="auto"/>
          </w:tcPr>
          <w:p w14:paraId="1A83C36F" w14:textId="493AA002"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6563A010" w14:textId="69195B18" w:rsidR="000555A5" w:rsidRPr="000555A5" w:rsidRDefault="000555A5" w:rsidP="000555A5">
            <w:pPr>
              <w:spacing w:before="120" w:after="120"/>
              <w:rPr>
                <w:rFonts w:ascii="Arial" w:hAnsi="Arial" w:cs="Arial"/>
                <w:sz w:val="18"/>
              </w:rPr>
            </w:pPr>
            <w:r w:rsidRPr="000555A5">
              <w:rPr>
                <w:rFonts w:ascii="Arial" w:hAnsi="Arial" w:cs="Arial"/>
                <w:sz w:val="18"/>
              </w:rPr>
              <w:t>Fixed and Long-Flash</w:t>
            </w:r>
          </w:p>
        </w:tc>
        <w:tc>
          <w:tcPr>
            <w:tcW w:w="5752" w:type="dxa"/>
            <w:shd w:val="clear" w:color="auto" w:fill="auto"/>
          </w:tcPr>
          <w:p w14:paraId="1FF14365" w14:textId="0CC896EA"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 fixed light is combined with a long-flashing light of higher luminous intensity.</w:t>
            </w:r>
          </w:p>
        </w:tc>
      </w:tr>
      <w:tr w:rsidR="000555A5" w:rsidRPr="000555A5" w14:paraId="06362DE8" w14:textId="77777777" w:rsidTr="000555A5">
        <w:tblPrEx>
          <w:tblCellMar>
            <w:top w:w="0" w:type="dxa"/>
            <w:bottom w:w="0" w:type="dxa"/>
          </w:tblCellMar>
        </w:tblPrEx>
        <w:tc>
          <w:tcPr>
            <w:tcW w:w="1438" w:type="dxa"/>
            <w:shd w:val="clear" w:color="auto" w:fill="auto"/>
          </w:tcPr>
          <w:p w14:paraId="489BBC7B" w14:textId="065257C4"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57BCC752" w14:textId="1FFDBBFE" w:rsidR="000555A5" w:rsidRPr="000555A5" w:rsidRDefault="000555A5" w:rsidP="000555A5">
            <w:pPr>
              <w:spacing w:before="120" w:after="120"/>
              <w:rPr>
                <w:rFonts w:ascii="Arial" w:hAnsi="Arial" w:cs="Arial"/>
                <w:sz w:val="18"/>
              </w:rPr>
            </w:pPr>
            <w:r w:rsidRPr="000555A5">
              <w:rPr>
                <w:rFonts w:ascii="Arial" w:hAnsi="Arial" w:cs="Arial"/>
                <w:sz w:val="18"/>
              </w:rPr>
              <w:t>Occulting Alternating</w:t>
            </w:r>
          </w:p>
        </w:tc>
        <w:tc>
          <w:tcPr>
            <w:tcW w:w="5752" w:type="dxa"/>
            <w:shd w:val="clear" w:color="auto" w:fill="auto"/>
          </w:tcPr>
          <w:p w14:paraId="36236067" w14:textId="6421C52E" w:rsidR="000555A5" w:rsidRPr="000555A5" w:rsidRDefault="000555A5" w:rsidP="000555A5">
            <w:pPr>
              <w:spacing w:before="120" w:after="120"/>
              <w:rPr>
                <w:rFonts w:ascii="Arial" w:hAnsi="Arial" w:cs="Arial"/>
                <w:sz w:val="18"/>
              </w:rPr>
            </w:pPr>
            <w:r w:rsidRPr="000555A5">
              <w:rPr>
                <w:rFonts w:ascii="Arial" w:hAnsi="Arial" w:cs="Arial"/>
                <w:sz w:val="18"/>
              </w:rPr>
              <w:t>An alternating light in which the total duration of light in each period is clearly longer than the total duration of darkness and in which the intervals of darkness (occultations) are all of equal duration.</w:t>
            </w:r>
          </w:p>
        </w:tc>
      </w:tr>
      <w:tr w:rsidR="000555A5" w:rsidRPr="000555A5" w14:paraId="529DBD22" w14:textId="77777777" w:rsidTr="000555A5">
        <w:tblPrEx>
          <w:tblCellMar>
            <w:top w:w="0" w:type="dxa"/>
            <w:bottom w:w="0" w:type="dxa"/>
          </w:tblCellMar>
        </w:tblPrEx>
        <w:tc>
          <w:tcPr>
            <w:tcW w:w="1438" w:type="dxa"/>
            <w:shd w:val="clear" w:color="auto" w:fill="auto"/>
          </w:tcPr>
          <w:p w14:paraId="678BD2A1" w14:textId="7E96619B"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2B590676" w14:textId="6A2B66BA" w:rsidR="000555A5" w:rsidRPr="000555A5" w:rsidRDefault="000555A5" w:rsidP="000555A5">
            <w:pPr>
              <w:spacing w:before="120" w:after="120"/>
              <w:rPr>
                <w:rFonts w:ascii="Arial" w:hAnsi="Arial" w:cs="Arial"/>
                <w:sz w:val="18"/>
              </w:rPr>
            </w:pPr>
            <w:r w:rsidRPr="000555A5">
              <w:rPr>
                <w:rFonts w:ascii="Arial" w:hAnsi="Arial" w:cs="Arial"/>
                <w:sz w:val="18"/>
              </w:rPr>
              <w:t>Long-Flash Alternating</w:t>
            </w:r>
          </w:p>
        </w:tc>
        <w:tc>
          <w:tcPr>
            <w:tcW w:w="5752" w:type="dxa"/>
            <w:shd w:val="clear" w:color="auto" w:fill="auto"/>
          </w:tcPr>
          <w:p w14:paraId="7A816F74" w14:textId="1E10CB4F" w:rsidR="000555A5" w:rsidRPr="000555A5" w:rsidRDefault="000555A5" w:rsidP="000555A5">
            <w:pPr>
              <w:spacing w:before="120" w:after="120"/>
              <w:rPr>
                <w:rFonts w:ascii="Arial" w:hAnsi="Arial" w:cs="Arial"/>
                <w:sz w:val="18"/>
              </w:rPr>
            </w:pPr>
            <w:r w:rsidRPr="000555A5">
              <w:rPr>
                <w:rFonts w:ascii="Arial" w:hAnsi="Arial" w:cs="Arial"/>
                <w:sz w:val="18"/>
              </w:rPr>
              <w:t>An alternating single-flashing light in which an appearance of light of not less than two seconds duration is regularly repeated.</w:t>
            </w:r>
          </w:p>
        </w:tc>
      </w:tr>
      <w:tr w:rsidR="000555A5" w:rsidRPr="000555A5" w14:paraId="5F41F02F" w14:textId="77777777" w:rsidTr="000555A5">
        <w:tblPrEx>
          <w:tblCellMar>
            <w:top w:w="0" w:type="dxa"/>
            <w:bottom w:w="0" w:type="dxa"/>
          </w:tblCellMar>
        </w:tblPrEx>
        <w:tc>
          <w:tcPr>
            <w:tcW w:w="1438" w:type="dxa"/>
            <w:shd w:val="clear" w:color="auto" w:fill="auto"/>
          </w:tcPr>
          <w:p w14:paraId="086DB545" w14:textId="05545218"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05BD854D" w14:textId="0EDE25A2" w:rsidR="000555A5" w:rsidRPr="000555A5" w:rsidRDefault="000555A5" w:rsidP="000555A5">
            <w:pPr>
              <w:spacing w:before="120" w:after="120"/>
              <w:rPr>
                <w:rFonts w:ascii="Arial" w:hAnsi="Arial" w:cs="Arial"/>
                <w:sz w:val="18"/>
              </w:rPr>
            </w:pPr>
            <w:r w:rsidRPr="000555A5">
              <w:rPr>
                <w:rFonts w:ascii="Arial" w:hAnsi="Arial" w:cs="Arial"/>
                <w:sz w:val="18"/>
              </w:rPr>
              <w:t>Flash Alternating</w:t>
            </w:r>
          </w:p>
        </w:tc>
        <w:tc>
          <w:tcPr>
            <w:tcW w:w="5752" w:type="dxa"/>
            <w:shd w:val="clear" w:color="auto" w:fill="auto"/>
          </w:tcPr>
          <w:p w14:paraId="0C9585FD" w14:textId="7B567331" w:rsidR="000555A5" w:rsidRPr="000555A5" w:rsidRDefault="000555A5" w:rsidP="000555A5">
            <w:pPr>
              <w:spacing w:before="120" w:after="120"/>
              <w:rPr>
                <w:rFonts w:ascii="Arial" w:hAnsi="Arial" w:cs="Arial"/>
                <w:sz w:val="18"/>
              </w:rPr>
            </w:pPr>
            <w:r w:rsidRPr="000555A5">
              <w:rPr>
                <w:rFonts w:ascii="Arial" w:hAnsi="Arial" w:cs="Arial"/>
                <w:sz w:val="18"/>
              </w:rPr>
              <w:t>An alternating rhythmic light in which the total duration of light in a period is clearly shorter than the total duration of darkness and all the appearances of light are of equal duration.</w:t>
            </w:r>
          </w:p>
        </w:tc>
      </w:tr>
      <w:tr w:rsidR="000555A5" w:rsidRPr="000555A5" w14:paraId="6CCCDE1B" w14:textId="77777777" w:rsidTr="000555A5">
        <w:tblPrEx>
          <w:tblCellMar>
            <w:top w:w="0" w:type="dxa"/>
            <w:bottom w:w="0" w:type="dxa"/>
          </w:tblCellMar>
        </w:tblPrEx>
        <w:tc>
          <w:tcPr>
            <w:tcW w:w="1438" w:type="dxa"/>
            <w:shd w:val="clear" w:color="auto" w:fill="auto"/>
          </w:tcPr>
          <w:p w14:paraId="7FA81A88" w14:textId="3E8E199C"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2374C07A" w14:textId="6C79446B" w:rsidR="000555A5" w:rsidRPr="000555A5" w:rsidRDefault="000555A5" w:rsidP="000555A5">
            <w:pPr>
              <w:spacing w:before="120" w:after="120"/>
              <w:rPr>
                <w:rFonts w:ascii="Arial" w:hAnsi="Arial" w:cs="Arial"/>
                <w:sz w:val="18"/>
              </w:rPr>
            </w:pPr>
            <w:r w:rsidRPr="000555A5">
              <w:rPr>
                <w:rFonts w:ascii="Arial" w:hAnsi="Arial" w:cs="Arial"/>
                <w:sz w:val="18"/>
              </w:rPr>
              <w:t>Group Alternating</w:t>
            </w:r>
          </w:p>
        </w:tc>
        <w:tc>
          <w:tcPr>
            <w:tcW w:w="5752" w:type="dxa"/>
            <w:shd w:val="clear" w:color="auto" w:fill="auto"/>
          </w:tcPr>
          <w:p w14:paraId="22CEA641" w14:textId="0342B968" w:rsidR="000555A5" w:rsidRPr="000555A5" w:rsidRDefault="000555A5" w:rsidP="000555A5">
            <w:pPr>
              <w:spacing w:before="120" w:after="120"/>
              <w:rPr>
                <w:rFonts w:ascii="Arial" w:hAnsi="Arial" w:cs="Arial"/>
                <w:sz w:val="18"/>
              </w:rPr>
            </w:pPr>
            <w:r w:rsidRPr="000555A5">
              <w:rPr>
                <w:rFonts w:ascii="Arial" w:hAnsi="Arial" w:cs="Arial"/>
                <w:sz w:val="18"/>
              </w:rPr>
              <w:t>Occulting light in which the occultations are combined in groups, each group including the same number of occultations, and in which the groups are repeated at regular intervals.</w:t>
            </w:r>
          </w:p>
        </w:tc>
      </w:tr>
      <w:tr w:rsidR="000555A5" w:rsidRPr="000555A5" w14:paraId="3A44FA31" w14:textId="77777777" w:rsidTr="000555A5">
        <w:tblPrEx>
          <w:tblCellMar>
            <w:top w:w="0" w:type="dxa"/>
            <w:bottom w:w="0" w:type="dxa"/>
          </w:tblCellMar>
        </w:tblPrEx>
        <w:tc>
          <w:tcPr>
            <w:tcW w:w="1438" w:type="dxa"/>
            <w:shd w:val="clear" w:color="auto" w:fill="auto"/>
          </w:tcPr>
          <w:p w14:paraId="0A71B17D" w14:textId="31CF7A10"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54D5A2FE" w14:textId="7F8A82E4" w:rsidR="000555A5" w:rsidRPr="000555A5" w:rsidRDefault="000555A5" w:rsidP="000555A5">
            <w:pPr>
              <w:spacing w:before="120" w:after="120"/>
              <w:rPr>
                <w:rFonts w:ascii="Arial" w:hAnsi="Arial" w:cs="Arial"/>
                <w:sz w:val="18"/>
              </w:rPr>
            </w:pPr>
            <w:r w:rsidRPr="000555A5">
              <w:rPr>
                <w:rFonts w:ascii="Arial" w:hAnsi="Arial" w:cs="Arial"/>
                <w:sz w:val="18"/>
              </w:rPr>
              <w:t>Quick-Flash Plus Long-Flash</w:t>
            </w:r>
          </w:p>
        </w:tc>
        <w:tc>
          <w:tcPr>
            <w:tcW w:w="5752" w:type="dxa"/>
            <w:shd w:val="clear" w:color="auto" w:fill="auto"/>
          </w:tcPr>
          <w:p w14:paraId="138D9976" w14:textId="7FCC55D1"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 group of quick flashes is followed by one or more long flashes in a regularly repeated sequence with a regular periodicity.</w:t>
            </w:r>
          </w:p>
        </w:tc>
      </w:tr>
      <w:tr w:rsidR="000555A5" w:rsidRPr="000555A5" w14:paraId="7A60F55D" w14:textId="77777777" w:rsidTr="000555A5">
        <w:tblPrEx>
          <w:tblCellMar>
            <w:top w:w="0" w:type="dxa"/>
            <w:bottom w:w="0" w:type="dxa"/>
          </w:tblCellMar>
        </w:tblPrEx>
        <w:tc>
          <w:tcPr>
            <w:tcW w:w="1438" w:type="dxa"/>
            <w:shd w:val="clear" w:color="auto" w:fill="auto"/>
          </w:tcPr>
          <w:p w14:paraId="033EF7BB" w14:textId="5D052FD4"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559EB806" w14:textId="2B08D06D" w:rsidR="000555A5" w:rsidRPr="000555A5" w:rsidRDefault="000555A5" w:rsidP="000555A5">
            <w:pPr>
              <w:spacing w:before="120" w:after="120"/>
              <w:rPr>
                <w:rFonts w:ascii="Arial" w:hAnsi="Arial" w:cs="Arial"/>
                <w:sz w:val="18"/>
              </w:rPr>
            </w:pPr>
            <w:r w:rsidRPr="000555A5">
              <w:rPr>
                <w:rFonts w:ascii="Arial" w:hAnsi="Arial" w:cs="Arial"/>
                <w:sz w:val="18"/>
              </w:rPr>
              <w:t>Very Quick-Flash Plus Long-Flash</w:t>
            </w:r>
          </w:p>
        </w:tc>
        <w:tc>
          <w:tcPr>
            <w:tcW w:w="5752" w:type="dxa"/>
            <w:shd w:val="clear" w:color="auto" w:fill="auto"/>
          </w:tcPr>
          <w:p w14:paraId="46C478F4" w14:textId="0C30BB78"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 group of very quick flashes is followed by one or more long flashes in a regularly repeated sequence with a regular periodicity.</w:t>
            </w:r>
          </w:p>
        </w:tc>
      </w:tr>
      <w:tr w:rsidR="000555A5" w:rsidRPr="000555A5" w14:paraId="1CE20839" w14:textId="77777777" w:rsidTr="000555A5">
        <w:tblPrEx>
          <w:tblCellMar>
            <w:top w:w="0" w:type="dxa"/>
            <w:bottom w:w="0" w:type="dxa"/>
          </w:tblCellMar>
        </w:tblPrEx>
        <w:tc>
          <w:tcPr>
            <w:tcW w:w="1438" w:type="dxa"/>
            <w:shd w:val="clear" w:color="auto" w:fill="auto"/>
          </w:tcPr>
          <w:p w14:paraId="74B1F0FC" w14:textId="4494A437"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123B6C78" w14:textId="156C9F9C" w:rsidR="000555A5" w:rsidRPr="000555A5" w:rsidRDefault="000555A5" w:rsidP="000555A5">
            <w:pPr>
              <w:spacing w:before="120" w:after="120"/>
              <w:rPr>
                <w:rFonts w:ascii="Arial" w:hAnsi="Arial" w:cs="Arial"/>
                <w:sz w:val="18"/>
              </w:rPr>
            </w:pPr>
            <w:r w:rsidRPr="000555A5">
              <w:rPr>
                <w:rFonts w:ascii="Arial" w:hAnsi="Arial" w:cs="Arial"/>
                <w:sz w:val="18"/>
              </w:rPr>
              <w:t>Ultra Quick-Flash Plus Long-Flash</w:t>
            </w:r>
          </w:p>
        </w:tc>
        <w:tc>
          <w:tcPr>
            <w:tcW w:w="5752" w:type="dxa"/>
            <w:shd w:val="clear" w:color="auto" w:fill="auto"/>
          </w:tcPr>
          <w:p w14:paraId="43793B3A" w14:textId="0333DE0C" w:rsidR="000555A5" w:rsidRPr="000555A5" w:rsidRDefault="000555A5" w:rsidP="000555A5">
            <w:pPr>
              <w:spacing w:before="120" w:after="120"/>
              <w:rPr>
                <w:rFonts w:ascii="Arial" w:hAnsi="Arial" w:cs="Arial"/>
                <w:sz w:val="18"/>
              </w:rPr>
            </w:pPr>
            <w:r w:rsidRPr="000555A5">
              <w:rPr>
                <w:rFonts w:ascii="Arial" w:hAnsi="Arial" w:cs="Arial"/>
                <w:sz w:val="18"/>
              </w:rPr>
              <w:t>A rhythmic light in which a group of ultra quick flashes is followed by one or more long flashes in a regularly repeated sequence with a regular periodicity.</w:t>
            </w:r>
          </w:p>
        </w:tc>
      </w:tr>
      <w:tr w:rsidR="000555A5" w:rsidRPr="000555A5" w14:paraId="0955FB6C" w14:textId="77777777" w:rsidTr="000555A5">
        <w:tblPrEx>
          <w:tblCellMar>
            <w:top w:w="0" w:type="dxa"/>
            <w:bottom w:w="0" w:type="dxa"/>
          </w:tblCellMar>
        </w:tblPrEx>
        <w:tc>
          <w:tcPr>
            <w:tcW w:w="1438" w:type="dxa"/>
            <w:shd w:val="clear" w:color="auto" w:fill="auto"/>
          </w:tcPr>
          <w:p w14:paraId="2662389E" w14:textId="77DA1293"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4ECFFBE1" w14:textId="040795A8" w:rsidR="000555A5" w:rsidRPr="000555A5" w:rsidRDefault="000555A5" w:rsidP="000555A5">
            <w:pPr>
              <w:spacing w:before="120" w:after="120"/>
              <w:rPr>
                <w:rFonts w:ascii="Arial" w:hAnsi="Arial" w:cs="Arial"/>
                <w:sz w:val="18"/>
              </w:rPr>
            </w:pPr>
            <w:r w:rsidRPr="000555A5">
              <w:rPr>
                <w:rFonts w:ascii="Arial" w:hAnsi="Arial" w:cs="Arial"/>
                <w:sz w:val="18"/>
              </w:rPr>
              <w:t>Alternating</w:t>
            </w:r>
          </w:p>
        </w:tc>
        <w:tc>
          <w:tcPr>
            <w:tcW w:w="5752" w:type="dxa"/>
            <w:shd w:val="clear" w:color="auto" w:fill="auto"/>
          </w:tcPr>
          <w:p w14:paraId="3ACA98D5" w14:textId="32050900" w:rsidR="000555A5" w:rsidRPr="000555A5" w:rsidRDefault="000555A5" w:rsidP="000555A5">
            <w:pPr>
              <w:spacing w:before="120" w:after="120"/>
              <w:rPr>
                <w:rFonts w:ascii="Arial" w:hAnsi="Arial" w:cs="Arial"/>
                <w:sz w:val="18"/>
              </w:rPr>
            </w:pPr>
            <w:r w:rsidRPr="000555A5">
              <w:rPr>
                <w:rFonts w:ascii="Arial" w:hAnsi="Arial" w:cs="Arial"/>
                <w:sz w:val="18"/>
              </w:rPr>
              <w:t>A signal light that shows, in any given direction, two or more colours in a regularly repeated sequence with a regular periodicity.</w:t>
            </w:r>
          </w:p>
        </w:tc>
      </w:tr>
      <w:tr w:rsidR="000555A5" w:rsidRPr="000555A5" w14:paraId="6288B97E" w14:textId="77777777" w:rsidTr="000555A5">
        <w:tblPrEx>
          <w:tblCellMar>
            <w:top w:w="0" w:type="dxa"/>
            <w:bottom w:w="0" w:type="dxa"/>
          </w:tblCellMar>
        </w:tblPrEx>
        <w:tc>
          <w:tcPr>
            <w:tcW w:w="1438" w:type="dxa"/>
            <w:shd w:val="clear" w:color="auto" w:fill="auto"/>
          </w:tcPr>
          <w:p w14:paraId="429B221F" w14:textId="06371CF8"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38AF68D4" w14:textId="0B5F1304" w:rsidR="000555A5" w:rsidRPr="000555A5" w:rsidRDefault="000555A5" w:rsidP="000555A5">
            <w:pPr>
              <w:spacing w:before="120" w:after="120"/>
              <w:rPr>
                <w:rFonts w:ascii="Arial" w:hAnsi="Arial" w:cs="Arial"/>
                <w:sz w:val="18"/>
              </w:rPr>
            </w:pPr>
            <w:r w:rsidRPr="000555A5">
              <w:rPr>
                <w:rFonts w:ascii="Arial" w:hAnsi="Arial" w:cs="Arial"/>
                <w:sz w:val="18"/>
              </w:rPr>
              <w:t>Fixed and Alternating Flashing</w:t>
            </w:r>
          </w:p>
        </w:tc>
        <w:tc>
          <w:tcPr>
            <w:tcW w:w="5752" w:type="dxa"/>
            <w:shd w:val="clear" w:color="auto" w:fill="auto"/>
          </w:tcPr>
          <w:p w14:paraId="31AA04D9" w14:textId="77777777" w:rsidR="000555A5" w:rsidRPr="000555A5" w:rsidRDefault="000555A5" w:rsidP="000555A5">
            <w:pPr>
              <w:spacing w:before="120" w:after="120"/>
              <w:rPr>
                <w:rFonts w:ascii="Arial" w:hAnsi="Arial" w:cs="Arial"/>
                <w:sz w:val="18"/>
              </w:rPr>
            </w:pPr>
          </w:p>
        </w:tc>
      </w:tr>
      <w:tr w:rsidR="000555A5" w:rsidRPr="000555A5" w14:paraId="6FB6C686" w14:textId="77777777" w:rsidTr="000555A5">
        <w:tblPrEx>
          <w:tblCellMar>
            <w:top w:w="0" w:type="dxa"/>
            <w:bottom w:w="0" w:type="dxa"/>
          </w:tblCellMar>
        </w:tblPrEx>
        <w:tc>
          <w:tcPr>
            <w:tcW w:w="1438" w:type="dxa"/>
            <w:shd w:val="clear" w:color="auto" w:fill="auto"/>
          </w:tcPr>
          <w:p w14:paraId="32410D9C" w14:textId="5969276A"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070A74D5" w14:textId="3219F8BB" w:rsidR="000555A5" w:rsidRPr="000555A5" w:rsidRDefault="000555A5" w:rsidP="000555A5">
            <w:pPr>
              <w:spacing w:before="120" w:after="120"/>
              <w:rPr>
                <w:rFonts w:ascii="Arial" w:hAnsi="Arial" w:cs="Arial"/>
                <w:sz w:val="18"/>
              </w:rPr>
            </w:pPr>
            <w:r w:rsidRPr="000555A5">
              <w:rPr>
                <w:rFonts w:ascii="Arial" w:hAnsi="Arial" w:cs="Arial"/>
                <w:sz w:val="18"/>
              </w:rPr>
              <w:t>Group-occulting light</w:t>
            </w:r>
          </w:p>
        </w:tc>
        <w:tc>
          <w:tcPr>
            <w:tcW w:w="5752" w:type="dxa"/>
            <w:shd w:val="clear" w:color="auto" w:fill="auto"/>
          </w:tcPr>
          <w:p w14:paraId="0599935B" w14:textId="2967F501" w:rsidR="000555A5" w:rsidRPr="000555A5" w:rsidRDefault="000555A5" w:rsidP="000555A5">
            <w:pPr>
              <w:spacing w:before="120" w:after="120"/>
              <w:rPr>
                <w:rFonts w:ascii="Arial" w:hAnsi="Arial" w:cs="Arial"/>
                <w:sz w:val="18"/>
              </w:rPr>
            </w:pPr>
            <w:r w:rsidRPr="000555A5">
              <w:rPr>
                <w:rFonts w:ascii="Arial" w:hAnsi="Arial" w:cs="Arial"/>
                <w:sz w:val="18"/>
              </w:rPr>
              <w:t>An occulting light in which a group of two or more eclipses, which are specified in number, is regularly repeated.</w:t>
            </w:r>
          </w:p>
        </w:tc>
      </w:tr>
      <w:tr w:rsidR="000555A5" w:rsidRPr="000555A5" w14:paraId="408617E9" w14:textId="77777777" w:rsidTr="000555A5">
        <w:tblPrEx>
          <w:tblCellMar>
            <w:top w:w="0" w:type="dxa"/>
            <w:bottom w:w="0" w:type="dxa"/>
          </w:tblCellMar>
        </w:tblPrEx>
        <w:tc>
          <w:tcPr>
            <w:tcW w:w="1438" w:type="dxa"/>
            <w:shd w:val="clear" w:color="auto" w:fill="auto"/>
          </w:tcPr>
          <w:p w14:paraId="51EAF2EC" w14:textId="142EDD64"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78884F59" w14:textId="64EFF761" w:rsidR="000555A5" w:rsidRPr="000555A5" w:rsidRDefault="000555A5" w:rsidP="000555A5">
            <w:pPr>
              <w:spacing w:before="120" w:after="120"/>
              <w:rPr>
                <w:rFonts w:ascii="Arial" w:hAnsi="Arial" w:cs="Arial"/>
                <w:sz w:val="18"/>
              </w:rPr>
            </w:pPr>
            <w:r w:rsidRPr="000555A5">
              <w:rPr>
                <w:rFonts w:ascii="Arial" w:hAnsi="Arial" w:cs="Arial"/>
                <w:sz w:val="18"/>
              </w:rPr>
              <w:t>Composite group-occulting light</w:t>
            </w:r>
          </w:p>
        </w:tc>
        <w:tc>
          <w:tcPr>
            <w:tcW w:w="5752" w:type="dxa"/>
            <w:shd w:val="clear" w:color="auto" w:fill="auto"/>
          </w:tcPr>
          <w:p w14:paraId="4C56FF1F" w14:textId="64F22AF7" w:rsidR="000555A5" w:rsidRPr="000555A5" w:rsidRDefault="000555A5" w:rsidP="000555A5">
            <w:pPr>
              <w:spacing w:before="120" w:after="120"/>
              <w:rPr>
                <w:rFonts w:ascii="Arial" w:hAnsi="Arial" w:cs="Arial"/>
                <w:sz w:val="18"/>
              </w:rPr>
            </w:pPr>
            <w:r w:rsidRPr="000555A5">
              <w:rPr>
                <w:rFonts w:ascii="Arial" w:hAnsi="Arial" w:cs="Arial"/>
                <w:sz w:val="18"/>
              </w:rPr>
              <w:t>An occulting light in which a sequence of groups of one or more eclipses, which are specified in number, is regularly repeated, and the groups comprise different numbers of eclipses.</w:t>
            </w:r>
          </w:p>
        </w:tc>
      </w:tr>
      <w:tr w:rsidR="000555A5" w:rsidRPr="000555A5" w14:paraId="096A3C5A" w14:textId="77777777" w:rsidTr="000555A5">
        <w:tblPrEx>
          <w:tblCellMar>
            <w:top w:w="0" w:type="dxa"/>
            <w:bottom w:w="0" w:type="dxa"/>
          </w:tblCellMar>
        </w:tblPrEx>
        <w:tc>
          <w:tcPr>
            <w:tcW w:w="1438" w:type="dxa"/>
            <w:shd w:val="clear" w:color="auto" w:fill="auto"/>
          </w:tcPr>
          <w:p w14:paraId="735022B4" w14:textId="396720B2"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76539A9B" w14:textId="445E13C5" w:rsidR="000555A5" w:rsidRPr="000555A5" w:rsidRDefault="000555A5" w:rsidP="000555A5">
            <w:pPr>
              <w:spacing w:before="120" w:after="120"/>
              <w:rPr>
                <w:rFonts w:ascii="Arial" w:hAnsi="Arial" w:cs="Arial"/>
                <w:sz w:val="18"/>
              </w:rPr>
            </w:pPr>
            <w:r w:rsidRPr="000555A5">
              <w:rPr>
                <w:rFonts w:ascii="Arial" w:hAnsi="Arial" w:cs="Arial"/>
                <w:sz w:val="18"/>
              </w:rPr>
              <w:t>Group flashing light</w:t>
            </w:r>
          </w:p>
        </w:tc>
        <w:tc>
          <w:tcPr>
            <w:tcW w:w="5752" w:type="dxa"/>
            <w:shd w:val="clear" w:color="auto" w:fill="auto"/>
          </w:tcPr>
          <w:p w14:paraId="66C407C0" w14:textId="682954DD" w:rsidR="000555A5" w:rsidRPr="000555A5" w:rsidRDefault="000555A5" w:rsidP="000555A5">
            <w:pPr>
              <w:spacing w:before="120" w:after="120"/>
              <w:rPr>
                <w:rFonts w:ascii="Arial" w:hAnsi="Arial" w:cs="Arial"/>
                <w:sz w:val="18"/>
              </w:rPr>
            </w:pPr>
            <w:r w:rsidRPr="000555A5">
              <w:rPr>
                <w:rFonts w:ascii="Arial" w:hAnsi="Arial" w:cs="Arial"/>
                <w:sz w:val="18"/>
              </w:rPr>
              <w:t>A flashing light in which a group of flashes, specified in number, is regularly repeated.</w:t>
            </w:r>
          </w:p>
        </w:tc>
      </w:tr>
      <w:tr w:rsidR="000555A5" w:rsidRPr="000555A5" w14:paraId="19DF8AD9" w14:textId="77777777" w:rsidTr="000555A5">
        <w:tblPrEx>
          <w:tblCellMar>
            <w:top w:w="0" w:type="dxa"/>
            <w:bottom w:w="0" w:type="dxa"/>
          </w:tblCellMar>
        </w:tblPrEx>
        <w:tc>
          <w:tcPr>
            <w:tcW w:w="1438" w:type="dxa"/>
            <w:shd w:val="clear" w:color="auto" w:fill="auto"/>
          </w:tcPr>
          <w:p w14:paraId="4B99F5E0" w14:textId="14A99C7F"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32A1489B" w14:textId="49E5716E" w:rsidR="000555A5" w:rsidRPr="000555A5" w:rsidRDefault="000555A5" w:rsidP="000555A5">
            <w:pPr>
              <w:spacing w:before="120" w:after="120"/>
              <w:rPr>
                <w:rFonts w:ascii="Arial" w:hAnsi="Arial" w:cs="Arial"/>
                <w:sz w:val="18"/>
              </w:rPr>
            </w:pPr>
            <w:r w:rsidRPr="000555A5">
              <w:rPr>
                <w:rFonts w:ascii="Arial" w:hAnsi="Arial" w:cs="Arial"/>
                <w:sz w:val="18"/>
              </w:rPr>
              <w:t>Composite group-flashing light</w:t>
            </w:r>
          </w:p>
        </w:tc>
        <w:tc>
          <w:tcPr>
            <w:tcW w:w="5752" w:type="dxa"/>
            <w:shd w:val="clear" w:color="auto" w:fill="auto"/>
          </w:tcPr>
          <w:p w14:paraId="5E19ABC5" w14:textId="023D52C5" w:rsidR="000555A5" w:rsidRPr="000555A5" w:rsidRDefault="000555A5" w:rsidP="000555A5">
            <w:pPr>
              <w:spacing w:before="120" w:after="120"/>
              <w:rPr>
                <w:rFonts w:ascii="Arial" w:hAnsi="Arial" w:cs="Arial"/>
                <w:sz w:val="18"/>
              </w:rPr>
            </w:pPr>
            <w:r w:rsidRPr="000555A5">
              <w:rPr>
                <w:rFonts w:ascii="Arial" w:hAnsi="Arial" w:cs="Arial"/>
                <w:sz w:val="18"/>
              </w:rPr>
              <w:t>A light similar to a group-flashing light except that successive groups in a period have different numbers of flashes.</w:t>
            </w:r>
          </w:p>
        </w:tc>
      </w:tr>
      <w:tr w:rsidR="000555A5" w:rsidRPr="000555A5" w14:paraId="29E7B503" w14:textId="77777777" w:rsidTr="000555A5">
        <w:tblPrEx>
          <w:tblCellMar>
            <w:top w:w="0" w:type="dxa"/>
            <w:bottom w:w="0" w:type="dxa"/>
          </w:tblCellMar>
        </w:tblPrEx>
        <w:tc>
          <w:tcPr>
            <w:tcW w:w="1438" w:type="dxa"/>
            <w:shd w:val="clear" w:color="auto" w:fill="auto"/>
          </w:tcPr>
          <w:p w14:paraId="2FDE57FC" w14:textId="059CFFD3" w:rsidR="000555A5" w:rsidRPr="000555A5" w:rsidRDefault="000555A5" w:rsidP="000555A5">
            <w:pPr>
              <w:spacing w:before="120" w:after="120"/>
              <w:rPr>
                <w:rFonts w:ascii="Arial" w:hAnsi="Arial" w:cs="Arial"/>
                <w:sz w:val="18"/>
              </w:rPr>
            </w:pPr>
            <w:r w:rsidRPr="000555A5">
              <w:rPr>
                <w:rFonts w:ascii="Arial" w:hAnsi="Arial" w:cs="Arial"/>
                <w:sz w:val="18"/>
              </w:rPr>
              <w:t>34</w:t>
            </w:r>
          </w:p>
        </w:tc>
        <w:tc>
          <w:tcPr>
            <w:tcW w:w="2876" w:type="dxa"/>
            <w:shd w:val="clear" w:color="auto" w:fill="auto"/>
          </w:tcPr>
          <w:p w14:paraId="257FF54B" w14:textId="730EF43A" w:rsidR="000555A5" w:rsidRPr="000555A5" w:rsidRDefault="000555A5" w:rsidP="000555A5">
            <w:pPr>
              <w:spacing w:before="120" w:after="120"/>
              <w:rPr>
                <w:rFonts w:ascii="Arial" w:hAnsi="Arial" w:cs="Arial"/>
                <w:sz w:val="18"/>
              </w:rPr>
            </w:pPr>
            <w:r w:rsidRPr="000555A5">
              <w:rPr>
                <w:rFonts w:ascii="Arial" w:hAnsi="Arial" w:cs="Arial"/>
                <w:sz w:val="18"/>
              </w:rPr>
              <w:t>Group quick light</w:t>
            </w:r>
          </w:p>
        </w:tc>
        <w:tc>
          <w:tcPr>
            <w:tcW w:w="5752" w:type="dxa"/>
            <w:shd w:val="clear" w:color="auto" w:fill="auto"/>
          </w:tcPr>
          <w:p w14:paraId="000A6595" w14:textId="1FBC5D35" w:rsidR="000555A5" w:rsidRPr="000555A5" w:rsidRDefault="000555A5" w:rsidP="000555A5">
            <w:pPr>
              <w:spacing w:before="120" w:after="120"/>
              <w:rPr>
                <w:rFonts w:ascii="Arial" w:hAnsi="Arial" w:cs="Arial"/>
                <w:sz w:val="18"/>
              </w:rPr>
            </w:pPr>
            <w:r w:rsidRPr="000555A5">
              <w:rPr>
                <w:rFonts w:ascii="Arial" w:hAnsi="Arial" w:cs="Arial"/>
                <w:sz w:val="18"/>
              </w:rPr>
              <w:t xml:space="preserve"> A quick-flashing light in which a group of two or more flashes, which are specified in number, is regularly repeated.</w:t>
            </w:r>
          </w:p>
        </w:tc>
      </w:tr>
      <w:tr w:rsidR="000555A5" w:rsidRPr="000555A5" w14:paraId="6B9135D1" w14:textId="77777777" w:rsidTr="000555A5">
        <w:tblPrEx>
          <w:tblCellMar>
            <w:top w:w="0" w:type="dxa"/>
            <w:bottom w:w="0" w:type="dxa"/>
          </w:tblCellMar>
        </w:tblPrEx>
        <w:tc>
          <w:tcPr>
            <w:tcW w:w="1438" w:type="dxa"/>
            <w:shd w:val="clear" w:color="auto" w:fill="auto"/>
          </w:tcPr>
          <w:p w14:paraId="3917F5B0" w14:textId="18508675" w:rsidR="000555A5" w:rsidRPr="000555A5" w:rsidRDefault="000555A5" w:rsidP="000555A5">
            <w:pPr>
              <w:spacing w:before="120" w:after="120"/>
              <w:rPr>
                <w:rFonts w:ascii="Arial" w:hAnsi="Arial" w:cs="Arial"/>
                <w:sz w:val="18"/>
              </w:rPr>
            </w:pPr>
            <w:r>
              <w:rPr>
                <w:rFonts w:ascii="Arial" w:hAnsi="Arial" w:cs="Arial"/>
                <w:sz w:val="18"/>
              </w:rPr>
              <w:t>35</w:t>
            </w:r>
          </w:p>
        </w:tc>
        <w:tc>
          <w:tcPr>
            <w:tcW w:w="2876" w:type="dxa"/>
            <w:shd w:val="clear" w:color="auto" w:fill="auto"/>
          </w:tcPr>
          <w:p w14:paraId="1978471B" w14:textId="644305ED" w:rsidR="000555A5" w:rsidRPr="000555A5" w:rsidRDefault="000555A5" w:rsidP="000555A5">
            <w:pPr>
              <w:spacing w:before="120" w:after="120"/>
              <w:rPr>
                <w:rFonts w:ascii="Arial" w:hAnsi="Arial" w:cs="Arial"/>
                <w:sz w:val="18"/>
              </w:rPr>
            </w:pPr>
            <w:r>
              <w:rPr>
                <w:rFonts w:ascii="Arial" w:hAnsi="Arial" w:cs="Arial"/>
                <w:sz w:val="18"/>
              </w:rPr>
              <w:t>Group very quick light</w:t>
            </w:r>
          </w:p>
        </w:tc>
        <w:tc>
          <w:tcPr>
            <w:tcW w:w="5752" w:type="dxa"/>
            <w:shd w:val="clear" w:color="auto" w:fill="auto"/>
          </w:tcPr>
          <w:p w14:paraId="0AAEB638" w14:textId="7A47439D" w:rsidR="000555A5" w:rsidRPr="000555A5" w:rsidRDefault="000555A5" w:rsidP="000555A5">
            <w:pPr>
              <w:spacing w:before="120" w:after="120"/>
              <w:rPr>
                <w:rFonts w:ascii="Arial" w:hAnsi="Arial" w:cs="Arial"/>
                <w:sz w:val="18"/>
              </w:rPr>
            </w:pPr>
            <w:r>
              <w:rPr>
                <w:rFonts w:ascii="Arial" w:hAnsi="Arial" w:cs="Arial"/>
                <w:sz w:val="18"/>
              </w:rPr>
              <w:t>A very quick-flashing light in which a group of two or more flashes, which are specified in number, is regularly repeated.</w:t>
            </w:r>
          </w:p>
        </w:tc>
      </w:tr>
    </w:tbl>
    <w:p w14:paraId="7C78D710" w14:textId="5458DDFE" w:rsidR="000555A5" w:rsidRDefault="000555A5" w:rsidP="000555A5">
      <w:pPr>
        <w:spacing w:before="240" w:after="240"/>
        <w:rPr>
          <w:sz w:val="20"/>
        </w:rPr>
      </w:pPr>
    </w:p>
    <w:p w14:paraId="70493668" w14:textId="77777777" w:rsidR="000555A5" w:rsidRDefault="000555A5">
      <w:pPr>
        <w:widowControl/>
        <w:wordWrap/>
        <w:autoSpaceDE/>
        <w:autoSpaceDN/>
        <w:rPr>
          <w:sz w:val="20"/>
        </w:rPr>
      </w:pPr>
      <w:r>
        <w:rPr>
          <w:sz w:val="20"/>
        </w:rPr>
        <w:br w:type="page"/>
      </w:r>
    </w:p>
    <w:p w14:paraId="31C74AFC" w14:textId="45946BD4" w:rsidR="000555A5" w:rsidRDefault="000555A5" w:rsidP="000555A5">
      <w:pPr>
        <w:spacing w:before="240" w:after="240"/>
        <w:rPr>
          <w:rFonts w:ascii="Arial" w:hAnsi="Arial" w:cs="Arial"/>
          <w:b/>
          <w:sz w:val="24"/>
        </w:rPr>
      </w:pPr>
      <w:r w:rsidRPr="000555A5">
        <w:rPr>
          <w:rFonts w:ascii="Arial" w:hAnsi="Arial" w:cs="Arial"/>
          <w:b/>
          <w:sz w:val="24"/>
        </w:rPr>
        <w:t>5.49. Category Of Power Source</w:t>
      </w:r>
    </w:p>
    <w:p w14:paraId="51B59037" w14:textId="7D72532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FEE86AB" w14:textId="00A95C3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CategoryOfPowerSource</w:t>
      </w:r>
    </w:p>
    <w:p w14:paraId="215043C0" w14:textId="7E52364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B6E5BC1" w14:textId="3983908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D966193" w14:textId="7410D72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E717497" w14:textId="77777777" w:rsidR="000555A5" w:rsidRDefault="000555A5" w:rsidP="000555A5">
      <w:pPr>
        <w:spacing w:before="240" w:after="240"/>
        <w:rPr>
          <w:sz w:val="20"/>
        </w:rPr>
      </w:pPr>
    </w:p>
    <w:p w14:paraId="034C49B0" w14:textId="3C102C2C"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FF4E17C" w14:textId="77777777" w:rsidTr="000555A5">
        <w:tblPrEx>
          <w:tblCellMar>
            <w:top w:w="0" w:type="dxa"/>
            <w:bottom w:w="0" w:type="dxa"/>
          </w:tblCellMar>
        </w:tblPrEx>
        <w:tc>
          <w:tcPr>
            <w:tcW w:w="1438" w:type="dxa"/>
            <w:shd w:val="clear" w:color="auto" w:fill="FFF2CC"/>
          </w:tcPr>
          <w:p w14:paraId="20CFE683" w14:textId="69AE472C"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E899CED" w14:textId="5DED42D1"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A65016F" w14:textId="722931FA"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4246B66" w14:textId="77777777" w:rsidTr="000555A5">
        <w:tblPrEx>
          <w:tblCellMar>
            <w:top w:w="0" w:type="dxa"/>
            <w:bottom w:w="0" w:type="dxa"/>
          </w:tblCellMar>
        </w:tblPrEx>
        <w:tc>
          <w:tcPr>
            <w:tcW w:w="1438" w:type="dxa"/>
            <w:shd w:val="clear" w:color="auto" w:fill="auto"/>
          </w:tcPr>
          <w:p w14:paraId="107B0394" w14:textId="316F2CCC"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3530FEE" w14:textId="11165405" w:rsidR="000555A5" w:rsidRPr="000555A5" w:rsidRDefault="000555A5" w:rsidP="000555A5">
            <w:pPr>
              <w:spacing w:before="120" w:after="120"/>
              <w:rPr>
                <w:rFonts w:ascii="Arial" w:hAnsi="Arial" w:cs="Arial"/>
                <w:sz w:val="18"/>
              </w:rPr>
            </w:pPr>
            <w:r w:rsidRPr="000555A5">
              <w:rPr>
                <w:rFonts w:ascii="Arial" w:hAnsi="Arial" w:cs="Arial"/>
                <w:sz w:val="18"/>
              </w:rPr>
              <w:t>battery</w:t>
            </w:r>
          </w:p>
        </w:tc>
        <w:tc>
          <w:tcPr>
            <w:tcW w:w="5752" w:type="dxa"/>
            <w:shd w:val="clear" w:color="auto" w:fill="auto"/>
          </w:tcPr>
          <w:p w14:paraId="62D5EE50" w14:textId="20A2095A"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15B01D2" w14:textId="77777777" w:rsidTr="000555A5">
        <w:tblPrEx>
          <w:tblCellMar>
            <w:top w:w="0" w:type="dxa"/>
            <w:bottom w:w="0" w:type="dxa"/>
          </w:tblCellMar>
        </w:tblPrEx>
        <w:tc>
          <w:tcPr>
            <w:tcW w:w="1438" w:type="dxa"/>
            <w:shd w:val="clear" w:color="auto" w:fill="auto"/>
          </w:tcPr>
          <w:p w14:paraId="4438F6F4" w14:textId="034D8AC1"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BAFB6A2" w14:textId="50D0C569" w:rsidR="000555A5" w:rsidRPr="000555A5" w:rsidRDefault="000555A5" w:rsidP="000555A5">
            <w:pPr>
              <w:spacing w:before="120" w:after="120"/>
              <w:rPr>
                <w:rFonts w:ascii="Arial" w:hAnsi="Arial" w:cs="Arial"/>
                <w:sz w:val="18"/>
              </w:rPr>
            </w:pPr>
            <w:r w:rsidRPr="000555A5">
              <w:rPr>
                <w:rFonts w:ascii="Arial" w:hAnsi="Arial" w:cs="Arial"/>
                <w:sz w:val="18"/>
              </w:rPr>
              <w:t>generator</w:t>
            </w:r>
          </w:p>
        </w:tc>
        <w:tc>
          <w:tcPr>
            <w:tcW w:w="5752" w:type="dxa"/>
            <w:shd w:val="clear" w:color="auto" w:fill="auto"/>
          </w:tcPr>
          <w:p w14:paraId="499E84D7" w14:textId="743228E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FE7AFEC" w14:textId="77777777" w:rsidTr="000555A5">
        <w:tblPrEx>
          <w:tblCellMar>
            <w:top w:w="0" w:type="dxa"/>
            <w:bottom w:w="0" w:type="dxa"/>
          </w:tblCellMar>
        </w:tblPrEx>
        <w:tc>
          <w:tcPr>
            <w:tcW w:w="1438" w:type="dxa"/>
            <w:shd w:val="clear" w:color="auto" w:fill="auto"/>
          </w:tcPr>
          <w:p w14:paraId="7B61CDB2" w14:textId="435936DC"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2AA2E53" w14:textId="509A6E43" w:rsidR="000555A5" w:rsidRPr="000555A5" w:rsidRDefault="000555A5" w:rsidP="000555A5">
            <w:pPr>
              <w:spacing w:before="120" w:after="120"/>
              <w:rPr>
                <w:rFonts w:ascii="Arial" w:hAnsi="Arial" w:cs="Arial"/>
                <w:sz w:val="18"/>
              </w:rPr>
            </w:pPr>
            <w:r w:rsidRPr="000555A5">
              <w:rPr>
                <w:rFonts w:ascii="Arial" w:hAnsi="Arial" w:cs="Arial"/>
                <w:sz w:val="18"/>
              </w:rPr>
              <w:t>solar panel</w:t>
            </w:r>
          </w:p>
        </w:tc>
        <w:tc>
          <w:tcPr>
            <w:tcW w:w="5752" w:type="dxa"/>
            <w:shd w:val="clear" w:color="auto" w:fill="auto"/>
          </w:tcPr>
          <w:p w14:paraId="186D306E" w14:textId="4F84E01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B020562" w14:textId="77777777" w:rsidTr="000555A5">
        <w:tblPrEx>
          <w:tblCellMar>
            <w:top w:w="0" w:type="dxa"/>
            <w:bottom w:w="0" w:type="dxa"/>
          </w:tblCellMar>
        </w:tblPrEx>
        <w:tc>
          <w:tcPr>
            <w:tcW w:w="1438" w:type="dxa"/>
            <w:shd w:val="clear" w:color="auto" w:fill="auto"/>
          </w:tcPr>
          <w:p w14:paraId="6654C0E8" w14:textId="3795FE2B"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3927C566" w14:textId="10447E5B" w:rsidR="000555A5" w:rsidRPr="000555A5" w:rsidRDefault="000555A5" w:rsidP="000555A5">
            <w:pPr>
              <w:spacing w:before="120" w:after="120"/>
              <w:rPr>
                <w:rFonts w:ascii="Arial" w:hAnsi="Arial" w:cs="Arial"/>
                <w:sz w:val="18"/>
              </w:rPr>
            </w:pPr>
            <w:r>
              <w:rPr>
                <w:rFonts w:ascii="Arial" w:hAnsi="Arial" w:cs="Arial"/>
                <w:sz w:val="18"/>
              </w:rPr>
              <w:t>electrical service</w:t>
            </w:r>
          </w:p>
        </w:tc>
        <w:tc>
          <w:tcPr>
            <w:tcW w:w="5752" w:type="dxa"/>
            <w:shd w:val="clear" w:color="auto" w:fill="auto"/>
          </w:tcPr>
          <w:p w14:paraId="6B9C6CAC" w14:textId="2EB02E85" w:rsidR="000555A5" w:rsidRPr="000555A5" w:rsidRDefault="000555A5" w:rsidP="000555A5">
            <w:pPr>
              <w:spacing w:before="120" w:after="120"/>
              <w:rPr>
                <w:rFonts w:ascii="Arial" w:hAnsi="Arial" w:cs="Arial"/>
                <w:sz w:val="18"/>
              </w:rPr>
            </w:pPr>
            <w:r>
              <w:rPr>
                <w:rFonts w:ascii="Arial" w:hAnsi="Arial" w:cs="Arial"/>
                <w:sz w:val="18"/>
              </w:rPr>
              <w:t>-</w:t>
            </w:r>
          </w:p>
        </w:tc>
      </w:tr>
    </w:tbl>
    <w:p w14:paraId="00967F9A" w14:textId="5E5F02F0" w:rsidR="000555A5" w:rsidRDefault="000555A5" w:rsidP="000555A5">
      <w:pPr>
        <w:spacing w:before="240" w:after="240"/>
        <w:rPr>
          <w:sz w:val="20"/>
        </w:rPr>
      </w:pPr>
    </w:p>
    <w:p w14:paraId="7E00A21A" w14:textId="77777777" w:rsidR="000555A5" w:rsidRDefault="000555A5">
      <w:pPr>
        <w:widowControl/>
        <w:wordWrap/>
        <w:autoSpaceDE/>
        <w:autoSpaceDN/>
        <w:rPr>
          <w:sz w:val="20"/>
        </w:rPr>
      </w:pPr>
      <w:r>
        <w:rPr>
          <w:sz w:val="20"/>
        </w:rPr>
        <w:br w:type="page"/>
      </w:r>
    </w:p>
    <w:p w14:paraId="34D646D8" w14:textId="1B68A902" w:rsidR="000555A5" w:rsidRDefault="000555A5" w:rsidP="000555A5">
      <w:pPr>
        <w:spacing w:before="240" w:after="240"/>
        <w:rPr>
          <w:rFonts w:ascii="Arial" w:hAnsi="Arial" w:cs="Arial"/>
          <w:b/>
          <w:sz w:val="24"/>
        </w:rPr>
      </w:pPr>
      <w:r w:rsidRPr="000555A5">
        <w:rPr>
          <w:rFonts w:ascii="Arial" w:hAnsi="Arial" w:cs="Arial"/>
          <w:b/>
          <w:sz w:val="24"/>
        </w:rPr>
        <w:t>5.50. Category Of Synthetic AIS Aid To Navigation</w:t>
      </w:r>
    </w:p>
    <w:p w14:paraId="63AC277A" w14:textId="02CDC9D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584325E" w14:textId="2FF4B50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CategoryOfSyntheticAISAidtoNavigation</w:t>
      </w:r>
    </w:p>
    <w:p w14:paraId="48D32762" w14:textId="22DAFD8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E786FEF" w14:textId="00E216F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D548AB0" w14:textId="1D93EE2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C33155F" w14:textId="77777777" w:rsidR="000555A5" w:rsidRDefault="000555A5" w:rsidP="000555A5">
      <w:pPr>
        <w:spacing w:before="240" w:after="240"/>
        <w:rPr>
          <w:sz w:val="20"/>
        </w:rPr>
      </w:pPr>
    </w:p>
    <w:p w14:paraId="36A64F03" w14:textId="418185B4"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E27AE6F" w14:textId="77777777" w:rsidTr="000555A5">
        <w:tblPrEx>
          <w:tblCellMar>
            <w:top w:w="0" w:type="dxa"/>
            <w:bottom w:w="0" w:type="dxa"/>
          </w:tblCellMar>
        </w:tblPrEx>
        <w:tc>
          <w:tcPr>
            <w:tcW w:w="1438" w:type="dxa"/>
            <w:shd w:val="clear" w:color="auto" w:fill="FFF2CC"/>
          </w:tcPr>
          <w:p w14:paraId="16706F68" w14:textId="74A4F4F6"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9F45010" w14:textId="7756689E"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C4B41C9" w14:textId="48F8692A"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634D0D28" w14:textId="77777777" w:rsidTr="000555A5">
        <w:tblPrEx>
          <w:tblCellMar>
            <w:top w:w="0" w:type="dxa"/>
            <w:bottom w:w="0" w:type="dxa"/>
          </w:tblCellMar>
        </w:tblPrEx>
        <w:tc>
          <w:tcPr>
            <w:tcW w:w="1438" w:type="dxa"/>
            <w:shd w:val="clear" w:color="auto" w:fill="auto"/>
          </w:tcPr>
          <w:p w14:paraId="035BC041" w14:textId="7CE73C28"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66B152A" w14:textId="4DFBCACF" w:rsidR="000555A5" w:rsidRPr="000555A5" w:rsidRDefault="000555A5" w:rsidP="000555A5">
            <w:pPr>
              <w:spacing w:before="120" w:after="120"/>
              <w:rPr>
                <w:rFonts w:ascii="Arial" w:hAnsi="Arial" w:cs="Arial"/>
                <w:sz w:val="18"/>
              </w:rPr>
            </w:pPr>
            <w:r w:rsidRPr="000555A5">
              <w:rPr>
                <w:rFonts w:ascii="Arial" w:hAnsi="Arial" w:cs="Arial"/>
                <w:sz w:val="18"/>
              </w:rPr>
              <w:t>predicted</w:t>
            </w:r>
          </w:p>
        </w:tc>
        <w:tc>
          <w:tcPr>
            <w:tcW w:w="5752" w:type="dxa"/>
            <w:shd w:val="clear" w:color="auto" w:fill="auto"/>
          </w:tcPr>
          <w:p w14:paraId="3A978EC6" w14:textId="4FA03FD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2F7D2A2" w14:textId="77777777" w:rsidTr="000555A5">
        <w:tblPrEx>
          <w:tblCellMar>
            <w:top w:w="0" w:type="dxa"/>
            <w:bottom w:w="0" w:type="dxa"/>
          </w:tblCellMar>
        </w:tblPrEx>
        <w:tc>
          <w:tcPr>
            <w:tcW w:w="1438" w:type="dxa"/>
            <w:shd w:val="clear" w:color="auto" w:fill="auto"/>
          </w:tcPr>
          <w:p w14:paraId="1DFE9F76" w14:textId="51BDF060" w:rsidR="000555A5" w:rsidRPr="000555A5" w:rsidRDefault="000555A5" w:rsidP="000555A5">
            <w:pPr>
              <w:spacing w:before="120" w:after="120"/>
              <w:rPr>
                <w:rFonts w:ascii="Arial" w:hAnsi="Arial" w:cs="Arial"/>
                <w:sz w:val="18"/>
              </w:rPr>
            </w:pPr>
            <w:r>
              <w:rPr>
                <w:rFonts w:ascii="Arial" w:hAnsi="Arial" w:cs="Arial"/>
                <w:sz w:val="18"/>
              </w:rPr>
              <w:t>2</w:t>
            </w:r>
          </w:p>
        </w:tc>
        <w:tc>
          <w:tcPr>
            <w:tcW w:w="2876" w:type="dxa"/>
            <w:shd w:val="clear" w:color="auto" w:fill="auto"/>
          </w:tcPr>
          <w:p w14:paraId="209E96E9" w14:textId="7EBB6179" w:rsidR="000555A5" w:rsidRPr="000555A5" w:rsidRDefault="000555A5" w:rsidP="000555A5">
            <w:pPr>
              <w:spacing w:before="120" w:after="120"/>
              <w:rPr>
                <w:rFonts w:ascii="Arial" w:hAnsi="Arial" w:cs="Arial"/>
                <w:sz w:val="18"/>
              </w:rPr>
            </w:pPr>
            <w:r>
              <w:rPr>
                <w:rFonts w:ascii="Arial" w:hAnsi="Arial" w:cs="Arial"/>
                <w:sz w:val="18"/>
              </w:rPr>
              <w:t>monitored</w:t>
            </w:r>
          </w:p>
        </w:tc>
        <w:tc>
          <w:tcPr>
            <w:tcW w:w="5752" w:type="dxa"/>
            <w:shd w:val="clear" w:color="auto" w:fill="auto"/>
          </w:tcPr>
          <w:p w14:paraId="0D67676F" w14:textId="75974D8C" w:rsidR="000555A5" w:rsidRPr="000555A5" w:rsidRDefault="000555A5" w:rsidP="000555A5">
            <w:pPr>
              <w:spacing w:before="120" w:after="120"/>
              <w:rPr>
                <w:rFonts w:ascii="Arial" w:hAnsi="Arial" w:cs="Arial"/>
                <w:sz w:val="18"/>
              </w:rPr>
            </w:pPr>
            <w:r>
              <w:rPr>
                <w:rFonts w:ascii="Arial" w:hAnsi="Arial" w:cs="Arial"/>
                <w:sz w:val="18"/>
              </w:rPr>
              <w:t>-</w:t>
            </w:r>
          </w:p>
        </w:tc>
      </w:tr>
    </w:tbl>
    <w:p w14:paraId="7F4AF84A" w14:textId="383A5F9F" w:rsidR="000555A5" w:rsidRDefault="000555A5" w:rsidP="000555A5">
      <w:pPr>
        <w:spacing w:before="240" w:after="240"/>
        <w:rPr>
          <w:sz w:val="20"/>
        </w:rPr>
      </w:pPr>
    </w:p>
    <w:p w14:paraId="32733480" w14:textId="77777777" w:rsidR="000555A5" w:rsidRDefault="000555A5">
      <w:pPr>
        <w:widowControl/>
        <w:wordWrap/>
        <w:autoSpaceDE/>
        <w:autoSpaceDN/>
        <w:rPr>
          <w:sz w:val="20"/>
        </w:rPr>
      </w:pPr>
      <w:r>
        <w:rPr>
          <w:sz w:val="20"/>
        </w:rPr>
        <w:br w:type="page"/>
      </w:r>
    </w:p>
    <w:p w14:paraId="285AEA1B" w14:textId="42D3C927" w:rsidR="000555A5" w:rsidRDefault="000555A5" w:rsidP="000555A5">
      <w:pPr>
        <w:spacing w:before="240" w:after="240"/>
        <w:rPr>
          <w:rFonts w:ascii="Arial" w:hAnsi="Arial" w:cs="Arial"/>
          <w:b/>
          <w:sz w:val="24"/>
        </w:rPr>
      </w:pPr>
      <w:r w:rsidRPr="000555A5">
        <w:rPr>
          <w:rFonts w:ascii="Arial" w:hAnsi="Arial" w:cs="Arial"/>
          <w:b/>
          <w:sz w:val="24"/>
        </w:rPr>
        <w:t>5.51. Category Of Physical AIS Aid To Navigation</w:t>
      </w:r>
    </w:p>
    <w:p w14:paraId="3F91D00B" w14:textId="65222B1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classification of AIS AtoNs that correspond to an actual, physical Aid to Navigation at a real-world location.</w:t>
      </w:r>
    </w:p>
    <w:p w14:paraId="0068367C" w14:textId="32CB3C0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CategoryOfPhysicalAISAidToNavigation</w:t>
      </w:r>
    </w:p>
    <w:p w14:paraId="28313098" w14:textId="4FDEA5E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5A9FCA7" w14:textId="7D67148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7DDCEE5" w14:textId="3BF125F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1E7660D" w14:textId="77777777" w:rsidR="000555A5" w:rsidRDefault="000555A5" w:rsidP="000555A5">
      <w:pPr>
        <w:spacing w:before="240" w:after="240"/>
        <w:rPr>
          <w:sz w:val="20"/>
        </w:rPr>
      </w:pPr>
    </w:p>
    <w:p w14:paraId="5577FB6F" w14:textId="2AA4FE66"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C286883" w14:textId="77777777" w:rsidTr="000555A5">
        <w:tblPrEx>
          <w:tblCellMar>
            <w:top w:w="0" w:type="dxa"/>
            <w:bottom w:w="0" w:type="dxa"/>
          </w:tblCellMar>
        </w:tblPrEx>
        <w:tc>
          <w:tcPr>
            <w:tcW w:w="1438" w:type="dxa"/>
            <w:shd w:val="clear" w:color="auto" w:fill="FFF2CC"/>
          </w:tcPr>
          <w:p w14:paraId="3994B882" w14:textId="6F7978AC"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0A67E99A" w14:textId="22175087"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66B444F" w14:textId="73791033"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4EC3F8E" w14:textId="77777777" w:rsidTr="000555A5">
        <w:tblPrEx>
          <w:tblCellMar>
            <w:top w:w="0" w:type="dxa"/>
            <w:bottom w:w="0" w:type="dxa"/>
          </w:tblCellMar>
        </w:tblPrEx>
        <w:tc>
          <w:tcPr>
            <w:tcW w:w="1438" w:type="dxa"/>
            <w:shd w:val="clear" w:color="auto" w:fill="auto"/>
          </w:tcPr>
          <w:p w14:paraId="753E2CF3" w14:textId="066F6779"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60D9D32" w14:textId="7AE132A5" w:rsidR="000555A5" w:rsidRPr="000555A5" w:rsidRDefault="000555A5" w:rsidP="000555A5">
            <w:pPr>
              <w:spacing w:before="120" w:after="120"/>
              <w:rPr>
                <w:rFonts w:ascii="Arial" w:hAnsi="Arial" w:cs="Arial"/>
                <w:sz w:val="18"/>
              </w:rPr>
            </w:pPr>
            <w:r w:rsidRPr="000555A5">
              <w:rPr>
                <w:rFonts w:ascii="Arial" w:hAnsi="Arial" w:cs="Arial"/>
                <w:sz w:val="18"/>
              </w:rPr>
              <w:t>Physical AIS Type 1</w:t>
            </w:r>
          </w:p>
        </w:tc>
        <w:tc>
          <w:tcPr>
            <w:tcW w:w="5752" w:type="dxa"/>
            <w:shd w:val="clear" w:color="auto" w:fill="auto"/>
          </w:tcPr>
          <w:p w14:paraId="3A13CEAB" w14:textId="2C60CBCB" w:rsidR="000555A5" w:rsidRPr="000555A5" w:rsidRDefault="000555A5" w:rsidP="000555A5">
            <w:pPr>
              <w:spacing w:before="120" w:after="120"/>
              <w:rPr>
                <w:rFonts w:ascii="Arial" w:hAnsi="Arial" w:cs="Arial"/>
                <w:sz w:val="18"/>
              </w:rPr>
            </w:pPr>
            <w:r w:rsidRPr="000555A5">
              <w:rPr>
                <w:rFonts w:ascii="Arial" w:hAnsi="Arial" w:cs="Arial"/>
                <w:sz w:val="18"/>
              </w:rPr>
              <w:t>Simple transmission of static, pre-programmed information.</w:t>
            </w:r>
          </w:p>
        </w:tc>
      </w:tr>
      <w:tr w:rsidR="000555A5" w:rsidRPr="000555A5" w14:paraId="32D0F041" w14:textId="77777777" w:rsidTr="000555A5">
        <w:tblPrEx>
          <w:tblCellMar>
            <w:top w:w="0" w:type="dxa"/>
            <w:bottom w:w="0" w:type="dxa"/>
          </w:tblCellMar>
        </w:tblPrEx>
        <w:tc>
          <w:tcPr>
            <w:tcW w:w="1438" w:type="dxa"/>
            <w:shd w:val="clear" w:color="auto" w:fill="auto"/>
          </w:tcPr>
          <w:p w14:paraId="164EE9D4" w14:textId="1876FB4C"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2D1A846" w14:textId="27935034" w:rsidR="000555A5" w:rsidRPr="000555A5" w:rsidRDefault="000555A5" w:rsidP="000555A5">
            <w:pPr>
              <w:spacing w:before="120" w:after="120"/>
              <w:rPr>
                <w:rFonts w:ascii="Arial" w:hAnsi="Arial" w:cs="Arial"/>
                <w:sz w:val="18"/>
              </w:rPr>
            </w:pPr>
            <w:r w:rsidRPr="000555A5">
              <w:rPr>
                <w:rFonts w:ascii="Arial" w:hAnsi="Arial" w:cs="Arial"/>
                <w:sz w:val="18"/>
              </w:rPr>
              <w:t>Physical AIS Type 2</w:t>
            </w:r>
          </w:p>
        </w:tc>
        <w:tc>
          <w:tcPr>
            <w:tcW w:w="5752" w:type="dxa"/>
            <w:shd w:val="clear" w:color="auto" w:fill="auto"/>
          </w:tcPr>
          <w:p w14:paraId="0E96308B" w14:textId="59789A34" w:rsidR="000555A5" w:rsidRPr="000555A5" w:rsidRDefault="000555A5" w:rsidP="000555A5">
            <w:pPr>
              <w:spacing w:before="120" w:after="120"/>
              <w:rPr>
                <w:rFonts w:ascii="Arial" w:hAnsi="Arial" w:cs="Arial"/>
                <w:sz w:val="18"/>
              </w:rPr>
            </w:pPr>
            <w:r w:rsidRPr="000555A5">
              <w:rPr>
                <w:rFonts w:ascii="Arial" w:hAnsi="Arial" w:cs="Arial"/>
                <w:sz w:val="18"/>
              </w:rPr>
              <w:t>Transmission of dynamic, real-time updated information via connected sensors.</w:t>
            </w:r>
          </w:p>
        </w:tc>
      </w:tr>
      <w:tr w:rsidR="000555A5" w:rsidRPr="000555A5" w14:paraId="43E171D9" w14:textId="77777777" w:rsidTr="000555A5">
        <w:tblPrEx>
          <w:tblCellMar>
            <w:top w:w="0" w:type="dxa"/>
            <w:bottom w:w="0" w:type="dxa"/>
          </w:tblCellMar>
        </w:tblPrEx>
        <w:tc>
          <w:tcPr>
            <w:tcW w:w="1438" w:type="dxa"/>
            <w:shd w:val="clear" w:color="auto" w:fill="auto"/>
          </w:tcPr>
          <w:p w14:paraId="149DCA74" w14:textId="02C0A964" w:rsidR="000555A5" w:rsidRPr="000555A5" w:rsidRDefault="000555A5" w:rsidP="000555A5">
            <w:pPr>
              <w:spacing w:before="120" w:after="120"/>
              <w:rPr>
                <w:rFonts w:ascii="Arial" w:hAnsi="Arial" w:cs="Arial"/>
                <w:sz w:val="18"/>
              </w:rPr>
            </w:pPr>
            <w:r>
              <w:rPr>
                <w:rFonts w:ascii="Arial" w:hAnsi="Arial" w:cs="Arial"/>
                <w:sz w:val="18"/>
              </w:rPr>
              <w:t>3</w:t>
            </w:r>
          </w:p>
        </w:tc>
        <w:tc>
          <w:tcPr>
            <w:tcW w:w="2876" w:type="dxa"/>
            <w:shd w:val="clear" w:color="auto" w:fill="auto"/>
          </w:tcPr>
          <w:p w14:paraId="50835694" w14:textId="342F1568" w:rsidR="000555A5" w:rsidRPr="000555A5" w:rsidRDefault="000555A5" w:rsidP="000555A5">
            <w:pPr>
              <w:spacing w:before="120" w:after="120"/>
              <w:rPr>
                <w:rFonts w:ascii="Arial" w:hAnsi="Arial" w:cs="Arial"/>
                <w:sz w:val="18"/>
              </w:rPr>
            </w:pPr>
            <w:r>
              <w:rPr>
                <w:rFonts w:ascii="Arial" w:hAnsi="Arial" w:cs="Arial"/>
                <w:sz w:val="18"/>
              </w:rPr>
              <w:t>Physical AIS Type 3</w:t>
            </w:r>
          </w:p>
        </w:tc>
        <w:tc>
          <w:tcPr>
            <w:tcW w:w="5752" w:type="dxa"/>
            <w:shd w:val="clear" w:color="auto" w:fill="auto"/>
          </w:tcPr>
          <w:p w14:paraId="2BCBC8C2" w14:textId="0D54F37B" w:rsidR="000555A5" w:rsidRPr="000555A5" w:rsidRDefault="000555A5" w:rsidP="000555A5">
            <w:pPr>
              <w:spacing w:before="120" w:after="120"/>
              <w:rPr>
                <w:rFonts w:ascii="Arial" w:hAnsi="Arial" w:cs="Arial"/>
                <w:sz w:val="18"/>
              </w:rPr>
            </w:pPr>
            <w:r>
              <w:rPr>
                <w:rFonts w:ascii="Arial" w:hAnsi="Arial" w:cs="Arial"/>
                <w:sz w:val="18"/>
              </w:rPr>
              <w:t>Full two-way communication: transmission + remote control / configuration.</w:t>
            </w:r>
          </w:p>
        </w:tc>
      </w:tr>
    </w:tbl>
    <w:p w14:paraId="4F619363" w14:textId="705AE443" w:rsidR="000555A5" w:rsidRDefault="000555A5" w:rsidP="000555A5">
      <w:pPr>
        <w:spacing w:before="240" w:after="240"/>
        <w:rPr>
          <w:sz w:val="20"/>
        </w:rPr>
      </w:pPr>
    </w:p>
    <w:p w14:paraId="69F3C537" w14:textId="77777777" w:rsidR="000555A5" w:rsidRDefault="000555A5">
      <w:pPr>
        <w:widowControl/>
        <w:wordWrap/>
        <w:autoSpaceDE/>
        <w:autoSpaceDN/>
        <w:rPr>
          <w:sz w:val="20"/>
        </w:rPr>
      </w:pPr>
      <w:r>
        <w:rPr>
          <w:sz w:val="20"/>
        </w:rPr>
        <w:br w:type="page"/>
      </w:r>
    </w:p>
    <w:p w14:paraId="395AF7D6" w14:textId="71E2B1AB" w:rsidR="000555A5" w:rsidRDefault="000555A5" w:rsidP="000555A5">
      <w:pPr>
        <w:spacing w:before="240" w:after="240"/>
        <w:rPr>
          <w:rFonts w:ascii="Arial" w:hAnsi="Arial" w:cs="Arial"/>
          <w:b/>
          <w:sz w:val="24"/>
        </w:rPr>
      </w:pPr>
      <w:r w:rsidRPr="000555A5">
        <w:rPr>
          <w:rFonts w:ascii="Arial" w:hAnsi="Arial" w:cs="Arial"/>
          <w:b/>
          <w:sz w:val="24"/>
        </w:rPr>
        <w:t>5.52. Virtual AIS Aid to Navigation Type</w:t>
      </w:r>
    </w:p>
    <w:p w14:paraId="120D97BD" w14:textId="09970E0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purpose of a virtual AIS Aid to Navigation.</w:t>
      </w:r>
    </w:p>
    <w:p w14:paraId="73107360" w14:textId="3CD4996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virtualAISAidToNavigationType</w:t>
      </w:r>
    </w:p>
    <w:p w14:paraId="4CE4BFB0" w14:textId="5690A8A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A226624" w14:textId="5C75D57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92619AC" w14:textId="6E9C368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1D616C2" w14:textId="77777777" w:rsidR="000555A5" w:rsidRDefault="000555A5" w:rsidP="000555A5">
      <w:pPr>
        <w:spacing w:before="240" w:after="240"/>
        <w:rPr>
          <w:sz w:val="20"/>
        </w:rPr>
      </w:pPr>
    </w:p>
    <w:p w14:paraId="54CE87C1" w14:textId="6EE0E6B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32345FD" w14:textId="77777777" w:rsidTr="000555A5">
        <w:tblPrEx>
          <w:tblCellMar>
            <w:top w:w="0" w:type="dxa"/>
            <w:bottom w:w="0" w:type="dxa"/>
          </w:tblCellMar>
        </w:tblPrEx>
        <w:tc>
          <w:tcPr>
            <w:tcW w:w="1438" w:type="dxa"/>
            <w:shd w:val="clear" w:color="auto" w:fill="FFF2CC"/>
          </w:tcPr>
          <w:p w14:paraId="2FD291E7" w14:textId="74A9EC6F"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7F17275" w14:textId="35E047C0"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40FF47E" w14:textId="782D5A1A"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34705F4E" w14:textId="77777777" w:rsidTr="000555A5">
        <w:tblPrEx>
          <w:tblCellMar>
            <w:top w:w="0" w:type="dxa"/>
            <w:bottom w:w="0" w:type="dxa"/>
          </w:tblCellMar>
        </w:tblPrEx>
        <w:tc>
          <w:tcPr>
            <w:tcW w:w="1438" w:type="dxa"/>
            <w:shd w:val="clear" w:color="auto" w:fill="auto"/>
          </w:tcPr>
          <w:p w14:paraId="3B40C7F0" w14:textId="7EE690F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B049C53" w14:textId="6E54B8A2" w:rsidR="000555A5" w:rsidRPr="000555A5" w:rsidRDefault="000555A5" w:rsidP="000555A5">
            <w:pPr>
              <w:spacing w:before="120" w:after="120"/>
              <w:rPr>
                <w:rFonts w:ascii="Arial" w:hAnsi="Arial" w:cs="Arial"/>
                <w:sz w:val="18"/>
              </w:rPr>
            </w:pPr>
            <w:r w:rsidRPr="000555A5">
              <w:rPr>
                <w:rFonts w:ascii="Arial" w:hAnsi="Arial" w:cs="Arial"/>
                <w:sz w:val="18"/>
              </w:rPr>
              <w:t>North Cardinal</w:t>
            </w:r>
          </w:p>
        </w:tc>
        <w:tc>
          <w:tcPr>
            <w:tcW w:w="5752" w:type="dxa"/>
            <w:shd w:val="clear" w:color="auto" w:fill="auto"/>
          </w:tcPr>
          <w:p w14:paraId="72E77495" w14:textId="433C1BC2" w:rsidR="000555A5" w:rsidRPr="000555A5" w:rsidRDefault="000555A5" w:rsidP="000555A5">
            <w:pPr>
              <w:spacing w:before="120" w:after="120"/>
              <w:rPr>
                <w:rFonts w:ascii="Arial" w:hAnsi="Arial" w:cs="Arial"/>
                <w:sz w:val="18"/>
              </w:rPr>
            </w:pPr>
            <w:r w:rsidRPr="000555A5">
              <w:rPr>
                <w:rFonts w:ascii="Arial" w:hAnsi="Arial" w:cs="Arial"/>
                <w:sz w:val="18"/>
              </w:rPr>
              <w:t>Indicates that it should be passed to the north side of the aid.</w:t>
            </w:r>
          </w:p>
        </w:tc>
      </w:tr>
      <w:tr w:rsidR="000555A5" w:rsidRPr="000555A5" w14:paraId="70B70654" w14:textId="77777777" w:rsidTr="000555A5">
        <w:tblPrEx>
          <w:tblCellMar>
            <w:top w:w="0" w:type="dxa"/>
            <w:bottom w:w="0" w:type="dxa"/>
          </w:tblCellMar>
        </w:tblPrEx>
        <w:tc>
          <w:tcPr>
            <w:tcW w:w="1438" w:type="dxa"/>
            <w:shd w:val="clear" w:color="auto" w:fill="auto"/>
          </w:tcPr>
          <w:p w14:paraId="560511D2" w14:textId="7401B385"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0526C36E" w14:textId="0050F18D" w:rsidR="000555A5" w:rsidRPr="000555A5" w:rsidRDefault="000555A5" w:rsidP="000555A5">
            <w:pPr>
              <w:spacing w:before="120" w:after="120"/>
              <w:rPr>
                <w:rFonts w:ascii="Arial" w:hAnsi="Arial" w:cs="Arial"/>
                <w:sz w:val="18"/>
              </w:rPr>
            </w:pPr>
            <w:r w:rsidRPr="000555A5">
              <w:rPr>
                <w:rFonts w:ascii="Arial" w:hAnsi="Arial" w:cs="Arial"/>
                <w:sz w:val="18"/>
              </w:rPr>
              <w:t>East Cardinal</w:t>
            </w:r>
          </w:p>
        </w:tc>
        <w:tc>
          <w:tcPr>
            <w:tcW w:w="5752" w:type="dxa"/>
            <w:shd w:val="clear" w:color="auto" w:fill="auto"/>
          </w:tcPr>
          <w:p w14:paraId="306D6B38" w14:textId="3C4F67FE" w:rsidR="000555A5" w:rsidRPr="000555A5" w:rsidRDefault="000555A5" w:rsidP="000555A5">
            <w:pPr>
              <w:spacing w:before="120" w:after="120"/>
              <w:rPr>
                <w:rFonts w:ascii="Arial" w:hAnsi="Arial" w:cs="Arial"/>
                <w:sz w:val="18"/>
              </w:rPr>
            </w:pPr>
            <w:r w:rsidRPr="000555A5">
              <w:rPr>
                <w:rFonts w:ascii="Arial" w:hAnsi="Arial" w:cs="Arial"/>
                <w:sz w:val="18"/>
              </w:rPr>
              <w:t>Indicates that it should be passed to the east side of the aid.</w:t>
            </w:r>
          </w:p>
        </w:tc>
      </w:tr>
      <w:tr w:rsidR="000555A5" w:rsidRPr="000555A5" w14:paraId="2195DB5E" w14:textId="77777777" w:rsidTr="000555A5">
        <w:tblPrEx>
          <w:tblCellMar>
            <w:top w:w="0" w:type="dxa"/>
            <w:bottom w:w="0" w:type="dxa"/>
          </w:tblCellMar>
        </w:tblPrEx>
        <w:tc>
          <w:tcPr>
            <w:tcW w:w="1438" w:type="dxa"/>
            <w:shd w:val="clear" w:color="auto" w:fill="auto"/>
          </w:tcPr>
          <w:p w14:paraId="387AAD31" w14:textId="4D5556D6"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C61D78B" w14:textId="5DF1369E" w:rsidR="000555A5" w:rsidRPr="000555A5" w:rsidRDefault="000555A5" w:rsidP="000555A5">
            <w:pPr>
              <w:spacing w:before="120" w:after="120"/>
              <w:rPr>
                <w:rFonts w:ascii="Arial" w:hAnsi="Arial" w:cs="Arial"/>
                <w:sz w:val="18"/>
              </w:rPr>
            </w:pPr>
            <w:r w:rsidRPr="000555A5">
              <w:rPr>
                <w:rFonts w:ascii="Arial" w:hAnsi="Arial" w:cs="Arial"/>
                <w:sz w:val="18"/>
              </w:rPr>
              <w:t>South Cardinal</w:t>
            </w:r>
          </w:p>
        </w:tc>
        <w:tc>
          <w:tcPr>
            <w:tcW w:w="5752" w:type="dxa"/>
            <w:shd w:val="clear" w:color="auto" w:fill="auto"/>
          </w:tcPr>
          <w:p w14:paraId="0276C5FB" w14:textId="09C9344D" w:rsidR="000555A5" w:rsidRPr="000555A5" w:rsidRDefault="000555A5" w:rsidP="000555A5">
            <w:pPr>
              <w:spacing w:before="120" w:after="120"/>
              <w:rPr>
                <w:rFonts w:ascii="Arial" w:hAnsi="Arial" w:cs="Arial"/>
                <w:sz w:val="18"/>
              </w:rPr>
            </w:pPr>
            <w:r w:rsidRPr="000555A5">
              <w:rPr>
                <w:rFonts w:ascii="Arial" w:hAnsi="Arial" w:cs="Arial"/>
                <w:sz w:val="18"/>
              </w:rPr>
              <w:t>Indicates that it should be passed to the south side of the aid.</w:t>
            </w:r>
          </w:p>
        </w:tc>
      </w:tr>
      <w:tr w:rsidR="000555A5" w:rsidRPr="000555A5" w14:paraId="1074F085" w14:textId="77777777" w:rsidTr="000555A5">
        <w:tblPrEx>
          <w:tblCellMar>
            <w:top w:w="0" w:type="dxa"/>
            <w:bottom w:w="0" w:type="dxa"/>
          </w:tblCellMar>
        </w:tblPrEx>
        <w:tc>
          <w:tcPr>
            <w:tcW w:w="1438" w:type="dxa"/>
            <w:shd w:val="clear" w:color="auto" w:fill="auto"/>
          </w:tcPr>
          <w:p w14:paraId="0D0D6CEF" w14:textId="06E82CD7"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6F19D32A" w14:textId="140CF6CB" w:rsidR="000555A5" w:rsidRPr="000555A5" w:rsidRDefault="000555A5" w:rsidP="000555A5">
            <w:pPr>
              <w:spacing w:before="120" w:after="120"/>
              <w:rPr>
                <w:rFonts w:ascii="Arial" w:hAnsi="Arial" w:cs="Arial"/>
                <w:sz w:val="18"/>
              </w:rPr>
            </w:pPr>
            <w:r w:rsidRPr="000555A5">
              <w:rPr>
                <w:rFonts w:ascii="Arial" w:hAnsi="Arial" w:cs="Arial"/>
                <w:sz w:val="18"/>
              </w:rPr>
              <w:t>West Cardinal</w:t>
            </w:r>
          </w:p>
        </w:tc>
        <w:tc>
          <w:tcPr>
            <w:tcW w:w="5752" w:type="dxa"/>
            <w:shd w:val="clear" w:color="auto" w:fill="auto"/>
          </w:tcPr>
          <w:p w14:paraId="4F6929C9" w14:textId="5064968C" w:rsidR="000555A5" w:rsidRPr="000555A5" w:rsidRDefault="000555A5" w:rsidP="000555A5">
            <w:pPr>
              <w:spacing w:before="120" w:after="120"/>
              <w:rPr>
                <w:rFonts w:ascii="Arial" w:hAnsi="Arial" w:cs="Arial"/>
                <w:sz w:val="18"/>
              </w:rPr>
            </w:pPr>
            <w:r w:rsidRPr="000555A5">
              <w:rPr>
                <w:rFonts w:ascii="Arial" w:hAnsi="Arial" w:cs="Arial"/>
                <w:sz w:val="18"/>
              </w:rPr>
              <w:t>Indicates that it should be passed to the west side of the aid.</w:t>
            </w:r>
          </w:p>
        </w:tc>
      </w:tr>
      <w:tr w:rsidR="000555A5" w:rsidRPr="000555A5" w14:paraId="6B5FF541" w14:textId="77777777" w:rsidTr="000555A5">
        <w:tblPrEx>
          <w:tblCellMar>
            <w:top w:w="0" w:type="dxa"/>
            <w:bottom w:w="0" w:type="dxa"/>
          </w:tblCellMar>
        </w:tblPrEx>
        <w:tc>
          <w:tcPr>
            <w:tcW w:w="1438" w:type="dxa"/>
            <w:shd w:val="clear" w:color="auto" w:fill="auto"/>
          </w:tcPr>
          <w:p w14:paraId="713BD264" w14:textId="3DF059AB"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57577389" w14:textId="48ACC2AC" w:rsidR="000555A5" w:rsidRPr="000555A5" w:rsidRDefault="000555A5" w:rsidP="000555A5">
            <w:pPr>
              <w:spacing w:before="120" w:after="120"/>
              <w:rPr>
                <w:rFonts w:ascii="Arial" w:hAnsi="Arial" w:cs="Arial"/>
                <w:sz w:val="18"/>
              </w:rPr>
            </w:pPr>
            <w:r w:rsidRPr="000555A5">
              <w:rPr>
                <w:rFonts w:ascii="Arial" w:hAnsi="Arial" w:cs="Arial"/>
                <w:sz w:val="18"/>
              </w:rPr>
              <w:t>Port Lateral</w:t>
            </w:r>
          </w:p>
        </w:tc>
        <w:tc>
          <w:tcPr>
            <w:tcW w:w="5752" w:type="dxa"/>
            <w:shd w:val="clear" w:color="auto" w:fill="auto"/>
          </w:tcPr>
          <w:p w14:paraId="7D7E250A" w14:textId="26B51A40" w:rsidR="000555A5" w:rsidRPr="000555A5" w:rsidRDefault="000555A5" w:rsidP="000555A5">
            <w:pPr>
              <w:spacing w:before="120" w:after="120"/>
              <w:rPr>
                <w:rFonts w:ascii="Arial" w:hAnsi="Arial" w:cs="Arial"/>
                <w:sz w:val="18"/>
              </w:rPr>
            </w:pPr>
            <w:r w:rsidRPr="000555A5">
              <w:rPr>
                <w:rFonts w:ascii="Arial" w:hAnsi="Arial" w:cs="Arial"/>
                <w:sz w:val="18"/>
              </w:rPr>
              <w:t>Indicates the port boundary of a navigational channel or suggested route when proceeding in the conventional direction of buoyage.</w:t>
            </w:r>
          </w:p>
        </w:tc>
      </w:tr>
      <w:tr w:rsidR="000555A5" w:rsidRPr="000555A5" w14:paraId="3B98E68C" w14:textId="77777777" w:rsidTr="000555A5">
        <w:tblPrEx>
          <w:tblCellMar>
            <w:top w:w="0" w:type="dxa"/>
            <w:bottom w:w="0" w:type="dxa"/>
          </w:tblCellMar>
        </w:tblPrEx>
        <w:tc>
          <w:tcPr>
            <w:tcW w:w="1438" w:type="dxa"/>
            <w:shd w:val="clear" w:color="auto" w:fill="auto"/>
          </w:tcPr>
          <w:p w14:paraId="5B50ABEF" w14:textId="0CBCD3F5"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ABC4F66" w14:textId="431C1527" w:rsidR="000555A5" w:rsidRPr="000555A5" w:rsidRDefault="000555A5" w:rsidP="000555A5">
            <w:pPr>
              <w:spacing w:before="120" w:after="120"/>
              <w:rPr>
                <w:rFonts w:ascii="Arial" w:hAnsi="Arial" w:cs="Arial"/>
                <w:sz w:val="18"/>
              </w:rPr>
            </w:pPr>
            <w:r w:rsidRPr="000555A5">
              <w:rPr>
                <w:rFonts w:ascii="Arial" w:hAnsi="Arial" w:cs="Arial"/>
                <w:sz w:val="18"/>
              </w:rPr>
              <w:t>Starboard Lateral</w:t>
            </w:r>
          </w:p>
        </w:tc>
        <w:tc>
          <w:tcPr>
            <w:tcW w:w="5752" w:type="dxa"/>
            <w:shd w:val="clear" w:color="auto" w:fill="auto"/>
          </w:tcPr>
          <w:p w14:paraId="004D96A5" w14:textId="27644705" w:rsidR="000555A5" w:rsidRPr="000555A5" w:rsidRDefault="000555A5" w:rsidP="000555A5">
            <w:pPr>
              <w:spacing w:before="120" w:after="120"/>
              <w:rPr>
                <w:rFonts w:ascii="Arial" w:hAnsi="Arial" w:cs="Arial"/>
                <w:sz w:val="18"/>
              </w:rPr>
            </w:pPr>
            <w:r w:rsidRPr="000555A5">
              <w:rPr>
                <w:rFonts w:ascii="Arial" w:hAnsi="Arial" w:cs="Arial"/>
                <w:sz w:val="18"/>
              </w:rPr>
              <w:t>Indicates the starboard boundary of a navigational channel or suggested route when proceeding in the conventional direction of buoyage.</w:t>
            </w:r>
          </w:p>
        </w:tc>
      </w:tr>
      <w:tr w:rsidR="000555A5" w:rsidRPr="000555A5" w14:paraId="4B4C4968" w14:textId="77777777" w:rsidTr="000555A5">
        <w:tblPrEx>
          <w:tblCellMar>
            <w:top w:w="0" w:type="dxa"/>
            <w:bottom w:w="0" w:type="dxa"/>
          </w:tblCellMar>
        </w:tblPrEx>
        <w:tc>
          <w:tcPr>
            <w:tcW w:w="1438" w:type="dxa"/>
            <w:shd w:val="clear" w:color="auto" w:fill="auto"/>
          </w:tcPr>
          <w:p w14:paraId="73D161F3" w14:textId="4D055A17"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10DF6AE" w14:textId="615E04F0" w:rsidR="000555A5" w:rsidRPr="000555A5" w:rsidRDefault="000555A5" w:rsidP="000555A5">
            <w:pPr>
              <w:spacing w:before="120" w:after="120"/>
              <w:rPr>
                <w:rFonts w:ascii="Arial" w:hAnsi="Arial" w:cs="Arial"/>
                <w:sz w:val="18"/>
              </w:rPr>
            </w:pPr>
            <w:r w:rsidRPr="000555A5">
              <w:rPr>
                <w:rFonts w:ascii="Arial" w:hAnsi="Arial" w:cs="Arial"/>
                <w:sz w:val="18"/>
              </w:rPr>
              <w:t>Preferred Channel to Port</w:t>
            </w:r>
          </w:p>
        </w:tc>
        <w:tc>
          <w:tcPr>
            <w:tcW w:w="5752" w:type="dxa"/>
            <w:shd w:val="clear" w:color="auto" w:fill="auto"/>
          </w:tcPr>
          <w:p w14:paraId="045BA818" w14:textId="6EF04A32" w:rsidR="000555A5" w:rsidRPr="000555A5" w:rsidRDefault="000555A5" w:rsidP="000555A5">
            <w:pPr>
              <w:spacing w:before="120" w:after="120"/>
              <w:rPr>
                <w:rFonts w:ascii="Arial" w:hAnsi="Arial" w:cs="Arial"/>
                <w:sz w:val="18"/>
              </w:rPr>
            </w:pPr>
            <w:r w:rsidRPr="000555A5">
              <w:rPr>
                <w:rFonts w:ascii="Arial" w:hAnsi="Arial" w:cs="Arial"/>
                <w:sz w:val="18"/>
              </w:rPr>
              <w:t>At a point where a channel divides, when proceeding in the conventional direction of buoyage, the preferred channel (or primary route) is indicated by a modified port-hand lateral mark.</w:t>
            </w:r>
          </w:p>
        </w:tc>
      </w:tr>
      <w:tr w:rsidR="000555A5" w:rsidRPr="000555A5" w14:paraId="4F36A4FB" w14:textId="77777777" w:rsidTr="000555A5">
        <w:tblPrEx>
          <w:tblCellMar>
            <w:top w:w="0" w:type="dxa"/>
            <w:bottom w:w="0" w:type="dxa"/>
          </w:tblCellMar>
        </w:tblPrEx>
        <w:tc>
          <w:tcPr>
            <w:tcW w:w="1438" w:type="dxa"/>
            <w:shd w:val="clear" w:color="auto" w:fill="auto"/>
          </w:tcPr>
          <w:p w14:paraId="48A8E675" w14:textId="135B464B"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52BAD361" w14:textId="2FA474E7" w:rsidR="000555A5" w:rsidRPr="000555A5" w:rsidRDefault="000555A5" w:rsidP="000555A5">
            <w:pPr>
              <w:spacing w:before="120" w:after="120"/>
              <w:rPr>
                <w:rFonts w:ascii="Arial" w:hAnsi="Arial" w:cs="Arial"/>
                <w:sz w:val="18"/>
              </w:rPr>
            </w:pPr>
            <w:r w:rsidRPr="000555A5">
              <w:rPr>
                <w:rFonts w:ascii="Arial" w:hAnsi="Arial" w:cs="Arial"/>
                <w:sz w:val="18"/>
              </w:rPr>
              <w:t>Preferred Channel to Starboard</w:t>
            </w:r>
          </w:p>
        </w:tc>
        <w:tc>
          <w:tcPr>
            <w:tcW w:w="5752" w:type="dxa"/>
            <w:shd w:val="clear" w:color="auto" w:fill="auto"/>
          </w:tcPr>
          <w:p w14:paraId="775D3E94" w14:textId="53258A99" w:rsidR="000555A5" w:rsidRPr="000555A5" w:rsidRDefault="000555A5" w:rsidP="000555A5">
            <w:pPr>
              <w:spacing w:before="120" w:after="120"/>
              <w:rPr>
                <w:rFonts w:ascii="Arial" w:hAnsi="Arial" w:cs="Arial"/>
                <w:sz w:val="18"/>
              </w:rPr>
            </w:pPr>
            <w:r w:rsidRPr="000555A5">
              <w:rPr>
                <w:rFonts w:ascii="Arial" w:hAnsi="Arial" w:cs="Arial"/>
                <w:sz w:val="18"/>
              </w:rPr>
              <w:t>At a point where a channel divides, when proceeding in the conventional direction of buoyage, the preferred channel (or primary route) is indicated by a modified starboard-hand lateral mark.</w:t>
            </w:r>
          </w:p>
        </w:tc>
      </w:tr>
      <w:tr w:rsidR="000555A5" w:rsidRPr="000555A5" w14:paraId="5A6A3EB5" w14:textId="77777777" w:rsidTr="000555A5">
        <w:tblPrEx>
          <w:tblCellMar>
            <w:top w:w="0" w:type="dxa"/>
            <w:bottom w:w="0" w:type="dxa"/>
          </w:tblCellMar>
        </w:tblPrEx>
        <w:tc>
          <w:tcPr>
            <w:tcW w:w="1438" w:type="dxa"/>
            <w:shd w:val="clear" w:color="auto" w:fill="auto"/>
          </w:tcPr>
          <w:p w14:paraId="7E641CB4" w14:textId="6242F0C3"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6EE840EE" w14:textId="3D1B593C" w:rsidR="000555A5" w:rsidRPr="000555A5" w:rsidRDefault="000555A5" w:rsidP="000555A5">
            <w:pPr>
              <w:spacing w:before="120" w:after="120"/>
              <w:rPr>
                <w:rFonts w:ascii="Arial" w:hAnsi="Arial" w:cs="Arial"/>
                <w:sz w:val="18"/>
              </w:rPr>
            </w:pPr>
            <w:r w:rsidRPr="000555A5">
              <w:rPr>
                <w:rFonts w:ascii="Arial" w:hAnsi="Arial" w:cs="Arial"/>
                <w:sz w:val="18"/>
              </w:rPr>
              <w:t>Isolated Danger</w:t>
            </w:r>
          </w:p>
        </w:tc>
        <w:tc>
          <w:tcPr>
            <w:tcW w:w="5752" w:type="dxa"/>
            <w:shd w:val="clear" w:color="auto" w:fill="auto"/>
          </w:tcPr>
          <w:p w14:paraId="2F9AA2F4" w14:textId="5D3B17F4" w:rsidR="000555A5" w:rsidRPr="000555A5" w:rsidRDefault="000555A5" w:rsidP="000555A5">
            <w:pPr>
              <w:spacing w:before="120" w:after="120"/>
              <w:rPr>
                <w:rFonts w:ascii="Arial" w:hAnsi="Arial" w:cs="Arial"/>
                <w:sz w:val="18"/>
              </w:rPr>
            </w:pPr>
            <w:r w:rsidRPr="000555A5">
              <w:rPr>
                <w:rFonts w:ascii="Arial" w:hAnsi="Arial" w:cs="Arial"/>
                <w:sz w:val="18"/>
              </w:rPr>
              <w:t>A mark used alone to indicate a dangerous reef or shoal. The mark may be passed on either hand.</w:t>
            </w:r>
          </w:p>
        </w:tc>
      </w:tr>
      <w:tr w:rsidR="000555A5" w:rsidRPr="000555A5" w14:paraId="54797F59" w14:textId="77777777" w:rsidTr="000555A5">
        <w:tblPrEx>
          <w:tblCellMar>
            <w:top w:w="0" w:type="dxa"/>
            <w:bottom w:w="0" w:type="dxa"/>
          </w:tblCellMar>
        </w:tblPrEx>
        <w:tc>
          <w:tcPr>
            <w:tcW w:w="1438" w:type="dxa"/>
            <w:shd w:val="clear" w:color="auto" w:fill="auto"/>
          </w:tcPr>
          <w:p w14:paraId="38F49E50" w14:textId="3F12DE95"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72D8A63" w14:textId="51F1C608" w:rsidR="000555A5" w:rsidRPr="000555A5" w:rsidRDefault="000555A5" w:rsidP="000555A5">
            <w:pPr>
              <w:spacing w:before="120" w:after="120"/>
              <w:rPr>
                <w:rFonts w:ascii="Arial" w:hAnsi="Arial" w:cs="Arial"/>
                <w:sz w:val="18"/>
              </w:rPr>
            </w:pPr>
            <w:r w:rsidRPr="000555A5">
              <w:rPr>
                <w:rFonts w:ascii="Arial" w:hAnsi="Arial" w:cs="Arial"/>
                <w:sz w:val="18"/>
              </w:rPr>
              <w:t>Safe Water</w:t>
            </w:r>
          </w:p>
        </w:tc>
        <w:tc>
          <w:tcPr>
            <w:tcW w:w="5752" w:type="dxa"/>
            <w:shd w:val="clear" w:color="auto" w:fill="auto"/>
          </w:tcPr>
          <w:p w14:paraId="6C92BD6A" w14:textId="4346FAD2" w:rsidR="000555A5" w:rsidRPr="000555A5" w:rsidRDefault="000555A5" w:rsidP="000555A5">
            <w:pPr>
              <w:spacing w:before="120" w:after="120"/>
              <w:rPr>
                <w:rFonts w:ascii="Arial" w:hAnsi="Arial" w:cs="Arial"/>
                <w:sz w:val="18"/>
              </w:rPr>
            </w:pPr>
            <w:r w:rsidRPr="000555A5">
              <w:rPr>
                <w:rFonts w:ascii="Arial" w:hAnsi="Arial" w:cs="Arial"/>
                <w:sz w:val="18"/>
              </w:rPr>
              <w:t>Indicates that there is navigable water around the mark.</w:t>
            </w:r>
          </w:p>
        </w:tc>
      </w:tr>
      <w:tr w:rsidR="000555A5" w:rsidRPr="000555A5" w14:paraId="1AE26F18" w14:textId="77777777" w:rsidTr="000555A5">
        <w:tblPrEx>
          <w:tblCellMar>
            <w:top w:w="0" w:type="dxa"/>
            <w:bottom w:w="0" w:type="dxa"/>
          </w:tblCellMar>
        </w:tblPrEx>
        <w:tc>
          <w:tcPr>
            <w:tcW w:w="1438" w:type="dxa"/>
            <w:shd w:val="clear" w:color="auto" w:fill="auto"/>
          </w:tcPr>
          <w:p w14:paraId="54174C47" w14:textId="151122EF"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5D12487A" w14:textId="4D75D9BB" w:rsidR="000555A5" w:rsidRPr="000555A5" w:rsidRDefault="000555A5" w:rsidP="000555A5">
            <w:pPr>
              <w:spacing w:before="120" w:after="120"/>
              <w:rPr>
                <w:rFonts w:ascii="Arial" w:hAnsi="Arial" w:cs="Arial"/>
                <w:sz w:val="18"/>
              </w:rPr>
            </w:pPr>
            <w:r w:rsidRPr="000555A5">
              <w:rPr>
                <w:rFonts w:ascii="Arial" w:hAnsi="Arial" w:cs="Arial"/>
                <w:sz w:val="18"/>
              </w:rPr>
              <w:t>Special Purpose</w:t>
            </w:r>
          </w:p>
        </w:tc>
        <w:tc>
          <w:tcPr>
            <w:tcW w:w="5752" w:type="dxa"/>
            <w:shd w:val="clear" w:color="auto" w:fill="auto"/>
          </w:tcPr>
          <w:p w14:paraId="6014D955" w14:textId="3D2EA989" w:rsidR="000555A5" w:rsidRPr="000555A5" w:rsidRDefault="000555A5" w:rsidP="000555A5">
            <w:pPr>
              <w:spacing w:before="120" w:after="120"/>
              <w:rPr>
                <w:rFonts w:ascii="Arial" w:hAnsi="Arial" w:cs="Arial"/>
                <w:sz w:val="18"/>
              </w:rPr>
            </w:pPr>
            <w:r w:rsidRPr="000555A5">
              <w:rPr>
                <w:rFonts w:ascii="Arial" w:hAnsi="Arial" w:cs="Arial"/>
                <w:sz w:val="18"/>
              </w:rPr>
              <w:t>A special purpose aid is primarily used to indicate an area or feature, the nature of which is apparent from reference to a chart, Sailing Directions or Notice to Mariners</w:t>
            </w:r>
          </w:p>
        </w:tc>
      </w:tr>
      <w:tr w:rsidR="000555A5" w:rsidRPr="000555A5" w14:paraId="7C0D8539" w14:textId="77777777" w:rsidTr="000555A5">
        <w:tblPrEx>
          <w:tblCellMar>
            <w:top w:w="0" w:type="dxa"/>
            <w:bottom w:w="0" w:type="dxa"/>
          </w:tblCellMar>
        </w:tblPrEx>
        <w:tc>
          <w:tcPr>
            <w:tcW w:w="1438" w:type="dxa"/>
            <w:shd w:val="clear" w:color="auto" w:fill="auto"/>
          </w:tcPr>
          <w:p w14:paraId="7BCC9DB1" w14:textId="422AB500" w:rsidR="000555A5" w:rsidRPr="000555A5" w:rsidRDefault="000555A5" w:rsidP="000555A5">
            <w:pPr>
              <w:spacing w:before="120" w:after="120"/>
              <w:rPr>
                <w:rFonts w:ascii="Arial" w:hAnsi="Arial" w:cs="Arial"/>
                <w:sz w:val="18"/>
              </w:rPr>
            </w:pPr>
            <w:r>
              <w:rPr>
                <w:rFonts w:ascii="Arial" w:hAnsi="Arial" w:cs="Arial"/>
                <w:sz w:val="18"/>
              </w:rPr>
              <w:t>12</w:t>
            </w:r>
          </w:p>
        </w:tc>
        <w:tc>
          <w:tcPr>
            <w:tcW w:w="2876" w:type="dxa"/>
            <w:shd w:val="clear" w:color="auto" w:fill="auto"/>
          </w:tcPr>
          <w:p w14:paraId="3DD32F78" w14:textId="7B6E9EBB" w:rsidR="000555A5" w:rsidRPr="000555A5" w:rsidRDefault="000555A5" w:rsidP="000555A5">
            <w:pPr>
              <w:spacing w:before="120" w:after="120"/>
              <w:rPr>
                <w:rFonts w:ascii="Arial" w:hAnsi="Arial" w:cs="Arial"/>
                <w:sz w:val="18"/>
              </w:rPr>
            </w:pPr>
            <w:r>
              <w:rPr>
                <w:rFonts w:ascii="Arial" w:hAnsi="Arial" w:cs="Arial"/>
                <w:sz w:val="18"/>
              </w:rPr>
              <w:t>New Danger Marking</w:t>
            </w:r>
          </w:p>
        </w:tc>
        <w:tc>
          <w:tcPr>
            <w:tcW w:w="5752" w:type="dxa"/>
            <w:shd w:val="clear" w:color="auto" w:fill="auto"/>
          </w:tcPr>
          <w:p w14:paraId="04102FFC" w14:textId="5DCC750D" w:rsidR="000555A5" w:rsidRPr="000555A5" w:rsidRDefault="000555A5" w:rsidP="000555A5">
            <w:pPr>
              <w:spacing w:before="120" w:after="120"/>
              <w:rPr>
                <w:rFonts w:ascii="Arial" w:hAnsi="Arial" w:cs="Arial"/>
                <w:sz w:val="18"/>
              </w:rPr>
            </w:pPr>
            <w:r>
              <w:rPr>
                <w:rFonts w:ascii="Arial" w:hAnsi="Arial" w:cs="Arial"/>
                <w:sz w:val="18"/>
              </w:rPr>
              <w:t>A mark used to indicate the existence of a recently identified new danger, such as a wreck.</w:t>
            </w:r>
          </w:p>
        </w:tc>
      </w:tr>
    </w:tbl>
    <w:p w14:paraId="26CB6237" w14:textId="0985CC33" w:rsidR="000555A5" w:rsidRDefault="000555A5" w:rsidP="000555A5">
      <w:pPr>
        <w:spacing w:before="240" w:after="240"/>
        <w:rPr>
          <w:sz w:val="20"/>
        </w:rPr>
      </w:pPr>
    </w:p>
    <w:p w14:paraId="6CF76996" w14:textId="77777777" w:rsidR="000555A5" w:rsidRDefault="000555A5">
      <w:pPr>
        <w:widowControl/>
        <w:wordWrap/>
        <w:autoSpaceDE/>
        <w:autoSpaceDN/>
        <w:rPr>
          <w:sz w:val="20"/>
        </w:rPr>
      </w:pPr>
      <w:r>
        <w:rPr>
          <w:sz w:val="20"/>
        </w:rPr>
        <w:br w:type="page"/>
      </w:r>
    </w:p>
    <w:p w14:paraId="4646DFEF" w14:textId="28099B4F" w:rsidR="000555A5" w:rsidRDefault="000555A5" w:rsidP="000555A5">
      <w:pPr>
        <w:spacing w:before="240" w:after="240"/>
        <w:rPr>
          <w:rFonts w:ascii="Arial" w:hAnsi="Arial" w:cs="Arial"/>
          <w:b/>
          <w:sz w:val="24"/>
        </w:rPr>
      </w:pPr>
      <w:r w:rsidRPr="000555A5">
        <w:rPr>
          <w:rFonts w:ascii="Arial" w:hAnsi="Arial" w:cs="Arial"/>
          <w:b/>
          <w:sz w:val="24"/>
        </w:rPr>
        <w:t>5.53. MMSI Code</w:t>
      </w:r>
    </w:p>
    <w:p w14:paraId="576C5F15" w14:textId="730D0E1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Maritime Mobile Service Identity (MMSI) Code is formed of a series of nine digits which are transmitted over the radio path in order to uniquely identify ship stations, ship earth stations,coast stations, coast earth stations, and group calls. These identities are formed in such a way that the identity or part thereof can be used by telephone and telex subscribers connected to the general telecommunications network principally to call ships automatically.</w:t>
      </w:r>
    </w:p>
    <w:p w14:paraId="173FB523" w14:textId="7986AC3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mMSICode</w:t>
      </w:r>
    </w:p>
    <w:p w14:paraId="703F57DA" w14:textId="143114C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08C5648" w14:textId="213A4E9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50332CD" w14:textId="5ED6108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8364102" w14:textId="2117D7C4" w:rsidR="000555A5" w:rsidRDefault="000555A5">
      <w:pPr>
        <w:widowControl/>
        <w:wordWrap/>
        <w:autoSpaceDE/>
        <w:autoSpaceDN/>
        <w:rPr>
          <w:sz w:val="20"/>
        </w:rPr>
      </w:pPr>
      <w:r>
        <w:rPr>
          <w:sz w:val="20"/>
        </w:rPr>
        <w:br w:type="page"/>
      </w:r>
    </w:p>
    <w:p w14:paraId="620C5A9C" w14:textId="0EFCF3B5" w:rsidR="000555A5" w:rsidRDefault="000555A5" w:rsidP="000555A5">
      <w:pPr>
        <w:spacing w:before="240" w:after="240"/>
        <w:rPr>
          <w:rFonts w:ascii="Arial" w:hAnsi="Arial" w:cs="Arial"/>
          <w:b/>
          <w:sz w:val="24"/>
        </w:rPr>
      </w:pPr>
      <w:r w:rsidRPr="000555A5">
        <w:rPr>
          <w:rFonts w:ascii="Arial" w:hAnsi="Arial" w:cs="Arial"/>
          <w:b/>
          <w:sz w:val="24"/>
        </w:rPr>
        <w:t>5.54. Category of Radar Transponder Beacon</w:t>
      </w:r>
    </w:p>
    <w:p w14:paraId="362ADE12" w14:textId="3A41C69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radar transponder beacon based on functionality.</w:t>
      </w:r>
    </w:p>
    <w:p w14:paraId="55594647" w14:textId="5C35E04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categoryOfRadarTransponderBeacon</w:t>
      </w:r>
    </w:p>
    <w:p w14:paraId="46075B51" w14:textId="6A06DE6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CATRTB </w:t>
      </w:r>
    </w:p>
    <w:p w14:paraId="395CEC06" w14:textId="6FE57A8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20B9DFF" w14:textId="482E52E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0E9D459" w14:textId="77777777" w:rsidR="000555A5" w:rsidRDefault="000555A5" w:rsidP="000555A5">
      <w:pPr>
        <w:spacing w:before="240" w:after="240"/>
        <w:rPr>
          <w:sz w:val="20"/>
        </w:rPr>
      </w:pPr>
    </w:p>
    <w:p w14:paraId="3E6FDAC8" w14:textId="342B36A3"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58CBDDD3" w14:textId="77777777" w:rsidTr="000555A5">
        <w:tblPrEx>
          <w:tblCellMar>
            <w:top w:w="0" w:type="dxa"/>
            <w:bottom w:w="0" w:type="dxa"/>
          </w:tblCellMar>
        </w:tblPrEx>
        <w:tc>
          <w:tcPr>
            <w:tcW w:w="1438" w:type="dxa"/>
            <w:shd w:val="clear" w:color="auto" w:fill="FFF2CC"/>
          </w:tcPr>
          <w:p w14:paraId="5085527F" w14:textId="1AE6E9BD"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08752431" w14:textId="27A1BCD2"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4721CE8" w14:textId="02D590DF"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C157898" w14:textId="77777777" w:rsidTr="000555A5">
        <w:tblPrEx>
          <w:tblCellMar>
            <w:top w:w="0" w:type="dxa"/>
            <w:bottom w:w="0" w:type="dxa"/>
          </w:tblCellMar>
        </w:tblPrEx>
        <w:tc>
          <w:tcPr>
            <w:tcW w:w="1438" w:type="dxa"/>
            <w:shd w:val="clear" w:color="auto" w:fill="auto"/>
          </w:tcPr>
          <w:p w14:paraId="2009D713" w14:textId="5623608D"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3909F51" w14:textId="263BDB24" w:rsidR="000555A5" w:rsidRPr="000555A5" w:rsidRDefault="000555A5" w:rsidP="000555A5">
            <w:pPr>
              <w:spacing w:before="120" w:after="120"/>
              <w:rPr>
                <w:rFonts w:ascii="Arial" w:hAnsi="Arial" w:cs="Arial"/>
                <w:sz w:val="18"/>
              </w:rPr>
            </w:pPr>
            <w:r w:rsidRPr="000555A5">
              <w:rPr>
                <w:rFonts w:ascii="Arial" w:hAnsi="Arial" w:cs="Arial"/>
                <w:sz w:val="18"/>
              </w:rPr>
              <w:t>Ramark, Radar Beacon Transmitting Continuously</w:t>
            </w:r>
          </w:p>
        </w:tc>
        <w:tc>
          <w:tcPr>
            <w:tcW w:w="5752" w:type="dxa"/>
            <w:shd w:val="clear" w:color="auto" w:fill="auto"/>
          </w:tcPr>
          <w:p w14:paraId="1FCB7A09" w14:textId="3E373EA0" w:rsidR="000555A5" w:rsidRPr="000555A5" w:rsidRDefault="000555A5" w:rsidP="000555A5">
            <w:pPr>
              <w:spacing w:before="120" w:after="120"/>
              <w:rPr>
                <w:rFonts w:ascii="Arial" w:hAnsi="Arial" w:cs="Arial"/>
                <w:sz w:val="18"/>
              </w:rPr>
            </w:pPr>
            <w:r w:rsidRPr="000555A5">
              <w:rPr>
                <w:rFonts w:ascii="Arial" w:hAnsi="Arial" w:cs="Arial"/>
                <w:sz w:val="18"/>
              </w:rPr>
              <w:t>A radar marker beacon which continuously transmits a signal appearing as a radial line on a radar screen, the line indicating the direction of the beacon. Ramarks are intended primarily for marine use. The name 'ramark' is derived from the words radar marker.</w:t>
            </w:r>
          </w:p>
        </w:tc>
      </w:tr>
      <w:tr w:rsidR="000555A5" w:rsidRPr="000555A5" w14:paraId="4CA60A2A" w14:textId="77777777" w:rsidTr="000555A5">
        <w:tblPrEx>
          <w:tblCellMar>
            <w:top w:w="0" w:type="dxa"/>
            <w:bottom w:w="0" w:type="dxa"/>
          </w:tblCellMar>
        </w:tblPrEx>
        <w:tc>
          <w:tcPr>
            <w:tcW w:w="1438" w:type="dxa"/>
            <w:shd w:val="clear" w:color="auto" w:fill="auto"/>
          </w:tcPr>
          <w:p w14:paraId="3EC04A71" w14:textId="686A4F8C"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51E26349" w14:textId="517A9C61" w:rsidR="000555A5" w:rsidRPr="000555A5" w:rsidRDefault="000555A5" w:rsidP="000555A5">
            <w:pPr>
              <w:spacing w:before="120" w:after="120"/>
              <w:rPr>
                <w:rFonts w:ascii="Arial" w:hAnsi="Arial" w:cs="Arial"/>
                <w:sz w:val="18"/>
              </w:rPr>
            </w:pPr>
            <w:r w:rsidRPr="000555A5">
              <w:rPr>
                <w:rFonts w:ascii="Arial" w:hAnsi="Arial" w:cs="Arial"/>
                <w:sz w:val="18"/>
              </w:rPr>
              <w:t>Racon, Radar Transponder Beacon</w:t>
            </w:r>
          </w:p>
        </w:tc>
        <w:tc>
          <w:tcPr>
            <w:tcW w:w="5752" w:type="dxa"/>
            <w:shd w:val="clear" w:color="auto" w:fill="auto"/>
          </w:tcPr>
          <w:p w14:paraId="21DA3EC0" w14:textId="66AF693D" w:rsidR="000555A5" w:rsidRPr="000555A5" w:rsidRDefault="000555A5" w:rsidP="000555A5">
            <w:pPr>
              <w:spacing w:before="120" w:after="120"/>
              <w:rPr>
                <w:rFonts w:ascii="Arial" w:hAnsi="Arial" w:cs="Arial"/>
                <w:sz w:val="18"/>
              </w:rPr>
            </w:pPr>
            <w:r w:rsidRPr="000555A5">
              <w:rPr>
                <w:rFonts w:ascii="Arial" w:hAnsi="Arial" w:cs="Arial"/>
                <w:sz w:val="18"/>
              </w:rPr>
              <w:t>A radar beacon which returns a coded signal which provides identification of the beacon, as well as range and bearing. The range and bearing are indicated by the location of the first character received on the radar screen. The name 'racon' is derived from the words radar beacon.</w:t>
            </w:r>
          </w:p>
        </w:tc>
      </w:tr>
      <w:tr w:rsidR="000555A5" w:rsidRPr="000555A5" w14:paraId="5B3A9696" w14:textId="77777777" w:rsidTr="000555A5">
        <w:tblPrEx>
          <w:tblCellMar>
            <w:top w:w="0" w:type="dxa"/>
            <w:bottom w:w="0" w:type="dxa"/>
          </w:tblCellMar>
        </w:tblPrEx>
        <w:tc>
          <w:tcPr>
            <w:tcW w:w="1438" w:type="dxa"/>
            <w:shd w:val="clear" w:color="auto" w:fill="auto"/>
          </w:tcPr>
          <w:p w14:paraId="18E0D2DD" w14:textId="7265320F" w:rsidR="000555A5" w:rsidRPr="000555A5" w:rsidRDefault="000555A5" w:rsidP="000555A5">
            <w:pPr>
              <w:spacing w:before="120" w:after="120"/>
              <w:rPr>
                <w:rFonts w:ascii="Arial" w:hAnsi="Arial" w:cs="Arial"/>
                <w:sz w:val="18"/>
              </w:rPr>
            </w:pPr>
            <w:r>
              <w:rPr>
                <w:rFonts w:ascii="Arial" w:hAnsi="Arial" w:cs="Arial"/>
                <w:sz w:val="18"/>
              </w:rPr>
              <w:t>3</w:t>
            </w:r>
          </w:p>
        </w:tc>
        <w:tc>
          <w:tcPr>
            <w:tcW w:w="2876" w:type="dxa"/>
            <w:shd w:val="clear" w:color="auto" w:fill="auto"/>
          </w:tcPr>
          <w:p w14:paraId="7B244555" w14:textId="2F3E4EAE" w:rsidR="000555A5" w:rsidRPr="000555A5" w:rsidRDefault="000555A5" w:rsidP="000555A5">
            <w:pPr>
              <w:spacing w:before="120" w:after="120"/>
              <w:rPr>
                <w:rFonts w:ascii="Arial" w:hAnsi="Arial" w:cs="Arial"/>
                <w:sz w:val="18"/>
              </w:rPr>
            </w:pPr>
            <w:r>
              <w:rPr>
                <w:rFonts w:ascii="Arial" w:hAnsi="Arial" w:cs="Arial"/>
                <w:sz w:val="18"/>
              </w:rPr>
              <w:t>Leading Racon/Radar Transponder Beacon</w:t>
            </w:r>
          </w:p>
        </w:tc>
        <w:tc>
          <w:tcPr>
            <w:tcW w:w="5752" w:type="dxa"/>
            <w:shd w:val="clear" w:color="auto" w:fill="auto"/>
          </w:tcPr>
          <w:p w14:paraId="01880BD5" w14:textId="045D2BFA" w:rsidR="000555A5" w:rsidRPr="000555A5" w:rsidRDefault="000555A5" w:rsidP="000555A5">
            <w:pPr>
              <w:spacing w:before="120" w:after="120"/>
              <w:rPr>
                <w:rFonts w:ascii="Arial" w:hAnsi="Arial" w:cs="Arial"/>
                <w:sz w:val="18"/>
              </w:rPr>
            </w:pPr>
            <w:r>
              <w:rPr>
                <w:rFonts w:ascii="Arial" w:hAnsi="Arial" w:cs="Arial"/>
                <w:sz w:val="18"/>
              </w:rPr>
              <w:t>A radar beacon that may be used (in conjunction with at least one other radar beacon) to indicate a leading line.</w:t>
            </w:r>
          </w:p>
        </w:tc>
      </w:tr>
    </w:tbl>
    <w:p w14:paraId="64B6DC37" w14:textId="30483467" w:rsidR="000555A5" w:rsidRDefault="000555A5" w:rsidP="000555A5">
      <w:pPr>
        <w:spacing w:before="240" w:after="240"/>
        <w:rPr>
          <w:sz w:val="20"/>
        </w:rPr>
      </w:pPr>
    </w:p>
    <w:p w14:paraId="5D0F29A9" w14:textId="77777777" w:rsidR="000555A5" w:rsidRDefault="000555A5">
      <w:pPr>
        <w:widowControl/>
        <w:wordWrap/>
        <w:autoSpaceDE/>
        <w:autoSpaceDN/>
        <w:rPr>
          <w:sz w:val="20"/>
        </w:rPr>
      </w:pPr>
      <w:r>
        <w:rPr>
          <w:sz w:val="20"/>
        </w:rPr>
        <w:br w:type="page"/>
      </w:r>
    </w:p>
    <w:p w14:paraId="7C32F4F0" w14:textId="49EBA428" w:rsidR="000555A5" w:rsidRDefault="000555A5" w:rsidP="000555A5">
      <w:pPr>
        <w:spacing w:before="240" w:after="240"/>
        <w:rPr>
          <w:rFonts w:ascii="Arial" w:hAnsi="Arial" w:cs="Arial"/>
          <w:b/>
          <w:sz w:val="24"/>
        </w:rPr>
      </w:pPr>
      <w:r w:rsidRPr="000555A5">
        <w:rPr>
          <w:rFonts w:ascii="Arial" w:hAnsi="Arial" w:cs="Arial"/>
          <w:b/>
          <w:sz w:val="24"/>
        </w:rPr>
        <w:t>5.55. Topmark/Daymark Shape</w:t>
      </w:r>
    </w:p>
    <w:p w14:paraId="4B3B9540" w14:textId="18BB415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shape a topmark or daymark exhibits.</w:t>
      </w:r>
    </w:p>
    <w:p w14:paraId="00568871" w14:textId="32F5689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topmarkDaymarkShape</w:t>
      </w:r>
    </w:p>
    <w:p w14:paraId="4072C007" w14:textId="285B88E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TOPSHP </w:t>
      </w:r>
    </w:p>
    <w:p w14:paraId="185EDF7D" w14:textId="1CF9242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D22B2B5" w14:textId="2F2C87E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BFADD9F" w14:textId="77777777" w:rsidR="000555A5" w:rsidRDefault="000555A5" w:rsidP="000555A5">
      <w:pPr>
        <w:spacing w:before="240" w:after="240"/>
        <w:rPr>
          <w:sz w:val="20"/>
        </w:rPr>
      </w:pPr>
    </w:p>
    <w:p w14:paraId="019D7827" w14:textId="263A03E8"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547F6B72" w14:textId="77777777" w:rsidTr="000555A5">
        <w:tblPrEx>
          <w:tblCellMar>
            <w:top w:w="0" w:type="dxa"/>
            <w:bottom w:w="0" w:type="dxa"/>
          </w:tblCellMar>
        </w:tblPrEx>
        <w:tc>
          <w:tcPr>
            <w:tcW w:w="1438" w:type="dxa"/>
            <w:shd w:val="clear" w:color="auto" w:fill="FFF2CC"/>
          </w:tcPr>
          <w:p w14:paraId="60799BE2" w14:textId="224A89C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A958B2D" w14:textId="20937BE5"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0E962C8" w14:textId="5504BE4E"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9CB9720" w14:textId="77777777" w:rsidTr="000555A5">
        <w:tblPrEx>
          <w:tblCellMar>
            <w:top w:w="0" w:type="dxa"/>
            <w:bottom w:w="0" w:type="dxa"/>
          </w:tblCellMar>
        </w:tblPrEx>
        <w:tc>
          <w:tcPr>
            <w:tcW w:w="1438" w:type="dxa"/>
            <w:shd w:val="clear" w:color="auto" w:fill="auto"/>
          </w:tcPr>
          <w:p w14:paraId="3749D79F" w14:textId="3205A66E"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BEE2F3E" w14:textId="1DCE999D" w:rsidR="000555A5" w:rsidRPr="000555A5" w:rsidRDefault="000555A5" w:rsidP="000555A5">
            <w:pPr>
              <w:spacing w:before="120" w:after="120"/>
              <w:rPr>
                <w:rFonts w:ascii="Arial" w:hAnsi="Arial" w:cs="Arial"/>
                <w:sz w:val="18"/>
              </w:rPr>
            </w:pPr>
            <w:r w:rsidRPr="000555A5">
              <w:rPr>
                <w:rFonts w:ascii="Arial" w:hAnsi="Arial" w:cs="Arial"/>
                <w:sz w:val="18"/>
              </w:rPr>
              <w:t>Cone (Point Up)</w:t>
            </w:r>
          </w:p>
        </w:tc>
        <w:tc>
          <w:tcPr>
            <w:tcW w:w="5752" w:type="dxa"/>
            <w:shd w:val="clear" w:color="auto" w:fill="auto"/>
          </w:tcPr>
          <w:p w14:paraId="1683CFE7" w14:textId="6D8C40B3" w:rsidR="000555A5" w:rsidRPr="000555A5" w:rsidRDefault="000555A5" w:rsidP="000555A5">
            <w:pPr>
              <w:spacing w:before="120" w:after="120"/>
              <w:rPr>
                <w:rFonts w:ascii="Arial" w:hAnsi="Arial" w:cs="Arial"/>
                <w:sz w:val="18"/>
              </w:rPr>
            </w:pPr>
            <w:r w:rsidRPr="000555A5">
              <w:rPr>
                <w:rFonts w:ascii="Arial" w:hAnsi="Arial" w:cs="Arial"/>
                <w:sz w:val="18"/>
              </w:rPr>
              <w:t>Is where the vertex points up. A cone is a solid figure generated by straight lines drawn from a fixed point (the vertex) to a circle in a plane not containing the vertex. Cones are commonly used as International Association of Marine Aids to Navigation and Lighthouse Authorities - IALA topmarks, lateral.</w:t>
            </w:r>
          </w:p>
        </w:tc>
      </w:tr>
      <w:tr w:rsidR="000555A5" w:rsidRPr="000555A5" w14:paraId="776C649A" w14:textId="77777777" w:rsidTr="000555A5">
        <w:tblPrEx>
          <w:tblCellMar>
            <w:top w:w="0" w:type="dxa"/>
            <w:bottom w:w="0" w:type="dxa"/>
          </w:tblCellMar>
        </w:tblPrEx>
        <w:tc>
          <w:tcPr>
            <w:tcW w:w="1438" w:type="dxa"/>
            <w:shd w:val="clear" w:color="auto" w:fill="auto"/>
          </w:tcPr>
          <w:p w14:paraId="72718807" w14:textId="389AFB0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A5B0C57" w14:textId="2C9D19E1" w:rsidR="000555A5" w:rsidRPr="000555A5" w:rsidRDefault="000555A5" w:rsidP="000555A5">
            <w:pPr>
              <w:spacing w:before="120" w:after="120"/>
              <w:rPr>
                <w:rFonts w:ascii="Arial" w:hAnsi="Arial" w:cs="Arial"/>
                <w:sz w:val="18"/>
              </w:rPr>
            </w:pPr>
            <w:r w:rsidRPr="000555A5">
              <w:rPr>
                <w:rFonts w:ascii="Arial" w:hAnsi="Arial" w:cs="Arial"/>
                <w:sz w:val="18"/>
              </w:rPr>
              <w:t>Cone (Point Down)</w:t>
            </w:r>
          </w:p>
        </w:tc>
        <w:tc>
          <w:tcPr>
            <w:tcW w:w="5752" w:type="dxa"/>
            <w:shd w:val="clear" w:color="auto" w:fill="auto"/>
          </w:tcPr>
          <w:p w14:paraId="38ED01D7" w14:textId="0C928243" w:rsidR="000555A5" w:rsidRPr="000555A5" w:rsidRDefault="000555A5" w:rsidP="000555A5">
            <w:pPr>
              <w:spacing w:before="120" w:after="120"/>
              <w:rPr>
                <w:rFonts w:ascii="Arial" w:hAnsi="Arial" w:cs="Arial"/>
                <w:sz w:val="18"/>
              </w:rPr>
            </w:pPr>
            <w:r w:rsidRPr="000555A5">
              <w:rPr>
                <w:rFonts w:ascii="Arial" w:hAnsi="Arial" w:cs="Arial"/>
                <w:sz w:val="18"/>
              </w:rPr>
              <w:t>Is where the vertex points down. A cone is a solid figure generated by straight lines drawn from a fixed point (the vertex) to a circle in a plane not containing the vertex. Cones are commonly used as International Association of Marine Aids to Navigation and Lighthouse Authorities - IALA topmarks, lateral.</w:t>
            </w:r>
          </w:p>
        </w:tc>
      </w:tr>
      <w:tr w:rsidR="000555A5" w:rsidRPr="000555A5" w14:paraId="44E6DA85" w14:textId="77777777" w:rsidTr="000555A5">
        <w:tblPrEx>
          <w:tblCellMar>
            <w:top w:w="0" w:type="dxa"/>
            <w:bottom w:w="0" w:type="dxa"/>
          </w:tblCellMar>
        </w:tblPrEx>
        <w:tc>
          <w:tcPr>
            <w:tcW w:w="1438" w:type="dxa"/>
            <w:shd w:val="clear" w:color="auto" w:fill="auto"/>
          </w:tcPr>
          <w:p w14:paraId="145C5D70" w14:textId="6B9C02AE"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44B3A58" w14:textId="5B1FABD8" w:rsidR="000555A5" w:rsidRPr="000555A5" w:rsidRDefault="000555A5" w:rsidP="000555A5">
            <w:pPr>
              <w:spacing w:before="120" w:after="120"/>
              <w:rPr>
                <w:rFonts w:ascii="Arial" w:hAnsi="Arial" w:cs="Arial"/>
                <w:sz w:val="18"/>
              </w:rPr>
            </w:pPr>
            <w:r w:rsidRPr="000555A5">
              <w:rPr>
                <w:rFonts w:ascii="Arial" w:hAnsi="Arial" w:cs="Arial"/>
                <w:sz w:val="18"/>
              </w:rPr>
              <w:t>Sphere</w:t>
            </w:r>
          </w:p>
        </w:tc>
        <w:tc>
          <w:tcPr>
            <w:tcW w:w="5752" w:type="dxa"/>
            <w:shd w:val="clear" w:color="auto" w:fill="auto"/>
          </w:tcPr>
          <w:p w14:paraId="609EBDDE" w14:textId="69106731" w:rsidR="000555A5" w:rsidRPr="000555A5" w:rsidRDefault="000555A5" w:rsidP="000555A5">
            <w:pPr>
              <w:spacing w:before="120" w:after="120"/>
              <w:rPr>
                <w:rFonts w:ascii="Arial" w:hAnsi="Arial" w:cs="Arial"/>
                <w:sz w:val="18"/>
              </w:rPr>
            </w:pPr>
            <w:r w:rsidRPr="000555A5">
              <w:rPr>
                <w:rFonts w:ascii="Arial" w:hAnsi="Arial" w:cs="Arial"/>
                <w:sz w:val="18"/>
              </w:rPr>
              <w:t>A curved surface all points of which are equidistant from a fixed point within, called the centre.</w:t>
            </w:r>
          </w:p>
        </w:tc>
      </w:tr>
      <w:tr w:rsidR="000555A5" w:rsidRPr="000555A5" w14:paraId="5F6439BF" w14:textId="77777777" w:rsidTr="000555A5">
        <w:tblPrEx>
          <w:tblCellMar>
            <w:top w:w="0" w:type="dxa"/>
            <w:bottom w:w="0" w:type="dxa"/>
          </w:tblCellMar>
        </w:tblPrEx>
        <w:tc>
          <w:tcPr>
            <w:tcW w:w="1438" w:type="dxa"/>
            <w:shd w:val="clear" w:color="auto" w:fill="auto"/>
          </w:tcPr>
          <w:p w14:paraId="6759F73B" w14:textId="3553A7F4"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08475C8C" w14:textId="655F1DB8" w:rsidR="000555A5" w:rsidRPr="000555A5" w:rsidRDefault="000555A5" w:rsidP="000555A5">
            <w:pPr>
              <w:spacing w:before="120" w:after="120"/>
              <w:rPr>
                <w:rFonts w:ascii="Arial" w:hAnsi="Arial" w:cs="Arial"/>
                <w:sz w:val="18"/>
              </w:rPr>
            </w:pPr>
            <w:r w:rsidRPr="000555A5">
              <w:rPr>
                <w:rFonts w:ascii="Arial" w:hAnsi="Arial" w:cs="Arial"/>
                <w:sz w:val="18"/>
              </w:rPr>
              <w:t>2 Spheres</w:t>
            </w:r>
          </w:p>
        </w:tc>
        <w:tc>
          <w:tcPr>
            <w:tcW w:w="5752" w:type="dxa"/>
            <w:shd w:val="clear" w:color="auto" w:fill="auto"/>
          </w:tcPr>
          <w:p w14:paraId="14B42E63" w14:textId="0D041322" w:rsidR="000555A5" w:rsidRPr="000555A5" w:rsidRDefault="000555A5" w:rsidP="000555A5">
            <w:pPr>
              <w:spacing w:before="120" w:after="120"/>
              <w:rPr>
                <w:rFonts w:ascii="Arial" w:hAnsi="Arial" w:cs="Arial"/>
                <w:sz w:val="18"/>
              </w:rPr>
            </w:pPr>
            <w:r w:rsidRPr="000555A5">
              <w:rPr>
                <w:rFonts w:ascii="Arial" w:hAnsi="Arial" w:cs="Arial"/>
                <w:sz w:val="18"/>
              </w:rPr>
              <w:t>Two spheres, one above the other. Two black spheres are commonly used as an International Association of Marine Aids to Navigation and Lighthouse Authorities - IALA topmark (isolated danger).</w:t>
            </w:r>
          </w:p>
        </w:tc>
      </w:tr>
      <w:tr w:rsidR="000555A5" w:rsidRPr="000555A5" w14:paraId="0352C9DC" w14:textId="77777777" w:rsidTr="000555A5">
        <w:tblPrEx>
          <w:tblCellMar>
            <w:top w:w="0" w:type="dxa"/>
            <w:bottom w:w="0" w:type="dxa"/>
          </w:tblCellMar>
        </w:tblPrEx>
        <w:tc>
          <w:tcPr>
            <w:tcW w:w="1438" w:type="dxa"/>
            <w:shd w:val="clear" w:color="auto" w:fill="auto"/>
          </w:tcPr>
          <w:p w14:paraId="23082D8E" w14:textId="705EB96B"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202DF166" w14:textId="7CFC354E" w:rsidR="000555A5" w:rsidRPr="000555A5" w:rsidRDefault="000555A5" w:rsidP="000555A5">
            <w:pPr>
              <w:spacing w:before="120" w:after="120"/>
              <w:rPr>
                <w:rFonts w:ascii="Arial" w:hAnsi="Arial" w:cs="Arial"/>
                <w:sz w:val="18"/>
              </w:rPr>
            </w:pPr>
            <w:r w:rsidRPr="000555A5">
              <w:rPr>
                <w:rFonts w:ascii="Arial" w:hAnsi="Arial" w:cs="Arial"/>
                <w:sz w:val="18"/>
              </w:rPr>
              <w:t>Cylinder</w:t>
            </w:r>
          </w:p>
        </w:tc>
        <w:tc>
          <w:tcPr>
            <w:tcW w:w="5752" w:type="dxa"/>
            <w:shd w:val="clear" w:color="auto" w:fill="auto"/>
          </w:tcPr>
          <w:p w14:paraId="2595EA85" w14:textId="7AB9AB66" w:rsidR="000555A5" w:rsidRPr="000555A5" w:rsidRDefault="000555A5" w:rsidP="000555A5">
            <w:pPr>
              <w:spacing w:before="120" w:after="120"/>
              <w:rPr>
                <w:rFonts w:ascii="Arial" w:hAnsi="Arial" w:cs="Arial"/>
                <w:sz w:val="18"/>
              </w:rPr>
            </w:pPr>
            <w:r w:rsidRPr="000555A5">
              <w:rPr>
                <w:rFonts w:ascii="Arial" w:hAnsi="Arial" w:cs="Arial"/>
                <w:sz w:val="18"/>
              </w:rPr>
              <w:t>A solid geometrical figure generated by straight lines fixed in direction and describing with one of point a closed curve, especially a circle (in which case the figure is circular cylinder, it's ends being parallel circles). Cylinders are commonly used as International Association of Marine Aids to Navigation and Lighthouse Authorities - IALA topmarks lateral.</w:t>
            </w:r>
          </w:p>
        </w:tc>
      </w:tr>
      <w:tr w:rsidR="000555A5" w:rsidRPr="000555A5" w14:paraId="77652408" w14:textId="77777777" w:rsidTr="000555A5">
        <w:tblPrEx>
          <w:tblCellMar>
            <w:top w:w="0" w:type="dxa"/>
            <w:bottom w:w="0" w:type="dxa"/>
          </w:tblCellMar>
        </w:tblPrEx>
        <w:tc>
          <w:tcPr>
            <w:tcW w:w="1438" w:type="dxa"/>
            <w:shd w:val="clear" w:color="auto" w:fill="auto"/>
          </w:tcPr>
          <w:p w14:paraId="1A16B2B9" w14:textId="3FF155FA"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6814494" w14:textId="287C1D48" w:rsidR="000555A5" w:rsidRPr="000555A5" w:rsidRDefault="000555A5" w:rsidP="000555A5">
            <w:pPr>
              <w:spacing w:before="120" w:after="120"/>
              <w:rPr>
                <w:rFonts w:ascii="Arial" w:hAnsi="Arial" w:cs="Arial"/>
                <w:sz w:val="18"/>
              </w:rPr>
            </w:pPr>
            <w:r w:rsidRPr="000555A5">
              <w:rPr>
                <w:rFonts w:ascii="Arial" w:hAnsi="Arial" w:cs="Arial"/>
                <w:sz w:val="18"/>
              </w:rPr>
              <w:t>Board</w:t>
            </w:r>
          </w:p>
        </w:tc>
        <w:tc>
          <w:tcPr>
            <w:tcW w:w="5752" w:type="dxa"/>
            <w:shd w:val="clear" w:color="auto" w:fill="auto"/>
          </w:tcPr>
          <w:p w14:paraId="720CFD7A" w14:textId="3C7C153E" w:rsidR="000555A5" w:rsidRPr="000555A5" w:rsidRDefault="000555A5" w:rsidP="000555A5">
            <w:pPr>
              <w:spacing w:before="120" w:after="120"/>
              <w:rPr>
                <w:rFonts w:ascii="Arial" w:hAnsi="Arial" w:cs="Arial"/>
                <w:sz w:val="18"/>
              </w:rPr>
            </w:pPr>
            <w:r w:rsidRPr="000555A5">
              <w:rPr>
                <w:rFonts w:ascii="Arial" w:hAnsi="Arial" w:cs="Arial"/>
                <w:sz w:val="18"/>
              </w:rPr>
              <w:t>Usually of rectangular shape, made from timber or metal and used to provide a contrast with the natural background of a daymark. The actual daymark is often painted on to this board.</w:t>
            </w:r>
          </w:p>
        </w:tc>
      </w:tr>
      <w:tr w:rsidR="000555A5" w:rsidRPr="000555A5" w14:paraId="4BE57638" w14:textId="77777777" w:rsidTr="000555A5">
        <w:tblPrEx>
          <w:tblCellMar>
            <w:top w:w="0" w:type="dxa"/>
            <w:bottom w:w="0" w:type="dxa"/>
          </w:tblCellMar>
        </w:tblPrEx>
        <w:tc>
          <w:tcPr>
            <w:tcW w:w="1438" w:type="dxa"/>
            <w:shd w:val="clear" w:color="auto" w:fill="auto"/>
          </w:tcPr>
          <w:p w14:paraId="7E244AB4" w14:textId="7F47CD4D"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FEAC88E" w14:textId="009C04C1" w:rsidR="000555A5" w:rsidRPr="000555A5" w:rsidRDefault="000555A5" w:rsidP="000555A5">
            <w:pPr>
              <w:spacing w:before="120" w:after="120"/>
              <w:rPr>
                <w:rFonts w:ascii="Arial" w:hAnsi="Arial" w:cs="Arial"/>
                <w:sz w:val="18"/>
              </w:rPr>
            </w:pPr>
            <w:r w:rsidRPr="000555A5">
              <w:rPr>
                <w:rFonts w:ascii="Arial" w:hAnsi="Arial" w:cs="Arial"/>
                <w:sz w:val="18"/>
              </w:rPr>
              <w:t>X-Shaped</w:t>
            </w:r>
          </w:p>
        </w:tc>
        <w:tc>
          <w:tcPr>
            <w:tcW w:w="5752" w:type="dxa"/>
            <w:shd w:val="clear" w:color="auto" w:fill="auto"/>
          </w:tcPr>
          <w:p w14:paraId="7828AF99" w14:textId="7C6F044D" w:rsidR="000555A5" w:rsidRPr="000555A5" w:rsidRDefault="000555A5" w:rsidP="000555A5">
            <w:pPr>
              <w:spacing w:before="120" w:after="120"/>
              <w:rPr>
                <w:rFonts w:ascii="Arial" w:hAnsi="Arial" w:cs="Arial"/>
                <w:sz w:val="18"/>
              </w:rPr>
            </w:pPr>
            <w:r w:rsidRPr="000555A5">
              <w:rPr>
                <w:rFonts w:ascii="Arial" w:hAnsi="Arial" w:cs="Arial"/>
                <w:sz w:val="18"/>
              </w:rPr>
              <w:t>Having a shape or a cross-section like the capital letter X. An x-shape as an International Association of Marine Aids to Navigation and Lighthouse Authorities - IALA topmark should be 3 dimensional in shape. It is made of at least three crossed bars.</w:t>
            </w:r>
          </w:p>
        </w:tc>
      </w:tr>
      <w:tr w:rsidR="000555A5" w:rsidRPr="000555A5" w14:paraId="15E02331" w14:textId="77777777" w:rsidTr="000555A5">
        <w:tblPrEx>
          <w:tblCellMar>
            <w:top w:w="0" w:type="dxa"/>
            <w:bottom w:w="0" w:type="dxa"/>
          </w:tblCellMar>
        </w:tblPrEx>
        <w:tc>
          <w:tcPr>
            <w:tcW w:w="1438" w:type="dxa"/>
            <w:shd w:val="clear" w:color="auto" w:fill="auto"/>
          </w:tcPr>
          <w:p w14:paraId="3CF52314" w14:textId="4A04F3E9"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3B756EB8" w14:textId="3B0E1347" w:rsidR="000555A5" w:rsidRPr="000555A5" w:rsidRDefault="000555A5" w:rsidP="000555A5">
            <w:pPr>
              <w:spacing w:before="120" w:after="120"/>
              <w:rPr>
                <w:rFonts w:ascii="Arial" w:hAnsi="Arial" w:cs="Arial"/>
                <w:sz w:val="18"/>
              </w:rPr>
            </w:pPr>
            <w:r w:rsidRPr="000555A5">
              <w:rPr>
                <w:rFonts w:ascii="Arial" w:hAnsi="Arial" w:cs="Arial"/>
                <w:sz w:val="18"/>
              </w:rPr>
              <w:t>Upright Cross</w:t>
            </w:r>
          </w:p>
        </w:tc>
        <w:tc>
          <w:tcPr>
            <w:tcW w:w="5752" w:type="dxa"/>
            <w:shd w:val="clear" w:color="auto" w:fill="auto"/>
          </w:tcPr>
          <w:p w14:paraId="1A89070C" w14:textId="26065845" w:rsidR="000555A5" w:rsidRPr="000555A5" w:rsidRDefault="000555A5" w:rsidP="000555A5">
            <w:pPr>
              <w:spacing w:before="120" w:after="120"/>
              <w:rPr>
                <w:rFonts w:ascii="Arial" w:hAnsi="Arial" w:cs="Arial"/>
                <w:sz w:val="18"/>
              </w:rPr>
            </w:pPr>
            <w:r w:rsidRPr="000555A5">
              <w:rPr>
                <w:rFonts w:ascii="Arial" w:hAnsi="Arial" w:cs="Arial"/>
                <w:sz w:val="18"/>
              </w:rPr>
              <w:t>A cross with one vertical member and one horizontal member; that is, similar in shape to the character '+'.</w:t>
            </w:r>
          </w:p>
        </w:tc>
      </w:tr>
      <w:tr w:rsidR="000555A5" w:rsidRPr="000555A5" w14:paraId="556BE14E" w14:textId="77777777" w:rsidTr="000555A5">
        <w:tblPrEx>
          <w:tblCellMar>
            <w:top w:w="0" w:type="dxa"/>
            <w:bottom w:w="0" w:type="dxa"/>
          </w:tblCellMar>
        </w:tblPrEx>
        <w:tc>
          <w:tcPr>
            <w:tcW w:w="1438" w:type="dxa"/>
            <w:shd w:val="clear" w:color="auto" w:fill="auto"/>
          </w:tcPr>
          <w:p w14:paraId="52B2BB62" w14:textId="5C7521DC"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724873AD" w14:textId="14A0EA1D" w:rsidR="000555A5" w:rsidRPr="000555A5" w:rsidRDefault="000555A5" w:rsidP="000555A5">
            <w:pPr>
              <w:spacing w:before="120" w:after="120"/>
              <w:rPr>
                <w:rFonts w:ascii="Arial" w:hAnsi="Arial" w:cs="Arial"/>
                <w:sz w:val="18"/>
              </w:rPr>
            </w:pPr>
            <w:r w:rsidRPr="000555A5">
              <w:rPr>
                <w:rFonts w:ascii="Arial" w:hAnsi="Arial" w:cs="Arial"/>
                <w:sz w:val="18"/>
              </w:rPr>
              <w:t>Cube (Point Up)</w:t>
            </w:r>
          </w:p>
        </w:tc>
        <w:tc>
          <w:tcPr>
            <w:tcW w:w="5752" w:type="dxa"/>
            <w:shd w:val="clear" w:color="auto" w:fill="auto"/>
          </w:tcPr>
          <w:p w14:paraId="448FA2F8" w14:textId="7C42114E" w:rsidR="000555A5" w:rsidRPr="000555A5" w:rsidRDefault="000555A5" w:rsidP="000555A5">
            <w:pPr>
              <w:spacing w:before="120" w:after="120"/>
              <w:rPr>
                <w:rFonts w:ascii="Arial" w:hAnsi="Arial" w:cs="Arial"/>
                <w:sz w:val="18"/>
              </w:rPr>
            </w:pPr>
            <w:r w:rsidRPr="000555A5">
              <w:rPr>
                <w:rFonts w:ascii="Arial" w:hAnsi="Arial" w:cs="Arial"/>
                <w:sz w:val="18"/>
              </w:rPr>
              <w:t>A cube standing on one of its vertexes. A cube is a solid contained by six equal squares, a regular hexahedron.</w:t>
            </w:r>
          </w:p>
        </w:tc>
      </w:tr>
      <w:tr w:rsidR="000555A5" w:rsidRPr="000555A5" w14:paraId="0B8E64A4" w14:textId="77777777" w:rsidTr="000555A5">
        <w:tblPrEx>
          <w:tblCellMar>
            <w:top w:w="0" w:type="dxa"/>
            <w:bottom w:w="0" w:type="dxa"/>
          </w:tblCellMar>
        </w:tblPrEx>
        <w:tc>
          <w:tcPr>
            <w:tcW w:w="1438" w:type="dxa"/>
            <w:shd w:val="clear" w:color="auto" w:fill="auto"/>
          </w:tcPr>
          <w:p w14:paraId="26AF45AE" w14:textId="0D9ED513"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7B126264" w14:textId="2160F792" w:rsidR="000555A5" w:rsidRPr="000555A5" w:rsidRDefault="000555A5" w:rsidP="000555A5">
            <w:pPr>
              <w:spacing w:before="120" w:after="120"/>
              <w:rPr>
                <w:rFonts w:ascii="Arial" w:hAnsi="Arial" w:cs="Arial"/>
                <w:sz w:val="18"/>
              </w:rPr>
            </w:pPr>
            <w:r w:rsidRPr="000555A5">
              <w:rPr>
                <w:rFonts w:ascii="Arial" w:hAnsi="Arial" w:cs="Arial"/>
                <w:sz w:val="18"/>
              </w:rPr>
              <w:t>2 Cones (Point to Point)</w:t>
            </w:r>
          </w:p>
        </w:tc>
        <w:tc>
          <w:tcPr>
            <w:tcW w:w="5752" w:type="dxa"/>
            <w:shd w:val="clear" w:color="auto" w:fill="auto"/>
          </w:tcPr>
          <w:p w14:paraId="1587888E" w14:textId="20066253" w:rsidR="000555A5" w:rsidRPr="000555A5" w:rsidRDefault="000555A5" w:rsidP="000555A5">
            <w:pPr>
              <w:spacing w:before="120" w:after="120"/>
              <w:rPr>
                <w:rFonts w:ascii="Arial" w:hAnsi="Arial" w:cs="Arial"/>
                <w:sz w:val="18"/>
              </w:rPr>
            </w:pPr>
            <w:r w:rsidRPr="000555A5">
              <w:rPr>
                <w:rFonts w:ascii="Arial" w:hAnsi="Arial" w:cs="Arial"/>
                <w:sz w:val="18"/>
              </w:rPr>
              <w:t>2 cones, one above the other, with their vertices together in the centre.</w:t>
            </w:r>
          </w:p>
        </w:tc>
      </w:tr>
      <w:tr w:rsidR="000555A5" w:rsidRPr="000555A5" w14:paraId="4DC09176" w14:textId="77777777" w:rsidTr="000555A5">
        <w:tblPrEx>
          <w:tblCellMar>
            <w:top w:w="0" w:type="dxa"/>
            <w:bottom w:w="0" w:type="dxa"/>
          </w:tblCellMar>
        </w:tblPrEx>
        <w:tc>
          <w:tcPr>
            <w:tcW w:w="1438" w:type="dxa"/>
            <w:shd w:val="clear" w:color="auto" w:fill="auto"/>
          </w:tcPr>
          <w:p w14:paraId="70B78BC4" w14:textId="2FF6CC2A"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78CC3F51" w14:textId="2A034213" w:rsidR="000555A5" w:rsidRPr="000555A5" w:rsidRDefault="000555A5" w:rsidP="000555A5">
            <w:pPr>
              <w:spacing w:before="120" w:after="120"/>
              <w:rPr>
                <w:rFonts w:ascii="Arial" w:hAnsi="Arial" w:cs="Arial"/>
                <w:sz w:val="18"/>
              </w:rPr>
            </w:pPr>
            <w:r w:rsidRPr="000555A5">
              <w:rPr>
                <w:rFonts w:ascii="Arial" w:hAnsi="Arial" w:cs="Arial"/>
                <w:sz w:val="18"/>
              </w:rPr>
              <w:t>2 Cones (Base to Base)</w:t>
            </w:r>
          </w:p>
        </w:tc>
        <w:tc>
          <w:tcPr>
            <w:tcW w:w="5752" w:type="dxa"/>
            <w:shd w:val="clear" w:color="auto" w:fill="auto"/>
          </w:tcPr>
          <w:p w14:paraId="6747EF9F" w14:textId="5A0A8C12" w:rsidR="000555A5" w:rsidRPr="000555A5" w:rsidRDefault="000555A5" w:rsidP="000555A5">
            <w:pPr>
              <w:spacing w:before="120" w:after="120"/>
              <w:rPr>
                <w:rFonts w:ascii="Arial" w:hAnsi="Arial" w:cs="Arial"/>
                <w:sz w:val="18"/>
              </w:rPr>
            </w:pPr>
            <w:r w:rsidRPr="000555A5">
              <w:rPr>
                <w:rFonts w:ascii="Arial" w:hAnsi="Arial" w:cs="Arial"/>
                <w:sz w:val="18"/>
              </w:rPr>
              <w:t>2 cones, one above the other, with their bases together in the centre and their vertices pointing up and down.</w:t>
            </w:r>
          </w:p>
        </w:tc>
      </w:tr>
      <w:tr w:rsidR="000555A5" w:rsidRPr="000555A5" w14:paraId="169A139A" w14:textId="77777777" w:rsidTr="000555A5">
        <w:tblPrEx>
          <w:tblCellMar>
            <w:top w:w="0" w:type="dxa"/>
            <w:bottom w:w="0" w:type="dxa"/>
          </w:tblCellMar>
        </w:tblPrEx>
        <w:tc>
          <w:tcPr>
            <w:tcW w:w="1438" w:type="dxa"/>
            <w:shd w:val="clear" w:color="auto" w:fill="auto"/>
          </w:tcPr>
          <w:p w14:paraId="6F992884" w14:textId="61AC7F14"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5C688C61" w14:textId="31941BBA" w:rsidR="000555A5" w:rsidRPr="000555A5" w:rsidRDefault="000555A5" w:rsidP="000555A5">
            <w:pPr>
              <w:spacing w:before="120" w:after="120"/>
              <w:rPr>
                <w:rFonts w:ascii="Arial" w:hAnsi="Arial" w:cs="Arial"/>
                <w:sz w:val="18"/>
              </w:rPr>
            </w:pPr>
            <w:r w:rsidRPr="000555A5">
              <w:rPr>
                <w:rFonts w:ascii="Arial" w:hAnsi="Arial" w:cs="Arial"/>
                <w:sz w:val="18"/>
              </w:rPr>
              <w:t>Rhombus</w:t>
            </w:r>
          </w:p>
        </w:tc>
        <w:tc>
          <w:tcPr>
            <w:tcW w:w="5752" w:type="dxa"/>
            <w:shd w:val="clear" w:color="auto" w:fill="auto"/>
          </w:tcPr>
          <w:p w14:paraId="1F72EA7A" w14:textId="19F872E8" w:rsidR="000555A5" w:rsidRPr="000555A5" w:rsidRDefault="000555A5" w:rsidP="000555A5">
            <w:pPr>
              <w:spacing w:before="120" w:after="120"/>
              <w:rPr>
                <w:rFonts w:ascii="Arial" w:hAnsi="Arial" w:cs="Arial"/>
                <w:sz w:val="18"/>
              </w:rPr>
            </w:pPr>
            <w:r w:rsidRPr="000555A5">
              <w:rPr>
                <w:rFonts w:ascii="Arial" w:hAnsi="Arial" w:cs="Arial"/>
                <w:sz w:val="18"/>
              </w:rPr>
              <w:t>A plane figure having four equal sides and equal opposite angles (two acute and two obtuse); an oblique equilateral parallelogram.</w:t>
            </w:r>
          </w:p>
        </w:tc>
      </w:tr>
      <w:tr w:rsidR="000555A5" w:rsidRPr="000555A5" w14:paraId="3B307021" w14:textId="77777777" w:rsidTr="000555A5">
        <w:tblPrEx>
          <w:tblCellMar>
            <w:top w:w="0" w:type="dxa"/>
            <w:bottom w:w="0" w:type="dxa"/>
          </w:tblCellMar>
        </w:tblPrEx>
        <w:tc>
          <w:tcPr>
            <w:tcW w:w="1438" w:type="dxa"/>
            <w:shd w:val="clear" w:color="auto" w:fill="auto"/>
          </w:tcPr>
          <w:p w14:paraId="2FEEC726" w14:textId="6B5CFAEE"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1459BB98" w14:textId="691375B1" w:rsidR="000555A5" w:rsidRPr="000555A5" w:rsidRDefault="000555A5" w:rsidP="000555A5">
            <w:pPr>
              <w:spacing w:before="120" w:after="120"/>
              <w:rPr>
                <w:rFonts w:ascii="Arial" w:hAnsi="Arial" w:cs="Arial"/>
                <w:sz w:val="18"/>
              </w:rPr>
            </w:pPr>
            <w:r w:rsidRPr="000555A5">
              <w:rPr>
                <w:rFonts w:ascii="Arial" w:hAnsi="Arial" w:cs="Arial"/>
                <w:sz w:val="18"/>
              </w:rPr>
              <w:t>2 Cones (Points Upward)</w:t>
            </w:r>
          </w:p>
        </w:tc>
        <w:tc>
          <w:tcPr>
            <w:tcW w:w="5752" w:type="dxa"/>
            <w:shd w:val="clear" w:color="auto" w:fill="auto"/>
          </w:tcPr>
          <w:p w14:paraId="2201D40B" w14:textId="2A97039C" w:rsidR="000555A5" w:rsidRPr="000555A5" w:rsidRDefault="000555A5" w:rsidP="000555A5">
            <w:pPr>
              <w:spacing w:before="120" w:after="120"/>
              <w:rPr>
                <w:rFonts w:ascii="Arial" w:hAnsi="Arial" w:cs="Arial"/>
                <w:sz w:val="18"/>
              </w:rPr>
            </w:pPr>
            <w:r w:rsidRPr="000555A5">
              <w:rPr>
                <w:rFonts w:ascii="Arial" w:hAnsi="Arial" w:cs="Arial"/>
                <w:sz w:val="18"/>
              </w:rPr>
              <w:t>2 cones, one above the other, with their vertices pointing up.</w:t>
            </w:r>
          </w:p>
        </w:tc>
      </w:tr>
      <w:tr w:rsidR="000555A5" w:rsidRPr="000555A5" w14:paraId="4EC02941" w14:textId="77777777" w:rsidTr="000555A5">
        <w:tblPrEx>
          <w:tblCellMar>
            <w:top w:w="0" w:type="dxa"/>
            <w:bottom w:w="0" w:type="dxa"/>
          </w:tblCellMar>
        </w:tblPrEx>
        <w:tc>
          <w:tcPr>
            <w:tcW w:w="1438" w:type="dxa"/>
            <w:shd w:val="clear" w:color="auto" w:fill="auto"/>
          </w:tcPr>
          <w:p w14:paraId="4C4A7C6D" w14:textId="7E723842"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331A9974" w14:textId="7EE52BD7" w:rsidR="000555A5" w:rsidRPr="000555A5" w:rsidRDefault="000555A5" w:rsidP="000555A5">
            <w:pPr>
              <w:spacing w:before="120" w:after="120"/>
              <w:rPr>
                <w:rFonts w:ascii="Arial" w:hAnsi="Arial" w:cs="Arial"/>
                <w:sz w:val="18"/>
              </w:rPr>
            </w:pPr>
            <w:r w:rsidRPr="000555A5">
              <w:rPr>
                <w:rFonts w:ascii="Arial" w:hAnsi="Arial" w:cs="Arial"/>
                <w:sz w:val="18"/>
              </w:rPr>
              <w:t>2 Cones (Points Downward)</w:t>
            </w:r>
          </w:p>
        </w:tc>
        <w:tc>
          <w:tcPr>
            <w:tcW w:w="5752" w:type="dxa"/>
            <w:shd w:val="clear" w:color="auto" w:fill="auto"/>
          </w:tcPr>
          <w:p w14:paraId="417F612F" w14:textId="38CFDEA7" w:rsidR="000555A5" w:rsidRPr="000555A5" w:rsidRDefault="000555A5" w:rsidP="000555A5">
            <w:pPr>
              <w:spacing w:before="120" w:after="120"/>
              <w:rPr>
                <w:rFonts w:ascii="Arial" w:hAnsi="Arial" w:cs="Arial"/>
                <w:sz w:val="18"/>
              </w:rPr>
            </w:pPr>
            <w:r w:rsidRPr="000555A5">
              <w:rPr>
                <w:rFonts w:ascii="Arial" w:hAnsi="Arial" w:cs="Arial"/>
                <w:sz w:val="18"/>
              </w:rPr>
              <w:t>2 cones, one above the other, with their vertices pointing down.</w:t>
            </w:r>
          </w:p>
        </w:tc>
      </w:tr>
      <w:tr w:rsidR="000555A5" w:rsidRPr="000555A5" w14:paraId="056780C8" w14:textId="77777777" w:rsidTr="000555A5">
        <w:tblPrEx>
          <w:tblCellMar>
            <w:top w:w="0" w:type="dxa"/>
            <w:bottom w:w="0" w:type="dxa"/>
          </w:tblCellMar>
        </w:tblPrEx>
        <w:tc>
          <w:tcPr>
            <w:tcW w:w="1438" w:type="dxa"/>
            <w:shd w:val="clear" w:color="auto" w:fill="auto"/>
          </w:tcPr>
          <w:p w14:paraId="3CFB9302" w14:textId="199D76C6"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2981690B" w14:textId="48E2560E" w:rsidR="000555A5" w:rsidRPr="000555A5" w:rsidRDefault="000555A5" w:rsidP="000555A5">
            <w:pPr>
              <w:spacing w:before="120" w:after="120"/>
              <w:rPr>
                <w:rFonts w:ascii="Arial" w:hAnsi="Arial" w:cs="Arial"/>
                <w:sz w:val="18"/>
              </w:rPr>
            </w:pPr>
            <w:r w:rsidRPr="000555A5">
              <w:rPr>
                <w:rFonts w:ascii="Arial" w:hAnsi="Arial" w:cs="Arial"/>
                <w:sz w:val="18"/>
              </w:rPr>
              <w:t>Besom (Point Up)</w:t>
            </w:r>
          </w:p>
        </w:tc>
        <w:tc>
          <w:tcPr>
            <w:tcW w:w="5752" w:type="dxa"/>
            <w:shd w:val="clear" w:color="auto" w:fill="auto"/>
          </w:tcPr>
          <w:p w14:paraId="452A5E11" w14:textId="2E0C45E8" w:rsidR="000555A5" w:rsidRPr="000555A5" w:rsidRDefault="000555A5" w:rsidP="000555A5">
            <w:pPr>
              <w:spacing w:before="120" w:after="120"/>
              <w:rPr>
                <w:rFonts w:ascii="Arial" w:hAnsi="Arial" w:cs="Arial"/>
                <w:sz w:val="18"/>
              </w:rPr>
            </w:pPr>
            <w:r w:rsidRPr="000555A5">
              <w:rPr>
                <w:rFonts w:ascii="Arial" w:hAnsi="Arial" w:cs="Arial"/>
                <w:sz w:val="18"/>
              </w:rPr>
              <w:t>Besom: A bundle of rods or twigs. Perch: A staff placed on top of a buoy, rock or shoal as a mark for navigation. A besom, point up is where the thicker (untied) end of the besom is at the bottom.</w:t>
            </w:r>
          </w:p>
        </w:tc>
      </w:tr>
      <w:tr w:rsidR="000555A5" w:rsidRPr="000555A5" w14:paraId="6795F7BE" w14:textId="77777777" w:rsidTr="000555A5">
        <w:tblPrEx>
          <w:tblCellMar>
            <w:top w:w="0" w:type="dxa"/>
            <w:bottom w:w="0" w:type="dxa"/>
          </w:tblCellMar>
        </w:tblPrEx>
        <w:tc>
          <w:tcPr>
            <w:tcW w:w="1438" w:type="dxa"/>
            <w:shd w:val="clear" w:color="auto" w:fill="auto"/>
          </w:tcPr>
          <w:p w14:paraId="6EC41A85" w14:textId="27E2A18F"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7F2B1956" w14:textId="3C5CC158" w:rsidR="000555A5" w:rsidRPr="000555A5" w:rsidRDefault="000555A5" w:rsidP="000555A5">
            <w:pPr>
              <w:spacing w:before="120" w:after="120"/>
              <w:rPr>
                <w:rFonts w:ascii="Arial" w:hAnsi="Arial" w:cs="Arial"/>
                <w:sz w:val="18"/>
              </w:rPr>
            </w:pPr>
            <w:r w:rsidRPr="000555A5">
              <w:rPr>
                <w:rFonts w:ascii="Arial" w:hAnsi="Arial" w:cs="Arial"/>
                <w:sz w:val="18"/>
              </w:rPr>
              <w:t>Besom (Point Down)</w:t>
            </w:r>
          </w:p>
        </w:tc>
        <w:tc>
          <w:tcPr>
            <w:tcW w:w="5752" w:type="dxa"/>
            <w:shd w:val="clear" w:color="auto" w:fill="auto"/>
          </w:tcPr>
          <w:p w14:paraId="62A824BB" w14:textId="4D721101" w:rsidR="000555A5" w:rsidRPr="000555A5" w:rsidRDefault="000555A5" w:rsidP="000555A5">
            <w:pPr>
              <w:spacing w:before="120" w:after="120"/>
              <w:rPr>
                <w:rFonts w:ascii="Arial" w:hAnsi="Arial" w:cs="Arial"/>
                <w:sz w:val="18"/>
              </w:rPr>
            </w:pPr>
            <w:r w:rsidRPr="000555A5">
              <w:rPr>
                <w:rFonts w:ascii="Arial" w:hAnsi="Arial" w:cs="Arial"/>
                <w:sz w:val="18"/>
              </w:rPr>
              <w:t>Besom: A bundle of rods or twigs. Perch: A staff placed on top of a buoy, rock or shoal as a mark for navigation. A besom, point down is where the thinner (tied) end of the besom is at the bottom.</w:t>
            </w:r>
          </w:p>
        </w:tc>
      </w:tr>
      <w:tr w:rsidR="000555A5" w:rsidRPr="000555A5" w14:paraId="75871469" w14:textId="77777777" w:rsidTr="000555A5">
        <w:tblPrEx>
          <w:tblCellMar>
            <w:top w:w="0" w:type="dxa"/>
            <w:bottom w:w="0" w:type="dxa"/>
          </w:tblCellMar>
        </w:tblPrEx>
        <w:tc>
          <w:tcPr>
            <w:tcW w:w="1438" w:type="dxa"/>
            <w:shd w:val="clear" w:color="auto" w:fill="auto"/>
          </w:tcPr>
          <w:p w14:paraId="7F4E1DBE" w14:textId="2C032A82"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658C495D" w14:textId="10827A39" w:rsidR="000555A5" w:rsidRPr="000555A5" w:rsidRDefault="000555A5" w:rsidP="000555A5">
            <w:pPr>
              <w:spacing w:before="120" w:after="120"/>
              <w:rPr>
                <w:rFonts w:ascii="Arial" w:hAnsi="Arial" w:cs="Arial"/>
                <w:sz w:val="18"/>
              </w:rPr>
            </w:pPr>
            <w:r w:rsidRPr="000555A5">
              <w:rPr>
                <w:rFonts w:ascii="Arial" w:hAnsi="Arial" w:cs="Arial"/>
                <w:sz w:val="18"/>
              </w:rPr>
              <w:t>Flag</w:t>
            </w:r>
          </w:p>
        </w:tc>
        <w:tc>
          <w:tcPr>
            <w:tcW w:w="5752" w:type="dxa"/>
            <w:shd w:val="clear" w:color="auto" w:fill="auto"/>
          </w:tcPr>
          <w:p w14:paraId="53441283" w14:textId="78978AA3" w:rsidR="000555A5" w:rsidRPr="000555A5" w:rsidRDefault="000555A5" w:rsidP="000555A5">
            <w:pPr>
              <w:spacing w:before="120" w:after="120"/>
              <w:rPr>
                <w:rFonts w:ascii="Arial" w:hAnsi="Arial" w:cs="Arial"/>
                <w:sz w:val="18"/>
              </w:rPr>
            </w:pPr>
            <w:r w:rsidRPr="000555A5">
              <w:rPr>
                <w:rFonts w:ascii="Arial" w:hAnsi="Arial" w:cs="Arial"/>
                <w:sz w:val="18"/>
              </w:rPr>
              <w:t>A flag mounted on a short pole.</w:t>
            </w:r>
          </w:p>
        </w:tc>
      </w:tr>
      <w:tr w:rsidR="000555A5" w:rsidRPr="000555A5" w14:paraId="7885067A" w14:textId="77777777" w:rsidTr="000555A5">
        <w:tblPrEx>
          <w:tblCellMar>
            <w:top w:w="0" w:type="dxa"/>
            <w:bottom w:w="0" w:type="dxa"/>
          </w:tblCellMar>
        </w:tblPrEx>
        <w:tc>
          <w:tcPr>
            <w:tcW w:w="1438" w:type="dxa"/>
            <w:shd w:val="clear" w:color="auto" w:fill="auto"/>
          </w:tcPr>
          <w:p w14:paraId="5A2704C4" w14:textId="68AE7650"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535CAF0B" w14:textId="07FDD8DF" w:rsidR="000555A5" w:rsidRPr="000555A5" w:rsidRDefault="000555A5" w:rsidP="000555A5">
            <w:pPr>
              <w:spacing w:before="120" w:after="120"/>
              <w:rPr>
                <w:rFonts w:ascii="Arial" w:hAnsi="Arial" w:cs="Arial"/>
                <w:sz w:val="18"/>
              </w:rPr>
            </w:pPr>
            <w:r w:rsidRPr="000555A5">
              <w:rPr>
                <w:rFonts w:ascii="Arial" w:hAnsi="Arial" w:cs="Arial"/>
                <w:sz w:val="18"/>
              </w:rPr>
              <w:t>Sphere Over a Rhombus</w:t>
            </w:r>
          </w:p>
        </w:tc>
        <w:tc>
          <w:tcPr>
            <w:tcW w:w="5752" w:type="dxa"/>
            <w:shd w:val="clear" w:color="auto" w:fill="auto"/>
          </w:tcPr>
          <w:p w14:paraId="32BC2FDD" w14:textId="30759584" w:rsidR="000555A5" w:rsidRPr="000555A5" w:rsidRDefault="000555A5" w:rsidP="000555A5">
            <w:pPr>
              <w:spacing w:before="120" w:after="120"/>
              <w:rPr>
                <w:rFonts w:ascii="Arial" w:hAnsi="Arial" w:cs="Arial"/>
                <w:sz w:val="18"/>
              </w:rPr>
            </w:pPr>
            <w:r w:rsidRPr="000555A5">
              <w:rPr>
                <w:rFonts w:ascii="Arial" w:hAnsi="Arial" w:cs="Arial"/>
                <w:sz w:val="18"/>
              </w:rPr>
              <w:t>A sphere located above a rhombus.</w:t>
            </w:r>
          </w:p>
        </w:tc>
      </w:tr>
      <w:tr w:rsidR="000555A5" w:rsidRPr="000555A5" w14:paraId="07898719" w14:textId="77777777" w:rsidTr="000555A5">
        <w:tblPrEx>
          <w:tblCellMar>
            <w:top w:w="0" w:type="dxa"/>
            <w:bottom w:w="0" w:type="dxa"/>
          </w:tblCellMar>
        </w:tblPrEx>
        <w:tc>
          <w:tcPr>
            <w:tcW w:w="1438" w:type="dxa"/>
            <w:shd w:val="clear" w:color="auto" w:fill="auto"/>
          </w:tcPr>
          <w:p w14:paraId="22566451" w14:textId="29F5ACC4"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005C06A8" w14:textId="50F19D70" w:rsidR="000555A5" w:rsidRPr="000555A5" w:rsidRDefault="000555A5" w:rsidP="000555A5">
            <w:pPr>
              <w:spacing w:before="120" w:after="120"/>
              <w:rPr>
                <w:rFonts w:ascii="Arial" w:hAnsi="Arial" w:cs="Arial"/>
                <w:sz w:val="18"/>
              </w:rPr>
            </w:pPr>
            <w:r w:rsidRPr="000555A5">
              <w:rPr>
                <w:rFonts w:ascii="Arial" w:hAnsi="Arial" w:cs="Arial"/>
                <w:sz w:val="18"/>
              </w:rPr>
              <w:t>Square</w:t>
            </w:r>
          </w:p>
        </w:tc>
        <w:tc>
          <w:tcPr>
            <w:tcW w:w="5752" w:type="dxa"/>
            <w:shd w:val="clear" w:color="auto" w:fill="auto"/>
          </w:tcPr>
          <w:p w14:paraId="4FA4FCF8" w14:textId="6031C167" w:rsidR="000555A5" w:rsidRPr="000555A5" w:rsidRDefault="000555A5" w:rsidP="000555A5">
            <w:pPr>
              <w:spacing w:before="120" w:after="120"/>
              <w:rPr>
                <w:rFonts w:ascii="Arial" w:hAnsi="Arial" w:cs="Arial"/>
                <w:sz w:val="18"/>
              </w:rPr>
            </w:pPr>
            <w:r w:rsidRPr="000555A5">
              <w:rPr>
                <w:rFonts w:ascii="Arial" w:hAnsi="Arial" w:cs="Arial"/>
                <w:sz w:val="18"/>
              </w:rPr>
              <w:t>A plane figure with four right angles and four equal straight sides.</w:t>
            </w:r>
          </w:p>
        </w:tc>
      </w:tr>
      <w:tr w:rsidR="000555A5" w:rsidRPr="000555A5" w14:paraId="011724CD" w14:textId="77777777" w:rsidTr="000555A5">
        <w:tblPrEx>
          <w:tblCellMar>
            <w:top w:w="0" w:type="dxa"/>
            <w:bottom w:w="0" w:type="dxa"/>
          </w:tblCellMar>
        </w:tblPrEx>
        <w:tc>
          <w:tcPr>
            <w:tcW w:w="1438" w:type="dxa"/>
            <w:shd w:val="clear" w:color="auto" w:fill="auto"/>
          </w:tcPr>
          <w:p w14:paraId="42107BC2" w14:textId="6FD585F3"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0390C7C7" w14:textId="6D80ACF1" w:rsidR="000555A5" w:rsidRPr="000555A5" w:rsidRDefault="000555A5" w:rsidP="000555A5">
            <w:pPr>
              <w:spacing w:before="120" w:after="120"/>
              <w:rPr>
                <w:rFonts w:ascii="Arial" w:hAnsi="Arial" w:cs="Arial"/>
                <w:sz w:val="18"/>
              </w:rPr>
            </w:pPr>
            <w:r w:rsidRPr="000555A5">
              <w:rPr>
                <w:rFonts w:ascii="Arial" w:hAnsi="Arial" w:cs="Arial"/>
                <w:sz w:val="18"/>
              </w:rPr>
              <w:t>Rectangle (Horizontal)</w:t>
            </w:r>
          </w:p>
        </w:tc>
        <w:tc>
          <w:tcPr>
            <w:tcW w:w="5752" w:type="dxa"/>
            <w:shd w:val="clear" w:color="auto" w:fill="auto"/>
          </w:tcPr>
          <w:p w14:paraId="2ACC77A8" w14:textId="7C778884" w:rsidR="000555A5" w:rsidRPr="000555A5" w:rsidRDefault="000555A5" w:rsidP="000555A5">
            <w:pPr>
              <w:spacing w:before="120" w:after="120"/>
              <w:rPr>
                <w:rFonts w:ascii="Arial" w:hAnsi="Arial" w:cs="Arial"/>
                <w:sz w:val="18"/>
              </w:rPr>
            </w:pPr>
            <w:r w:rsidRPr="000555A5">
              <w:rPr>
                <w:rFonts w:ascii="Arial" w:hAnsi="Arial" w:cs="Arial"/>
                <w:sz w:val="18"/>
              </w:rPr>
              <w:t>Where the two longer opposite sides are standing horizontally. A rectangle is a plane figure with four right angles and four straight sides, opposite sides being parallel and equal in length.</w:t>
            </w:r>
          </w:p>
        </w:tc>
      </w:tr>
      <w:tr w:rsidR="000555A5" w:rsidRPr="000555A5" w14:paraId="0DE4929D" w14:textId="77777777" w:rsidTr="000555A5">
        <w:tblPrEx>
          <w:tblCellMar>
            <w:top w:w="0" w:type="dxa"/>
            <w:bottom w:w="0" w:type="dxa"/>
          </w:tblCellMar>
        </w:tblPrEx>
        <w:tc>
          <w:tcPr>
            <w:tcW w:w="1438" w:type="dxa"/>
            <w:shd w:val="clear" w:color="auto" w:fill="auto"/>
          </w:tcPr>
          <w:p w14:paraId="6FEB8BDC" w14:textId="10BD309C"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463B39E5" w14:textId="44FE7F81" w:rsidR="000555A5" w:rsidRPr="000555A5" w:rsidRDefault="000555A5" w:rsidP="000555A5">
            <w:pPr>
              <w:spacing w:before="120" w:after="120"/>
              <w:rPr>
                <w:rFonts w:ascii="Arial" w:hAnsi="Arial" w:cs="Arial"/>
                <w:sz w:val="18"/>
              </w:rPr>
            </w:pPr>
            <w:r w:rsidRPr="000555A5">
              <w:rPr>
                <w:rFonts w:ascii="Arial" w:hAnsi="Arial" w:cs="Arial"/>
                <w:sz w:val="18"/>
              </w:rPr>
              <w:t>Rectangle (Vertical)</w:t>
            </w:r>
          </w:p>
        </w:tc>
        <w:tc>
          <w:tcPr>
            <w:tcW w:w="5752" w:type="dxa"/>
            <w:shd w:val="clear" w:color="auto" w:fill="auto"/>
          </w:tcPr>
          <w:p w14:paraId="044CB5BC" w14:textId="726E3F7E" w:rsidR="000555A5" w:rsidRPr="000555A5" w:rsidRDefault="000555A5" w:rsidP="000555A5">
            <w:pPr>
              <w:spacing w:before="120" w:after="120"/>
              <w:rPr>
                <w:rFonts w:ascii="Arial" w:hAnsi="Arial" w:cs="Arial"/>
                <w:sz w:val="18"/>
              </w:rPr>
            </w:pPr>
            <w:r w:rsidRPr="000555A5">
              <w:rPr>
                <w:rFonts w:ascii="Arial" w:hAnsi="Arial" w:cs="Arial"/>
                <w:sz w:val="18"/>
              </w:rPr>
              <w:t>Where the two longer opposite sides are standing vertically. A rectangle is a plane figure with four right angles and four straight sides, opposite sides being parallel and equal in length.</w:t>
            </w:r>
          </w:p>
        </w:tc>
      </w:tr>
      <w:tr w:rsidR="000555A5" w:rsidRPr="000555A5" w14:paraId="7B5C2086" w14:textId="77777777" w:rsidTr="000555A5">
        <w:tblPrEx>
          <w:tblCellMar>
            <w:top w:w="0" w:type="dxa"/>
            <w:bottom w:w="0" w:type="dxa"/>
          </w:tblCellMar>
        </w:tblPrEx>
        <w:tc>
          <w:tcPr>
            <w:tcW w:w="1438" w:type="dxa"/>
            <w:shd w:val="clear" w:color="auto" w:fill="auto"/>
          </w:tcPr>
          <w:p w14:paraId="14D9560C" w14:textId="0A86B77E"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1519D926" w14:textId="6D3A13D8" w:rsidR="000555A5" w:rsidRPr="000555A5" w:rsidRDefault="000555A5" w:rsidP="000555A5">
            <w:pPr>
              <w:spacing w:before="120" w:after="120"/>
              <w:rPr>
                <w:rFonts w:ascii="Arial" w:hAnsi="Arial" w:cs="Arial"/>
                <w:sz w:val="18"/>
              </w:rPr>
            </w:pPr>
            <w:r w:rsidRPr="000555A5">
              <w:rPr>
                <w:rFonts w:ascii="Arial" w:hAnsi="Arial" w:cs="Arial"/>
                <w:sz w:val="18"/>
              </w:rPr>
              <w:t>Trapezium (Up)</w:t>
            </w:r>
          </w:p>
        </w:tc>
        <w:tc>
          <w:tcPr>
            <w:tcW w:w="5752" w:type="dxa"/>
            <w:shd w:val="clear" w:color="auto" w:fill="auto"/>
          </w:tcPr>
          <w:p w14:paraId="3D081D62" w14:textId="681832B6" w:rsidR="000555A5" w:rsidRPr="000555A5" w:rsidRDefault="000555A5" w:rsidP="000555A5">
            <w:pPr>
              <w:spacing w:before="120" w:after="120"/>
              <w:rPr>
                <w:rFonts w:ascii="Arial" w:hAnsi="Arial" w:cs="Arial"/>
                <w:sz w:val="18"/>
              </w:rPr>
            </w:pPr>
            <w:r w:rsidRPr="000555A5">
              <w:rPr>
                <w:rFonts w:ascii="Arial" w:hAnsi="Arial" w:cs="Arial"/>
                <w:sz w:val="18"/>
              </w:rPr>
              <w:t>A quadrilateral having one pair of opposite sides parallel, and which stands on its longer parallel side.</w:t>
            </w:r>
          </w:p>
        </w:tc>
      </w:tr>
      <w:tr w:rsidR="000555A5" w:rsidRPr="000555A5" w14:paraId="252CF7CB" w14:textId="77777777" w:rsidTr="000555A5">
        <w:tblPrEx>
          <w:tblCellMar>
            <w:top w:w="0" w:type="dxa"/>
            <w:bottom w:w="0" w:type="dxa"/>
          </w:tblCellMar>
        </w:tblPrEx>
        <w:tc>
          <w:tcPr>
            <w:tcW w:w="1438" w:type="dxa"/>
            <w:shd w:val="clear" w:color="auto" w:fill="auto"/>
          </w:tcPr>
          <w:p w14:paraId="1858B26A" w14:textId="035E6A08"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189585AC" w14:textId="58165653" w:rsidR="000555A5" w:rsidRPr="000555A5" w:rsidRDefault="000555A5" w:rsidP="000555A5">
            <w:pPr>
              <w:spacing w:before="120" w:after="120"/>
              <w:rPr>
                <w:rFonts w:ascii="Arial" w:hAnsi="Arial" w:cs="Arial"/>
                <w:sz w:val="18"/>
              </w:rPr>
            </w:pPr>
            <w:r w:rsidRPr="000555A5">
              <w:rPr>
                <w:rFonts w:ascii="Arial" w:hAnsi="Arial" w:cs="Arial"/>
                <w:sz w:val="18"/>
              </w:rPr>
              <w:t>Trapezium (Down)</w:t>
            </w:r>
          </w:p>
        </w:tc>
        <w:tc>
          <w:tcPr>
            <w:tcW w:w="5752" w:type="dxa"/>
            <w:shd w:val="clear" w:color="auto" w:fill="auto"/>
          </w:tcPr>
          <w:p w14:paraId="63FE1308" w14:textId="6BFA8870" w:rsidR="000555A5" w:rsidRPr="000555A5" w:rsidRDefault="000555A5" w:rsidP="000555A5">
            <w:pPr>
              <w:spacing w:before="120" w:after="120"/>
              <w:rPr>
                <w:rFonts w:ascii="Arial" w:hAnsi="Arial" w:cs="Arial"/>
                <w:sz w:val="18"/>
              </w:rPr>
            </w:pPr>
            <w:r w:rsidRPr="000555A5">
              <w:rPr>
                <w:rFonts w:ascii="Arial" w:hAnsi="Arial" w:cs="Arial"/>
                <w:sz w:val="18"/>
              </w:rPr>
              <w:t>A quadrilateral having one pair of opposite sides parallel, and which stands on its shorter parallel side.</w:t>
            </w:r>
          </w:p>
        </w:tc>
      </w:tr>
      <w:tr w:rsidR="000555A5" w:rsidRPr="000555A5" w14:paraId="3EF8B0A1" w14:textId="77777777" w:rsidTr="000555A5">
        <w:tblPrEx>
          <w:tblCellMar>
            <w:top w:w="0" w:type="dxa"/>
            <w:bottom w:w="0" w:type="dxa"/>
          </w:tblCellMar>
        </w:tblPrEx>
        <w:tc>
          <w:tcPr>
            <w:tcW w:w="1438" w:type="dxa"/>
            <w:shd w:val="clear" w:color="auto" w:fill="auto"/>
          </w:tcPr>
          <w:p w14:paraId="492AF113" w14:textId="05512C2C"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3B012148" w14:textId="161854A6" w:rsidR="000555A5" w:rsidRPr="000555A5" w:rsidRDefault="000555A5" w:rsidP="000555A5">
            <w:pPr>
              <w:spacing w:before="120" w:after="120"/>
              <w:rPr>
                <w:rFonts w:ascii="Arial" w:hAnsi="Arial" w:cs="Arial"/>
                <w:sz w:val="18"/>
              </w:rPr>
            </w:pPr>
            <w:r w:rsidRPr="000555A5">
              <w:rPr>
                <w:rFonts w:ascii="Arial" w:hAnsi="Arial" w:cs="Arial"/>
                <w:sz w:val="18"/>
              </w:rPr>
              <w:t>Triangle (Point Up)</w:t>
            </w:r>
          </w:p>
        </w:tc>
        <w:tc>
          <w:tcPr>
            <w:tcW w:w="5752" w:type="dxa"/>
            <w:shd w:val="clear" w:color="auto" w:fill="auto"/>
          </w:tcPr>
          <w:p w14:paraId="11A696ED" w14:textId="3E7434C7" w:rsidR="000555A5" w:rsidRPr="000555A5" w:rsidRDefault="000555A5" w:rsidP="000555A5">
            <w:pPr>
              <w:spacing w:before="120" w:after="120"/>
              <w:rPr>
                <w:rFonts w:ascii="Arial" w:hAnsi="Arial" w:cs="Arial"/>
                <w:sz w:val="18"/>
              </w:rPr>
            </w:pPr>
            <w:r w:rsidRPr="000555A5">
              <w:rPr>
                <w:rFonts w:ascii="Arial" w:hAnsi="Arial" w:cs="Arial"/>
                <w:sz w:val="18"/>
              </w:rPr>
              <w:t>A figure having three angles and three sides, and which has a vertex at the top.</w:t>
            </w:r>
          </w:p>
        </w:tc>
      </w:tr>
      <w:tr w:rsidR="000555A5" w:rsidRPr="000555A5" w14:paraId="06D0BF38" w14:textId="77777777" w:rsidTr="000555A5">
        <w:tblPrEx>
          <w:tblCellMar>
            <w:top w:w="0" w:type="dxa"/>
            <w:bottom w:w="0" w:type="dxa"/>
          </w:tblCellMar>
        </w:tblPrEx>
        <w:tc>
          <w:tcPr>
            <w:tcW w:w="1438" w:type="dxa"/>
            <w:shd w:val="clear" w:color="auto" w:fill="auto"/>
          </w:tcPr>
          <w:p w14:paraId="659CE29C" w14:textId="0B199348"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115FF218" w14:textId="6F33F497" w:rsidR="000555A5" w:rsidRPr="000555A5" w:rsidRDefault="000555A5" w:rsidP="000555A5">
            <w:pPr>
              <w:spacing w:before="120" w:after="120"/>
              <w:rPr>
                <w:rFonts w:ascii="Arial" w:hAnsi="Arial" w:cs="Arial"/>
                <w:sz w:val="18"/>
              </w:rPr>
            </w:pPr>
            <w:r w:rsidRPr="000555A5">
              <w:rPr>
                <w:rFonts w:ascii="Arial" w:hAnsi="Arial" w:cs="Arial"/>
                <w:sz w:val="18"/>
              </w:rPr>
              <w:t>Triangle (Point Down)</w:t>
            </w:r>
          </w:p>
        </w:tc>
        <w:tc>
          <w:tcPr>
            <w:tcW w:w="5752" w:type="dxa"/>
            <w:shd w:val="clear" w:color="auto" w:fill="auto"/>
          </w:tcPr>
          <w:p w14:paraId="3ED4DA8A" w14:textId="373B30FA" w:rsidR="000555A5" w:rsidRPr="000555A5" w:rsidRDefault="000555A5" w:rsidP="000555A5">
            <w:pPr>
              <w:spacing w:before="120" w:after="120"/>
              <w:rPr>
                <w:rFonts w:ascii="Arial" w:hAnsi="Arial" w:cs="Arial"/>
                <w:sz w:val="18"/>
              </w:rPr>
            </w:pPr>
            <w:r w:rsidRPr="000555A5">
              <w:rPr>
                <w:rFonts w:ascii="Arial" w:hAnsi="Arial" w:cs="Arial"/>
                <w:sz w:val="18"/>
              </w:rPr>
              <w:t>A figure having three angles and three sides, and which has a side at the top.</w:t>
            </w:r>
          </w:p>
        </w:tc>
      </w:tr>
      <w:tr w:rsidR="000555A5" w:rsidRPr="000555A5" w14:paraId="4C31A7DF" w14:textId="77777777" w:rsidTr="000555A5">
        <w:tblPrEx>
          <w:tblCellMar>
            <w:top w:w="0" w:type="dxa"/>
            <w:bottom w:w="0" w:type="dxa"/>
          </w:tblCellMar>
        </w:tblPrEx>
        <w:tc>
          <w:tcPr>
            <w:tcW w:w="1438" w:type="dxa"/>
            <w:shd w:val="clear" w:color="auto" w:fill="auto"/>
          </w:tcPr>
          <w:p w14:paraId="11448E14" w14:textId="74D2C4DA"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64A453A8" w14:textId="54D6DDD3" w:rsidR="000555A5" w:rsidRPr="000555A5" w:rsidRDefault="000555A5" w:rsidP="000555A5">
            <w:pPr>
              <w:spacing w:before="120" w:after="120"/>
              <w:rPr>
                <w:rFonts w:ascii="Arial" w:hAnsi="Arial" w:cs="Arial"/>
                <w:sz w:val="18"/>
              </w:rPr>
            </w:pPr>
            <w:r w:rsidRPr="000555A5">
              <w:rPr>
                <w:rFonts w:ascii="Arial" w:hAnsi="Arial" w:cs="Arial"/>
                <w:sz w:val="18"/>
              </w:rPr>
              <w:t>Circle</w:t>
            </w:r>
          </w:p>
        </w:tc>
        <w:tc>
          <w:tcPr>
            <w:tcW w:w="5752" w:type="dxa"/>
            <w:shd w:val="clear" w:color="auto" w:fill="auto"/>
          </w:tcPr>
          <w:p w14:paraId="363C8E73" w14:textId="5208C097" w:rsidR="000555A5" w:rsidRPr="000555A5" w:rsidRDefault="000555A5" w:rsidP="000555A5">
            <w:pPr>
              <w:spacing w:before="120" w:after="120"/>
              <w:rPr>
                <w:rFonts w:ascii="Arial" w:hAnsi="Arial" w:cs="Arial"/>
                <w:sz w:val="18"/>
              </w:rPr>
            </w:pPr>
            <w:r w:rsidRPr="000555A5">
              <w:rPr>
                <w:rFonts w:ascii="Arial" w:hAnsi="Arial" w:cs="Arial"/>
                <w:sz w:val="18"/>
              </w:rPr>
              <w:t>A perfectly round plane figure whose circumference is everywhere equidistant from its centre.</w:t>
            </w:r>
          </w:p>
        </w:tc>
      </w:tr>
      <w:tr w:rsidR="000555A5" w:rsidRPr="000555A5" w14:paraId="591FDB1A" w14:textId="77777777" w:rsidTr="000555A5">
        <w:tblPrEx>
          <w:tblCellMar>
            <w:top w:w="0" w:type="dxa"/>
            <w:bottom w:w="0" w:type="dxa"/>
          </w:tblCellMar>
        </w:tblPrEx>
        <w:tc>
          <w:tcPr>
            <w:tcW w:w="1438" w:type="dxa"/>
            <w:shd w:val="clear" w:color="auto" w:fill="auto"/>
          </w:tcPr>
          <w:p w14:paraId="2801E48A" w14:textId="34D15200"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578B5B8C" w14:textId="5D43881D" w:rsidR="000555A5" w:rsidRPr="000555A5" w:rsidRDefault="000555A5" w:rsidP="000555A5">
            <w:pPr>
              <w:spacing w:before="120" w:after="120"/>
              <w:rPr>
                <w:rFonts w:ascii="Arial" w:hAnsi="Arial" w:cs="Arial"/>
                <w:sz w:val="18"/>
              </w:rPr>
            </w:pPr>
            <w:r w:rsidRPr="000555A5">
              <w:rPr>
                <w:rFonts w:ascii="Arial" w:hAnsi="Arial" w:cs="Arial"/>
                <w:sz w:val="18"/>
              </w:rPr>
              <w:t>Two Upright Crosses (One Over the Other)</w:t>
            </w:r>
          </w:p>
        </w:tc>
        <w:tc>
          <w:tcPr>
            <w:tcW w:w="5752" w:type="dxa"/>
            <w:shd w:val="clear" w:color="auto" w:fill="auto"/>
          </w:tcPr>
          <w:p w14:paraId="6881DD9E" w14:textId="02C9B0A2" w:rsidR="000555A5" w:rsidRPr="000555A5" w:rsidRDefault="000555A5" w:rsidP="000555A5">
            <w:pPr>
              <w:spacing w:before="120" w:after="120"/>
              <w:rPr>
                <w:rFonts w:ascii="Arial" w:hAnsi="Arial" w:cs="Arial"/>
                <w:sz w:val="18"/>
              </w:rPr>
            </w:pPr>
            <w:r w:rsidRPr="000555A5">
              <w:rPr>
                <w:rFonts w:ascii="Arial" w:hAnsi="Arial" w:cs="Arial"/>
                <w:sz w:val="18"/>
              </w:rPr>
              <w:t>Two upright crosses, generally vertically disposed one above the other.</w:t>
            </w:r>
          </w:p>
        </w:tc>
      </w:tr>
      <w:tr w:rsidR="000555A5" w:rsidRPr="000555A5" w14:paraId="67935B78" w14:textId="77777777" w:rsidTr="000555A5">
        <w:tblPrEx>
          <w:tblCellMar>
            <w:top w:w="0" w:type="dxa"/>
            <w:bottom w:w="0" w:type="dxa"/>
          </w:tblCellMar>
        </w:tblPrEx>
        <w:tc>
          <w:tcPr>
            <w:tcW w:w="1438" w:type="dxa"/>
            <w:shd w:val="clear" w:color="auto" w:fill="auto"/>
          </w:tcPr>
          <w:p w14:paraId="36255315" w14:textId="0E89E024"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4AFC6231" w14:textId="5A687BC7" w:rsidR="000555A5" w:rsidRPr="000555A5" w:rsidRDefault="000555A5" w:rsidP="000555A5">
            <w:pPr>
              <w:spacing w:before="120" w:after="120"/>
              <w:rPr>
                <w:rFonts w:ascii="Arial" w:hAnsi="Arial" w:cs="Arial"/>
                <w:sz w:val="18"/>
              </w:rPr>
            </w:pPr>
            <w:r w:rsidRPr="000555A5">
              <w:rPr>
                <w:rFonts w:ascii="Arial" w:hAnsi="Arial" w:cs="Arial"/>
                <w:sz w:val="18"/>
              </w:rPr>
              <w:t>T-Shape</w:t>
            </w:r>
          </w:p>
        </w:tc>
        <w:tc>
          <w:tcPr>
            <w:tcW w:w="5752" w:type="dxa"/>
            <w:shd w:val="clear" w:color="auto" w:fill="auto"/>
          </w:tcPr>
          <w:p w14:paraId="62300742" w14:textId="756162B2" w:rsidR="000555A5" w:rsidRPr="000555A5" w:rsidRDefault="000555A5" w:rsidP="000555A5">
            <w:pPr>
              <w:spacing w:before="120" w:after="120"/>
              <w:rPr>
                <w:rFonts w:ascii="Arial" w:hAnsi="Arial" w:cs="Arial"/>
                <w:sz w:val="18"/>
              </w:rPr>
            </w:pPr>
            <w:r w:rsidRPr="000555A5">
              <w:rPr>
                <w:rFonts w:ascii="Arial" w:hAnsi="Arial" w:cs="Arial"/>
                <w:sz w:val="18"/>
              </w:rPr>
              <w:t>Having a shape like the capital letter T.</w:t>
            </w:r>
          </w:p>
        </w:tc>
      </w:tr>
      <w:tr w:rsidR="000555A5" w:rsidRPr="000555A5" w14:paraId="1766D56B" w14:textId="77777777" w:rsidTr="000555A5">
        <w:tblPrEx>
          <w:tblCellMar>
            <w:top w:w="0" w:type="dxa"/>
            <w:bottom w:w="0" w:type="dxa"/>
          </w:tblCellMar>
        </w:tblPrEx>
        <w:tc>
          <w:tcPr>
            <w:tcW w:w="1438" w:type="dxa"/>
            <w:shd w:val="clear" w:color="auto" w:fill="auto"/>
          </w:tcPr>
          <w:p w14:paraId="1B290B66" w14:textId="34144BF6"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726DF22B" w14:textId="09B2FB9B" w:rsidR="000555A5" w:rsidRPr="000555A5" w:rsidRDefault="000555A5" w:rsidP="000555A5">
            <w:pPr>
              <w:spacing w:before="120" w:after="120"/>
              <w:rPr>
                <w:rFonts w:ascii="Arial" w:hAnsi="Arial" w:cs="Arial"/>
                <w:sz w:val="18"/>
              </w:rPr>
            </w:pPr>
            <w:r w:rsidRPr="000555A5">
              <w:rPr>
                <w:rFonts w:ascii="Arial" w:hAnsi="Arial" w:cs="Arial"/>
                <w:sz w:val="18"/>
              </w:rPr>
              <w:t>Triangle Pointing Up Over a Circle</w:t>
            </w:r>
          </w:p>
        </w:tc>
        <w:tc>
          <w:tcPr>
            <w:tcW w:w="5752" w:type="dxa"/>
            <w:shd w:val="clear" w:color="auto" w:fill="auto"/>
          </w:tcPr>
          <w:p w14:paraId="303FB746" w14:textId="326B179E" w:rsidR="000555A5" w:rsidRPr="000555A5" w:rsidRDefault="000555A5" w:rsidP="000555A5">
            <w:pPr>
              <w:spacing w:before="120" w:after="120"/>
              <w:rPr>
                <w:rFonts w:ascii="Arial" w:hAnsi="Arial" w:cs="Arial"/>
                <w:sz w:val="18"/>
              </w:rPr>
            </w:pPr>
            <w:r w:rsidRPr="000555A5">
              <w:rPr>
                <w:rFonts w:ascii="Arial" w:hAnsi="Arial" w:cs="Arial"/>
                <w:sz w:val="18"/>
              </w:rPr>
              <w:t>A triangle, vertex uppermost, located above a circle.</w:t>
            </w:r>
          </w:p>
        </w:tc>
      </w:tr>
      <w:tr w:rsidR="000555A5" w:rsidRPr="000555A5" w14:paraId="689B9C10" w14:textId="77777777" w:rsidTr="000555A5">
        <w:tblPrEx>
          <w:tblCellMar>
            <w:top w:w="0" w:type="dxa"/>
            <w:bottom w:w="0" w:type="dxa"/>
          </w:tblCellMar>
        </w:tblPrEx>
        <w:tc>
          <w:tcPr>
            <w:tcW w:w="1438" w:type="dxa"/>
            <w:shd w:val="clear" w:color="auto" w:fill="auto"/>
          </w:tcPr>
          <w:p w14:paraId="5F162D4E" w14:textId="5175C59D"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34D96777" w14:textId="2E2B013C" w:rsidR="000555A5" w:rsidRPr="000555A5" w:rsidRDefault="000555A5" w:rsidP="000555A5">
            <w:pPr>
              <w:spacing w:before="120" w:after="120"/>
              <w:rPr>
                <w:rFonts w:ascii="Arial" w:hAnsi="Arial" w:cs="Arial"/>
                <w:sz w:val="18"/>
              </w:rPr>
            </w:pPr>
            <w:r w:rsidRPr="000555A5">
              <w:rPr>
                <w:rFonts w:ascii="Arial" w:hAnsi="Arial" w:cs="Arial"/>
                <w:sz w:val="18"/>
              </w:rPr>
              <w:t>Upright Cross Over a Circle</w:t>
            </w:r>
          </w:p>
        </w:tc>
        <w:tc>
          <w:tcPr>
            <w:tcW w:w="5752" w:type="dxa"/>
            <w:shd w:val="clear" w:color="auto" w:fill="auto"/>
          </w:tcPr>
          <w:p w14:paraId="06EDB73F" w14:textId="42DB3589" w:rsidR="000555A5" w:rsidRPr="000555A5" w:rsidRDefault="000555A5" w:rsidP="000555A5">
            <w:pPr>
              <w:spacing w:before="120" w:after="120"/>
              <w:rPr>
                <w:rFonts w:ascii="Arial" w:hAnsi="Arial" w:cs="Arial"/>
                <w:sz w:val="18"/>
              </w:rPr>
            </w:pPr>
            <w:r w:rsidRPr="000555A5">
              <w:rPr>
                <w:rFonts w:ascii="Arial" w:hAnsi="Arial" w:cs="Arial"/>
                <w:sz w:val="18"/>
              </w:rPr>
              <w:t>An upright cross located above a circle.</w:t>
            </w:r>
          </w:p>
        </w:tc>
      </w:tr>
      <w:tr w:rsidR="000555A5" w:rsidRPr="000555A5" w14:paraId="00C0D6AF" w14:textId="77777777" w:rsidTr="000555A5">
        <w:tblPrEx>
          <w:tblCellMar>
            <w:top w:w="0" w:type="dxa"/>
            <w:bottom w:w="0" w:type="dxa"/>
          </w:tblCellMar>
        </w:tblPrEx>
        <w:tc>
          <w:tcPr>
            <w:tcW w:w="1438" w:type="dxa"/>
            <w:shd w:val="clear" w:color="auto" w:fill="auto"/>
          </w:tcPr>
          <w:p w14:paraId="34BF0A26" w14:textId="6EA1A155"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1A41377F" w14:textId="49B72E8B" w:rsidR="000555A5" w:rsidRPr="000555A5" w:rsidRDefault="000555A5" w:rsidP="000555A5">
            <w:pPr>
              <w:spacing w:before="120" w:after="120"/>
              <w:rPr>
                <w:rFonts w:ascii="Arial" w:hAnsi="Arial" w:cs="Arial"/>
                <w:sz w:val="18"/>
              </w:rPr>
            </w:pPr>
            <w:r w:rsidRPr="000555A5">
              <w:rPr>
                <w:rFonts w:ascii="Arial" w:hAnsi="Arial" w:cs="Arial"/>
                <w:sz w:val="18"/>
              </w:rPr>
              <w:t>Rhombus Over a Circle</w:t>
            </w:r>
          </w:p>
        </w:tc>
        <w:tc>
          <w:tcPr>
            <w:tcW w:w="5752" w:type="dxa"/>
            <w:shd w:val="clear" w:color="auto" w:fill="auto"/>
          </w:tcPr>
          <w:p w14:paraId="21B03A7F" w14:textId="13815D4B" w:rsidR="000555A5" w:rsidRPr="000555A5" w:rsidRDefault="000555A5" w:rsidP="000555A5">
            <w:pPr>
              <w:spacing w:before="120" w:after="120"/>
              <w:rPr>
                <w:rFonts w:ascii="Arial" w:hAnsi="Arial" w:cs="Arial"/>
                <w:sz w:val="18"/>
              </w:rPr>
            </w:pPr>
            <w:r w:rsidRPr="000555A5">
              <w:rPr>
                <w:rFonts w:ascii="Arial" w:hAnsi="Arial" w:cs="Arial"/>
                <w:sz w:val="18"/>
              </w:rPr>
              <w:t>A rhombus located above a circle.</w:t>
            </w:r>
          </w:p>
        </w:tc>
      </w:tr>
      <w:tr w:rsidR="000555A5" w:rsidRPr="000555A5" w14:paraId="11056D3F" w14:textId="77777777" w:rsidTr="000555A5">
        <w:tblPrEx>
          <w:tblCellMar>
            <w:top w:w="0" w:type="dxa"/>
            <w:bottom w:w="0" w:type="dxa"/>
          </w:tblCellMar>
        </w:tblPrEx>
        <w:tc>
          <w:tcPr>
            <w:tcW w:w="1438" w:type="dxa"/>
            <w:shd w:val="clear" w:color="auto" w:fill="auto"/>
          </w:tcPr>
          <w:p w14:paraId="00F8A210" w14:textId="64E4D512"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5E0CDBB3" w14:textId="39CEF0AD" w:rsidR="000555A5" w:rsidRPr="000555A5" w:rsidRDefault="000555A5" w:rsidP="000555A5">
            <w:pPr>
              <w:spacing w:before="120" w:after="120"/>
              <w:rPr>
                <w:rFonts w:ascii="Arial" w:hAnsi="Arial" w:cs="Arial"/>
                <w:sz w:val="18"/>
              </w:rPr>
            </w:pPr>
            <w:r w:rsidRPr="000555A5">
              <w:rPr>
                <w:rFonts w:ascii="Arial" w:hAnsi="Arial" w:cs="Arial"/>
                <w:sz w:val="18"/>
              </w:rPr>
              <w:t>Circle Over a Triangle Pointing Up</w:t>
            </w:r>
          </w:p>
        </w:tc>
        <w:tc>
          <w:tcPr>
            <w:tcW w:w="5752" w:type="dxa"/>
            <w:shd w:val="clear" w:color="auto" w:fill="auto"/>
          </w:tcPr>
          <w:p w14:paraId="1DB056FA" w14:textId="52F3EE38" w:rsidR="000555A5" w:rsidRPr="000555A5" w:rsidRDefault="000555A5" w:rsidP="000555A5">
            <w:pPr>
              <w:spacing w:before="120" w:after="120"/>
              <w:rPr>
                <w:rFonts w:ascii="Arial" w:hAnsi="Arial" w:cs="Arial"/>
                <w:sz w:val="18"/>
              </w:rPr>
            </w:pPr>
            <w:r w:rsidRPr="000555A5">
              <w:rPr>
                <w:rFonts w:ascii="Arial" w:hAnsi="Arial" w:cs="Arial"/>
                <w:sz w:val="18"/>
              </w:rPr>
              <w:t>A circle located over a triangle, vertex uppermost.</w:t>
            </w:r>
          </w:p>
        </w:tc>
      </w:tr>
      <w:tr w:rsidR="000555A5" w:rsidRPr="000555A5" w14:paraId="7E15497C" w14:textId="77777777" w:rsidTr="000555A5">
        <w:tblPrEx>
          <w:tblCellMar>
            <w:top w:w="0" w:type="dxa"/>
            <w:bottom w:w="0" w:type="dxa"/>
          </w:tblCellMar>
        </w:tblPrEx>
        <w:tc>
          <w:tcPr>
            <w:tcW w:w="1438" w:type="dxa"/>
            <w:shd w:val="clear" w:color="auto" w:fill="auto"/>
          </w:tcPr>
          <w:p w14:paraId="183CB4C0" w14:textId="7306BE38"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45145278" w14:textId="64BC6F6A" w:rsidR="000555A5" w:rsidRPr="000555A5" w:rsidRDefault="000555A5" w:rsidP="000555A5">
            <w:pPr>
              <w:spacing w:before="120" w:after="120"/>
              <w:rPr>
                <w:rFonts w:ascii="Arial" w:hAnsi="Arial" w:cs="Arial"/>
                <w:sz w:val="18"/>
              </w:rPr>
            </w:pPr>
            <w:r w:rsidRPr="000555A5">
              <w:rPr>
                <w:rFonts w:ascii="Arial" w:hAnsi="Arial" w:cs="Arial"/>
                <w:sz w:val="18"/>
              </w:rPr>
              <w:t>Other Shape (See Shape Information)</w:t>
            </w:r>
          </w:p>
        </w:tc>
        <w:tc>
          <w:tcPr>
            <w:tcW w:w="5752" w:type="dxa"/>
            <w:shd w:val="clear" w:color="auto" w:fill="auto"/>
          </w:tcPr>
          <w:p w14:paraId="1D34650C" w14:textId="2C0B2620" w:rsidR="000555A5" w:rsidRPr="000555A5" w:rsidRDefault="000555A5" w:rsidP="000555A5">
            <w:pPr>
              <w:spacing w:before="120" w:after="120"/>
              <w:rPr>
                <w:rFonts w:ascii="Arial" w:hAnsi="Arial" w:cs="Arial"/>
                <w:sz w:val="18"/>
              </w:rPr>
            </w:pPr>
            <w:r w:rsidRPr="000555A5">
              <w:rPr>
                <w:rFonts w:ascii="Arial" w:hAnsi="Arial" w:cs="Arial"/>
                <w:sz w:val="18"/>
              </w:rPr>
              <w:t>An uncommon and/or non-standardized shape as textually described using an associated attribute.</w:t>
            </w:r>
          </w:p>
        </w:tc>
      </w:tr>
      <w:tr w:rsidR="000555A5" w:rsidRPr="000555A5" w14:paraId="49711EA6" w14:textId="77777777" w:rsidTr="000555A5">
        <w:tblPrEx>
          <w:tblCellMar>
            <w:top w:w="0" w:type="dxa"/>
            <w:bottom w:w="0" w:type="dxa"/>
          </w:tblCellMar>
        </w:tblPrEx>
        <w:tc>
          <w:tcPr>
            <w:tcW w:w="1438" w:type="dxa"/>
            <w:shd w:val="clear" w:color="auto" w:fill="auto"/>
          </w:tcPr>
          <w:p w14:paraId="11B108DE" w14:textId="42C273B0" w:rsidR="000555A5" w:rsidRPr="000555A5" w:rsidRDefault="000555A5" w:rsidP="000555A5">
            <w:pPr>
              <w:spacing w:before="120" w:after="120"/>
              <w:rPr>
                <w:rFonts w:ascii="Arial" w:hAnsi="Arial" w:cs="Arial"/>
                <w:sz w:val="18"/>
              </w:rPr>
            </w:pPr>
            <w:r>
              <w:rPr>
                <w:rFonts w:ascii="Arial" w:hAnsi="Arial" w:cs="Arial"/>
                <w:sz w:val="18"/>
              </w:rPr>
              <w:t>34</w:t>
            </w:r>
          </w:p>
        </w:tc>
        <w:tc>
          <w:tcPr>
            <w:tcW w:w="2876" w:type="dxa"/>
            <w:shd w:val="clear" w:color="auto" w:fill="auto"/>
          </w:tcPr>
          <w:p w14:paraId="6036525C" w14:textId="38DD0D84" w:rsidR="000555A5" w:rsidRPr="000555A5" w:rsidRDefault="000555A5" w:rsidP="000555A5">
            <w:pPr>
              <w:spacing w:before="120" w:after="120"/>
              <w:rPr>
                <w:rFonts w:ascii="Arial" w:hAnsi="Arial" w:cs="Arial"/>
                <w:sz w:val="18"/>
              </w:rPr>
            </w:pPr>
            <w:r>
              <w:rPr>
                <w:rFonts w:ascii="Arial" w:hAnsi="Arial" w:cs="Arial"/>
                <w:sz w:val="18"/>
              </w:rPr>
              <w:t>Tubular</w:t>
            </w:r>
          </w:p>
        </w:tc>
        <w:tc>
          <w:tcPr>
            <w:tcW w:w="5752" w:type="dxa"/>
            <w:shd w:val="clear" w:color="auto" w:fill="auto"/>
          </w:tcPr>
          <w:p w14:paraId="2C4AB792" w14:textId="135C4DFC" w:rsidR="000555A5" w:rsidRPr="000555A5" w:rsidRDefault="000555A5" w:rsidP="000555A5">
            <w:pPr>
              <w:spacing w:before="120" w:after="120"/>
              <w:rPr>
                <w:rFonts w:ascii="Arial" w:hAnsi="Arial" w:cs="Arial"/>
                <w:sz w:val="18"/>
              </w:rPr>
            </w:pPr>
            <w:r>
              <w:rPr>
                <w:rFonts w:ascii="Arial" w:hAnsi="Arial" w:cs="Arial"/>
                <w:sz w:val="18"/>
              </w:rPr>
              <w:t>Having the form of or consisting of a tube.</w:t>
            </w:r>
          </w:p>
        </w:tc>
      </w:tr>
    </w:tbl>
    <w:p w14:paraId="7A75C563" w14:textId="034106E5" w:rsidR="000555A5" w:rsidRDefault="000555A5" w:rsidP="000555A5">
      <w:pPr>
        <w:spacing w:before="240" w:after="240"/>
        <w:rPr>
          <w:sz w:val="20"/>
        </w:rPr>
      </w:pPr>
    </w:p>
    <w:p w14:paraId="70B23F54" w14:textId="77777777" w:rsidR="000555A5" w:rsidRDefault="000555A5">
      <w:pPr>
        <w:widowControl/>
        <w:wordWrap/>
        <w:autoSpaceDE/>
        <w:autoSpaceDN/>
        <w:rPr>
          <w:sz w:val="20"/>
        </w:rPr>
      </w:pPr>
      <w:r>
        <w:rPr>
          <w:sz w:val="20"/>
        </w:rPr>
        <w:br w:type="page"/>
      </w:r>
    </w:p>
    <w:p w14:paraId="523792A9" w14:textId="39023B82" w:rsidR="000555A5" w:rsidRDefault="000555A5" w:rsidP="000555A5">
      <w:pPr>
        <w:spacing w:before="240" w:after="240"/>
        <w:rPr>
          <w:rFonts w:ascii="Arial" w:hAnsi="Arial" w:cs="Arial"/>
          <w:b/>
          <w:sz w:val="24"/>
        </w:rPr>
      </w:pPr>
      <w:r w:rsidRPr="000555A5">
        <w:rPr>
          <w:rFonts w:ascii="Arial" w:hAnsi="Arial" w:cs="Arial"/>
          <w:b/>
          <w:sz w:val="24"/>
        </w:rPr>
        <w:t>5.56. Orientation Value</w:t>
      </w:r>
    </w:p>
    <w:p w14:paraId="27486DBD" w14:textId="02E19E5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angular distance measured from true north to the major axis of the feature.</w:t>
      </w:r>
    </w:p>
    <w:p w14:paraId="0908CB24" w14:textId="0CD56E2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orientationValue</w:t>
      </w:r>
    </w:p>
    <w:p w14:paraId="36DEFAF2" w14:textId="6C70624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ORIENT </w:t>
      </w:r>
    </w:p>
    <w:p w14:paraId="08D695BF" w14:textId="4FC3532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6886F0CA" w14:textId="455DDF7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7E7A712" w14:textId="6AD84115" w:rsidR="000555A5" w:rsidRDefault="000555A5">
      <w:pPr>
        <w:widowControl/>
        <w:wordWrap/>
        <w:autoSpaceDE/>
        <w:autoSpaceDN/>
        <w:rPr>
          <w:sz w:val="20"/>
        </w:rPr>
      </w:pPr>
      <w:r>
        <w:rPr>
          <w:sz w:val="20"/>
        </w:rPr>
        <w:br w:type="page"/>
      </w:r>
    </w:p>
    <w:p w14:paraId="0A5E8FBC" w14:textId="68BCCB6D" w:rsidR="000555A5" w:rsidRDefault="000555A5" w:rsidP="000555A5">
      <w:pPr>
        <w:spacing w:before="240" w:after="240"/>
        <w:rPr>
          <w:rFonts w:ascii="Arial" w:hAnsi="Arial" w:cs="Arial"/>
          <w:b/>
          <w:sz w:val="24"/>
        </w:rPr>
      </w:pPr>
      <w:r w:rsidRPr="000555A5">
        <w:rPr>
          <w:rFonts w:ascii="Arial" w:hAnsi="Arial" w:cs="Arial"/>
          <w:b/>
          <w:sz w:val="24"/>
        </w:rPr>
        <w:t>5.57. Category of Special Purpose Mark</w:t>
      </w:r>
    </w:p>
    <w:p w14:paraId="5D779A2F" w14:textId="5E61A67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an aid to navigation which signifies some special purpose.</w:t>
      </w:r>
    </w:p>
    <w:p w14:paraId="6E5A4881" w14:textId="795ECF8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categoryOfSpecialPurposeMark</w:t>
      </w:r>
    </w:p>
    <w:p w14:paraId="5D0FA47A" w14:textId="5394B2B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CATSPM </w:t>
      </w:r>
    </w:p>
    <w:p w14:paraId="08F930AA" w14:textId="7163E9E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E871A45" w14:textId="4CBF4D0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 mark may be a beacon, a buoy, a signpost or may take another form.</w:t>
      </w:r>
    </w:p>
    <w:p w14:paraId="1F825319" w14:textId="77777777" w:rsidR="000555A5" w:rsidRDefault="000555A5" w:rsidP="000555A5">
      <w:pPr>
        <w:spacing w:before="240" w:after="240"/>
        <w:rPr>
          <w:sz w:val="20"/>
        </w:rPr>
      </w:pPr>
    </w:p>
    <w:p w14:paraId="5275B295" w14:textId="2030C7F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2C70AA7" w14:textId="77777777" w:rsidTr="000555A5">
        <w:tblPrEx>
          <w:tblCellMar>
            <w:top w:w="0" w:type="dxa"/>
            <w:bottom w:w="0" w:type="dxa"/>
          </w:tblCellMar>
        </w:tblPrEx>
        <w:tc>
          <w:tcPr>
            <w:tcW w:w="1438" w:type="dxa"/>
            <w:shd w:val="clear" w:color="auto" w:fill="FFF2CC"/>
          </w:tcPr>
          <w:p w14:paraId="1A99E672" w14:textId="3D3C772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7F8A5582" w14:textId="53B37977"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8DDDF29" w14:textId="2747BED2"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667AB77D" w14:textId="77777777" w:rsidTr="000555A5">
        <w:tblPrEx>
          <w:tblCellMar>
            <w:top w:w="0" w:type="dxa"/>
            <w:bottom w:w="0" w:type="dxa"/>
          </w:tblCellMar>
        </w:tblPrEx>
        <w:tc>
          <w:tcPr>
            <w:tcW w:w="1438" w:type="dxa"/>
            <w:shd w:val="clear" w:color="auto" w:fill="auto"/>
          </w:tcPr>
          <w:p w14:paraId="18F06B95" w14:textId="06704A0C"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3D86C67" w14:textId="1CD553FA" w:rsidR="000555A5" w:rsidRPr="000555A5" w:rsidRDefault="000555A5" w:rsidP="000555A5">
            <w:pPr>
              <w:spacing w:before="120" w:after="120"/>
              <w:rPr>
                <w:rFonts w:ascii="Arial" w:hAnsi="Arial" w:cs="Arial"/>
                <w:sz w:val="18"/>
              </w:rPr>
            </w:pPr>
            <w:r w:rsidRPr="000555A5">
              <w:rPr>
                <w:rFonts w:ascii="Arial" w:hAnsi="Arial" w:cs="Arial"/>
                <w:sz w:val="18"/>
              </w:rPr>
              <w:t>Firing Danger Mark</w:t>
            </w:r>
          </w:p>
        </w:tc>
        <w:tc>
          <w:tcPr>
            <w:tcW w:w="5752" w:type="dxa"/>
            <w:shd w:val="clear" w:color="auto" w:fill="auto"/>
          </w:tcPr>
          <w:p w14:paraId="4C18978C" w14:textId="3F035857"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a firing danger area, usually at sea.</w:t>
            </w:r>
          </w:p>
        </w:tc>
      </w:tr>
      <w:tr w:rsidR="000555A5" w:rsidRPr="000555A5" w14:paraId="69F77AC0" w14:textId="77777777" w:rsidTr="000555A5">
        <w:tblPrEx>
          <w:tblCellMar>
            <w:top w:w="0" w:type="dxa"/>
            <w:bottom w:w="0" w:type="dxa"/>
          </w:tblCellMar>
        </w:tblPrEx>
        <w:tc>
          <w:tcPr>
            <w:tcW w:w="1438" w:type="dxa"/>
            <w:shd w:val="clear" w:color="auto" w:fill="auto"/>
          </w:tcPr>
          <w:p w14:paraId="0CDE2A41" w14:textId="7E60D61F"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B60172F" w14:textId="64035F44" w:rsidR="000555A5" w:rsidRPr="000555A5" w:rsidRDefault="000555A5" w:rsidP="000555A5">
            <w:pPr>
              <w:spacing w:before="120" w:after="120"/>
              <w:rPr>
                <w:rFonts w:ascii="Arial" w:hAnsi="Arial" w:cs="Arial"/>
                <w:sz w:val="18"/>
              </w:rPr>
            </w:pPr>
            <w:r w:rsidRPr="000555A5">
              <w:rPr>
                <w:rFonts w:ascii="Arial" w:hAnsi="Arial" w:cs="Arial"/>
                <w:sz w:val="18"/>
              </w:rPr>
              <w:t>Target Mark</w:t>
            </w:r>
          </w:p>
        </w:tc>
        <w:tc>
          <w:tcPr>
            <w:tcW w:w="5752" w:type="dxa"/>
            <w:shd w:val="clear" w:color="auto" w:fill="auto"/>
          </w:tcPr>
          <w:p w14:paraId="211CD3D6" w14:textId="706AA538" w:rsidR="000555A5" w:rsidRPr="000555A5" w:rsidRDefault="000555A5" w:rsidP="000555A5">
            <w:pPr>
              <w:spacing w:before="120" w:after="120"/>
              <w:rPr>
                <w:rFonts w:ascii="Arial" w:hAnsi="Arial" w:cs="Arial"/>
                <w:sz w:val="18"/>
              </w:rPr>
            </w:pPr>
            <w:r w:rsidRPr="000555A5">
              <w:rPr>
                <w:rFonts w:ascii="Arial" w:hAnsi="Arial" w:cs="Arial"/>
                <w:sz w:val="18"/>
              </w:rPr>
              <w:t>Any object toward which something is directed. The distinctive marking or instrumentation of a ground point to aid its identification on a photograph.</w:t>
            </w:r>
          </w:p>
        </w:tc>
      </w:tr>
      <w:tr w:rsidR="000555A5" w:rsidRPr="000555A5" w14:paraId="33D3386C" w14:textId="77777777" w:rsidTr="000555A5">
        <w:tblPrEx>
          <w:tblCellMar>
            <w:top w:w="0" w:type="dxa"/>
            <w:bottom w:w="0" w:type="dxa"/>
          </w:tblCellMar>
        </w:tblPrEx>
        <w:tc>
          <w:tcPr>
            <w:tcW w:w="1438" w:type="dxa"/>
            <w:shd w:val="clear" w:color="auto" w:fill="auto"/>
          </w:tcPr>
          <w:p w14:paraId="562D18ED" w14:textId="4651364D"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068AE009" w14:textId="349D039C" w:rsidR="000555A5" w:rsidRPr="000555A5" w:rsidRDefault="000555A5" w:rsidP="000555A5">
            <w:pPr>
              <w:spacing w:before="120" w:after="120"/>
              <w:rPr>
                <w:rFonts w:ascii="Arial" w:hAnsi="Arial" w:cs="Arial"/>
                <w:sz w:val="18"/>
              </w:rPr>
            </w:pPr>
            <w:r w:rsidRPr="000555A5">
              <w:rPr>
                <w:rFonts w:ascii="Arial" w:hAnsi="Arial" w:cs="Arial"/>
                <w:sz w:val="18"/>
              </w:rPr>
              <w:t>Marker Ship Mark</w:t>
            </w:r>
          </w:p>
        </w:tc>
        <w:tc>
          <w:tcPr>
            <w:tcW w:w="5752" w:type="dxa"/>
            <w:shd w:val="clear" w:color="auto" w:fill="auto"/>
          </w:tcPr>
          <w:p w14:paraId="5B826115" w14:textId="06A05722" w:rsidR="000555A5" w:rsidRPr="000555A5" w:rsidRDefault="000555A5" w:rsidP="000555A5">
            <w:pPr>
              <w:spacing w:before="120" w:after="120"/>
              <w:rPr>
                <w:rFonts w:ascii="Arial" w:hAnsi="Arial" w:cs="Arial"/>
                <w:sz w:val="18"/>
              </w:rPr>
            </w:pPr>
            <w:r w:rsidRPr="000555A5">
              <w:rPr>
                <w:rFonts w:ascii="Arial" w:hAnsi="Arial" w:cs="Arial"/>
                <w:sz w:val="18"/>
              </w:rPr>
              <w:t>A mark marking the position of a ship which is used as a target during some military exercise.</w:t>
            </w:r>
          </w:p>
        </w:tc>
      </w:tr>
      <w:tr w:rsidR="000555A5" w:rsidRPr="000555A5" w14:paraId="2B0892F6" w14:textId="77777777" w:rsidTr="000555A5">
        <w:tblPrEx>
          <w:tblCellMar>
            <w:top w:w="0" w:type="dxa"/>
            <w:bottom w:w="0" w:type="dxa"/>
          </w:tblCellMar>
        </w:tblPrEx>
        <w:tc>
          <w:tcPr>
            <w:tcW w:w="1438" w:type="dxa"/>
            <w:shd w:val="clear" w:color="auto" w:fill="auto"/>
          </w:tcPr>
          <w:p w14:paraId="49286040" w14:textId="503B7690"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255A3EFF" w14:textId="14404988" w:rsidR="000555A5" w:rsidRPr="000555A5" w:rsidRDefault="000555A5" w:rsidP="000555A5">
            <w:pPr>
              <w:spacing w:before="120" w:after="120"/>
              <w:rPr>
                <w:rFonts w:ascii="Arial" w:hAnsi="Arial" w:cs="Arial"/>
                <w:sz w:val="18"/>
              </w:rPr>
            </w:pPr>
            <w:r w:rsidRPr="000555A5">
              <w:rPr>
                <w:rFonts w:ascii="Arial" w:hAnsi="Arial" w:cs="Arial"/>
                <w:sz w:val="18"/>
              </w:rPr>
              <w:t>Degaussing Range Mark</w:t>
            </w:r>
          </w:p>
        </w:tc>
        <w:tc>
          <w:tcPr>
            <w:tcW w:w="5752" w:type="dxa"/>
            <w:shd w:val="clear" w:color="auto" w:fill="auto"/>
          </w:tcPr>
          <w:p w14:paraId="689EB166" w14:textId="0151AA5F"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a degaussing range.</w:t>
            </w:r>
          </w:p>
        </w:tc>
      </w:tr>
      <w:tr w:rsidR="000555A5" w:rsidRPr="000555A5" w14:paraId="3B15BB1C" w14:textId="77777777" w:rsidTr="000555A5">
        <w:tblPrEx>
          <w:tblCellMar>
            <w:top w:w="0" w:type="dxa"/>
            <w:bottom w:w="0" w:type="dxa"/>
          </w:tblCellMar>
        </w:tblPrEx>
        <w:tc>
          <w:tcPr>
            <w:tcW w:w="1438" w:type="dxa"/>
            <w:shd w:val="clear" w:color="auto" w:fill="auto"/>
          </w:tcPr>
          <w:p w14:paraId="02FAB958" w14:textId="3501A853"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4203F1F8" w14:textId="1BA33945" w:rsidR="000555A5" w:rsidRPr="000555A5" w:rsidRDefault="000555A5" w:rsidP="000555A5">
            <w:pPr>
              <w:spacing w:before="120" w:after="120"/>
              <w:rPr>
                <w:rFonts w:ascii="Arial" w:hAnsi="Arial" w:cs="Arial"/>
                <w:sz w:val="18"/>
              </w:rPr>
            </w:pPr>
            <w:r w:rsidRPr="000555A5">
              <w:rPr>
                <w:rFonts w:ascii="Arial" w:hAnsi="Arial" w:cs="Arial"/>
                <w:sz w:val="18"/>
              </w:rPr>
              <w:t>Barge Mark</w:t>
            </w:r>
          </w:p>
        </w:tc>
        <w:tc>
          <w:tcPr>
            <w:tcW w:w="5752" w:type="dxa"/>
            <w:shd w:val="clear" w:color="auto" w:fill="auto"/>
          </w:tcPr>
          <w:p w14:paraId="48D55474" w14:textId="5FD8C51F" w:rsidR="000555A5" w:rsidRPr="000555A5" w:rsidRDefault="000555A5" w:rsidP="000555A5">
            <w:pPr>
              <w:spacing w:before="120" w:after="120"/>
              <w:rPr>
                <w:rFonts w:ascii="Arial" w:hAnsi="Arial" w:cs="Arial"/>
                <w:sz w:val="18"/>
              </w:rPr>
            </w:pPr>
            <w:r w:rsidRPr="000555A5">
              <w:rPr>
                <w:rFonts w:ascii="Arial" w:hAnsi="Arial" w:cs="Arial"/>
                <w:sz w:val="18"/>
              </w:rPr>
              <w:t>A mark of relevance to barges.</w:t>
            </w:r>
          </w:p>
        </w:tc>
      </w:tr>
      <w:tr w:rsidR="000555A5" w:rsidRPr="000555A5" w14:paraId="478E9B92" w14:textId="77777777" w:rsidTr="000555A5">
        <w:tblPrEx>
          <w:tblCellMar>
            <w:top w:w="0" w:type="dxa"/>
            <w:bottom w:w="0" w:type="dxa"/>
          </w:tblCellMar>
        </w:tblPrEx>
        <w:tc>
          <w:tcPr>
            <w:tcW w:w="1438" w:type="dxa"/>
            <w:shd w:val="clear" w:color="auto" w:fill="auto"/>
          </w:tcPr>
          <w:p w14:paraId="4BB7FA43" w14:textId="1A0F2F89"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2516B653" w14:textId="539F60E7" w:rsidR="000555A5" w:rsidRPr="000555A5" w:rsidRDefault="000555A5" w:rsidP="000555A5">
            <w:pPr>
              <w:spacing w:before="120" w:after="120"/>
              <w:rPr>
                <w:rFonts w:ascii="Arial" w:hAnsi="Arial" w:cs="Arial"/>
                <w:sz w:val="18"/>
              </w:rPr>
            </w:pPr>
            <w:r w:rsidRPr="000555A5">
              <w:rPr>
                <w:rFonts w:ascii="Arial" w:hAnsi="Arial" w:cs="Arial"/>
                <w:sz w:val="18"/>
              </w:rPr>
              <w:t>Cable Mark</w:t>
            </w:r>
          </w:p>
        </w:tc>
        <w:tc>
          <w:tcPr>
            <w:tcW w:w="5752" w:type="dxa"/>
            <w:shd w:val="clear" w:color="auto" w:fill="auto"/>
          </w:tcPr>
          <w:p w14:paraId="0DCE89F1" w14:textId="2455585C"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position of submarine cables or the point at which they run on to the land.</w:t>
            </w:r>
          </w:p>
        </w:tc>
      </w:tr>
      <w:tr w:rsidR="000555A5" w:rsidRPr="000555A5" w14:paraId="499953BD" w14:textId="77777777" w:rsidTr="000555A5">
        <w:tblPrEx>
          <w:tblCellMar>
            <w:top w:w="0" w:type="dxa"/>
            <w:bottom w:w="0" w:type="dxa"/>
          </w:tblCellMar>
        </w:tblPrEx>
        <w:tc>
          <w:tcPr>
            <w:tcW w:w="1438" w:type="dxa"/>
            <w:shd w:val="clear" w:color="auto" w:fill="auto"/>
          </w:tcPr>
          <w:p w14:paraId="44F312A5" w14:textId="792B7E1C"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10FFD0BF" w14:textId="1491FD53" w:rsidR="000555A5" w:rsidRPr="000555A5" w:rsidRDefault="000555A5" w:rsidP="000555A5">
            <w:pPr>
              <w:spacing w:before="120" w:after="120"/>
              <w:rPr>
                <w:rFonts w:ascii="Arial" w:hAnsi="Arial" w:cs="Arial"/>
                <w:sz w:val="18"/>
              </w:rPr>
            </w:pPr>
            <w:r w:rsidRPr="000555A5">
              <w:rPr>
                <w:rFonts w:ascii="Arial" w:hAnsi="Arial" w:cs="Arial"/>
                <w:sz w:val="18"/>
              </w:rPr>
              <w:t>Spoil Ground Mark</w:t>
            </w:r>
          </w:p>
        </w:tc>
        <w:tc>
          <w:tcPr>
            <w:tcW w:w="5752" w:type="dxa"/>
            <w:shd w:val="clear" w:color="auto" w:fill="auto"/>
          </w:tcPr>
          <w:p w14:paraId="0DF6A15E" w14:textId="3FB00416"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limit of a spoil ground.</w:t>
            </w:r>
          </w:p>
        </w:tc>
      </w:tr>
      <w:tr w:rsidR="000555A5" w:rsidRPr="000555A5" w14:paraId="2A156D3E" w14:textId="77777777" w:rsidTr="000555A5">
        <w:tblPrEx>
          <w:tblCellMar>
            <w:top w:w="0" w:type="dxa"/>
            <w:bottom w:w="0" w:type="dxa"/>
          </w:tblCellMar>
        </w:tblPrEx>
        <w:tc>
          <w:tcPr>
            <w:tcW w:w="1438" w:type="dxa"/>
            <w:shd w:val="clear" w:color="auto" w:fill="auto"/>
          </w:tcPr>
          <w:p w14:paraId="1A2E432B" w14:textId="5E999CE7"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7C637035" w14:textId="46252CC0" w:rsidR="000555A5" w:rsidRPr="000555A5" w:rsidRDefault="000555A5" w:rsidP="000555A5">
            <w:pPr>
              <w:spacing w:before="120" w:after="120"/>
              <w:rPr>
                <w:rFonts w:ascii="Arial" w:hAnsi="Arial" w:cs="Arial"/>
                <w:sz w:val="18"/>
              </w:rPr>
            </w:pPr>
            <w:r w:rsidRPr="000555A5">
              <w:rPr>
                <w:rFonts w:ascii="Arial" w:hAnsi="Arial" w:cs="Arial"/>
                <w:sz w:val="18"/>
              </w:rPr>
              <w:t>Outfall Mark</w:t>
            </w:r>
          </w:p>
        </w:tc>
        <w:tc>
          <w:tcPr>
            <w:tcW w:w="5752" w:type="dxa"/>
            <w:shd w:val="clear" w:color="auto" w:fill="auto"/>
          </w:tcPr>
          <w:p w14:paraId="6198482A" w14:textId="1B328BA2"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position of an outfall or the point at which it leaves the land.</w:t>
            </w:r>
          </w:p>
        </w:tc>
      </w:tr>
      <w:tr w:rsidR="000555A5" w:rsidRPr="000555A5" w14:paraId="06DB706B" w14:textId="77777777" w:rsidTr="000555A5">
        <w:tblPrEx>
          <w:tblCellMar>
            <w:top w:w="0" w:type="dxa"/>
            <w:bottom w:w="0" w:type="dxa"/>
          </w:tblCellMar>
        </w:tblPrEx>
        <w:tc>
          <w:tcPr>
            <w:tcW w:w="1438" w:type="dxa"/>
            <w:shd w:val="clear" w:color="auto" w:fill="auto"/>
          </w:tcPr>
          <w:p w14:paraId="130CB247" w14:textId="7D237D12"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0B50AC14" w14:textId="558216B8" w:rsidR="000555A5" w:rsidRPr="000555A5" w:rsidRDefault="000555A5" w:rsidP="000555A5">
            <w:pPr>
              <w:spacing w:before="120" w:after="120"/>
              <w:rPr>
                <w:rFonts w:ascii="Arial" w:hAnsi="Arial" w:cs="Arial"/>
                <w:sz w:val="18"/>
              </w:rPr>
            </w:pPr>
            <w:r w:rsidRPr="000555A5">
              <w:rPr>
                <w:rFonts w:ascii="Arial" w:hAnsi="Arial" w:cs="Arial"/>
                <w:sz w:val="18"/>
              </w:rPr>
              <w:t>ODAS</w:t>
            </w:r>
          </w:p>
        </w:tc>
        <w:tc>
          <w:tcPr>
            <w:tcW w:w="5752" w:type="dxa"/>
            <w:shd w:val="clear" w:color="auto" w:fill="auto"/>
          </w:tcPr>
          <w:p w14:paraId="373EFF78" w14:textId="7AAE825B" w:rsidR="000555A5" w:rsidRPr="000555A5" w:rsidRDefault="000555A5" w:rsidP="000555A5">
            <w:pPr>
              <w:spacing w:before="120" w:after="120"/>
              <w:rPr>
                <w:rFonts w:ascii="Arial" w:hAnsi="Arial" w:cs="Arial"/>
                <w:sz w:val="18"/>
              </w:rPr>
            </w:pPr>
            <w:r w:rsidRPr="000555A5">
              <w:rPr>
                <w:rFonts w:ascii="Arial" w:hAnsi="Arial" w:cs="Arial"/>
                <w:sz w:val="18"/>
              </w:rPr>
              <w:t>Ocean Data Acquisition System.</w:t>
            </w:r>
          </w:p>
        </w:tc>
      </w:tr>
      <w:tr w:rsidR="000555A5" w:rsidRPr="000555A5" w14:paraId="7AB887C1" w14:textId="77777777" w:rsidTr="000555A5">
        <w:tblPrEx>
          <w:tblCellMar>
            <w:top w:w="0" w:type="dxa"/>
            <w:bottom w:w="0" w:type="dxa"/>
          </w:tblCellMar>
        </w:tblPrEx>
        <w:tc>
          <w:tcPr>
            <w:tcW w:w="1438" w:type="dxa"/>
            <w:shd w:val="clear" w:color="auto" w:fill="auto"/>
          </w:tcPr>
          <w:p w14:paraId="2B7479D6" w14:textId="13CBE462"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0524C813" w14:textId="100538E1" w:rsidR="000555A5" w:rsidRPr="000555A5" w:rsidRDefault="000555A5" w:rsidP="000555A5">
            <w:pPr>
              <w:spacing w:before="120" w:after="120"/>
              <w:rPr>
                <w:rFonts w:ascii="Arial" w:hAnsi="Arial" w:cs="Arial"/>
                <w:sz w:val="18"/>
              </w:rPr>
            </w:pPr>
            <w:r w:rsidRPr="000555A5">
              <w:rPr>
                <w:rFonts w:ascii="Arial" w:hAnsi="Arial" w:cs="Arial"/>
                <w:sz w:val="18"/>
              </w:rPr>
              <w:t>Recording Mark</w:t>
            </w:r>
          </w:p>
        </w:tc>
        <w:tc>
          <w:tcPr>
            <w:tcW w:w="5752" w:type="dxa"/>
            <w:shd w:val="clear" w:color="auto" w:fill="auto"/>
          </w:tcPr>
          <w:p w14:paraId="4310E89C" w14:textId="3363C8D6" w:rsidR="000555A5" w:rsidRPr="000555A5" w:rsidRDefault="000555A5" w:rsidP="000555A5">
            <w:pPr>
              <w:spacing w:before="120" w:after="120"/>
              <w:rPr>
                <w:rFonts w:ascii="Arial" w:hAnsi="Arial" w:cs="Arial"/>
                <w:sz w:val="18"/>
              </w:rPr>
            </w:pPr>
            <w:r w:rsidRPr="000555A5">
              <w:rPr>
                <w:rFonts w:ascii="Arial" w:hAnsi="Arial" w:cs="Arial"/>
                <w:sz w:val="18"/>
              </w:rPr>
              <w:t>A mark used to record data for scientific purposes.</w:t>
            </w:r>
          </w:p>
        </w:tc>
      </w:tr>
      <w:tr w:rsidR="000555A5" w:rsidRPr="000555A5" w14:paraId="40B3359A" w14:textId="77777777" w:rsidTr="000555A5">
        <w:tblPrEx>
          <w:tblCellMar>
            <w:top w:w="0" w:type="dxa"/>
            <w:bottom w:w="0" w:type="dxa"/>
          </w:tblCellMar>
        </w:tblPrEx>
        <w:tc>
          <w:tcPr>
            <w:tcW w:w="1438" w:type="dxa"/>
            <w:shd w:val="clear" w:color="auto" w:fill="auto"/>
          </w:tcPr>
          <w:p w14:paraId="143CE436" w14:textId="161C7CF5"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7E950E59" w14:textId="5DF273DB" w:rsidR="000555A5" w:rsidRPr="000555A5" w:rsidRDefault="000555A5" w:rsidP="000555A5">
            <w:pPr>
              <w:spacing w:before="120" w:after="120"/>
              <w:rPr>
                <w:rFonts w:ascii="Arial" w:hAnsi="Arial" w:cs="Arial"/>
                <w:sz w:val="18"/>
              </w:rPr>
            </w:pPr>
            <w:r w:rsidRPr="000555A5">
              <w:rPr>
                <w:rFonts w:ascii="Arial" w:hAnsi="Arial" w:cs="Arial"/>
                <w:sz w:val="18"/>
              </w:rPr>
              <w:t>Seaplane Anchorage Mark</w:t>
            </w:r>
          </w:p>
        </w:tc>
        <w:tc>
          <w:tcPr>
            <w:tcW w:w="5752" w:type="dxa"/>
            <w:shd w:val="clear" w:color="auto" w:fill="auto"/>
          </w:tcPr>
          <w:p w14:paraId="1301A212" w14:textId="395382E2"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a seaplane anchorage.</w:t>
            </w:r>
          </w:p>
        </w:tc>
      </w:tr>
      <w:tr w:rsidR="000555A5" w:rsidRPr="000555A5" w14:paraId="665D7869" w14:textId="77777777" w:rsidTr="000555A5">
        <w:tblPrEx>
          <w:tblCellMar>
            <w:top w:w="0" w:type="dxa"/>
            <w:bottom w:w="0" w:type="dxa"/>
          </w:tblCellMar>
        </w:tblPrEx>
        <w:tc>
          <w:tcPr>
            <w:tcW w:w="1438" w:type="dxa"/>
            <w:shd w:val="clear" w:color="auto" w:fill="auto"/>
          </w:tcPr>
          <w:p w14:paraId="361C1D1A" w14:textId="53D0E846"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4C8D0F7E" w14:textId="106BACE9" w:rsidR="000555A5" w:rsidRPr="000555A5" w:rsidRDefault="000555A5" w:rsidP="000555A5">
            <w:pPr>
              <w:spacing w:before="120" w:after="120"/>
              <w:rPr>
                <w:rFonts w:ascii="Arial" w:hAnsi="Arial" w:cs="Arial"/>
                <w:sz w:val="18"/>
              </w:rPr>
            </w:pPr>
            <w:r w:rsidRPr="000555A5">
              <w:rPr>
                <w:rFonts w:ascii="Arial" w:hAnsi="Arial" w:cs="Arial"/>
                <w:sz w:val="18"/>
              </w:rPr>
              <w:t>Recreation Zone Mark</w:t>
            </w:r>
          </w:p>
        </w:tc>
        <w:tc>
          <w:tcPr>
            <w:tcW w:w="5752" w:type="dxa"/>
            <w:shd w:val="clear" w:color="auto" w:fill="auto"/>
          </w:tcPr>
          <w:p w14:paraId="612F15A0" w14:textId="0DD51434"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a recreation zone.</w:t>
            </w:r>
          </w:p>
        </w:tc>
      </w:tr>
      <w:tr w:rsidR="000555A5" w:rsidRPr="000555A5" w14:paraId="205E56AB" w14:textId="77777777" w:rsidTr="000555A5">
        <w:tblPrEx>
          <w:tblCellMar>
            <w:top w:w="0" w:type="dxa"/>
            <w:bottom w:w="0" w:type="dxa"/>
          </w:tblCellMar>
        </w:tblPrEx>
        <w:tc>
          <w:tcPr>
            <w:tcW w:w="1438" w:type="dxa"/>
            <w:shd w:val="clear" w:color="auto" w:fill="auto"/>
          </w:tcPr>
          <w:p w14:paraId="2AE13374" w14:textId="4274D327"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6CACE5C0" w14:textId="16D544DB" w:rsidR="000555A5" w:rsidRPr="000555A5" w:rsidRDefault="000555A5" w:rsidP="000555A5">
            <w:pPr>
              <w:spacing w:before="120" w:after="120"/>
              <w:rPr>
                <w:rFonts w:ascii="Arial" w:hAnsi="Arial" w:cs="Arial"/>
                <w:sz w:val="18"/>
              </w:rPr>
            </w:pPr>
            <w:r w:rsidRPr="000555A5">
              <w:rPr>
                <w:rFonts w:ascii="Arial" w:hAnsi="Arial" w:cs="Arial"/>
                <w:sz w:val="18"/>
              </w:rPr>
              <w:t>Private Mark</w:t>
            </w:r>
          </w:p>
        </w:tc>
        <w:tc>
          <w:tcPr>
            <w:tcW w:w="5752" w:type="dxa"/>
            <w:shd w:val="clear" w:color="auto" w:fill="auto"/>
          </w:tcPr>
          <w:p w14:paraId="0C4A7B06" w14:textId="0EBF3631" w:rsidR="000555A5" w:rsidRPr="000555A5" w:rsidRDefault="000555A5" w:rsidP="000555A5">
            <w:pPr>
              <w:spacing w:before="120" w:after="120"/>
              <w:rPr>
                <w:rFonts w:ascii="Arial" w:hAnsi="Arial" w:cs="Arial"/>
                <w:sz w:val="18"/>
              </w:rPr>
            </w:pPr>
            <w:r w:rsidRPr="000555A5">
              <w:rPr>
                <w:rFonts w:ascii="Arial" w:hAnsi="Arial" w:cs="Arial"/>
                <w:sz w:val="18"/>
              </w:rPr>
              <w:t>A privately maintained mark.</w:t>
            </w:r>
          </w:p>
        </w:tc>
      </w:tr>
      <w:tr w:rsidR="000555A5" w:rsidRPr="000555A5" w14:paraId="2B315C1D" w14:textId="77777777" w:rsidTr="000555A5">
        <w:tblPrEx>
          <w:tblCellMar>
            <w:top w:w="0" w:type="dxa"/>
            <w:bottom w:w="0" w:type="dxa"/>
          </w:tblCellMar>
        </w:tblPrEx>
        <w:tc>
          <w:tcPr>
            <w:tcW w:w="1438" w:type="dxa"/>
            <w:shd w:val="clear" w:color="auto" w:fill="auto"/>
          </w:tcPr>
          <w:p w14:paraId="5E2FAE85" w14:textId="588EA4DB"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4BFE7CCC" w14:textId="73574218" w:rsidR="000555A5" w:rsidRPr="000555A5" w:rsidRDefault="000555A5" w:rsidP="000555A5">
            <w:pPr>
              <w:spacing w:before="120" w:after="120"/>
              <w:rPr>
                <w:rFonts w:ascii="Arial" w:hAnsi="Arial" w:cs="Arial"/>
                <w:sz w:val="18"/>
              </w:rPr>
            </w:pPr>
            <w:r w:rsidRPr="000555A5">
              <w:rPr>
                <w:rFonts w:ascii="Arial" w:hAnsi="Arial" w:cs="Arial"/>
                <w:sz w:val="18"/>
              </w:rPr>
              <w:t>Mooring Mark</w:t>
            </w:r>
          </w:p>
        </w:tc>
        <w:tc>
          <w:tcPr>
            <w:tcW w:w="5752" w:type="dxa"/>
            <w:shd w:val="clear" w:color="auto" w:fill="auto"/>
          </w:tcPr>
          <w:p w14:paraId="2A8E2BC1" w14:textId="758F7911" w:rsidR="000555A5" w:rsidRPr="000555A5" w:rsidRDefault="000555A5" w:rsidP="000555A5">
            <w:pPr>
              <w:spacing w:before="120" w:after="120"/>
              <w:rPr>
                <w:rFonts w:ascii="Arial" w:hAnsi="Arial" w:cs="Arial"/>
                <w:sz w:val="18"/>
              </w:rPr>
            </w:pPr>
            <w:r w:rsidRPr="000555A5">
              <w:rPr>
                <w:rFonts w:ascii="Arial" w:hAnsi="Arial" w:cs="Arial"/>
                <w:sz w:val="18"/>
              </w:rPr>
              <w:t>A mark indicating a mooring or moorings.</w:t>
            </w:r>
          </w:p>
        </w:tc>
      </w:tr>
      <w:tr w:rsidR="000555A5" w:rsidRPr="000555A5" w14:paraId="3C8CE479" w14:textId="77777777" w:rsidTr="000555A5">
        <w:tblPrEx>
          <w:tblCellMar>
            <w:top w:w="0" w:type="dxa"/>
            <w:bottom w:w="0" w:type="dxa"/>
          </w:tblCellMar>
        </w:tblPrEx>
        <w:tc>
          <w:tcPr>
            <w:tcW w:w="1438" w:type="dxa"/>
            <w:shd w:val="clear" w:color="auto" w:fill="auto"/>
          </w:tcPr>
          <w:p w14:paraId="1FA78593" w14:textId="1C24862D"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64F1DC70" w14:textId="403C2FB5" w:rsidR="000555A5" w:rsidRPr="000555A5" w:rsidRDefault="000555A5" w:rsidP="000555A5">
            <w:pPr>
              <w:spacing w:before="120" w:after="120"/>
              <w:rPr>
                <w:rFonts w:ascii="Arial" w:hAnsi="Arial" w:cs="Arial"/>
                <w:sz w:val="18"/>
              </w:rPr>
            </w:pPr>
            <w:r w:rsidRPr="000555A5">
              <w:rPr>
                <w:rFonts w:ascii="Arial" w:hAnsi="Arial" w:cs="Arial"/>
                <w:sz w:val="18"/>
              </w:rPr>
              <w:t>LANBY</w:t>
            </w:r>
          </w:p>
        </w:tc>
        <w:tc>
          <w:tcPr>
            <w:tcW w:w="5752" w:type="dxa"/>
            <w:shd w:val="clear" w:color="auto" w:fill="auto"/>
          </w:tcPr>
          <w:p w14:paraId="1E83ACE7" w14:textId="5FFF17E8" w:rsidR="000555A5" w:rsidRPr="000555A5" w:rsidRDefault="000555A5" w:rsidP="000555A5">
            <w:pPr>
              <w:spacing w:before="120" w:after="120"/>
              <w:rPr>
                <w:rFonts w:ascii="Arial" w:hAnsi="Arial" w:cs="Arial"/>
                <w:sz w:val="18"/>
              </w:rPr>
            </w:pPr>
            <w:r w:rsidRPr="000555A5">
              <w:rPr>
                <w:rFonts w:ascii="Arial" w:hAnsi="Arial" w:cs="Arial"/>
                <w:sz w:val="18"/>
              </w:rPr>
              <w:t>A large buoy designed to take the place of a lightship where construction of an offshore light station is not feasible.</w:t>
            </w:r>
          </w:p>
        </w:tc>
      </w:tr>
      <w:tr w:rsidR="000555A5" w:rsidRPr="000555A5" w14:paraId="42C6A2AD" w14:textId="77777777" w:rsidTr="000555A5">
        <w:tblPrEx>
          <w:tblCellMar>
            <w:top w:w="0" w:type="dxa"/>
            <w:bottom w:w="0" w:type="dxa"/>
          </w:tblCellMar>
        </w:tblPrEx>
        <w:tc>
          <w:tcPr>
            <w:tcW w:w="1438" w:type="dxa"/>
            <w:shd w:val="clear" w:color="auto" w:fill="auto"/>
          </w:tcPr>
          <w:p w14:paraId="0425C589" w14:textId="5845015C"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0373A507" w14:textId="6A521DB5" w:rsidR="000555A5" w:rsidRPr="000555A5" w:rsidRDefault="000555A5" w:rsidP="000555A5">
            <w:pPr>
              <w:spacing w:before="120" w:after="120"/>
              <w:rPr>
                <w:rFonts w:ascii="Arial" w:hAnsi="Arial" w:cs="Arial"/>
                <w:sz w:val="18"/>
              </w:rPr>
            </w:pPr>
            <w:r w:rsidRPr="000555A5">
              <w:rPr>
                <w:rFonts w:ascii="Arial" w:hAnsi="Arial" w:cs="Arial"/>
                <w:sz w:val="18"/>
              </w:rPr>
              <w:t>Leading Mark</w:t>
            </w:r>
          </w:p>
        </w:tc>
        <w:tc>
          <w:tcPr>
            <w:tcW w:w="5752" w:type="dxa"/>
            <w:shd w:val="clear" w:color="auto" w:fill="auto"/>
          </w:tcPr>
          <w:p w14:paraId="733B3E01" w14:textId="6B4A892F" w:rsidR="000555A5" w:rsidRPr="000555A5" w:rsidRDefault="000555A5" w:rsidP="000555A5">
            <w:pPr>
              <w:spacing w:before="120" w:after="120"/>
              <w:rPr>
                <w:rFonts w:ascii="Arial" w:hAnsi="Arial" w:cs="Arial"/>
                <w:sz w:val="18"/>
              </w:rPr>
            </w:pPr>
            <w:r w:rsidRPr="000555A5">
              <w:rPr>
                <w:rFonts w:ascii="Arial" w:hAnsi="Arial" w:cs="Arial"/>
                <w:sz w:val="18"/>
              </w:rPr>
              <w:t>Aids to navigation or other indicators so located as to indicate the path to be followed. Leading marks identify a leading line when they are in transit.</w:t>
            </w:r>
          </w:p>
        </w:tc>
      </w:tr>
      <w:tr w:rsidR="000555A5" w:rsidRPr="000555A5" w14:paraId="5729D339" w14:textId="77777777" w:rsidTr="000555A5">
        <w:tblPrEx>
          <w:tblCellMar>
            <w:top w:w="0" w:type="dxa"/>
            <w:bottom w:w="0" w:type="dxa"/>
          </w:tblCellMar>
        </w:tblPrEx>
        <w:tc>
          <w:tcPr>
            <w:tcW w:w="1438" w:type="dxa"/>
            <w:shd w:val="clear" w:color="auto" w:fill="auto"/>
          </w:tcPr>
          <w:p w14:paraId="595B997E" w14:textId="257DC783"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1D4FF18F" w14:textId="655BB4BE" w:rsidR="000555A5" w:rsidRPr="000555A5" w:rsidRDefault="000555A5" w:rsidP="000555A5">
            <w:pPr>
              <w:spacing w:before="120" w:after="120"/>
              <w:rPr>
                <w:rFonts w:ascii="Arial" w:hAnsi="Arial" w:cs="Arial"/>
                <w:sz w:val="18"/>
              </w:rPr>
            </w:pPr>
            <w:r w:rsidRPr="000555A5">
              <w:rPr>
                <w:rFonts w:ascii="Arial" w:hAnsi="Arial" w:cs="Arial"/>
                <w:sz w:val="18"/>
              </w:rPr>
              <w:t>Measured Distance Mark</w:t>
            </w:r>
          </w:p>
        </w:tc>
        <w:tc>
          <w:tcPr>
            <w:tcW w:w="5752" w:type="dxa"/>
            <w:shd w:val="clear" w:color="auto" w:fill="auto"/>
          </w:tcPr>
          <w:p w14:paraId="6BFCAA9A" w14:textId="0A31DA28" w:rsidR="000555A5" w:rsidRPr="000555A5" w:rsidRDefault="000555A5" w:rsidP="000555A5">
            <w:pPr>
              <w:spacing w:before="120" w:after="120"/>
              <w:rPr>
                <w:rFonts w:ascii="Arial" w:hAnsi="Arial" w:cs="Arial"/>
                <w:sz w:val="18"/>
              </w:rPr>
            </w:pPr>
            <w:r w:rsidRPr="000555A5">
              <w:rPr>
                <w:rFonts w:ascii="Arial" w:hAnsi="Arial" w:cs="Arial"/>
                <w:sz w:val="18"/>
              </w:rPr>
              <w:t>A mark forming part of a transit indicating one end of a measured distance.</w:t>
            </w:r>
          </w:p>
        </w:tc>
      </w:tr>
      <w:tr w:rsidR="000555A5" w:rsidRPr="000555A5" w14:paraId="248D216B" w14:textId="77777777" w:rsidTr="000555A5">
        <w:tblPrEx>
          <w:tblCellMar>
            <w:top w:w="0" w:type="dxa"/>
            <w:bottom w:w="0" w:type="dxa"/>
          </w:tblCellMar>
        </w:tblPrEx>
        <w:tc>
          <w:tcPr>
            <w:tcW w:w="1438" w:type="dxa"/>
            <w:shd w:val="clear" w:color="auto" w:fill="auto"/>
          </w:tcPr>
          <w:p w14:paraId="7A992684" w14:textId="358AF10C"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01FDE297" w14:textId="2E4E1BE6" w:rsidR="000555A5" w:rsidRPr="000555A5" w:rsidRDefault="000555A5" w:rsidP="000555A5">
            <w:pPr>
              <w:spacing w:before="120" w:after="120"/>
              <w:rPr>
                <w:rFonts w:ascii="Arial" w:hAnsi="Arial" w:cs="Arial"/>
                <w:sz w:val="18"/>
              </w:rPr>
            </w:pPr>
            <w:r w:rsidRPr="000555A5">
              <w:rPr>
                <w:rFonts w:ascii="Arial" w:hAnsi="Arial" w:cs="Arial"/>
                <w:sz w:val="18"/>
              </w:rPr>
              <w:t>Notice Mark</w:t>
            </w:r>
          </w:p>
        </w:tc>
        <w:tc>
          <w:tcPr>
            <w:tcW w:w="5752" w:type="dxa"/>
            <w:shd w:val="clear" w:color="auto" w:fill="auto"/>
          </w:tcPr>
          <w:p w14:paraId="33C4EB8C" w14:textId="0591056C" w:rsidR="000555A5" w:rsidRPr="000555A5" w:rsidRDefault="000555A5" w:rsidP="000555A5">
            <w:pPr>
              <w:spacing w:before="120" w:after="120"/>
              <w:rPr>
                <w:rFonts w:ascii="Arial" w:hAnsi="Arial" w:cs="Arial"/>
                <w:sz w:val="18"/>
              </w:rPr>
            </w:pPr>
            <w:r w:rsidRPr="000555A5">
              <w:rPr>
                <w:rFonts w:ascii="Arial" w:hAnsi="Arial" w:cs="Arial"/>
                <w:sz w:val="18"/>
              </w:rPr>
              <w:t>A notice board or sign indicating information to the mariner.</w:t>
            </w:r>
          </w:p>
        </w:tc>
      </w:tr>
      <w:tr w:rsidR="000555A5" w:rsidRPr="000555A5" w14:paraId="7C2A2932" w14:textId="77777777" w:rsidTr="000555A5">
        <w:tblPrEx>
          <w:tblCellMar>
            <w:top w:w="0" w:type="dxa"/>
            <w:bottom w:w="0" w:type="dxa"/>
          </w:tblCellMar>
        </w:tblPrEx>
        <w:tc>
          <w:tcPr>
            <w:tcW w:w="1438" w:type="dxa"/>
            <w:shd w:val="clear" w:color="auto" w:fill="auto"/>
          </w:tcPr>
          <w:p w14:paraId="5547CB41" w14:textId="2789C2EC"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391FA49F" w14:textId="6B07A489" w:rsidR="000555A5" w:rsidRPr="000555A5" w:rsidRDefault="000555A5" w:rsidP="000555A5">
            <w:pPr>
              <w:spacing w:before="120" w:after="120"/>
              <w:rPr>
                <w:rFonts w:ascii="Arial" w:hAnsi="Arial" w:cs="Arial"/>
                <w:sz w:val="18"/>
              </w:rPr>
            </w:pPr>
            <w:r w:rsidRPr="000555A5">
              <w:rPr>
                <w:rFonts w:ascii="Arial" w:hAnsi="Arial" w:cs="Arial"/>
                <w:sz w:val="18"/>
              </w:rPr>
              <w:t>TSS Mark</w:t>
            </w:r>
          </w:p>
        </w:tc>
        <w:tc>
          <w:tcPr>
            <w:tcW w:w="5752" w:type="dxa"/>
            <w:shd w:val="clear" w:color="auto" w:fill="auto"/>
          </w:tcPr>
          <w:p w14:paraId="6608D6ED" w14:textId="1F3FFC94" w:rsidR="000555A5" w:rsidRPr="000555A5" w:rsidRDefault="000555A5" w:rsidP="000555A5">
            <w:pPr>
              <w:spacing w:before="120" w:after="120"/>
              <w:rPr>
                <w:rFonts w:ascii="Arial" w:hAnsi="Arial" w:cs="Arial"/>
                <w:sz w:val="18"/>
              </w:rPr>
            </w:pPr>
            <w:r w:rsidRPr="000555A5">
              <w:rPr>
                <w:rFonts w:ascii="Arial" w:hAnsi="Arial" w:cs="Arial"/>
                <w:sz w:val="18"/>
              </w:rPr>
              <w:t>A mark indicating a Traffic Separation Scheme.</w:t>
            </w:r>
          </w:p>
        </w:tc>
      </w:tr>
      <w:tr w:rsidR="000555A5" w:rsidRPr="000555A5" w14:paraId="6E3EBBA3" w14:textId="77777777" w:rsidTr="000555A5">
        <w:tblPrEx>
          <w:tblCellMar>
            <w:top w:w="0" w:type="dxa"/>
            <w:bottom w:w="0" w:type="dxa"/>
          </w:tblCellMar>
        </w:tblPrEx>
        <w:tc>
          <w:tcPr>
            <w:tcW w:w="1438" w:type="dxa"/>
            <w:shd w:val="clear" w:color="auto" w:fill="auto"/>
          </w:tcPr>
          <w:p w14:paraId="787B60F7" w14:textId="74C98750"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37699B20" w14:textId="72590830" w:rsidR="000555A5" w:rsidRPr="000555A5" w:rsidRDefault="000555A5" w:rsidP="000555A5">
            <w:pPr>
              <w:spacing w:before="120" w:after="120"/>
              <w:rPr>
                <w:rFonts w:ascii="Arial" w:hAnsi="Arial" w:cs="Arial"/>
                <w:sz w:val="18"/>
              </w:rPr>
            </w:pPr>
            <w:r w:rsidRPr="000555A5">
              <w:rPr>
                <w:rFonts w:ascii="Arial" w:hAnsi="Arial" w:cs="Arial"/>
                <w:sz w:val="18"/>
              </w:rPr>
              <w:t>Anchoring Prohibited Mark</w:t>
            </w:r>
          </w:p>
        </w:tc>
        <w:tc>
          <w:tcPr>
            <w:tcW w:w="5752" w:type="dxa"/>
            <w:shd w:val="clear" w:color="auto" w:fill="auto"/>
          </w:tcPr>
          <w:p w14:paraId="24E131C3" w14:textId="5C9C0AA7" w:rsidR="000555A5" w:rsidRPr="000555A5" w:rsidRDefault="000555A5" w:rsidP="000555A5">
            <w:pPr>
              <w:spacing w:before="120" w:after="120"/>
              <w:rPr>
                <w:rFonts w:ascii="Arial" w:hAnsi="Arial" w:cs="Arial"/>
                <w:sz w:val="18"/>
              </w:rPr>
            </w:pPr>
            <w:r w:rsidRPr="000555A5">
              <w:rPr>
                <w:rFonts w:ascii="Arial" w:hAnsi="Arial" w:cs="Arial"/>
                <w:sz w:val="18"/>
              </w:rPr>
              <w:t>A mark indicating an anchoring prohibited area.</w:t>
            </w:r>
          </w:p>
        </w:tc>
      </w:tr>
      <w:tr w:rsidR="000555A5" w:rsidRPr="000555A5" w14:paraId="22BD7F29" w14:textId="77777777" w:rsidTr="000555A5">
        <w:tblPrEx>
          <w:tblCellMar>
            <w:top w:w="0" w:type="dxa"/>
            <w:bottom w:w="0" w:type="dxa"/>
          </w:tblCellMar>
        </w:tblPrEx>
        <w:tc>
          <w:tcPr>
            <w:tcW w:w="1438" w:type="dxa"/>
            <w:shd w:val="clear" w:color="auto" w:fill="auto"/>
          </w:tcPr>
          <w:p w14:paraId="77B14616" w14:textId="69519430"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6E31B869" w14:textId="79AEE860" w:rsidR="000555A5" w:rsidRPr="000555A5" w:rsidRDefault="000555A5" w:rsidP="000555A5">
            <w:pPr>
              <w:spacing w:before="120" w:after="120"/>
              <w:rPr>
                <w:rFonts w:ascii="Arial" w:hAnsi="Arial" w:cs="Arial"/>
                <w:sz w:val="18"/>
              </w:rPr>
            </w:pPr>
            <w:r w:rsidRPr="000555A5">
              <w:rPr>
                <w:rFonts w:ascii="Arial" w:hAnsi="Arial" w:cs="Arial"/>
                <w:sz w:val="18"/>
              </w:rPr>
              <w:t>Berthing Prohibited Mark</w:t>
            </w:r>
          </w:p>
        </w:tc>
        <w:tc>
          <w:tcPr>
            <w:tcW w:w="5752" w:type="dxa"/>
            <w:shd w:val="clear" w:color="auto" w:fill="auto"/>
          </w:tcPr>
          <w:p w14:paraId="47B26AF1" w14:textId="46159D24" w:rsidR="000555A5" w:rsidRPr="000555A5" w:rsidRDefault="000555A5" w:rsidP="000555A5">
            <w:pPr>
              <w:spacing w:before="120" w:after="120"/>
              <w:rPr>
                <w:rFonts w:ascii="Arial" w:hAnsi="Arial" w:cs="Arial"/>
                <w:sz w:val="18"/>
              </w:rPr>
            </w:pPr>
            <w:r w:rsidRPr="000555A5">
              <w:rPr>
                <w:rFonts w:ascii="Arial" w:hAnsi="Arial" w:cs="Arial"/>
                <w:sz w:val="18"/>
              </w:rPr>
              <w:t>A mark indicating that berthing is prohibited.</w:t>
            </w:r>
          </w:p>
        </w:tc>
      </w:tr>
      <w:tr w:rsidR="000555A5" w:rsidRPr="000555A5" w14:paraId="379C04A4" w14:textId="77777777" w:rsidTr="000555A5">
        <w:tblPrEx>
          <w:tblCellMar>
            <w:top w:w="0" w:type="dxa"/>
            <w:bottom w:w="0" w:type="dxa"/>
          </w:tblCellMar>
        </w:tblPrEx>
        <w:tc>
          <w:tcPr>
            <w:tcW w:w="1438" w:type="dxa"/>
            <w:shd w:val="clear" w:color="auto" w:fill="auto"/>
          </w:tcPr>
          <w:p w14:paraId="5AC4190A" w14:textId="463A4811"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4616DA2B" w14:textId="44EB93C9" w:rsidR="000555A5" w:rsidRPr="000555A5" w:rsidRDefault="000555A5" w:rsidP="000555A5">
            <w:pPr>
              <w:spacing w:before="120" w:after="120"/>
              <w:rPr>
                <w:rFonts w:ascii="Arial" w:hAnsi="Arial" w:cs="Arial"/>
                <w:sz w:val="18"/>
              </w:rPr>
            </w:pPr>
            <w:r w:rsidRPr="000555A5">
              <w:rPr>
                <w:rFonts w:ascii="Arial" w:hAnsi="Arial" w:cs="Arial"/>
                <w:sz w:val="18"/>
              </w:rPr>
              <w:t>Overtaking Prohibited Mark</w:t>
            </w:r>
          </w:p>
        </w:tc>
        <w:tc>
          <w:tcPr>
            <w:tcW w:w="5752" w:type="dxa"/>
            <w:shd w:val="clear" w:color="auto" w:fill="auto"/>
          </w:tcPr>
          <w:p w14:paraId="75AAE18E" w14:textId="1C91572B" w:rsidR="000555A5" w:rsidRPr="000555A5" w:rsidRDefault="000555A5" w:rsidP="000555A5">
            <w:pPr>
              <w:spacing w:before="120" w:after="120"/>
              <w:rPr>
                <w:rFonts w:ascii="Arial" w:hAnsi="Arial" w:cs="Arial"/>
                <w:sz w:val="18"/>
              </w:rPr>
            </w:pPr>
            <w:r w:rsidRPr="000555A5">
              <w:rPr>
                <w:rFonts w:ascii="Arial" w:hAnsi="Arial" w:cs="Arial"/>
                <w:sz w:val="18"/>
              </w:rPr>
              <w:t>A mark indicating that overtaking is prohibited.</w:t>
            </w:r>
          </w:p>
        </w:tc>
      </w:tr>
      <w:tr w:rsidR="000555A5" w:rsidRPr="000555A5" w14:paraId="45C418CA" w14:textId="77777777" w:rsidTr="000555A5">
        <w:tblPrEx>
          <w:tblCellMar>
            <w:top w:w="0" w:type="dxa"/>
            <w:bottom w:w="0" w:type="dxa"/>
          </w:tblCellMar>
        </w:tblPrEx>
        <w:tc>
          <w:tcPr>
            <w:tcW w:w="1438" w:type="dxa"/>
            <w:shd w:val="clear" w:color="auto" w:fill="auto"/>
          </w:tcPr>
          <w:p w14:paraId="776ACB63" w14:textId="0EC9DB99"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2222ED08" w14:textId="70FA414A" w:rsidR="000555A5" w:rsidRPr="000555A5" w:rsidRDefault="000555A5" w:rsidP="000555A5">
            <w:pPr>
              <w:spacing w:before="120" w:after="120"/>
              <w:rPr>
                <w:rFonts w:ascii="Arial" w:hAnsi="Arial" w:cs="Arial"/>
                <w:sz w:val="18"/>
              </w:rPr>
            </w:pPr>
            <w:r w:rsidRPr="000555A5">
              <w:rPr>
                <w:rFonts w:ascii="Arial" w:hAnsi="Arial" w:cs="Arial"/>
                <w:sz w:val="18"/>
              </w:rPr>
              <w:t>Two-Way Traffic Prohibited Mark</w:t>
            </w:r>
          </w:p>
        </w:tc>
        <w:tc>
          <w:tcPr>
            <w:tcW w:w="5752" w:type="dxa"/>
            <w:shd w:val="clear" w:color="auto" w:fill="auto"/>
          </w:tcPr>
          <w:p w14:paraId="332C4E49" w14:textId="4BA7A360" w:rsidR="000555A5" w:rsidRPr="000555A5" w:rsidRDefault="000555A5" w:rsidP="000555A5">
            <w:pPr>
              <w:spacing w:before="120" w:after="120"/>
              <w:rPr>
                <w:rFonts w:ascii="Arial" w:hAnsi="Arial" w:cs="Arial"/>
                <w:sz w:val="18"/>
              </w:rPr>
            </w:pPr>
            <w:r w:rsidRPr="000555A5">
              <w:rPr>
                <w:rFonts w:ascii="Arial" w:hAnsi="Arial" w:cs="Arial"/>
                <w:sz w:val="18"/>
              </w:rPr>
              <w:t>A mark indicating a one-way route.</w:t>
            </w:r>
          </w:p>
        </w:tc>
      </w:tr>
      <w:tr w:rsidR="000555A5" w:rsidRPr="000555A5" w14:paraId="110614B5" w14:textId="77777777" w:rsidTr="000555A5">
        <w:tblPrEx>
          <w:tblCellMar>
            <w:top w:w="0" w:type="dxa"/>
            <w:bottom w:w="0" w:type="dxa"/>
          </w:tblCellMar>
        </w:tblPrEx>
        <w:tc>
          <w:tcPr>
            <w:tcW w:w="1438" w:type="dxa"/>
            <w:shd w:val="clear" w:color="auto" w:fill="auto"/>
          </w:tcPr>
          <w:p w14:paraId="0EF7E829" w14:textId="79337E80"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1B0218EC" w14:textId="4788F287" w:rsidR="000555A5" w:rsidRPr="000555A5" w:rsidRDefault="000555A5" w:rsidP="000555A5">
            <w:pPr>
              <w:spacing w:before="120" w:after="120"/>
              <w:rPr>
                <w:rFonts w:ascii="Arial" w:hAnsi="Arial" w:cs="Arial"/>
                <w:sz w:val="18"/>
              </w:rPr>
            </w:pPr>
            <w:r w:rsidRPr="000555A5">
              <w:rPr>
                <w:rFonts w:ascii="Arial" w:hAnsi="Arial" w:cs="Arial"/>
                <w:sz w:val="18"/>
              </w:rPr>
              <w:t>Reduced Wake Mark</w:t>
            </w:r>
          </w:p>
        </w:tc>
        <w:tc>
          <w:tcPr>
            <w:tcW w:w="5752" w:type="dxa"/>
            <w:shd w:val="clear" w:color="auto" w:fill="auto"/>
          </w:tcPr>
          <w:p w14:paraId="65D3FFB8" w14:textId="6BCD12F6" w:rsidR="000555A5" w:rsidRPr="000555A5" w:rsidRDefault="000555A5" w:rsidP="000555A5">
            <w:pPr>
              <w:spacing w:before="120" w:after="120"/>
              <w:rPr>
                <w:rFonts w:ascii="Arial" w:hAnsi="Arial" w:cs="Arial"/>
                <w:sz w:val="18"/>
              </w:rPr>
            </w:pPr>
            <w:r w:rsidRPr="000555A5">
              <w:rPr>
                <w:rFonts w:ascii="Arial" w:hAnsi="Arial" w:cs="Arial"/>
                <w:sz w:val="18"/>
              </w:rPr>
              <w:t>A mark indicating that vessels must not generate excessive wake.</w:t>
            </w:r>
          </w:p>
        </w:tc>
      </w:tr>
      <w:tr w:rsidR="000555A5" w:rsidRPr="000555A5" w14:paraId="453D6DF0" w14:textId="77777777" w:rsidTr="000555A5">
        <w:tblPrEx>
          <w:tblCellMar>
            <w:top w:w="0" w:type="dxa"/>
            <w:bottom w:w="0" w:type="dxa"/>
          </w:tblCellMar>
        </w:tblPrEx>
        <w:tc>
          <w:tcPr>
            <w:tcW w:w="1438" w:type="dxa"/>
            <w:shd w:val="clear" w:color="auto" w:fill="auto"/>
          </w:tcPr>
          <w:p w14:paraId="31551595" w14:textId="355D531D"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65C23F9A" w14:textId="584A612A" w:rsidR="000555A5" w:rsidRPr="000555A5" w:rsidRDefault="000555A5" w:rsidP="000555A5">
            <w:pPr>
              <w:spacing w:before="120" w:after="120"/>
              <w:rPr>
                <w:rFonts w:ascii="Arial" w:hAnsi="Arial" w:cs="Arial"/>
                <w:sz w:val="18"/>
              </w:rPr>
            </w:pPr>
            <w:r w:rsidRPr="000555A5">
              <w:rPr>
                <w:rFonts w:ascii="Arial" w:hAnsi="Arial" w:cs="Arial"/>
                <w:sz w:val="18"/>
              </w:rPr>
              <w:t>Speed Limit Mark</w:t>
            </w:r>
          </w:p>
        </w:tc>
        <w:tc>
          <w:tcPr>
            <w:tcW w:w="5752" w:type="dxa"/>
            <w:shd w:val="clear" w:color="auto" w:fill="auto"/>
          </w:tcPr>
          <w:p w14:paraId="21E0B99D" w14:textId="387E7C19" w:rsidR="000555A5" w:rsidRPr="000555A5" w:rsidRDefault="000555A5" w:rsidP="000555A5">
            <w:pPr>
              <w:spacing w:before="120" w:after="120"/>
              <w:rPr>
                <w:rFonts w:ascii="Arial" w:hAnsi="Arial" w:cs="Arial"/>
                <w:sz w:val="18"/>
              </w:rPr>
            </w:pPr>
            <w:r w:rsidRPr="000555A5">
              <w:rPr>
                <w:rFonts w:ascii="Arial" w:hAnsi="Arial" w:cs="Arial"/>
                <w:sz w:val="18"/>
              </w:rPr>
              <w:t>A mark indicating that a speed limit applies.</w:t>
            </w:r>
          </w:p>
        </w:tc>
      </w:tr>
      <w:tr w:rsidR="000555A5" w:rsidRPr="000555A5" w14:paraId="78493476" w14:textId="77777777" w:rsidTr="000555A5">
        <w:tblPrEx>
          <w:tblCellMar>
            <w:top w:w="0" w:type="dxa"/>
            <w:bottom w:w="0" w:type="dxa"/>
          </w:tblCellMar>
        </w:tblPrEx>
        <w:tc>
          <w:tcPr>
            <w:tcW w:w="1438" w:type="dxa"/>
            <w:shd w:val="clear" w:color="auto" w:fill="auto"/>
          </w:tcPr>
          <w:p w14:paraId="60AF68FA" w14:textId="676B9DE0"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77352CE6" w14:textId="26948F91" w:rsidR="000555A5" w:rsidRPr="000555A5" w:rsidRDefault="000555A5" w:rsidP="000555A5">
            <w:pPr>
              <w:spacing w:before="120" w:after="120"/>
              <w:rPr>
                <w:rFonts w:ascii="Arial" w:hAnsi="Arial" w:cs="Arial"/>
                <w:sz w:val="18"/>
              </w:rPr>
            </w:pPr>
            <w:r w:rsidRPr="000555A5">
              <w:rPr>
                <w:rFonts w:ascii="Arial" w:hAnsi="Arial" w:cs="Arial"/>
                <w:sz w:val="18"/>
              </w:rPr>
              <w:t>Stop Mark</w:t>
            </w:r>
          </w:p>
        </w:tc>
        <w:tc>
          <w:tcPr>
            <w:tcW w:w="5752" w:type="dxa"/>
            <w:shd w:val="clear" w:color="auto" w:fill="auto"/>
          </w:tcPr>
          <w:p w14:paraId="6E27648C" w14:textId="2C546473" w:rsidR="000555A5" w:rsidRPr="000555A5" w:rsidRDefault="000555A5" w:rsidP="000555A5">
            <w:pPr>
              <w:spacing w:before="120" w:after="120"/>
              <w:rPr>
                <w:rFonts w:ascii="Arial" w:hAnsi="Arial" w:cs="Arial"/>
                <w:sz w:val="18"/>
              </w:rPr>
            </w:pPr>
            <w:r w:rsidRPr="000555A5">
              <w:rPr>
                <w:rFonts w:ascii="Arial" w:hAnsi="Arial" w:cs="Arial"/>
                <w:sz w:val="18"/>
              </w:rPr>
              <w:t>A mark indicating the place where the bow of a ship must stop when traffic lights show red.</w:t>
            </w:r>
          </w:p>
        </w:tc>
      </w:tr>
      <w:tr w:rsidR="000555A5" w:rsidRPr="000555A5" w14:paraId="0DAFF349" w14:textId="77777777" w:rsidTr="000555A5">
        <w:tblPrEx>
          <w:tblCellMar>
            <w:top w:w="0" w:type="dxa"/>
            <w:bottom w:w="0" w:type="dxa"/>
          </w:tblCellMar>
        </w:tblPrEx>
        <w:tc>
          <w:tcPr>
            <w:tcW w:w="1438" w:type="dxa"/>
            <w:shd w:val="clear" w:color="auto" w:fill="auto"/>
          </w:tcPr>
          <w:p w14:paraId="2B6E7866" w14:textId="3C9E6126"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4CBFEECD" w14:textId="2301D2B0" w:rsidR="000555A5" w:rsidRPr="000555A5" w:rsidRDefault="000555A5" w:rsidP="000555A5">
            <w:pPr>
              <w:spacing w:before="120" w:after="120"/>
              <w:rPr>
                <w:rFonts w:ascii="Arial" w:hAnsi="Arial" w:cs="Arial"/>
                <w:sz w:val="18"/>
              </w:rPr>
            </w:pPr>
            <w:r w:rsidRPr="000555A5">
              <w:rPr>
                <w:rFonts w:ascii="Arial" w:hAnsi="Arial" w:cs="Arial"/>
                <w:sz w:val="18"/>
              </w:rPr>
              <w:t>General Warning Mark</w:t>
            </w:r>
          </w:p>
        </w:tc>
        <w:tc>
          <w:tcPr>
            <w:tcW w:w="5752" w:type="dxa"/>
            <w:shd w:val="clear" w:color="auto" w:fill="auto"/>
          </w:tcPr>
          <w:p w14:paraId="21031100" w14:textId="17FC6249" w:rsidR="000555A5" w:rsidRPr="000555A5" w:rsidRDefault="000555A5" w:rsidP="000555A5">
            <w:pPr>
              <w:spacing w:before="120" w:after="120"/>
              <w:rPr>
                <w:rFonts w:ascii="Arial" w:hAnsi="Arial" w:cs="Arial"/>
                <w:sz w:val="18"/>
              </w:rPr>
            </w:pPr>
            <w:r w:rsidRPr="000555A5">
              <w:rPr>
                <w:rFonts w:ascii="Arial" w:hAnsi="Arial" w:cs="Arial"/>
                <w:sz w:val="18"/>
              </w:rPr>
              <w:t>A mark indicating that special caution must be exercised in the vicinity of the mark.</w:t>
            </w:r>
          </w:p>
        </w:tc>
      </w:tr>
      <w:tr w:rsidR="000555A5" w:rsidRPr="000555A5" w14:paraId="2925D0E3" w14:textId="77777777" w:rsidTr="000555A5">
        <w:tblPrEx>
          <w:tblCellMar>
            <w:top w:w="0" w:type="dxa"/>
            <w:bottom w:w="0" w:type="dxa"/>
          </w:tblCellMar>
        </w:tblPrEx>
        <w:tc>
          <w:tcPr>
            <w:tcW w:w="1438" w:type="dxa"/>
            <w:shd w:val="clear" w:color="auto" w:fill="auto"/>
          </w:tcPr>
          <w:p w14:paraId="3214F988" w14:textId="485354C6"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7A5C90E0" w14:textId="3FE809FE" w:rsidR="000555A5" w:rsidRPr="000555A5" w:rsidRDefault="000555A5" w:rsidP="000555A5">
            <w:pPr>
              <w:spacing w:before="120" w:after="120"/>
              <w:rPr>
                <w:rFonts w:ascii="Arial" w:hAnsi="Arial" w:cs="Arial"/>
                <w:sz w:val="18"/>
              </w:rPr>
            </w:pPr>
            <w:r w:rsidRPr="000555A5">
              <w:rPr>
                <w:rFonts w:ascii="Arial" w:hAnsi="Arial" w:cs="Arial"/>
                <w:sz w:val="18"/>
              </w:rPr>
              <w:t>Sound Ship's Siren Mark</w:t>
            </w:r>
          </w:p>
        </w:tc>
        <w:tc>
          <w:tcPr>
            <w:tcW w:w="5752" w:type="dxa"/>
            <w:shd w:val="clear" w:color="auto" w:fill="auto"/>
          </w:tcPr>
          <w:p w14:paraId="7B8E9CE4" w14:textId="43D43BDA" w:rsidR="000555A5" w:rsidRPr="000555A5" w:rsidRDefault="000555A5" w:rsidP="000555A5">
            <w:pPr>
              <w:spacing w:before="120" w:after="120"/>
              <w:rPr>
                <w:rFonts w:ascii="Arial" w:hAnsi="Arial" w:cs="Arial"/>
                <w:sz w:val="18"/>
              </w:rPr>
            </w:pPr>
            <w:r w:rsidRPr="000555A5">
              <w:rPr>
                <w:rFonts w:ascii="Arial" w:hAnsi="Arial" w:cs="Arial"/>
                <w:sz w:val="18"/>
              </w:rPr>
              <w:t>A mark indicating that a ship should sound its siren or horn.</w:t>
            </w:r>
          </w:p>
        </w:tc>
      </w:tr>
      <w:tr w:rsidR="000555A5" w:rsidRPr="000555A5" w14:paraId="61A23BD8" w14:textId="77777777" w:rsidTr="000555A5">
        <w:tblPrEx>
          <w:tblCellMar>
            <w:top w:w="0" w:type="dxa"/>
            <w:bottom w:w="0" w:type="dxa"/>
          </w:tblCellMar>
        </w:tblPrEx>
        <w:tc>
          <w:tcPr>
            <w:tcW w:w="1438" w:type="dxa"/>
            <w:shd w:val="clear" w:color="auto" w:fill="auto"/>
          </w:tcPr>
          <w:p w14:paraId="2ACB6A42" w14:textId="4008E739"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2F556806" w14:textId="309B450F" w:rsidR="000555A5" w:rsidRPr="000555A5" w:rsidRDefault="000555A5" w:rsidP="000555A5">
            <w:pPr>
              <w:spacing w:before="120" w:after="120"/>
              <w:rPr>
                <w:rFonts w:ascii="Arial" w:hAnsi="Arial" w:cs="Arial"/>
                <w:sz w:val="18"/>
              </w:rPr>
            </w:pPr>
            <w:r w:rsidRPr="000555A5">
              <w:rPr>
                <w:rFonts w:ascii="Arial" w:hAnsi="Arial" w:cs="Arial"/>
                <w:sz w:val="18"/>
              </w:rPr>
              <w:t>Restricted Vertical Clearance Mark</w:t>
            </w:r>
          </w:p>
        </w:tc>
        <w:tc>
          <w:tcPr>
            <w:tcW w:w="5752" w:type="dxa"/>
            <w:shd w:val="clear" w:color="auto" w:fill="auto"/>
          </w:tcPr>
          <w:p w14:paraId="23788565" w14:textId="4FB511A3" w:rsidR="000555A5" w:rsidRPr="000555A5" w:rsidRDefault="000555A5" w:rsidP="000555A5">
            <w:pPr>
              <w:spacing w:before="120" w:after="120"/>
              <w:rPr>
                <w:rFonts w:ascii="Arial" w:hAnsi="Arial" w:cs="Arial"/>
                <w:sz w:val="18"/>
              </w:rPr>
            </w:pPr>
            <w:r w:rsidRPr="000555A5">
              <w:rPr>
                <w:rFonts w:ascii="Arial" w:hAnsi="Arial" w:cs="Arial"/>
                <w:sz w:val="18"/>
              </w:rPr>
              <w:t>A mark indicating the minimum vertical space available for passage.</w:t>
            </w:r>
          </w:p>
        </w:tc>
      </w:tr>
      <w:tr w:rsidR="000555A5" w:rsidRPr="000555A5" w14:paraId="3D2F4E8A" w14:textId="77777777" w:rsidTr="000555A5">
        <w:tblPrEx>
          <w:tblCellMar>
            <w:top w:w="0" w:type="dxa"/>
            <w:bottom w:w="0" w:type="dxa"/>
          </w:tblCellMar>
        </w:tblPrEx>
        <w:tc>
          <w:tcPr>
            <w:tcW w:w="1438" w:type="dxa"/>
            <w:shd w:val="clear" w:color="auto" w:fill="auto"/>
          </w:tcPr>
          <w:p w14:paraId="27DECA9A" w14:textId="7072751A"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47A90F67" w14:textId="72034CF2" w:rsidR="000555A5" w:rsidRPr="000555A5" w:rsidRDefault="000555A5" w:rsidP="000555A5">
            <w:pPr>
              <w:spacing w:before="120" w:after="120"/>
              <w:rPr>
                <w:rFonts w:ascii="Arial" w:hAnsi="Arial" w:cs="Arial"/>
                <w:sz w:val="18"/>
              </w:rPr>
            </w:pPr>
            <w:r w:rsidRPr="000555A5">
              <w:rPr>
                <w:rFonts w:ascii="Arial" w:hAnsi="Arial" w:cs="Arial"/>
                <w:sz w:val="18"/>
              </w:rPr>
              <w:t>Maximum Vessel's Draught Mark</w:t>
            </w:r>
          </w:p>
        </w:tc>
        <w:tc>
          <w:tcPr>
            <w:tcW w:w="5752" w:type="dxa"/>
            <w:shd w:val="clear" w:color="auto" w:fill="auto"/>
          </w:tcPr>
          <w:p w14:paraId="4BBA17C9" w14:textId="03ABCC57" w:rsidR="000555A5" w:rsidRPr="000555A5" w:rsidRDefault="000555A5" w:rsidP="000555A5">
            <w:pPr>
              <w:spacing w:before="120" w:after="120"/>
              <w:rPr>
                <w:rFonts w:ascii="Arial" w:hAnsi="Arial" w:cs="Arial"/>
                <w:sz w:val="18"/>
              </w:rPr>
            </w:pPr>
            <w:r w:rsidRPr="000555A5">
              <w:rPr>
                <w:rFonts w:ascii="Arial" w:hAnsi="Arial" w:cs="Arial"/>
                <w:sz w:val="18"/>
              </w:rPr>
              <w:t>A mark indicating the maximum draught of vessel permitted.</w:t>
            </w:r>
          </w:p>
        </w:tc>
      </w:tr>
      <w:tr w:rsidR="000555A5" w:rsidRPr="000555A5" w14:paraId="61486623" w14:textId="77777777" w:rsidTr="000555A5">
        <w:tblPrEx>
          <w:tblCellMar>
            <w:top w:w="0" w:type="dxa"/>
            <w:bottom w:w="0" w:type="dxa"/>
          </w:tblCellMar>
        </w:tblPrEx>
        <w:tc>
          <w:tcPr>
            <w:tcW w:w="1438" w:type="dxa"/>
            <w:shd w:val="clear" w:color="auto" w:fill="auto"/>
          </w:tcPr>
          <w:p w14:paraId="5AE4D9C6" w14:textId="70CAD2C9"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05C78081" w14:textId="3005572A" w:rsidR="000555A5" w:rsidRPr="000555A5" w:rsidRDefault="000555A5" w:rsidP="000555A5">
            <w:pPr>
              <w:spacing w:before="120" w:after="120"/>
              <w:rPr>
                <w:rFonts w:ascii="Arial" w:hAnsi="Arial" w:cs="Arial"/>
                <w:sz w:val="18"/>
              </w:rPr>
            </w:pPr>
            <w:r w:rsidRPr="000555A5">
              <w:rPr>
                <w:rFonts w:ascii="Arial" w:hAnsi="Arial" w:cs="Arial"/>
                <w:sz w:val="18"/>
              </w:rPr>
              <w:t>Restricted Horizontal Clearance Mark</w:t>
            </w:r>
          </w:p>
        </w:tc>
        <w:tc>
          <w:tcPr>
            <w:tcW w:w="5752" w:type="dxa"/>
            <w:shd w:val="clear" w:color="auto" w:fill="auto"/>
          </w:tcPr>
          <w:p w14:paraId="5259FCE9" w14:textId="57EDC0B2" w:rsidR="000555A5" w:rsidRPr="000555A5" w:rsidRDefault="000555A5" w:rsidP="000555A5">
            <w:pPr>
              <w:spacing w:before="120" w:after="120"/>
              <w:rPr>
                <w:rFonts w:ascii="Arial" w:hAnsi="Arial" w:cs="Arial"/>
                <w:sz w:val="18"/>
              </w:rPr>
            </w:pPr>
            <w:r w:rsidRPr="000555A5">
              <w:rPr>
                <w:rFonts w:ascii="Arial" w:hAnsi="Arial" w:cs="Arial"/>
                <w:sz w:val="18"/>
              </w:rPr>
              <w:t>A mark indicating the minimum horizontal space available for passage.</w:t>
            </w:r>
          </w:p>
        </w:tc>
      </w:tr>
      <w:tr w:rsidR="000555A5" w:rsidRPr="000555A5" w14:paraId="206F2DBA" w14:textId="77777777" w:rsidTr="000555A5">
        <w:tblPrEx>
          <w:tblCellMar>
            <w:top w:w="0" w:type="dxa"/>
            <w:bottom w:w="0" w:type="dxa"/>
          </w:tblCellMar>
        </w:tblPrEx>
        <w:tc>
          <w:tcPr>
            <w:tcW w:w="1438" w:type="dxa"/>
            <w:shd w:val="clear" w:color="auto" w:fill="auto"/>
          </w:tcPr>
          <w:p w14:paraId="31833158" w14:textId="57064FB8"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1AD238A0" w14:textId="282D24A1" w:rsidR="000555A5" w:rsidRPr="000555A5" w:rsidRDefault="000555A5" w:rsidP="000555A5">
            <w:pPr>
              <w:spacing w:before="120" w:after="120"/>
              <w:rPr>
                <w:rFonts w:ascii="Arial" w:hAnsi="Arial" w:cs="Arial"/>
                <w:sz w:val="18"/>
              </w:rPr>
            </w:pPr>
            <w:r w:rsidRPr="000555A5">
              <w:rPr>
                <w:rFonts w:ascii="Arial" w:hAnsi="Arial" w:cs="Arial"/>
                <w:sz w:val="18"/>
              </w:rPr>
              <w:t>Strong Current Warning Mark</w:t>
            </w:r>
          </w:p>
        </w:tc>
        <w:tc>
          <w:tcPr>
            <w:tcW w:w="5752" w:type="dxa"/>
            <w:shd w:val="clear" w:color="auto" w:fill="auto"/>
          </w:tcPr>
          <w:p w14:paraId="7C674280" w14:textId="66E305B5" w:rsidR="000555A5" w:rsidRPr="000555A5" w:rsidRDefault="000555A5" w:rsidP="000555A5">
            <w:pPr>
              <w:spacing w:before="120" w:after="120"/>
              <w:rPr>
                <w:rFonts w:ascii="Arial" w:hAnsi="Arial" w:cs="Arial"/>
                <w:sz w:val="18"/>
              </w:rPr>
            </w:pPr>
            <w:r w:rsidRPr="000555A5">
              <w:rPr>
                <w:rFonts w:ascii="Arial" w:hAnsi="Arial" w:cs="Arial"/>
                <w:sz w:val="18"/>
              </w:rPr>
              <w:t>A mark warning of strong currents.</w:t>
            </w:r>
          </w:p>
        </w:tc>
      </w:tr>
      <w:tr w:rsidR="000555A5" w:rsidRPr="000555A5" w14:paraId="3CF11351" w14:textId="77777777" w:rsidTr="000555A5">
        <w:tblPrEx>
          <w:tblCellMar>
            <w:top w:w="0" w:type="dxa"/>
            <w:bottom w:w="0" w:type="dxa"/>
          </w:tblCellMar>
        </w:tblPrEx>
        <w:tc>
          <w:tcPr>
            <w:tcW w:w="1438" w:type="dxa"/>
            <w:shd w:val="clear" w:color="auto" w:fill="auto"/>
          </w:tcPr>
          <w:p w14:paraId="6439F8C8" w14:textId="2E5EED10"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5E4A0FB5" w14:textId="0AB93F67" w:rsidR="000555A5" w:rsidRPr="000555A5" w:rsidRDefault="000555A5" w:rsidP="000555A5">
            <w:pPr>
              <w:spacing w:before="120" w:after="120"/>
              <w:rPr>
                <w:rFonts w:ascii="Arial" w:hAnsi="Arial" w:cs="Arial"/>
                <w:sz w:val="18"/>
              </w:rPr>
            </w:pPr>
            <w:r w:rsidRPr="000555A5">
              <w:rPr>
                <w:rFonts w:ascii="Arial" w:hAnsi="Arial" w:cs="Arial"/>
                <w:sz w:val="18"/>
              </w:rPr>
              <w:t>Berthing Permitted Mark</w:t>
            </w:r>
          </w:p>
        </w:tc>
        <w:tc>
          <w:tcPr>
            <w:tcW w:w="5752" w:type="dxa"/>
            <w:shd w:val="clear" w:color="auto" w:fill="auto"/>
          </w:tcPr>
          <w:p w14:paraId="73486FAC" w14:textId="7FC21BEB" w:rsidR="000555A5" w:rsidRPr="000555A5" w:rsidRDefault="000555A5" w:rsidP="000555A5">
            <w:pPr>
              <w:spacing w:before="120" w:after="120"/>
              <w:rPr>
                <w:rFonts w:ascii="Arial" w:hAnsi="Arial" w:cs="Arial"/>
                <w:sz w:val="18"/>
              </w:rPr>
            </w:pPr>
            <w:r w:rsidRPr="000555A5">
              <w:rPr>
                <w:rFonts w:ascii="Arial" w:hAnsi="Arial" w:cs="Arial"/>
                <w:sz w:val="18"/>
              </w:rPr>
              <w:t>A mark indicating that berthing is allowed.</w:t>
            </w:r>
          </w:p>
        </w:tc>
      </w:tr>
      <w:tr w:rsidR="000555A5" w:rsidRPr="000555A5" w14:paraId="6CCF8787" w14:textId="77777777" w:rsidTr="000555A5">
        <w:tblPrEx>
          <w:tblCellMar>
            <w:top w:w="0" w:type="dxa"/>
            <w:bottom w:w="0" w:type="dxa"/>
          </w:tblCellMar>
        </w:tblPrEx>
        <w:tc>
          <w:tcPr>
            <w:tcW w:w="1438" w:type="dxa"/>
            <w:shd w:val="clear" w:color="auto" w:fill="auto"/>
          </w:tcPr>
          <w:p w14:paraId="077EF1C1" w14:textId="54B60DD7" w:rsidR="000555A5" w:rsidRPr="000555A5" w:rsidRDefault="000555A5" w:rsidP="000555A5">
            <w:pPr>
              <w:spacing w:before="120" w:after="120"/>
              <w:rPr>
                <w:rFonts w:ascii="Arial" w:hAnsi="Arial" w:cs="Arial"/>
                <w:sz w:val="18"/>
              </w:rPr>
            </w:pPr>
            <w:r w:rsidRPr="000555A5">
              <w:rPr>
                <w:rFonts w:ascii="Arial" w:hAnsi="Arial" w:cs="Arial"/>
                <w:sz w:val="18"/>
              </w:rPr>
              <w:t>34</w:t>
            </w:r>
          </w:p>
        </w:tc>
        <w:tc>
          <w:tcPr>
            <w:tcW w:w="2876" w:type="dxa"/>
            <w:shd w:val="clear" w:color="auto" w:fill="auto"/>
          </w:tcPr>
          <w:p w14:paraId="133A6E96" w14:textId="673DDA87" w:rsidR="000555A5" w:rsidRPr="000555A5" w:rsidRDefault="000555A5" w:rsidP="000555A5">
            <w:pPr>
              <w:spacing w:before="120" w:after="120"/>
              <w:rPr>
                <w:rFonts w:ascii="Arial" w:hAnsi="Arial" w:cs="Arial"/>
                <w:sz w:val="18"/>
              </w:rPr>
            </w:pPr>
            <w:r w:rsidRPr="000555A5">
              <w:rPr>
                <w:rFonts w:ascii="Arial" w:hAnsi="Arial" w:cs="Arial"/>
                <w:sz w:val="18"/>
              </w:rPr>
              <w:t>Overhead Power Cable Mark</w:t>
            </w:r>
          </w:p>
        </w:tc>
        <w:tc>
          <w:tcPr>
            <w:tcW w:w="5752" w:type="dxa"/>
            <w:shd w:val="clear" w:color="auto" w:fill="auto"/>
          </w:tcPr>
          <w:p w14:paraId="5299AEB0" w14:textId="4AF55CB0" w:rsidR="000555A5" w:rsidRPr="000555A5" w:rsidRDefault="000555A5" w:rsidP="000555A5">
            <w:pPr>
              <w:spacing w:before="120" w:after="120"/>
              <w:rPr>
                <w:rFonts w:ascii="Arial" w:hAnsi="Arial" w:cs="Arial"/>
                <w:sz w:val="18"/>
              </w:rPr>
            </w:pPr>
            <w:r w:rsidRPr="000555A5">
              <w:rPr>
                <w:rFonts w:ascii="Arial" w:hAnsi="Arial" w:cs="Arial"/>
                <w:sz w:val="18"/>
              </w:rPr>
              <w:t>A mark indicating an overhead power cable.</w:t>
            </w:r>
          </w:p>
        </w:tc>
      </w:tr>
      <w:tr w:rsidR="000555A5" w:rsidRPr="000555A5" w14:paraId="468289A0" w14:textId="77777777" w:rsidTr="000555A5">
        <w:tblPrEx>
          <w:tblCellMar>
            <w:top w:w="0" w:type="dxa"/>
            <w:bottom w:w="0" w:type="dxa"/>
          </w:tblCellMar>
        </w:tblPrEx>
        <w:tc>
          <w:tcPr>
            <w:tcW w:w="1438" w:type="dxa"/>
            <w:shd w:val="clear" w:color="auto" w:fill="auto"/>
          </w:tcPr>
          <w:p w14:paraId="708F2DF7" w14:textId="41F19824" w:rsidR="000555A5" w:rsidRPr="000555A5" w:rsidRDefault="000555A5" w:rsidP="000555A5">
            <w:pPr>
              <w:spacing w:before="120" w:after="120"/>
              <w:rPr>
                <w:rFonts w:ascii="Arial" w:hAnsi="Arial" w:cs="Arial"/>
                <w:sz w:val="18"/>
              </w:rPr>
            </w:pPr>
            <w:r w:rsidRPr="000555A5">
              <w:rPr>
                <w:rFonts w:ascii="Arial" w:hAnsi="Arial" w:cs="Arial"/>
                <w:sz w:val="18"/>
              </w:rPr>
              <w:t>35</w:t>
            </w:r>
          </w:p>
        </w:tc>
        <w:tc>
          <w:tcPr>
            <w:tcW w:w="2876" w:type="dxa"/>
            <w:shd w:val="clear" w:color="auto" w:fill="auto"/>
          </w:tcPr>
          <w:p w14:paraId="101512B6" w14:textId="6C666C80" w:rsidR="000555A5" w:rsidRPr="000555A5" w:rsidRDefault="000555A5" w:rsidP="000555A5">
            <w:pPr>
              <w:spacing w:before="120" w:after="120"/>
              <w:rPr>
                <w:rFonts w:ascii="Arial" w:hAnsi="Arial" w:cs="Arial"/>
                <w:sz w:val="18"/>
              </w:rPr>
            </w:pPr>
            <w:r w:rsidRPr="000555A5">
              <w:rPr>
                <w:rFonts w:ascii="Arial" w:hAnsi="Arial" w:cs="Arial"/>
                <w:sz w:val="18"/>
              </w:rPr>
              <w:t>Channel Edge Gradient Mark</w:t>
            </w:r>
          </w:p>
        </w:tc>
        <w:tc>
          <w:tcPr>
            <w:tcW w:w="5752" w:type="dxa"/>
            <w:shd w:val="clear" w:color="auto" w:fill="auto"/>
          </w:tcPr>
          <w:p w14:paraId="4E62FCA1" w14:textId="305D5905" w:rsidR="000555A5" w:rsidRPr="000555A5" w:rsidRDefault="000555A5" w:rsidP="000555A5">
            <w:pPr>
              <w:spacing w:before="120" w:after="120"/>
              <w:rPr>
                <w:rFonts w:ascii="Arial" w:hAnsi="Arial" w:cs="Arial"/>
                <w:sz w:val="18"/>
              </w:rPr>
            </w:pPr>
            <w:r w:rsidRPr="000555A5">
              <w:rPr>
                <w:rFonts w:ascii="Arial" w:hAnsi="Arial" w:cs="Arial"/>
                <w:sz w:val="18"/>
              </w:rPr>
              <w:t>A mark indicating the gradient of the slope of a dredge channel edge.</w:t>
            </w:r>
          </w:p>
        </w:tc>
      </w:tr>
      <w:tr w:rsidR="000555A5" w:rsidRPr="000555A5" w14:paraId="76A39E5B" w14:textId="77777777" w:rsidTr="000555A5">
        <w:tblPrEx>
          <w:tblCellMar>
            <w:top w:w="0" w:type="dxa"/>
            <w:bottom w:w="0" w:type="dxa"/>
          </w:tblCellMar>
        </w:tblPrEx>
        <w:tc>
          <w:tcPr>
            <w:tcW w:w="1438" w:type="dxa"/>
            <w:shd w:val="clear" w:color="auto" w:fill="auto"/>
          </w:tcPr>
          <w:p w14:paraId="18E69080" w14:textId="082CEBA9" w:rsidR="000555A5" w:rsidRPr="000555A5" w:rsidRDefault="000555A5" w:rsidP="000555A5">
            <w:pPr>
              <w:spacing w:before="120" w:after="120"/>
              <w:rPr>
                <w:rFonts w:ascii="Arial" w:hAnsi="Arial" w:cs="Arial"/>
                <w:sz w:val="18"/>
              </w:rPr>
            </w:pPr>
            <w:r w:rsidRPr="000555A5">
              <w:rPr>
                <w:rFonts w:ascii="Arial" w:hAnsi="Arial" w:cs="Arial"/>
                <w:sz w:val="18"/>
              </w:rPr>
              <w:t>36</w:t>
            </w:r>
          </w:p>
        </w:tc>
        <w:tc>
          <w:tcPr>
            <w:tcW w:w="2876" w:type="dxa"/>
            <w:shd w:val="clear" w:color="auto" w:fill="auto"/>
          </w:tcPr>
          <w:p w14:paraId="68054429" w14:textId="3E5979E0" w:rsidR="000555A5" w:rsidRPr="000555A5" w:rsidRDefault="000555A5" w:rsidP="000555A5">
            <w:pPr>
              <w:spacing w:before="120" w:after="120"/>
              <w:rPr>
                <w:rFonts w:ascii="Arial" w:hAnsi="Arial" w:cs="Arial"/>
                <w:sz w:val="18"/>
              </w:rPr>
            </w:pPr>
            <w:r w:rsidRPr="000555A5">
              <w:rPr>
                <w:rFonts w:ascii="Arial" w:hAnsi="Arial" w:cs="Arial"/>
                <w:sz w:val="18"/>
              </w:rPr>
              <w:t>Telephone Mark</w:t>
            </w:r>
          </w:p>
        </w:tc>
        <w:tc>
          <w:tcPr>
            <w:tcW w:w="5752" w:type="dxa"/>
            <w:shd w:val="clear" w:color="auto" w:fill="auto"/>
          </w:tcPr>
          <w:p w14:paraId="6ECAD6E9" w14:textId="09A56B28" w:rsidR="000555A5" w:rsidRPr="000555A5" w:rsidRDefault="000555A5" w:rsidP="000555A5">
            <w:pPr>
              <w:spacing w:before="120" w:after="120"/>
              <w:rPr>
                <w:rFonts w:ascii="Arial" w:hAnsi="Arial" w:cs="Arial"/>
                <w:sz w:val="18"/>
              </w:rPr>
            </w:pPr>
            <w:r w:rsidRPr="000555A5">
              <w:rPr>
                <w:rFonts w:ascii="Arial" w:hAnsi="Arial" w:cs="Arial"/>
                <w:sz w:val="18"/>
              </w:rPr>
              <w:t>A mark indicating the presence of a telephone.</w:t>
            </w:r>
          </w:p>
        </w:tc>
      </w:tr>
      <w:tr w:rsidR="000555A5" w:rsidRPr="000555A5" w14:paraId="5E35B197" w14:textId="77777777" w:rsidTr="000555A5">
        <w:tblPrEx>
          <w:tblCellMar>
            <w:top w:w="0" w:type="dxa"/>
            <w:bottom w:w="0" w:type="dxa"/>
          </w:tblCellMar>
        </w:tblPrEx>
        <w:tc>
          <w:tcPr>
            <w:tcW w:w="1438" w:type="dxa"/>
            <w:shd w:val="clear" w:color="auto" w:fill="auto"/>
          </w:tcPr>
          <w:p w14:paraId="7DFEF0AE" w14:textId="2A0C9CC6" w:rsidR="000555A5" w:rsidRPr="000555A5" w:rsidRDefault="000555A5" w:rsidP="000555A5">
            <w:pPr>
              <w:spacing w:before="120" w:after="120"/>
              <w:rPr>
                <w:rFonts w:ascii="Arial" w:hAnsi="Arial" w:cs="Arial"/>
                <w:sz w:val="18"/>
              </w:rPr>
            </w:pPr>
            <w:r w:rsidRPr="000555A5">
              <w:rPr>
                <w:rFonts w:ascii="Arial" w:hAnsi="Arial" w:cs="Arial"/>
                <w:sz w:val="18"/>
              </w:rPr>
              <w:t>37</w:t>
            </w:r>
          </w:p>
        </w:tc>
        <w:tc>
          <w:tcPr>
            <w:tcW w:w="2876" w:type="dxa"/>
            <w:shd w:val="clear" w:color="auto" w:fill="auto"/>
          </w:tcPr>
          <w:p w14:paraId="7AB17D49" w14:textId="40E71718" w:rsidR="000555A5" w:rsidRPr="000555A5" w:rsidRDefault="000555A5" w:rsidP="000555A5">
            <w:pPr>
              <w:spacing w:before="120" w:after="120"/>
              <w:rPr>
                <w:rFonts w:ascii="Arial" w:hAnsi="Arial" w:cs="Arial"/>
                <w:sz w:val="18"/>
              </w:rPr>
            </w:pPr>
            <w:r w:rsidRPr="000555A5">
              <w:rPr>
                <w:rFonts w:ascii="Arial" w:hAnsi="Arial" w:cs="Arial"/>
                <w:sz w:val="18"/>
              </w:rPr>
              <w:t>Ferry Crossing Mark</w:t>
            </w:r>
          </w:p>
        </w:tc>
        <w:tc>
          <w:tcPr>
            <w:tcW w:w="5752" w:type="dxa"/>
            <w:shd w:val="clear" w:color="auto" w:fill="auto"/>
          </w:tcPr>
          <w:p w14:paraId="5E0E1B2F" w14:textId="7C6DD246" w:rsidR="000555A5" w:rsidRPr="000555A5" w:rsidRDefault="000555A5" w:rsidP="000555A5">
            <w:pPr>
              <w:spacing w:before="120" w:after="120"/>
              <w:rPr>
                <w:rFonts w:ascii="Arial" w:hAnsi="Arial" w:cs="Arial"/>
                <w:sz w:val="18"/>
              </w:rPr>
            </w:pPr>
            <w:r w:rsidRPr="000555A5">
              <w:rPr>
                <w:rFonts w:ascii="Arial" w:hAnsi="Arial" w:cs="Arial"/>
                <w:sz w:val="18"/>
              </w:rPr>
              <w:t>A mark indicating that a ferry route crosses the ship route; often used with a 'sound ship's siren' mark.</w:t>
            </w:r>
          </w:p>
        </w:tc>
      </w:tr>
      <w:tr w:rsidR="000555A5" w:rsidRPr="000555A5" w14:paraId="6CBE4698" w14:textId="77777777" w:rsidTr="000555A5">
        <w:tblPrEx>
          <w:tblCellMar>
            <w:top w:w="0" w:type="dxa"/>
            <w:bottom w:w="0" w:type="dxa"/>
          </w:tblCellMar>
        </w:tblPrEx>
        <w:tc>
          <w:tcPr>
            <w:tcW w:w="1438" w:type="dxa"/>
            <w:shd w:val="clear" w:color="auto" w:fill="auto"/>
          </w:tcPr>
          <w:p w14:paraId="4CEACDB0" w14:textId="1C28D07A" w:rsidR="000555A5" w:rsidRPr="000555A5" w:rsidRDefault="000555A5" w:rsidP="000555A5">
            <w:pPr>
              <w:spacing w:before="120" w:after="120"/>
              <w:rPr>
                <w:rFonts w:ascii="Arial" w:hAnsi="Arial" w:cs="Arial"/>
                <w:sz w:val="18"/>
              </w:rPr>
            </w:pPr>
            <w:r w:rsidRPr="000555A5">
              <w:rPr>
                <w:rFonts w:ascii="Arial" w:hAnsi="Arial" w:cs="Arial"/>
                <w:sz w:val="18"/>
              </w:rPr>
              <w:t>39</w:t>
            </w:r>
          </w:p>
        </w:tc>
        <w:tc>
          <w:tcPr>
            <w:tcW w:w="2876" w:type="dxa"/>
            <w:shd w:val="clear" w:color="auto" w:fill="auto"/>
          </w:tcPr>
          <w:p w14:paraId="7D68D8E2" w14:textId="64D29456" w:rsidR="000555A5" w:rsidRPr="000555A5" w:rsidRDefault="000555A5" w:rsidP="000555A5">
            <w:pPr>
              <w:spacing w:before="120" w:after="120"/>
              <w:rPr>
                <w:rFonts w:ascii="Arial" w:hAnsi="Arial" w:cs="Arial"/>
                <w:sz w:val="18"/>
              </w:rPr>
            </w:pPr>
            <w:r w:rsidRPr="000555A5">
              <w:rPr>
                <w:rFonts w:ascii="Arial" w:hAnsi="Arial" w:cs="Arial"/>
                <w:sz w:val="18"/>
              </w:rPr>
              <w:t>Pipeline Mark</w:t>
            </w:r>
          </w:p>
        </w:tc>
        <w:tc>
          <w:tcPr>
            <w:tcW w:w="5752" w:type="dxa"/>
            <w:shd w:val="clear" w:color="auto" w:fill="auto"/>
          </w:tcPr>
          <w:p w14:paraId="7EF73522" w14:textId="7D919409"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position of submarine pipelines or the point at which they run on to the land.</w:t>
            </w:r>
          </w:p>
        </w:tc>
      </w:tr>
      <w:tr w:rsidR="000555A5" w:rsidRPr="000555A5" w14:paraId="3F13E5E1" w14:textId="77777777" w:rsidTr="000555A5">
        <w:tblPrEx>
          <w:tblCellMar>
            <w:top w:w="0" w:type="dxa"/>
            <w:bottom w:w="0" w:type="dxa"/>
          </w:tblCellMar>
        </w:tblPrEx>
        <w:tc>
          <w:tcPr>
            <w:tcW w:w="1438" w:type="dxa"/>
            <w:shd w:val="clear" w:color="auto" w:fill="auto"/>
          </w:tcPr>
          <w:p w14:paraId="5AA72F20" w14:textId="54E91395" w:rsidR="000555A5" w:rsidRPr="000555A5" w:rsidRDefault="000555A5" w:rsidP="000555A5">
            <w:pPr>
              <w:spacing w:before="120" w:after="120"/>
              <w:rPr>
                <w:rFonts w:ascii="Arial" w:hAnsi="Arial" w:cs="Arial"/>
                <w:sz w:val="18"/>
              </w:rPr>
            </w:pPr>
            <w:r w:rsidRPr="000555A5">
              <w:rPr>
                <w:rFonts w:ascii="Arial" w:hAnsi="Arial" w:cs="Arial"/>
                <w:sz w:val="18"/>
              </w:rPr>
              <w:t>40</w:t>
            </w:r>
          </w:p>
        </w:tc>
        <w:tc>
          <w:tcPr>
            <w:tcW w:w="2876" w:type="dxa"/>
            <w:shd w:val="clear" w:color="auto" w:fill="auto"/>
          </w:tcPr>
          <w:p w14:paraId="3E0A5BBA" w14:textId="0CA10DC7" w:rsidR="000555A5" w:rsidRPr="000555A5" w:rsidRDefault="000555A5" w:rsidP="000555A5">
            <w:pPr>
              <w:spacing w:before="120" w:after="120"/>
              <w:rPr>
                <w:rFonts w:ascii="Arial" w:hAnsi="Arial" w:cs="Arial"/>
                <w:sz w:val="18"/>
              </w:rPr>
            </w:pPr>
            <w:r w:rsidRPr="000555A5">
              <w:rPr>
                <w:rFonts w:ascii="Arial" w:hAnsi="Arial" w:cs="Arial"/>
                <w:sz w:val="18"/>
              </w:rPr>
              <w:t>Anchorage Mark</w:t>
            </w:r>
          </w:p>
        </w:tc>
        <w:tc>
          <w:tcPr>
            <w:tcW w:w="5752" w:type="dxa"/>
            <w:shd w:val="clear" w:color="auto" w:fill="auto"/>
          </w:tcPr>
          <w:p w14:paraId="184235BA" w14:textId="199A4C2F" w:rsidR="000555A5" w:rsidRPr="000555A5" w:rsidRDefault="000555A5" w:rsidP="000555A5">
            <w:pPr>
              <w:spacing w:before="120" w:after="120"/>
              <w:rPr>
                <w:rFonts w:ascii="Arial" w:hAnsi="Arial" w:cs="Arial"/>
                <w:sz w:val="18"/>
              </w:rPr>
            </w:pPr>
            <w:r w:rsidRPr="000555A5">
              <w:rPr>
                <w:rFonts w:ascii="Arial" w:hAnsi="Arial" w:cs="Arial"/>
                <w:sz w:val="18"/>
              </w:rPr>
              <w:t>A mark indicating an anchorage area.</w:t>
            </w:r>
          </w:p>
        </w:tc>
      </w:tr>
      <w:tr w:rsidR="000555A5" w:rsidRPr="000555A5" w14:paraId="6790B839" w14:textId="77777777" w:rsidTr="000555A5">
        <w:tblPrEx>
          <w:tblCellMar>
            <w:top w:w="0" w:type="dxa"/>
            <w:bottom w:w="0" w:type="dxa"/>
          </w:tblCellMar>
        </w:tblPrEx>
        <w:tc>
          <w:tcPr>
            <w:tcW w:w="1438" w:type="dxa"/>
            <w:shd w:val="clear" w:color="auto" w:fill="auto"/>
          </w:tcPr>
          <w:p w14:paraId="7966C340" w14:textId="4F696617" w:rsidR="000555A5" w:rsidRPr="000555A5" w:rsidRDefault="000555A5" w:rsidP="000555A5">
            <w:pPr>
              <w:spacing w:before="120" w:after="120"/>
              <w:rPr>
                <w:rFonts w:ascii="Arial" w:hAnsi="Arial" w:cs="Arial"/>
                <w:sz w:val="18"/>
              </w:rPr>
            </w:pPr>
            <w:r w:rsidRPr="000555A5">
              <w:rPr>
                <w:rFonts w:ascii="Arial" w:hAnsi="Arial" w:cs="Arial"/>
                <w:sz w:val="18"/>
              </w:rPr>
              <w:t>41</w:t>
            </w:r>
          </w:p>
        </w:tc>
        <w:tc>
          <w:tcPr>
            <w:tcW w:w="2876" w:type="dxa"/>
            <w:shd w:val="clear" w:color="auto" w:fill="auto"/>
          </w:tcPr>
          <w:p w14:paraId="7610502A" w14:textId="197E50FB" w:rsidR="000555A5" w:rsidRPr="000555A5" w:rsidRDefault="000555A5" w:rsidP="000555A5">
            <w:pPr>
              <w:spacing w:before="120" w:after="120"/>
              <w:rPr>
                <w:rFonts w:ascii="Arial" w:hAnsi="Arial" w:cs="Arial"/>
                <w:sz w:val="18"/>
              </w:rPr>
            </w:pPr>
            <w:r w:rsidRPr="000555A5">
              <w:rPr>
                <w:rFonts w:ascii="Arial" w:hAnsi="Arial" w:cs="Arial"/>
                <w:sz w:val="18"/>
              </w:rPr>
              <w:t>Clearing Mark</w:t>
            </w:r>
          </w:p>
        </w:tc>
        <w:tc>
          <w:tcPr>
            <w:tcW w:w="5752" w:type="dxa"/>
            <w:shd w:val="clear" w:color="auto" w:fill="auto"/>
          </w:tcPr>
          <w:p w14:paraId="57C97B6C" w14:textId="1DF571BF"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a clearing line.</w:t>
            </w:r>
          </w:p>
        </w:tc>
      </w:tr>
      <w:tr w:rsidR="000555A5" w:rsidRPr="000555A5" w14:paraId="27B35BF9" w14:textId="77777777" w:rsidTr="000555A5">
        <w:tblPrEx>
          <w:tblCellMar>
            <w:top w:w="0" w:type="dxa"/>
            <w:bottom w:w="0" w:type="dxa"/>
          </w:tblCellMar>
        </w:tblPrEx>
        <w:tc>
          <w:tcPr>
            <w:tcW w:w="1438" w:type="dxa"/>
            <w:shd w:val="clear" w:color="auto" w:fill="auto"/>
          </w:tcPr>
          <w:p w14:paraId="35F84251" w14:textId="6C196794" w:rsidR="000555A5" w:rsidRPr="000555A5" w:rsidRDefault="000555A5" w:rsidP="000555A5">
            <w:pPr>
              <w:spacing w:before="120" w:after="120"/>
              <w:rPr>
                <w:rFonts w:ascii="Arial" w:hAnsi="Arial" w:cs="Arial"/>
                <w:sz w:val="18"/>
              </w:rPr>
            </w:pPr>
            <w:r w:rsidRPr="000555A5">
              <w:rPr>
                <w:rFonts w:ascii="Arial" w:hAnsi="Arial" w:cs="Arial"/>
                <w:sz w:val="18"/>
              </w:rPr>
              <w:t>42</w:t>
            </w:r>
          </w:p>
        </w:tc>
        <w:tc>
          <w:tcPr>
            <w:tcW w:w="2876" w:type="dxa"/>
            <w:shd w:val="clear" w:color="auto" w:fill="auto"/>
          </w:tcPr>
          <w:p w14:paraId="0E114C61" w14:textId="25A785A3" w:rsidR="000555A5" w:rsidRPr="000555A5" w:rsidRDefault="000555A5" w:rsidP="000555A5">
            <w:pPr>
              <w:spacing w:before="120" w:after="120"/>
              <w:rPr>
                <w:rFonts w:ascii="Arial" w:hAnsi="Arial" w:cs="Arial"/>
                <w:sz w:val="18"/>
              </w:rPr>
            </w:pPr>
            <w:r w:rsidRPr="000555A5">
              <w:rPr>
                <w:rFonts w:ascii="Arial" w:hAnsi="Arial" w:cs="Arial"/>
                <w:sz w:val="18"/>
              </w:rPr>
              <w:t>Control Mark</w:t>
            </w:r>
          </w:p>
        </w:tc>
        <w:tc>
          <w:tcPr>
            <w:tcW w:w="5752" w:type="dxa"/>
            <w:shd w:val="clear" w:color="auto" w:fill="auto"/>
          </w:tcPr>
          <w:p w14:paraId="2C3C7DD0" w14:textId="26BE9535" w:rsidR="000555A5" w:rsidRPr="000555A5" w:rsidRDefault="000555A5" w:rsidP="000555A5">
            <w:pPr>
              <w:spacing w:before="120" w:after="120"/>
              <w:rPr>
                <w:rFonts w:ascii="Arial" w:hAnsi="Arial" w:cs="Arial"/>
                <w:sz w:val="18"/>
              </w:rPr>
            </w:pPr>
            <w:r w:rsidRPr="000555A5">
              <w:rPr>
                <w:rFonts w:ascii="Arial" w:hAnsi="Arial" w:cs="Arial"/>
                <w:sz w:val="18"/>
              </w:rPr>
              <w:t>A mark indicating the location at which a restriction or requirement exists.</w:t>
            </w:r>
          </w:p>
        </w:tc>
      </w:tr>
      <w:tr w:rsidR="000555A5" w:rsidRPr="000555A5" w14:paraId="3FE0B024" w14:textId="77777777" w:rsidTr="000555A5">
        <w:tblPrEx>
          <w:tblCellMar>
            <w:top w:w="0" w:type="dxa"/>
            <w:bottom w:w="0" w:type="dxa"/>
          </w:tblCellMar>
        </w:tblPrEx>
        <w:tc>
          <w:tcPr>
            <w:tcW w:w="1438" w:type="dxa"/>
            <w:shd w:val="clear" w:color="auto" w:fill="auto"/>
          </w:tcPr>
          <w:p w14:paraId="26DC16E8" w14:textId="786EE7AB" w:rsidR="000555A5" w:rsidRPr="000555A5" w:rsidRDefault="000555A5" w:rsidP="000555A5">
            <w:pPr>
              <w:spacing w:before="120" w:after="120"/>
              <w:rPr>
                <w:rFonts w:ascii="Arial" w:hAnsi="Arial" w:cs="Arial"/>
                <w:sz w:val="18"/>
              </w:rPr>
            </w:pPr>
            <w:r w:rsidRPr="000555A5">
              <w:rPr>
                <w:rFonts w:ascii="Arial" w:hAnsi="Arial" w:cs="Arial"/>
                <w:sz w:val="18"/>
              </w:rPr>
              <w:t>43</w:t>
            </w:r>
          </w:p>
        </w:tc>
        <w:tc>
          <w:tcPr>
            <w:tcW w:w="2876" w:type="dxa"/>
            <w:shd w:val="clear" w:color="auto" w:fill="auto"/>
          </w:tcPr>
          <w:p w14:paraId="727EC9BB" w14:textId="51BA8E05" w:rsidR="000555A5" w:rsidRPr="000555A5" w:rsidRDefault="000555A5" w:rsidP="000555A5">
            <w:pPr>
              <w:spacing w:before="120" w:after="120"/>
              <w:rPr>
                <w:rFonts w:ascii="Arial" w:hAnsi="Arial" w:cs="Arial"/>
                <w:sz w:val="18"/>
              </w:rPr>
            </w:pPr>
            <w:r w:rsidRPr="000555A5">
              <w:rPr>
                <w:rFonts w:ascii="Arial" w:hAnsi="Arial" w:cs="Arial"/>
                <w:sz w:val="18"/>
              </w:rPr>
              <w:t>Diving Mark</w:t>
            </w:r>
          </w:p>
        </w:tc>
        <w:tc>
          <w:tcPr>
            <w:tcW w:w="5752" w:type="dxa"/>
            <w:shd w:val="clear" w:color="auto" w:fill="auto"/>
          </w:tcPr>
          <w:p w14:paraId="7A7043A9" w14:textId="7CE73C3D" w:rsidR="000555A5" w:rsidRPr="000555A5" w:rsidRDefault="000555A5" w:rsidP="000555A5">
            <w:pPr>
              <w:spacing w:before="120" w:after="120"/>
              <w:rPr>
                <w:rFonts w:ascii="Arial" w:hAnsi="Arial" w:cs="Arial"/>
                <w:sz w:val="18"/>
              </w:rPr>
            </w:pPr>
            <w:r w:rsidRPr="000555A5">
              <w:rPr>
                <w:rFonts w:ascii="Arial" w:hAnsi="Arial" w:cs="Arial"/>
                <w:sz w:val="18"/>
              </w:rPr>
              <w:t>A mark indicating that diving may take place in the vicinity.</w:t>
            </w:r>
          </w:p>
        </w:tc>
      </w:tr>
      <w:tr w:rsidR="000555A5" w:rsidRPr="000555A5" w14:paraId="4EFE2FA2" w14:textId="77777777" w:rsidTr="000555A5">
        <w:tblPrEx>
          <w:tblCellMar>
            <w:top w:w="0" w:type="dxa"/>
            <w:bottom w:w="0" w:type="dxa"/>
          </w:tblCellMar>
        </w:tblPrEx>
        <w:tc>
          <w:tcPr>
            <w:tcW w:w="1438" w:type="dxa"/>
            <w:shd w:val="clear" w:color="auto" w:fill="auto"/>
          </w:tcPr>
          <w:p w14:paraId="29D237C3" w14:textId="4DFEFBFA" w:rsidR="000555A5" w:rsidRPr="000555A5" w:rsidRDefault="000555A5" w:rsidP="000555A5">
            <w:pPr>
              <w:spacing w:before="120" w:after="120"/>
              <w:rPr>
                <w:rFonts w:ascii="Arial" w:hAnsi="Arial" w:cs="Arial"/>
                <w:sz w:val="18"/>
              </w:rPr>
            </w:pPr>
            <w:r w:rsidRPr="000555A5">
              <w:rPr>
                <w:rFonts w:ascii="Arial" w:hAnsi="Arial" w:cs="Arial"/>
                <w:sz w:val="18"/>
              </w:rPr>
              <w:t>44</w:t>
            </w:r>
          </w:p>
        </w:tc>
        <w:tc>
          <w:tcPr>
            <w:tcW w:w="2876" w:type="dxa"/>
            <w:shd w:val="clear" w:color="auto" w:fill="auto"/>
          </w:tcPr>
          <w:p w14:paraId="4548B17C" w14:textId="4A157D90" w:rsidR="000555A5" w:rsidRPr="000555A5" w:rsidRDefault="000555A5" w:rsidP="000555A5">
            <w:pPr>
              <w:spacing w:before="120" w:after="120"/>
              <w:rPr>
                <w:rFonts w:ascii="Arial" w:hAnsi="Arial" w:cs="Arial"/>
                <w:sz w:val="18"/>
              </w:rPr>
            </w:pPr>
            <w:r w:rsidRPr="000555A5">
              <w:rPr>
                <w:rFonts w:ascii="Arial" w:hAnsi="Arial" w:cs="Arial"/>
                <w:sz w:val="18"/>
              </w:rPr>
              <w:t>Refuge Beacon</w:t>
            </w:r>
          </w:p>
        </w:tc>
        <w:tc>
          <w:tcPr>
            <w:tcW w:w="5752" w:type="dxa"/>
            <w:shd w:val="clear" w:color="auto" w:fill="auto"/>
          </w:tcPr>
          <w:p w14:paraId="4F3568B1" w14:textId="357ECBB0" w:rsidR="000555A5" w:rsidRPr="000555A5" w:rsidRDefault="000555A5" w:rsidP="000555A5">
            <w:pPr>
              <w:spacing w:before="120" w:after="120"/>
              <w:rPr>
                <w:rFonts w:ascii="Arial" w:hAnsi="Arial" w:cs="Arial"/>
                <w:sz w:val="18"/>
              </w:rPr>
            </w:pPr>
            <w:r w:rsidRPr="000555A5">
              <w:rPr>
                <w:rFonts w:ascii="Arial" w:hAnsi="Arial" w:cs="Arial"/>
                <w:sz w:val="18"/>
              </w:rPr>
              <w:t>A mark providing or indicating a place of safety.</w:t>
            </w:r>
          </w:p>
        </w:tc>
      </w:tr>
      <w:tr w:rsidR="000555A5" w:rsidRPr="000555A5" w14:paraId="5420E0F1" w14:textId="77777777" w:rsidTr="000555A5">
        <w:tblPrEx>
          <w:tblCellMar>
            <w:top w:w="0" w:type="dxa"/>
            <w:bottom w:w="0" w:type="dxa"/>
          </w:tblCellMar>
        </w:tblPrEx>
        <w:tc>
          <w:tcPr>
            <w:tcW w:w="1438" w:type="dxa"/>
            <w:shd w:val="clear" w:color="auto" w:fill="auto"/>
          </w:tcPr>
          <w:p w14:paraId="087631D2" w14:textId="5C58F8A0" w:rsidR="000555A5" w:rsidRPr="000555A5" w:rsidRDefault="000555A5" w:rsidP="000555A5">
            <w:pPr>
              <w:spacing w:before="120" w:after="120"/>
              <w:rPr>
                <w:rFonts w:ascii="Arial" w:hAnsi="Arial" w:cs="Arial"/>
                <w:sz w:val="18"/>
              </w:rPr>
            </w:pPr>
            <w:r w:rsidRPr="000555A5">
              <w:rPr>
                <w:rFonts w:ascii="Arial" w:hAnsi="Arial" w:cs="Arial"/>
                <w:sz w:val="18"/>
              </w:rPr>
              <w:t>45</w:t>
            </w:r>
          </w:p>
        </w:tc>
        <w:tc>
          <w:tcPr>
            <w:tcW w:w="2876" w:type="dxa"/>
            <w:shd w:val="clear" w:color="auto" w:fill="auto"/>
          </w:tcPr>
          <w:p w14:paraId="7FFB7894" w14:textId="5C46FC39" w:rsidR="000555A5" w:rsidRPr="000555A5" w:rsidRDefault="000555A5" w:rsidP="000555A5">
            <w:pPr>
              <w:spacing w:before="120" w:after="120"/>
              <w:rPr>
                <w:rFonts w:ascii="Arial" w:hAnsi="Arial" w:cs="Arial"/>
                <w:sz w:val="18"/>
              </w:rPr>
            </w:pPr>
            <w:r w:rsidRPr="000555A5">
              <w:rPr>
                <w:rFonts w:ascii="Arial" w:hAnsi="Arial" w:cs="Arial"/>
                <w:sz w:val="18"/>
              </w:rPr>
              <w:t>Foul Ground Mark</w:t>
            </w:r>
          </w:p>
        </w:tc>
        <w:tc>
          <w:tcPr>
            <w:tcW w:w="5752" w:type="dxa"/>
            <w:shd w:val="clear" w:color="auto" w:fill="auto"/>
          </w:tcPr>
          <w:p w14:paraId="59956A6E" w14:textId="2A46F857" w:rsidR="000555A5" w:rsidRPr="000555A5" w:rsidRDefault="000555A5" w:rsidP="000555A5">
            <w:pPr>
              <w:spacing w:before="120" w:after="120"/>
              <w:rPr>
                <w:rFonts w:ascii="Arial" w:hAnsi="Arial" w:cs="Arial"/>
                <w:sz w:val="18"/>
              </w:rPr>
            </w:pPr>
            <w:r w:rsidRPr="000555A5">
              <w:rPr>
                <w:rFonts w:ascii="Arial" w:hAnsi="Arial" w:cs="Arial"/>
                <w:sz w:val="18"/>
              </w:rPr>
              <w:t>A mark indicating a foul ground.</w:t>
            </w:r>
          </w:p>
        </w:tc>
      </w:tr>
      <w:tr w:rsidR="000555A5" w:rsidRPr="000555A5" w14:paraId="061E5715" w14:textId="77777777" w:rsidTr="000555A5">
        <w:tblPrEx>
          <w:tblCellMar>
            <w:top w:w="0" w:type="dxa"/>
            <w:bottom w:w="0" w:type="dxa"/>
          </w:tblCellMar>
        </w:tblPrEx>
        <w:tc>
          <w:tcPr>
            <w:tcW w:w="1438" w:type="dxa"/>
            <w:shd w:val="clear" w:color="auto" w:fill="auto"/>
          </w:tcPr>
          <w:p w14:paraId="0C626C60" w14:textId="7FB1EF14" w:rsidR="000555A5" w:rsidRPr="000555A5" w:rsidRDefault="000555A5" w:rsidP="000555A5">
            <w:pPr>
              <w:spacing w:before="120" w:after="120"/>
              <w:rPr>
                <w:rFonts w:ascii="Arial" w:hAnsi="Arial" w:cs="Arial"/>
                <w:sz w:val="18"/>
              </w:rPr>
            </w:pPr>
            <w:r w:rsidRPr="000555A5">
              <w:rPr>
                <w:rFonts w:ascii="Arial" w:hAnsi="Arial" w:cs="Arial"/>
                <w:sz w:val="18"/>
              </w:rPr>
              <w:t>46</w:t>
            </w:r>
          </w:p>
        </w:tc>
        <w:tc>
          <w:tcPr>
            <w:tcW w:w="2876" w:type="dxa"/>
            <w:shd w:val="clear" w:color="auto" w:fill="auto"/>
          </w:tcPr>
          <w:p w14:paraId="6E2FCFC6" w14:textId="682DCB6C" w:rsidR="000555A5" w:rsidRPr="000555A5" w:rsidRDefault="000555A5" w:rsidP="000555A5">
            <w:pPr>
              <w:spacing w:before="120" w:after="120"/>
              <w:rPr>
                <w:rFonts w:ascii="Arial" w:hAnsi="Arial" w:cs="Arial"/>
                <w:sz w:val="18"/>
              </w:rPr>
            </w:pPr>
            <w:r w:rsidRPr="000555A5">
              <w:rPr>
                <w:rFonts w:ascii="Arial" w:hAnsi="Arial" w:cs="Arial"/>
                <w:sz w:val="18"/>
              </w:rPr>
              <w:t>Yachting Mark</w:t>
            </w:r>
          </w:p>
        </w:tc>
        <w:tc>
          <w:tcPr>
            <w:tcW w:w="5752" w:type="dxa"/>
            <w:shd w:val="clear" w:color="auto" w:fill="auto"/>
          </w:tcPr>
          <w:p w14:paraId="7E14FC41" w14:textId="3FE1E37F" w:rsidR="000555A5" w:rsidRPr="000555A5" w:rsidRDefault="000555A5" w:rsidP="000555A5">
            <w:pPr>
              <w:spacing w:before="120" w:after="120"/>
              <w:rPr>
                <w:rFonts w:ascii="Arial" w:hAnsi="Arial" w:cs="Arial"/>
                <w:sz w:val="18"/>
              </w:rPr>
            </w:pPr>
            <w:r w:rsidRPr="000555A5">
              <w:rPr>
                <w:rFonts w:ascii="Arial" w:hAnsi="Arial" w:cs="Arial"/>
                <w:sz w:val="18"/>
              </w:rPr>
              <w:t>A mark installed for use by yachtsmen.</w:t>
            </w:r>
          </w:p>
        </w:tc>
      </w:tr>
      <w:tr w:rsidR="000555A5" w:rsidRPr="000555A5" w14:paraId="26436B15" w14:textId="77777777" w:rsidTr="000555A5">
        <w:tblPrEx>
          <w:tblCellMar>
            <w:top w:w="0" w:type="dxa"/>
            <w:bottom w:w="0" w:type="dxa"/>
          </w:tblCellMar>
        </w:tblPrEx>
        <w:tc>
          <w:tcPr>
            <w:tcW w:w="1438" w:type="dxa"/>
            <w:shd w:val="clear" w:color="auto" w:fill="auto"/>
          </w:tcPr>
          <w:p w14:paraId="54FF71B5" w14:textId="57E1633D" w:rsidR="000555A5" w:rsidRPr="000555A5" w:rsidRDefault="000555A5" w:rsidP="000555A5">
            <w:pPr>
              <w:spacing w:before="120" w:after="120"/>
              <w:rPr>
                <w:rFonts w:ascii="Arial" w:hAnsi="Arial" w:cs="Arial"/>
                <w:sz w:val="18"/>
              </w:rPr>
            </w:pPr>
            <w:r w:rsidRPr="000555A5">
              <w:rPr>
                <w:rFonts w:ascii="Arial" w:hAnsi="Arial" w:cs="Arial"/>
                <w:sz w:val="18"/>
              </w:rPr>
              <w:t>47</w:t>
            </w:r>
          </w:p>
        </w:tc>
        <w:tc>
          <w:tcPr>
            <w:tcW w:w="2876" w:type="dxa"/>
            <w:shd w:val="clear" w:color="auto" w:fill="auto"/>
          </w:tcPr>
          <w:p w14:paraId="09766893" w14:textId="7CA90EC5" w:rsidR="000555A5" w:rsidRPr="000555A5" w:rsidRDefault="000555A5" w:rsidP="000555A5">
            <w:pPr>
              <w:spacing w:before="120" w:after="120"/>
              <w:rPr>
                <w:rFonts w:ascii="Arial" w:hAnsi="Arial" w:cs="Arial"/>
                <w:sz w:val="18"/>
              </w:rPr>
            </w:pPr>
            <w:r w:rsidRPr="000555A5">
              <w:rPr>
                <w:rFonts w:ascii="Arial" w:hAnsi="Arial" w:cs="Arial"/>
                <w:sz w:val="18"/>
              </w:rPr>
              <w:t>Heliport Mark</w:t>
            </w:r>
          </w:p>
        </w:tc>
        <w:tc>
          <w:tcPr>
            <w:tcW w:w="5752" w:type="dxa"/>
            <w:shd w:val="clear" w:color="auto" w:fill="auto"/>
          </w:tcPr>
          <w:p w14:paraId="7A8A49F0" w14:textId="7CA8A62E" w:rsidR="000555A5" w:rsidRPr="000555A5" w:rsidRDefault="000555A5" w:rsidP="000555A5">
            <w:pPr>
              <w:spacing w:before="120" w:after="120"/>
              <w:rPr>
                <w:rFonts w:ascii="Arial" w:hAnsi="Arial" w:cs="Arial"/>
                <w:sz w:val="18"/>
              </w:rPr>
            </w:pPr>
            <w:r w:rsidRPr="000555A5">
              <w:rPr>
                <w:rFonts w:ascii="Arial" w:hAnsi="Arial" w:cs="Arial"/>
                <w:sz w:val="18"/>
              </w:rPr>
              <w:t>A mark indicating an area where helicopters may land.</w:t>
            </w:r>
          </w:p>
        </w:tc>
      </w:tr>
      <w:tr w:rsidR="000555A5" w:rsidRPr="000555A5" w14:paraId="5504BB55" w14:textId="77777777" w:rsidTr="000555A5">
        <w:tblPrEx>
          <w:tblCellMar>
            <w:top w:w="0" w:type="dxa"/>
            <w:bottom w:w="0" w:type="dxa"/>
          </w:tblCellMar>
        </w:tblPrEx>
        <w:tc>
          <w:tcPr>
            <w:tcW w:w="1438" w:type="dxa"/>
            <w:shd w:val="clear" w:color="auto" w:fill="auto"/>
          </w:tcPr>
          <w:p w14:paraId="036FD7E1" w14:textId="6CFC3469" w:rsidR="000555A5" w:rsidRPr="000555A5" w:rsidRDefault="000555A5" w:rsidP="000555A5">
            <w:pPr>
              <w:spacing w:before="120" w:after="120"/>
              <w:rPr>
                <w:rFonts w:ascii="Arial" w:hAnsi="Arial" w:cs="Arial"/>
                <w:sz w:val="18"/>
              </w:rPr>
            </w:pPr>
            <w:r w:rsidRPr="000555A5">
              <w:rPr>
                <w:rFonts w:ascii="Arial" w:hAnsi="Arial" w:cs="Arial"/>
                <w:sz w:val="18"/>
              </w:rPr>
              <w:t>48</w:t>
            </w:r>
          </w:p>
        </w:tc>
        <w:tc>
          <w:tcPr>
            <w:tcW w:w="2876" w:type="dxa"/>
            <w:shd w:val="clear" w:color="auto" w:fill="auto"/>
          </w:tcPr>
          <w:p w14:paraId="0B3C6AB8" w14:textId="22738A2C" w:rsidR="000555A5" w:rsidRPr="000555A5" w:rsidRDefault="000555A5" w:rsidP="000555A5">
            <w:pPr>
              <w:spacing w:before="120" w:after="120"/>
              <w:rPr>
                <w:rFonts w:ascii="Arial" w:hAnsi="Arial" w:cs="Arial"/>
                <w:sz w:val="18"/>
              </w:rPr>
            </w:pPr>
            <w:r w:rsidRPr="000555A5">
              <w:rPr>
                <w:rFonts w:ascii="Arial" w:hAnsi="Arial" w:cs="Arial"/>
                <w:sz w:val="18"/>
              </w:rPr>
              <w:t>GNSS Mark</w:t>
            </w:r>
          </w:p>
        </w:tc>
        <w:tc>
          <w:tcPr>
            <w:tcW w:w="5752" w:type="dxa"/>
            <w:shd w:val="clear" w:color="auto" w:fill="auto"/>
          </w:tcPr>
          <w:p w14:paraId="4F0384A6" w14:textId="45886E5C" w:rsidR="000555A5" w:rsidRPr="000555A5" w:rsidRDefault="000555A5" w:rsidP="000555A5">
            <w:pPr>
              <w:spacing w:before="120" w:after="120"/>
              <w:rPr>
                <w:rFonts w:ascii="Arial" w:hAnsi="Arial" w:cs="Arial"/>
                <w:sz w:val="18"/>
              </w:rPr>
            </w:pPr>
            <w:r w:rsidRPr="000555A5">
              <w:rPr>
                <w:rFonts w:ascii="Arial" w:hAnsi="Arial" w:cs="Arial"/>
                <w:sz w:val="18"/>
              </w:rPr>
              <w:t>A mark indicating a location at which a GNSS position has been accurately determined.</w:t>
            </w:r>
          </w:p>
        </w:tc>
      </w:tr>
      <w:tr w:rsidR="000555A5" w:rsidRPr="000555A5" w14:paraId="132AAC5D" w14:textId="77777777" w:rsidTr="000555A5">
        <w:tblPrEx>
          <w:tblCellMar>
            <w:top w:w="0" w:type="dxa"/>
            <w:bottom w:w="0" w:type="dxa"/>
          </w:tblCellMar>
        </w:tblPrEx>
        <w:tc>
          <w:tcPr>
            <w:tcW w:w="1438" w:type="dxa"/>
            <w:shd w:val="clear" w:color="auto" w:fill="auto"/>
          </w:tcPr>
          <w:p w14:paraId="31937C5A" w14:textId="1DFE97FD" w:rsidR="000555A5" w:rsidRPr="000555A5" w:rsidRDefault="000555A5" w:rsidP="000555A5">
            <w:pPr>
              <w:spacing w:before="120" w:after="120"/>
              <w:rPr>
                <w:rFonts w:ascii="Arial" w:hAnsi="Arial" w:cs="Arial"/>
                <w:sz w:val="18"/>
              </w:rPr>
            </w:pPr>
            <w:r w:rsidRPr="000555A5">
              <w:rPr>
                <w:rFonts w:ascii="Arial" w:hAnsi="Arial" w:cs="Arial"/>
                <w:sz w:val="18"/>
              </w:rPr>
              <w:t>49</w:t>
            </w:r>
          </w:p>
        </w:tc>
        <w:tc>
          <w:tcPr>
            <w:tcW w:w="2876" w:type="dxa"/>
            <w:shd w:val="clear" w:color="auto" w:fill="auto"/>
          </w:tcPr>
          <w:p w14:paraId="3047AE03" w14:textId="4B199336" w:rsidR="000555A5" w:rsidRPr="000555A5" w:rsidRDefault="000555A5" w:rsidP="000555A5">
            <w:pPr>
              <w:spacing w:before="120" w:after="120"/>
              <w:rPr>
                <w:rFonts w:ascii="Arial" w:hAnsi="Arial" w:cs="Arial"/>
                <w:sz w:val="18"/>
              </w:rPr>
            </w:pPr>
            <w:r w:rsidRPr="000555A5">
              <w:rPr>
                <w:rFonts w:ascii="Arial" w:hAnsi="Arial" w:cs="Arial"/>
                <w:sz w:val="18"/>
              </w:rPr>
              <w:t>Seaplane Landing Mark</w:t>
            </w:r>
          </w:p>
        </w:tc>
        <w:tc>
          <w:tcPr>
            <w:tcW w:w="5752" w:type="dxa"/>
            <w:shd w:val="clear" w:color="auto" w:fill="auto"/>
          </w:tcPr>
          <w:p w14:paraId="1DC7C058" w14:textId="2F315157" w:rsidR="000555A5" w:rsidRPr="000555A5" w:rsidRDefault="000555A5" w:rsidP="000555A5">
            <w:pPr>
              <w:spacing w:before="120" w:after="120"/>
              <w:rPr>
                <w:rFonts w:ascii="Arial" w:hAnsi="Arial" w:cs="Arial"/>
                <w:sz w:val="18"/>
              </w:rPr>
            </w:pPr>
            <w:r w:rsidRPr="000555A5">
              <w:rPr>
                <w:rFonts w:ascii="Arial" w:hAnsi="Arial" w:cs="Arial"/>
                <w:sz w:val="18"/>
              </w:rPr>
              <w:t>A mark indicating an area where sea-planes land.</w:t>
            </w:r>
          </w:p>
        </w:tc>
      </w:tr>
      <w:tr w:rsidR="000555A5" w:rsidRPr="000555A5" w14:paraId="6994910F" w14:textId="77777777" w:rsidTr="000555A5">
        <w:tblPrEx>
          <w:tblCellMar>
            <w:top w:w="0" w:type="dxa"/>
            <w:bottom w:w="0" w:type="dxa"/>
          </w:tblCellMar>
        </w:tblPrEx>
        <w:tc>
          <w:tcPr>
            <w:tcW w:w="1438" w:type="dxa"/>
            <w:shd w:val="clear" w:color="auto" w:fill="auto"/>
          </w:tcPr>
          <w:p w14:paraId="67232EB2" w14:textId="120A3E77" w:rsidR="000555A5" w:rsidRPr="000555A5" w:rsidRDefault="000555A5" w:rsidP="000555A5">
            <w:pPr>
              <w:spacing w:before="120" w:after="120"/>
              <w:rPr>
                <w:rFonts w:ascii="Arial" w:hAnsi="Arial" w:cs="Arial"/>
                <w:sz w:val="18"/>
              </w:rPr>
            </w:pPr>
            <w:r w:rsidRPr="000555A5">
              <w:rPr>
                <w:rFonts w:ascii="Arial" w:hAnsi="Arial" w:cs="Arial"/>
                <w:sz w:val="18"/>
              </w:rPr>
              <w:t>50</w:t>
            </w:r>
          </w:p>
        </w:tc>
        <w:tc>
          <w:tcPr>
            <w:tcW w:w="2876" w:type="dxa"/>
            <w:shd w:val="clear" w:color="auto" w:fill="auto"/>
          </w:tcPr>
          <w:p w14:paraId="1D22C4F5" w14:textId="2E0B1620" w:rsidR="000555A5" w:rsidRPr="000555A5" w:rsidRDefault="000555A5" w:rsidP="000555A5">
            <w:pPr>
              <w:spacing w:before="120" w:after="120"/>
              <w:rPr>
                <w:rFonts w:ascii="Arial" w:hAnsi="Arial" w:cs="Arial"/>
                <w:sz w:val="18"/>
              </w:rPr>
            </w:pPr>
            <w:r w:rsidRPr="000555A5">
              <w:rPr>
                <w:rFonts w:ascii="Arial" w:hAnsi="Arial" w:cs="Arial"/>
                <w:sz w:val="18"/>
              </w:rPr>
              <w:t>Entry Prohibited Mark</w:t>
            </w:r>
          </w:p>
        </w:tc>
        <w:tc>
          <w:tcPr>
            <w:tcW w:w="5752" w:type="dxa"/>
            <w:shd w:val="clear" w:color="auto" w:fill="auto"/>
          </w:tcPr>
          <w:p w14:paraId="7429259B" w14:textId="7A5C9A9F" w:rsidR="000555A5" w:rsidRPr="000555A5" w:rsidRDefault="000555A5" w:rsidP="000555A5">
            <w:pPr>
              <w:spacing w:before="120" w:after="120"/>
              <w:rPr>
                <w:rFonts w:ascii="Arial" w:hAnsi="Arial" w:cs="Arial"/>
                <w:sz w:val="18"/>
              </w:rPr>
            </w:pPr>
            <w:r w:rsidRPr="000555A5">
              <w:rPr>
                <w:rFonts w:ascii="Arial" w:hAnsi="Arial" w:cs="Arial"/>
                <w:sz w:val="18"/>
              </w:rPr>
              <w:t>A mark indicating that entry is prohibited.</w:t>
            </w:r>
          </w:p>
        </w:tc>
      </w:tr>
      <w:tr w:rsidR="000555A5" w:rsidRPr="000555A5" w14:paraId="499B6390" w14:textId="77777777" w:rsidTr="000555A5">
        <w:tblPrEx>
          <w:tblCellMar>
            <w:top w:w="0" w:type="dxa"/>
            <w:bottom w:w="0" w:type="dxa"/>
          </w:tblCellMar>
        </w:tblPrEx>
        <w:tc>
          <w:tcPr>
            <w:tcW w:w="1438" w:type="dxa"/>
            <w:shd w:val="clear" w:color="auto" w:fill="auto"/>
          </w:tcPr>
          <w:p w14:paraId="038DE011" w14:textId="4DA4AD2A" w:rsidR="000555A5" w:rsidRPr="000555A5" w:rsidRDefault="000555A5" w:rsidP="000555A5">
            <w:pPr>
              <w:spacing w:before="120" w:after="120"/>
              <w:rPr>
                <w:rFonts w:ascii="Arial" w:hAnsi="Arial" w:cs="Arial"/>
                <w:sz w:val="18"/>
              </w:rPr>
            </w:pPr>
            <w:r w:rsidRPr="000555A5">
              <w:rPr>
                <w:rFonts w:ascii="Arial" w:hAnsi="Arial" w:cs="Arial"/>
                <w:sz w:val="18"/>
              </w:rPr>
              <w:t>51</w:t>
            </w:r>
          </w:p>
        </w:tc>
        <w:tc>
          <w:tcPr>
            <w:tcW w:w="2876" w:type="dxa"/>
            <w:shd w:val="clear" w:color="auto" w:fill="auto"/>
          </w:tcPr>
          <w:p w14:paraId="5D5E295D" w14:textId="4193F136" w:rsidR="000555A5" w:rsidRPr="000555A5" w:rsidRDefault="000555A5" w:rsidP="000555A5">
            <w:pPr>
              <w:spacing w:before="120" w:after="120"/>
              <w:rPr>
                <w:rFonts w:ascii="Arial" w:hAnsi="Arial" w:cs="Arial"/>
                <w:sz w:val="18"/>
              </w:rPr>
            </w:pPr>
            <w:r w:rsidRPr="000555A5">
              <w:rPr>
                <w:rFonts w:ascii="Arial" w:hAnsi="Arial" w:cs="Arial"/>
                <w:sz w:val="18"/>
              </w:rPr>
              <w:t>Work in Progress Mark</w:t>
            </w:r>
          </w:p>
        </w:tc>
        <w:tc>
          <w:tcPr>
            <w:tcW w:w="5752" w:type="dxa"/>
            <w:shd w:val="clear" w:color="auto" w:fill="auto"/>
          </w:tcPr>
          <w:p w14:paraId="19681932" w14:textId="63996CFF" w:rsidR="000555A5" w:rsidRPr="000555A5" w:rsidRDefault="000555A5" w:rsidP="000555A5">
            <w:pPr>
              <w:spacing w:before="120" w:after="120"/>
              <w:rPr>
                <w:rFonts w:ascii="Arial" w:hAnsi="Arial" w:cs="Arial"/>
                <w:sz w:val="18"/>
              </w:rPr>
            </w:pPr>
            <w:r w:rsidRPr="000555A5">
              <w:rPr>
                <w:rFonts w:ascii="Arial" w:hAnsi="Arial" w:cs="Arial"/>
                <w:sz w:val="18"/>
              </w:rPr>
              <w:t>A mark indicating that work (generally construction) is in progress.</w:t>
            </w:r>
          </w:p>
        </w:tc>
      </w:tr>
      <w:tr w:rsidR="000555A5" w:rsidRPr="000555A5" w14:paraId="73F10E77" w14:textId="77777777" w:rsidTr="000555A5">
        <w:tblPrEx>
          <w:tblCellMar>
            <w:top w:w="0" w:type="dxa"/>
            <w:bottom w:w="0" w:type="dxa"/>
          </w:tblCellMar>
        </w:tblPrEx>
        <w:tc>
          <w:tcPr>
            <w:tcW w:w="1438" w:type="dxa"/>
            <w:shd w:val="clear" w:color="auto" w:fill="auto"/>
          </w:tcPr>
          <w:p w14:paraId="69476154" w14:textId="0FF75E50" w:rsidR="000555A5" w:rsidRPr="000555A5" w:rsidRDefault="000555A5" w:rsidP="000555A5">
            <w:pPr>
              <w:spacing w:before="120" w:after="120"/>
              <w:rPr>
                <w:rFonts w:ascii="Arial" w:hAnsi="Arial" w:cs="Arial"/>
                <w:sz w:val="18"/>
              </w:rPr>
            </w:pPr>
            <w:r w:rsidRPr="000555A5">
              <w:rPr>
                <w:rFonts w:ascii="Arial" w:hAnsi="Arial" w:cs="Arial"/>
                <w:sz w:val="18"/>
              </w:rPr>
              <w:t>52</w:t>
            </w:r>
          </w:p>
        </w:tc>
        <w:tc>
          <w:tcPr>
            <w:tcW w:w="2876" w:type="dxa"/>
            <w:shd w:val="clear" w:color="auto" w:fill="auto"/>
          </w:tcPr>
          <w:p w14:paraId="77A2AB11" w14:textId="1FE9D737" w:rsidR="000555A5" w:rsidRPr="000555A5" w:rsidRDefault="000555A5" w:rsidP="000555A5">
            <w:pPr>
              <w:spacing w:before="120" w:after="120"/>
              <w:rPr>
                <w:rFonts w:ascii="Arial" w:hAnsi="Arial" w:cs="Arial"/>
                <w:sz w:val="18"/>
              </w:rPr>
            </w:pPr>
            <w:r w:rsidRPr="000555A5">
              <w:rPr>
                <w:rFonts w:ascii="Arial" w:hAnsi="Arial" w:cs="Arial"/>
                <w:sz w:val="18"/>
              </w:rPr>
              <w:t>Mark With Unknown Purpose</w:t>
            </w:r>
          </w:p>
        </w:tc>
        <w:tc>
          <w:tcPr>
            <w:tcW w:w="5752" w:type="dxa"/>
            <w:shd w:val="clear" w:color="auto" w:fill="auto"/>
          </w:tcPr>
          <w:p w14:paraId="06FB5B7A" w14:textId="68F21CA3" w:rsidR="000555A5" w:rsidRPr="000555A5" w:rsidRDefault="000555A5" w:rsidP="000555A5">
            <w:pPr>
              <w:spacing w:before="120" w:after="120"/>
              <w:rPr>
                <w:rFonts w:ascii="Arial" w:hAnsi="Arial" w:cs="Arial"/>
                <w:sz w:val="18"/>
              </w:rPr>
            </w:pPr>
            <w:r w:rsidRPr="000555A5">
              <w:rPr>
                <w:rFonts w:ascii="Arial" w:hAnsi="Arial" w:cs="Arial"/>
                <w:sz w:val="18"/>
              </w:rPr>
              <w:t>A mark whose detailed characteristics are unknown.</w:t>
            </w:r>
          </w:p>
        </w:tc>
      </w:tr>
      <w:tr w:rsidR="000555A5" w:rsidRPr="000555A5" w14:paraId="0B7B850F" w14:textId="77777777" w:rsidTr="000555A5">
        <w:tblPrEx>
          <w:tblCellMar>
            <w:top w:w="0" w:type="dxa"/>
            <w:bottom w:w="0" w:type="dxa"/>
          </w:tblCellMar>
        </w:tblPrEx>
        <w:tc>
          <w:tcPr>
            <w:tcW w:w="1438" w:type="dxa"/>
            <w:shd w:val="clear" w:color="auto" w:fill="auto"/>
          </w:tcPr>
          <w:p w14:paraId="01C4DF73" w14:textId="2B419A3E" w:rsidR="000555A5" w:rsidRPr="000555A5" w:rsidRDefault="000555A5" w:rsidP="000555A5">
            <w:pPr>
              <w:spacing w:before="120" w:after="120"/>
              <w:rPr>
                <w:rFonts w:ascii="Arial" w:hAnsi="Arial" w:cs="Arial"/>
                <w:sz w:val="18"/>
              </w:rPr>
            </w:pPr>
            <w:r w:rsidRPr="000555A5">
              <w:rPr>
                <w:rFonts w:ascii="Arial" w:hAnsi="Arial" w:cs="Arial"/>
                <w:sz w:val="18"/>
              </w:rPr>
              <w:t>53</w:t>
            </w:r>
          </w:p>
        </w:tc>
        <w:tc>
          <w:tcPr>
            <w:tcW w:w="2876" w:type="dxa"/>
            <w:shd w:val="clear" w:color="auto" w:fill="auto"/>
          </w:tcPr>
          <w:p w14:paraId="02140B66" w14:textId="0EC70E20" w:rsidR="000555A5" w:rsidRPr="000555A5" w:rsidRDefault="000555A5" w:rsidP="000555A5">
            <w:pPr>
              <w:spacing w:before="120" w:after="120"/>
              <w:rPr>
                <w:rFonts w:ascii="Arial" w:hAnsi="Arial" w:cs="Arial"/>
                <w:sz w:val="18"/>
              </w:rPr>
            </w:pPr>
            <w:r w:rsidRPr="000555A5">
              <w:rPr>
                <w:rFonts w:ascii="Arial" w:hAnsi="Arial" w:cs="Arial"/>
                <w:sz w:val="18"/>
              </w:rPr>
              <w:t>Wellhead Mark</w:t>
            </w:r>
          </w:p>
        </w:tc>
        <w:tc>
          <w:tcPr>
            <w:tcW w:w="5752" w:type="dxa"/>
            <w:shd w:val="clear" w:color="auto" w:fill="auto"/>
          </w:tcPr>
          <w:p w14:paraId="72B45706" w14:textId="05758DB0" w:rsidR="000555A5" w:rsidRPr="000555A5" w:rsidRDefault="000555A5" w:rsidP="000555A5">
            <w:pPr>
              <w:spacing w:before="120" w:after="120"/>
              <w:rPr>
                <w:rFonts w:ascii="Arial" w:hAnsi="Arial" w:cs="Arial"/>
                <w:sz w:val="18"/>
              </w:rPr>
            </w:pPr>
            <w:r w:rsidRPr="000555A5">
              <w:rPr>
                <w:rFonts w:ascii="Arial" w:hAnsi="Arial" w:cs="Arial"/>
                <w:sz w:val="18"/>
              </w:rPr>
              <w:t>A mark indicating a borehole that produces or is capable of producing oil or natural gas.</w:t>
            </w:r>
          </w:p>
        </w:tc>
      </w:tr>
      <w:tr w:rsidR="000555A5" w:rsidRPr="000555A5" w14:paraId="622E4773" w14:textId="77777777" w:rsidTr="000555A5">
        <w:tblPrEx>
          <w:tblCellMar>
            <w:top w:w="0" w:type="dxa"/>
            <w:bottom w:w="0" w:type="dxa"/>
          </w:tblCellMar>
        </w:tblPrEx>
        <w:tc>
          <w:tcPr>
            <w:tcW w:w="1438" w:type="dxa"/>
            <w:shd w:val="clear" w:color="auto" w:fill="auto"/>
          </w:tcPr>
          <w:p w14:paraId="1CAC37F0" w14:textId="09C944ED" w:rsidR="000555A5" w:rsidRPr="000555A5" w:rsidRDefault="000555A5" w:rsidP="000555A5">
            <w:pPr>
              <w:spacing w:before="120" w:after="120"/>
              <w:rPr>
                <w:rFonts w:ascii="Arial" w:hAnsi="Arial" w:cs="Arial"/>
                <w:sz w:val="18"/>
              </w:rPr>
            </w:pPr>
            <w:r w:rsidRPr="000555A5">
              <w:rPr>
                <w:rFonts w:ascii="Arial" w:hAnsi="Arial" w:cs="Arial"/>
                <w:sz w:val="18"/>
              </w:rPr>
              <w:t>54</w:t>
            </w:r>
          </w:p>
        </w:tc>
        <w:tc>
          <w:tcPr>
            <w:tcW w:w="2876" w:type="dxa"/>
            <w:shd w:val="clear" w:color="auto" w:fill="auto"/>
          </w:tcPr>
          <w:p w14:paraId="6A0CAC73" w14:textId="0965DD1E" w:rsidR="000555A5" w:rsidRPr="000555A5" w:rsidRDefault="000555A5" w:rsidP="000555A5">
            <w:pPr>
              <w:spacing w:before="120" w:after="120"/>
              <w:rPr>
                <w:rFonts w:ascii="Arial" w:hAnsi="Arial" w:cs="Arial"/>
                <w:sz w:val="18"/>
              </w:rPr>
            </w:pPr>
            <w:r w:rsidRPr="000555A5">
              <w:rPr>
                <w:rFonts w:ascii="Arial" w:hAnsi="Arial" w:cs="Arial"/>
                <w:sz w:val="18"/>
              </w:rPr>
              <w:t>Channel Separation Mark</w:t>
            </w:r>
          </w:p>
        </w:tc>
        <w:tc>
          <w:tcPr>
            <w:tcW w:w="5752" w:type="dxa"/>
            <w:shd w:val="clear" w:color="auto" w:fill="auto"/>
          </w:tcPr>
          <w:p w14:paraId="28FF38AF" w14:textId="23E07109" w:rsidR="000555A5" w:rsidRPr="000555A5" w:rsidRDefault="000555A5" w:rsidP="000555A5">
            <w:pPr>
              <w:spacing w:before="120" w:after="120"/>
              <w:rPr>
                <w:rFonts w:ascii="Arial" w:hAnsi="Arial" w:cs="Arial"/>
                <w:sz w:val="18"/>
              </w:rPr>
            </w:pPr>
            <w:r w:rsidRPr="000555A5">
              <w:rPr>
                <w:rFonts w:ascii="Arial" w:hAnsi="Arial" w:cs="Arial"/>
                <w:sz w:val="18"/>
              </w:rPr>
              <w:t>A mark indicating the point at which a channel divides separately into two channels.</w:t>
            </w:r>
          </w:p>
        </w:tc>
      </w:tr>
      <w:tr w:rsidR="000555A5" w:rsidRPr="000555A5" w14:paraId="5B554286" w14:textId="77777777" w:rsidTr="000555A5">
        <w:tblPrEx>
          <w:tblCellMar>
            <w:top w:w="0" w:type="dxa"/>
            <w:bottom w:w="0" w:type="dxa"/>
          </w:tblCellMar>
        </w:tblPrEx>
        <w:tc>
          <w:tcPr>
            <w:tcW w:w="1438" w:type="dxa"/>
            <w:shd w:val="clear" w:color="auto" w:fill="auto"/>
          </w:tcPr>
          <w:p w14:paraId="2477E843" w14:textId="745D3564" w:rsidR="000555A5" w:rsidRPr="000555A5" w:rsidRDefault="000555A5" w:rsidP="000555A5">
            <w:pPr>
              <w:spacing w:before="120" w:after="120"/>
              <w:rPr>
                <w:rFonts w:ascii="Arial" w:hAnsi="Arial" w:cs="Arial"/>
                <w:sz w:val="18"/>
              </w:rPr>
            </w:pPr>
            <w:r w:rsidRPr="000555A5">
              <w:rPr>
                <w:rFonts w:ascii="Arial" w:hAnsi="Arial" w:cs="Arial"/>
                <w:sz w:val="18"/>
              </w:rPr>
              <w:t>55</w:t>
            </w:r>
          </w:p>
        </w:tc>
        <w:tc>
          <w:tcPr>
            <w:tcW w:w="2876" w:type="dxa"/>
            <w:shd w:val="clear" w:color="auto" w:fill="auto"/>
          </w:tcPr>
          <w:p w14:paraId="14B8BFC7" w14:textId="36D63657" w:rsidR="000555A5" w:rsidRPr="000555A5" w:rsidRDefault="000555A5" w:rsidP="000555A5">
            <w:pPr>
              <w:spacing w:before="120" w:after="120"/>
              <w:rPr>
                <w:rFonts w:ascii="Arial" w:hAnsi="Arial" w:cs="Arial"/>
                <w:sz w:val="18"/>
              </w:rPr>
            </w:pPr>
            <w:r w:rsidRPr="000555A5">
              <w:rPr>
                <w:rFonts w:ascii="Arial" w:hAnsi="Arial" w:cs="Arial"/>
                <w:sz w:val="18"/>
              </w:rPr>
              <w:t>Marine Farm Mark</w:t>
            </w:r>
          </w:p>
        </w:tc>
        <w:tc>
          <w:tcPr>
            <w:tcW w:w="5752" w:type="dxa"/>
            <w:shd w:val="clear" w:color="auto" w:fill="auto"/>
          </w:tcPr>
          <w:p w14:paraId="4662E76E" w14:textId="52EF6891" w:rsidR="000555A5" w:rsidRPr="000555A5" w:rsidRDefault="000555A5" w:rsidP="000555A5">
            <w:pPr>
              <w:spacing w:before="120" w:after="120"/>
              <w:rPr>
                <w:rFonts w:ascii="Arial" w:hAnsi="Arial" w:cs="Arial"/>
                <w:sz w:val="18"/>
              </w:rPr>
            </w:pPr>
            <w:r w:rsidRPr="000555A5">
              <w:rPr>
                <w:rFonts w:ascii="Arial" w:hAnsi="Arial" w:cs="Arial"/>
                <w:sz w:val="18"/>
              </w:rPr>
              <w:t>A mark indicating the existence of a fish, mussel, oyster or pearl farm/culture.</w:t>
            </w:r>
          </w:p>
        </w:tc>
      </w:tr>
      <w:tr w:rsidR="000555A5" w:rsidRPr="000555A5" w14:paraId="57F322C6" w14:textId="77777777" w:rsidTr="000555A5">
        <w:tblPrEx>
          <w:tblCellMar>
            <w:top w:w="0" w:type="dxa"/>
            <w:bottom w:w="0" w:type="dxa"/>
          </w:tblCellMar>
        </w:tblPrEx>
        <w:tc>
          <w:tcPr>
            <w:tcW w:w="1438" w:type="dxa"/>
            <w:shd w:val="clear" w:color="auto" w:fill="auto"/>
          </w:tcPr>
          <w:p w14:paraId="70E5E72B" w14:textId="458B6F06" w:rsidR="000555A5" w:rsidRPr="000555A5" w:rsidRDefault="000555A5" w:rsidP="000555A5">
            <w:pPr>
              <w:spacing w:before="120" w:after="120"/>
              <w:rPr>
                <w:rFonts w:ascii="Arial" w:hAnsi="Arial" w:cs="Arial"/>
                <w:sz w:val="18"/>
              </w:rPr>
            </w:pPr>
            <w:r w:rsidRPr="000555A5">
              <w:rPr>
                <w:rFonts w:ascii="Arial" w:hAnsi="Arial" w:cs="Arial"/>
                <w:sz w:val="18"/>
              </w:rPr>
              <w:t>56</w:t>
            </w:r>
          </w:p>
        </w:tc>
        <w:tc>
          <w:tcPr>
            <w:tcW w:w="2876" w:type="dxa"/>
            <w:shd w:val="clear" w:color="auto" w:fill="auto"/>
          </w:tcPr>
          <w:p w14:paraId="0A49DC45" w14:textId="112F05AF" w:rsidR="000555A5" w:rsidRPr="000555A5" w:rsidRDefault="000555A5" w:rsidP="000555A5">
            <w:pPr>
              <w:spacing w:before="120" w:after="120"/>
              <w:rPr>
                <w:rFonts w:ascii="Arial" w:hAnsi="Arial" w:cs="Arial"/>
                <w:sz w:val="18"/>
              </w:rPr>
            </w:pPr>
            <w:r w:rsidRPr="000555A5">
              <w:rPr>
                <w:rFonts w:ascii="Arial" w:hAnsi="Arial" w:cs="Arial"/>
                <w:sz w:val="18"/>
              </w:rPr>
              <w:t>Artificial Reef Mark</w:t>
            </w:r>
          </w:p>
        </w:tc>
        <w:tc>
          <w:tcPr>
            <w:tcW w:w="5752" w:type="dxa"/>
            <w:shd w:val="clear" w:color="auto" w:fill="auto"/>
          </w:tcPr>
          <w:p w14:paraId="20D64A75" w14:textId="53F9CF82" w:rsidR="000555A5" w:rsidRPr="000555A5" w:rsidRDefault="000555A5" w:rsidP="000555A5">
            <w:pPr>
              <w:spacing w:before="120" w:after="120"/>
              <w:rPr>
                <w:rFonts w:ascii="Arial" w:hAnsi="Arial" w:cs="Arial"/>
                <w:sz w:val="18"/>
              </w:rPr>
            </w:pPr>
            <w:r w:rsidRPr="000555A5">
              <w:rPr>
                <w:rFonts w:ascii="Arial" w:hAnsi="Arial" w:cs="Arial"/>
                <w:sz w:val="18"/>
              </w:rPr>
              <w:t>A mark indicating the existence or the extent of an artificial reef.</w:t>
            </w:r>
          </w:p>
        </w:tc>
      </w:tr>
      <w:tr w:rsidR="000555A5" w:rsidRPr="000555A5" w14:paraId="47B8DA57" w14:textId="77777777" w:rsidTr="000555A5">
        <w:tblPrEx>
          <w:tblCellMar>
            <w:top w:w="0" w:type="dxa"/>
            <w:bottom w:w="0" w:type="dxa"/>
          </w:tblCellMar>
        </w:tblPrEx>
        <w:tc>
          <w:tcPr>
            <w:tcW w:w="1438" w:type="dxa"/>
            <w:shd w:val="clear" w:color="auto" w:fill="auto"/>
          </w:tcPr>
          <w:p w14:paraId="2589EF95" w14:textId="319A8C43" w:rsidR="000555A5" w:rsidRPr="000555A5" w:rsidRDefault="000555A5" w:rsidP="000555A5">
            <w:pPr>
              <w:spacing w:before="120" w:after="120"/>
              <w:rPr>
                <w:rFonts w:ascii="Arial" w:hAnsi="Arial" w:cs="Arial"/>
                <w:sz w:val="18"/>
              </w:rPr>
            </w:pPr>
            <w:r w:rsidRPr="000555A5">
              <w:rPr>
                <w:rFonts w:ascii="Arial" w:hAnsi="Arial" w:cs="Arial"/>
                <w:sz w:val="18"/>
              </w:rPr>
              <w:t>57</w:t>
            </w:r>
          </w:p>
        </w:tc>
        <w:tc>
          <w:tcPr>
            <w:tcW w:w="2876" w:type="dxa"/>
            <w:shd w:val="clear" w:color="auto" w:fill="auto"/>
          </w:tcPr>
          <w:p w14:paraId="4A4DF67B" w14:textId="1103BE9C" w:rsidR="000555A5" w:rsidRPr="000555A5" w:rsidRDefault="000555A5" w:rsidP="000555A5">
            <w:pPr>
              <w:spacing w:before="120" w:after="120"/>
              <w:rPr>
                <w:rFonts w:ascii="Arial" w:hAnsi="Arial" w:cs="Arial"/>
                <w:sz w:val="18"/>
              </w:rPr>
            </w:pPr>
            <w:r w:rsidRPr="000555A5">
              <w:rPr>
                <w:rFonts w:ascii="Arial" w:hAnsi="Arial" w:cs="Arial"/>
                <w:sz w:val="18"/>
              </w:rPr>
              <w:t>Ice Mark</w:t>
            </w:r>
          </w:p>
        </w:tc>
        <w:tc>
          <w:tcPr>
            <w:tcW w:w="5752" w:type="dxa"/>
            <w:shd w:val="clear" w:color="auto" w:fill="auto"/>
          </w:tcPr>
          <w:p w14:paraId="0B8D5314" w14:textId="57B41919" w:rsidR="000555A5" w:rsidRPr="000555A5" w:rsidRDefault="000555A5" w:rsidP="000555A5">
            <w:pPr>
              <w:spacing w:before="120" w:after="120"/>
              <w:rPr>
                <w:rFonts w:ascii="Arial" w:hAnsi="Arial" w:cs="Arial"/>
                <w:sz w:val="18"/>
              </w:rPr>
            </w:pPr>
            <w:r w:rsidRPr="000555A5">
              <w:rPr>
                <w:rFonts w:ascii="Arial" w:hAnsi="Arial" w:cs="Arial"/>
                <w:sz w:val="18"/>
              </w:rPr>
              <w:t>A mark, used year round, that may be submerged when ice passes through the area.</w:t>
            </w:r>
          </w:p>
        </w:tc>
      </w:tr>
      <w:tr w:rsidR="000555A5" w:rsidRPr="000555A5" w14:paraId="78F9334C" w14:textId="77777777" w:rsidTr="000555A5">
        <w:tblPrEx>
          <w:tblCellMar>
            <w:top w:w="0" w:type="dxa"/>
            <w:bottom w:w="0" w:type="dxa"/>
          </w:tblCellMar>
        </w:tblPrEx>
        <w:tc>
          <w:tcPr>
            <w:tcW w:w="1438" w:type="dxa"/>
            <w:shd w:val="clear" w:color="auto" w:fill="auto"/>
          </w:tcPr>
          <w:p w14:paraId="199D1EAA" w14:textId="3333B74A" w:rsidR="000555A5" w:rsidRPr="000555A5" w:rsidRDefault="000555A5" w:rsidP="000555A5">
            <w:pPr>
              <w:spacing w:before="120" w:after="120"/>
              <w:rPr>
                <w:rFonts w:ascii="Arial" w:hAnsi="Arial" w:cs="Arial"/>
                <w:sz w:val="18"/>
              </w:rPr>
            </w:pPr>
            <w:r w:rsidRPr="000555A5">
              <w:rPr>
                <w:rFonts w:ascii="Arial" w:hAnsi="Arial" w:cs="Arial"/>
                <w:sz w:val="18"/>
              </w:rPr>
              <w:t>58</w:t>
            </w:r>
          </w:p>
        </w:tc>
        <w:tc>
          <w:tcPr>
            <w:tcW w:w="2876" w:type="dxa"/>
            <w:shd w:val="clear" w:color="auto" w:fill="auto"/>
          </w:tcPr>
          <w:p w14:paraId="20E26DEF" w14:textId="620B583D" w:rsidR="000555A5" w:rsidRPr="000555A5" w:rsidRDefault="000555A5" w:rsidP="000555A5">
            <w:pPr>
              <w:spacing w:before="120" w:after="120"/>
              <w:rPr>
                <w:rFonts w:ascii="Arial" w:hAnsi="Arial" w:cs="Arial"/>
                <w:sz w:val="18"/>
              </w:rPr>
            </w:pPr>
            <w:r w:rsidRPr="000555A5">
              <w:rPr>
                <w:rFonts w:ascii="Arial" w:hAnsi="Arial" w:cs="Arial"/>
                <w:sz w:val="18"/>
              </w:rPr>
              <w:t>Nature Reserve Mark</w:t>
            </w:r>
          </w:p>
        </w:tc>
        <w:tc>
          <w:tcPr>
            <w:tcW w:w="5752" w:type="dxa"/>
            <w:shd w:val="clear" w:color="auto" w:fill="auto"/>
          </w:tcPr>
          <w:p w14:paraId="6CC91360" w14:textId="68450B80" w:rsidR="000555A5" w:rsidRPr="000555A5" w:rsidRDefault="000555A5" w:rsidP="000555A5">
            <w:pPr>
              <w:spacing w:before="120" w:after="120"/>
              <w:rPr>
                <w:rFonts w:ascii="Arial" w:hAnsi="Arial" w:cs="Arial"/>
                <w:sz w:val="18"/>
              </w:rPr>
            </w:pPr>
            <w:r w:rsidRPr="000555A5">
              <w:rPr>
                <w:rFonts w:ascii="Arial" w:hAnsi="Arial" w:cs="Arial"/>
                <w:sz w:val="18"/>
              </w:rPr>
              <w:t>A mark used to define the boundary of a nature reserve.</w:t>
            </w:r>
          </w:p>
        </w:tc>
      </w:tr>
      <w:tr w:rsidR="000555A5" w:rsidRPr="000555A5" w14:paraId="4FB05F81" w14:textId="77777777" w:rsidTr="000555A5">
        <w:tblPrEx>
          <w:tblCellMar>
            <w:top w:w="0" w:type="dxa"/>
            <w:bottom w:w="0" w:type="dxa"/>
          </w:tblCellMar>
        </w:tblPrEx>
        <w:tc>
          <w:tcPr>
            <w:tcW w:w="1438" w:type="dxa"/>
            <w:shd w:val="clear" w:color="auto" w:fill="auto"/>
          </w:tcPr>
          <w:p w14:paraId="0B31DA55" w14:textId="3BD72A8E" w:rsidR="000555A5" w:rsidRPr="000555A5" w:rsidRDefault="000555A5" w:rsidP="000555A5">
            <w:pPr>
              <w:spacing w:before="120" w:after="120"/>
              <w:rPr>
                <w:rFonts w:ascii="Arial" w:hAnsi="Arial" w:cs="Arial"/>
                <w:sz w:val="18"/>
              </w:rPr>
            </w:pPr>
            <w:r w:rsidRPr="000555A5">
              <w:rPr>
                <w:rFonts w:ascii="Arial" w:hAnsi="Arial" w:cs="Arial"/>
                <w:sz w:val="18"/>
              </w:rPr>
              <w:t>59</w:t>
            </w:r>
          </w:p>
        </w:tc>
        <w:tc>
          <w:tcPr>
            <w:tcW w:w="2876" w:type="dxa"/>
            <w:shd w:val="clear" w:color="auto" w:fill="auto"/>
          </w:tcPr>
          <w:p w14:paraId="77115A1C" w14:textId="4888697E" w:rsidR="000555A5" w:rsidRPr="000555A5" w:rsidRDefault="000555A5" w:rsidP="000555A5">
            <w:pPr>
              <w:spacing w:before="120" w:after="120"/>
              <w:rPr>
                <w:rFonts w:ascii="Arial" w:hAnsi="Arial" w:cs="Arial"/>
                <w:sz w:val="18"/>
              </w:rPr>
            </w:pPr>
            <w:r w:rsidRPr="000555A5">
              <w:rPr>
                <w:rFonts w:ascii="Arial" w:hAnsi="Arial" w:cs="Arial"/>
                <w:sz w:val="18"/>
              </w:rPr>
              <w:t>Fish Aggregating Device</w:t>
            </w:r>
          </w:p>
        </w:tc>
        <w:tc>
          <w:tcPr>
            <w:tcW w:w="5752" w:type="dxa"/>
            <w:shd w:val="clear" w:color="auto" w:fill="auto"/>
          </w:tcPr>
          <w:p w14:paraId="01666153" w14:textId="3443F3CC" w:rsidR="000555A5" w:rsidRPr="000555A5" w:rsidRDefault="000555A5" w:rsidP="000555A5">
            <w:pPr>
              <w:spacing w:before="120" w:after="120"/>
              <w:rPr>
                <w:rFonts w:ascii="Arial" w:hAnsi="Arial" w:cs="Arial"/>
                <w:sz w:val="18"/>
              </w:rPr>
            </w:pPr>
            <w:r w:rsidRPr="000555A5">
              <w:rPr>
                <w:rFonts w:ascii="Arial" w:hAnsi="Arial" w:cs="Arial"/>
                <w:sz w:val="18"/>
              </w:rPr>
              <w:t>A fish aggregating (or aggregation) device (FAD) is a man-made object used to attract ocean going pelagic fish such as marlin, tuna and mahi-mahi (dolphin fish). They usually consist of buoys or floats tethered to the ocean floor with concrete blocks.</w:t>
            </w:r>
          </w:p>
        </w:tc>
      </w:tr>
      <w:tr w:rsidR="000555A5" w:rsidRPr="000555A5" w14:paraId="1670A238" w14:textId="77777777" w:rsidTr="000555A5">
        <w:tblPrEx>
          <w:tblCellMar>
            <w:top w:w="0" w:type="dxa"/>
            <w:bottom w:w="0" w:type="dxa"/>
          </w:tblCellMar>
        </w:tblPrEx>
        <w:tc>
          <w:tcPr>
            <w:tcW w:w="1438" w:type="dxa"/>
            <w:shd w:val="clear" w:color="auto" w:fill="auto"/>
          </w:tcPr>
          <w:p w14:paraId="3C4CB41A" w14:textId="2DEC979A" w:rsidR="000555A5" w:rsidRPr="000555A5" w:rsidRDefault="000555A5" w:rsidP="000555A5">
            <w:pPr>
              <w:spacing w:before="120" w:after="120"/>
              <w:rPr>
                <w:rFonts w:ascii="Arial" w:hAnsi="Arial" w:cs="Arial"/>
                <w:sz w:val="18"/>
              </w:rPr>
            </w:pPr>
            <w:r w:rsidRPr="000555A5">
              <w:rPr>
                <w:rFonts w:ascii="Arial" w:hAnsi="Arial" w:cs="Arial"/>
                <w:sz w:val="18"/>
              </w:rPr>
              <w:t>60</w:t>
            </w:r>
          </w:p>
        </w:tc>
        <w:tc>
          <w:tcPr>
            <w:tcW w:w="2876" w:type="dxa"/>
            <w:shd w:val="clear" w:color="auto" w:fill="auto"/>
          </w:tcPr>
          <w:p w14:paraId="310EFFEB" w14:textId="6880B527" w:rsidR="000555A5" w:rsidRPr="000555A5" w:rsidRDefault="000555A5" w:rsidP="000555A5">
            <w:pPr>
              <w:spacing w:before="120" w:after="120"/>
              <w:rPr>
                <w:rFonts w:ascii="Arial" w:hAnsi="Arial" w:cs="Arial"/>
                <w:sz w:val="18"/>
              </w:rPr>
            </w:pPr>
            <w:r w:rsidRPr="000555A5">
              <w:rPr>
                <w:rFonts w:ascii="Arial" w:hAnsi="Arial" w:cs="Arial"/>
                <w:sz w:val="18"/>
              </w:rPr>
              <w:t>Wreck Mark</w:t>
            </w:r>
          </w:p>
        </w:tc>
        <w:tc>
          <w:tcPr>
            <w:tcW w:w="5752" w:type="dxa"/>
            <w:shd w:val="clear" w:color="auto" w:fill="auto"/>
          </w:tcPr>
          <w:p w14:paraId="49ECA487" w14:textId="2CB27A94"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existence of a wreck.</w:t>
            </w:r>
          </w:p>
        </w:tc>
      </w:tr>
      <w:tr w:rsidR="000555A5" w:rsidRPr="000555A5" w14:paraId="01DC68DB" w14:textId="77777777" w:rsidTr="000555A5">
        <w:tblPrEx>
          <w:tblCellMar>
            <w:top w:w="0" w:type="dxa"/>
            <w:bottom w:w="0" w:type="dxa"/>
          </w:tblCellMar>
        </w:tblPrEx>
        <w:tc>
          <w:tcPr>
            <w:tcW w:w="1438" w:type="dxa"/>
            <w:shd w:val="clear" w:color="auto" w:fill="auto"/>
          </w:tcPr>
          <w:p w14:paraId="7A0BFA48" w14:textId="56153856" w:rsidR="000555A5" w:rsidRPr="000555A5" w:rsidRDefault="000555A5" w:rsidP="000555A5">
            <w:pPr>
              <w:spacing w:before="120" w:after="120"/>
              <w:rPr>
                <w:rFonts w:ascii="Arial" w:hAnsi="Arial" w:cs="Arial"/>
                <w:sz w:val="18"/>
              </w:rPr>
            </w:pPr>
            <w:r w:rsidRPr="000555A5">
              <w:rPr>
                <w:rFonts w:ascii="Arial" w:hAnsi="Arial" w:cs="Arial"/>
                <w:sz w:val="18"/>
              </w:rPr>
              <w:t>61</w:t>
            </w:r>
          </w:p>
        </w:tc>
        <w:tc>
          <w:tcPr>
            <w:tcW w:w="2876" w:type="dxa"/>
            <w:shd w:val="clear" w:color="auto" w:fill="auto"/>
          </w:tcPr>
          <w:p w14:paraId="2D80327A" w14:textId="071F1A68" w:rsidR="000555A5" w:rsidRPr="000555A5" w:rsidRDefault="000555A5" w:rsidP="000555A5">
            <w:pPr>
              <w:spacing w:before="120" w:after="120"/>
              <w:rPr>
                <w:rFonts w:ascii="Arial" w:hAnsi="Arial" w:cs="Arial"/>
                <w:sz w:val="18"/>
              </w:rPr>
            </w:pPr>
            <w:r w:rsidRPr="000555A5">
              <w:rPr>
                <w:rFonts w:ascii="Arial" w:hAnsi="Arial" w:cs="Arial"/>
                <w:sz w:val="18"/>
              </w:rPr>
              <w:t>Customs Mark</w:t>
            </w:r>
          </w:p>
        </w:tc>
        <w:tc>
          <w:tcPr>
            <w:tcW w:w="5752" w:type="dxa"/>
            <w:shd w:val="clear" w:color="auto" w:fill="auto"/>
          </w:tcPr>
          <w:p w14:paraId="205BEE94" w14:textId="4F44AF1E"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existence of a customs checkpoint.</w:t>
            </w:r>
          </w:p>
        </w:tc>
      </w:tr>
      <w:tr w:rsidR="000555A5" w:rsidRPr="000555A5" w14:paraId="4B538B05" w14:textId="77777777" w:rsidTr="000555A5">
        <w:tblPrEx>
          <w:tblCellMar>
            <w:top w:w="0" w:type="dxa"/>
            <w:bottom w:w="0" w:type="dxa"/>
          </w:tblCellMar>
        </w:tblPrEx>
        <w:tc>
          <w:tcPr>
            <w:tcW w:w="1438" w:type="dxa"/>
            <w:shd w:val="clear" w:color="auto" w:fill="auto"/>
          </w:tcPr>
          <w:p w14:paraId="7FAF38CD" w14:textId="18FEF99A" w:rsidR="000555A5" w:rsidRPr="000555A5" w:rsidRDefault="000555A5" w:rsidP="000555A5">
            <w:pPr>
              <w:spacing w:before="120" w:after="120"/>
              <w:rPr>
                <w:rFonts w:ascii="Arial" w:hAnsi="Arial" w:cs="Arial"/>
                <w:sz w:val="18"/>
              </w:rPr>
            </w:pPr>
            <w:r w:rsidRPr="000555A5">
              <w:rPr>
                <w:rFonts w:ascii="Arial" w:hAnsi="Arial" w:cs="Arial"/>
                <w:sz w:val="18"/>
              </w:rPr>
              <w:t>62</w:t>
            </w:r>
          </w:p>
        </w:tc>
        <w:tc>
          <w:tcPr>
            <w:tcW w:w="2876" w:type="dxa"/>
            <w:shd w:val="clear" w:color="auto" w:fill="auto"/>
          </w:tcPr>
          <w:p w14:paraId="5ACB168A" w14:textId="08BA4B69" w:rsidR="000555A5" w:rsidRPr="000555A5" w:rsidRDefault="000555A5" w:rsidP="000555A5">
            <w:pPr>
              <w:spacing w:before="120" w:after="120"/>
              <w:rPr>
                <w:rFonts w:ascii="Arial" w:hAnsi="Arial" w:cs="Arial"/>
                <w:sz w:val="18"/>
              </w:rPr>
            </w:pPr>
            <w:r w:rsidRPr="000555A5">
              <w:rPr>
                <w:rFonts w:ascii="Arial" w:hAnsi="Arial" w:cs="Arial"/>
                <w:sz w:val="18"/>
              </w:rPr>
              <w:t>Causeway Mark</w:t>
            </w:r>
          </w:p>
        </w:tc>
        <w:tc>
          <w:tcPr>
            <w:tcW w:w="5752" w:type="dxa"/>
            <w:shd w:val="clear" w:color="auto" w:fill="auto"/>
          </w:tcPr>
          <w:p w14:paraId="22A5BD15" w14:textId="6DEBB30A" w:rsidR="000555A5" w:rsidRPr="000555A5" w:rsidRDefault="000555A5" w:rsidP="000555A5">
            <w:pPr>
              <w:spacing w:before="120" w:after="120"/>
              <w:rPr>
                <w:rFonts w:ascii="Arial" w:hAnsi="Arial" w:cs="Arial"/>
                <w:sz w:val="18"/>
              </w:rPr>
            </w:pPr>
            <w:r w:rsidRPr="000555A5">
              <w:rPr>
                <w:rFonts w:ascii="Arial" w:hAnsi="Arial" w:cs="Arial"/>
                <w:sz w:val="18"/>
              </w:rPr>
              <w:t>A mark used to indicate the existence of a causeway.</w:t>
            </w:r>
          </w:p>
        </w:tc>
      </w:tr>
      <w:tr w:rsidR="000555A5" w:rsidRPr="000555A5" w14:paraId="1D8908B8" w14:textId="77777777" w:rsidTr="000555A5">
        <w:tblPrEx>
          <w:tblCellMar>
            <w:top w:w="0" w:type="dxa"/>
            <w:bottom w:w="0" w:type="dxa"/>
          </w:tblCellMar>
        </w:tblPrEx>
        <w:tc>
          <w:tcPr>
            <w:tcW w:w="1438" w:type="dxa"/>
            <w:shd w:val="clear" w:color="auto" w:fill="auto"/>
          </w:tcPr>
          <w:p w14:paraId="5F092817" w14:textId="064073CF" w:rsidR="000555A5" w:rsidRPr="000555A5" w:rsidRDefault="000555A5" w:rsidP="000555A5">
            <w:pPr>
              <w:spacing w:before="120" w:after="120"/>
              <w:rPr>
                <w:rFonts w:ascii="Arial" w:hAnsi="Arial" w:cs="Arial"/>
                <w:sz w:val="18"/>
              </w:rPr>
            </w:pPr>
            <w:r w:rsidRPr="000555A5">
              <w:rPr>
                <w:rFonts w:ascii="Arial" w:hAnsi="Arial" w:cs="Arial"/>
                <w:sz w:val="18"/>
              </w:rPr>
              <w:t>63</w:t>
            </w:r>
          </w:p>
        </w:tc>
        <w:tc>
          <w:tcPr>
            <w:tcW w:w="2876" w:type="dxa"/>
            <w:shd w:val="clear" w:color="auto" w:fill="auto"/>
          </w:tcPr>
          <w:p w14:paraId="152E2642" w14:textId="71A77256" w:rsidR="000555A5" w:rsidRPr="000555A5" w:rsidRDefault="000555A5" w:rsidP="000555A5">
            <w:pPr>
              <w:spacing w:before="120" w:after="120"/>
              <w:rPr>
                <w:rFonts w:ascii="Arial" w:hAnsi="Arial" w:cs="Arial"/>
                <w:sz w:val="18"/>
              </w:rPr>
            </w:pPr>
            <w:r w:rsidRPr="000555A5">
              <w:rPr>
                <w:rFonts w:ascii="Arial" w:hAnsi="Arial" w:cs="Arial"/>
                <w:sz w:val="18"/>
              </w:rPr>
              <w:t>Wave Recorder</w:t>
            </w:r>
          </w:p>
        </w:tc>
        <w:tc>
          <w:tcPr>
            <w:tcW w:w="5752" w:type="dxa"/>
            <w:shd w:val="clear" w:color="auto" w:fill="auto"/>
          </w:tcPr>
          <w:p w14:paraId="1505E0AD" w14:textId="3FDA388A" w:rsidR="000555A5" w:rsidRPr="000555A5" w:rsidRDefault="000555A5" w:rsidP="000555A5">
            <w:pPr>
              <w:spacing w:before="120" w:after="120"/>
              <w:rPr>
                <w:rFonts w:ascii="Arial" w:hAnsi="Arial" w:cs="Arial"/>
                <w:sz w:val="18"/>
              </w:rPr>
            </w:pPr>
            <w:r w:rsidRPr="000555A5">
              <w:rPr>
                <w:rFonts w:ascii="Arial" w:hAnsi="Arial" w:cs="Arial"/>
                <w:sz w:val="18"/>
              </w:rPr>
              <w:t>A surface following buoy used to measure wave activity.</w:t>
            </w:r>
          </w:p>
        </w:tc>
      </w:tr>
      <w:tr w:rsidR="000555A5" w:rsidRPr="000555A5" w14:paraId="6BF989FA" w14:textId="77777777" w:rsidTr="000555A5">
        <w:tblPrEx>
          <w:tblCellMar>
            <w:top w:w="0" w:type="dxa"/>
            <w:bottom w:w="0" w:type="dxa"/>
          </w:tblCellMar>
        </w:tblPrEx>
        <w:tc>
          <w:tcPr>
            <w:tcW w:w="1438" w:type="dxa"/>
            <w:shd w:val="clear" w:color="auto" w:fill="auto"/>
          </w:tcPr>
          <w:p w14:paraId="2D203357" w14:textId="31B7E42B" w:rsidR="000555A5" w:rsidRPr="000555A5" w:rsidRDefault="000555A5" w:rsidP="000555A5">
            <w:pPr>
              <w:spacing w:before="120" w:after="120"/>
              <w:rPr>
                <w:rFonts w:ascii="Arial" w:hAnsi="Arial" w:cs="Arial"/>
                <w:sz w:val="18"/>
              </w:rPr>
            </w:pPr>
            <w:r w:rsidRPr="000555A5">
              <w:rPr>
                <w:rFonts w:ascii="Arial" w:hAnsi="Arial" w:cs="Arial"/>
                <w:sz w:val="18"/>
              </w:rPr>
              <w:t>64</w:t>
            </w:r>
          </w:p>
        </w:tc>
        <w:tc>
          <w:tcPr>
            <w:tcW w:w="2876" w:type="dxa"/>
            <w:shd w:val="clear" w:color="auto" w:fill="auto"/>
          </w:tcPr>
          <w:p w14:paraId="0BE72BEF" w14:textId="76B91DE2" w:rsidR="000555A5" w:rsidRPr="000555A5" w:rsidRDefault="000555A5" w:rsidP="000555A5">
            <w:pPr>
              <w:spacing w:before="120" w:after="120"/>
              <w:rPr>
                <w:rFonts w:ascii="Arial" w:hAnsi="Arial" w:cs="Arial"/>
                <w:sz w:val="18"/>
              </w:rPr>
            </w:pPr>
            <w:r w:rsidRPr="000555A5">
              <w:rPr>
                <w:rFonts w:ascii="Arial" w:hAnsi="Arial" w:cs="Arial"/>
                <w:sz w:val="18"/>
              </w:rPr>
              <w:t>Jetski Prohibited</w:t>
            </w:r>
          </w:p>
        </w:tc>
        <w:tc>
          <w:tcPr>
            <w:tcW w:w="5752" w:type="dxa"/>
            <w:shd w:val="clear" w:color="auto" w:fill="auto"/>
          </w:tcPr>
          <w:p w14:paraId="58A2789A" w14:textId="36BC6641" w:rsidR="000555A5" w:rsidRPr="000555A5" w:rsidRDefault="000555A5" w:rsidP="000555A5">
            <w:pPr>
              <w:spacing w:before="120" w:after="120"/>
              <w:rPr>
                <w:rFonts w:ascii="Arial" w:hAnsi="Arial" w:cs="Arial"/>
                <w:sz w:val="18"/>
              </w:rPr>
            </w:pPr>
            <w:r w:rsidRPr="000555A5">
              <w:rPr>
                <w:rFonts w:ascii="Arial" w:hAnsi="Arial" w:cs="Arial"/>
                <w:sz w:val="18"/>
              </w:rPr>
              <w:t>A mark indicating a jetski prohibited area.</w:t>
            </w:r>
          </w:p>
        </w:tc>
      </w:tr>
      <w:tr w:rsidR="000555A5" w:rsidRPr="000555A5" w14:paraId="033644D3" w14:textId="77777777" w:rsidTr="000555A5">
        <w:tblPrEx>
          <w:tblCellMar>
            <w:top w:w="0" w:type="dxa"/>
            <w:bottom w:w="0" w:type="dxa"/>
          </w:tblCellMar>
        </w:tblPrEx>
        <w:tc>
          <w:tcPr>
            <w:tcW w:w="1438" w:type="dxa"/>
            <w:shd w:val="clear" w:color="auto" w:fill="auto"/>
          </w:tcPr>
          <w:p w14:paraId="5F2F3A73" w14:textId="74ABAEE4" w:rsidR="000555A5" w:rsidRPr="000555A5" w:rsidRDefault="000555A5" w:rsidP="000555A5">
            <w:pPr>
              <w:spacing w:before="120" w:after="120"/>
              <w:rPr>
                <w:rFonts w:ascii="Arial" w:hAnsi="Arial" w:cs="Arial"/>
                <w:sz w:val="18"/>
              </w:rPr>
            </w:pPr>
            <w:r w:rsidRPr="000555A5">
              <w:rPr>
                <w:rFonts w:ascii="Arial" w:hAnsi="Arial" w:cs="Arial"/>
                <w:sz w:val="18"/>
              </w:rPr>
              <w:t>65</w:t>
            </w:r>
          </w:p>
        </w:tc>
        <w:tc>
          <w:tcPr>
            <w:tcW w:w="2876" w:type="dxa"/>
            <w:shd w:val="clear" w:color="auto" w:fill="auto"/>
          </w:tcPr>
          <w:p w14:paraId="4BF42B9F" w14:textId="79615484" w:rsidR="000555A5" w:rsidRPr="000555A5" w:rsidRDefault="000555A5" w:rsidP="000555A5">
            <w:pPr>
              <w:spacing w:before="120" w:after="120"/>
              <w:rPr>
                <w:rFonts w:ascii="Arial" w:hAnsi="Arial" w:cs="Arial"/>
                <w:sz w:val="18"/>
              </w:rPr>
            </w:pPr>
            <w:r w:rsidRPr="000555A5">
              <w:rPr>
                <w:rFonts w:ascii="Arial" w:hAnsi="Arial" w:cs="Arial"/>
                <w:sz w:val="18"/>
              </w:rPr>
              <w:t>Facility Protection Mark</w:t>
            </w:r>
          </w:p>
        </w:tc>
        <w:tc>
          <w:tcPr>
            <w:tcW w:w="5752" w:type="dxa"/>
            <w:shd w:val="clear" w:color="auto" w:fill="auto"/>
          </w:tcPr>
          <w:p w14:paraId="476B8767" w14:textId="25F4372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B20C3DB" w14:textId="77777777" w:rsidTr="000555A5">
        <w:tblPrEx>
          <w:tblCellMar>
            <w:top w:w="0" w:type="dxa"/>
            <w:bottom w:w="0" w:type="dxa"/>
          </w:tblCellMar>
        </w:tblPrEx>
        <w:tc>
          <w:tcPr>
            <w:tcW w:w="1438" w:type="dxa"/>
            <w:shd w:val="clear" w:color="auto" w:fill="auto"/>
          </w:tcPr>
          <w:p w14:paraId="53FB144A" w14:textId="24F5907E" w:rsidR="000555A5" w:rsidRPr="000555A5" w:rsidRDefault="000555A5" w:rsidP="000555A5">
            <w:pPr>
              <w:spacing w:before="120" w:after="120"/>
              <w:rPr>
                <w:rFonts w:ascii="Arial" w:hAnsi="Arial" w:cs="Arial"/>
                <w:sz w:val="18"/>
              </w:rPr>
            </w:pPr>
            <w:r w:rsidRPr="000555A5">
              <w:rPr>
                <w:rFonts w:ascii="Arial" w:hAnsi="Arial" w:cs="Arial"/>
                <w:sz w:val="18"/>
              </w:rPr>
              <w:t>66</w:t>
            </w:r>
          </w:p>
        </w:tc>
        <w:tc>
          <w:tcPr>
            <w:tcW w:w="2876" w:type="dxa"/>
            <w:shd w:val="clear" w:color="auto" w:fill="auto"/>
          </w:tcPr>
          <w:p w14:paraId="3B0DFE1F" w14:textId="7BB4EEC3" w:rsidR="000555A5" w:rsidRPr="000555A5" w:rsidRDefault="000555A5" w:rsidP="000555A5">
            <w:pPr>
              <w:spacing w:before="120" w:after="120"/>
              <w:rPr>
                <w:rFonts w:ascii="Arial" w:hAnsi="Arial" w:cs="Arial"/>
                <w:sz w:val="18"/>
              </w:rPr>
            </w:pPr>
            <w:r w:rsidRPr="000555A5">
              <w:rPr>
                <w:rFonts w:ascii="Arial" w:hAnsi="Arial" w:cs="Arial"/>
                <w:sz w:val="18"/>
              </w:rPr>
              <w:t>Oil Pipeline Protection Mark</w:t>
            </w:r>
          </w:p>
        </w:tc>
        <w:tc>
          <w:tcPr>
            <w:tcW w:w="5752" w:type="dxa"/>
            <w:shd w:val="clear" w:color="auto" w:fill="auto"/>
          </w:tcPr>
          <w:p w14:paraId="20AA94F2" w14:textId="6738A97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86F950A" w14:textId="77777777" w:rsidTr="000555A5">
        <w:tblPrEx>
          <w:tblCellMar>
            <w:top w:w="0" w:type="dxa"/>
            <w:bottom w:w="0" w:type="dxa"/>
          </w:tblCellMar>
        </w:tblPrEx>
        <w:tc>
          <w:tcPr>
            <w:tcW w:w="1438" w:type="dxa"/>
            <w:shd w:val="clear" w:color="auto" w:fill="auto"/>
          </w:tcPr>
          <w:p w14:paraId="43068E63" w14:textId="03CB5451" w:rsidR="000555A5" w:rsidRPr="000555A5" w:rsidRDefault="000555A5" w:rsidP="000555A5">
            <w:pPr>
              <w:spacing w:before="120" w:after="120"/>
              <w:rPr>
                <w:rFonts w:ascii="Arial" w:hAnsi="Arial" w:cs="Arial"/>
                <w:sz w:val="18"/>
              </w:rPr>
            </w:pPr>
            <w:r>
              <w:rPr>
                <w:rFonts w:ascii="Arial" w:hAnsi="Arial" w:cs="Arial"/>
                <w:sz w:val="18"/>
              </w:rPr>
              <w:t>67</w:t>
            </w:r>
          </w:p>
        </w:tc>
        <w:tc>
          <w:tcPr>
            <w:tcW w:w="2876" w:type="dxa"/>
            <w:shd w:val="clear" w:color="auto" w:fill="auto"/>
          </w:tcPr>
          <w:p w14:paraId="78526B76" w14:textId="2A6E5F79" w:rsidR="000555A5" w:rsidRPr="000555A5" w:rsidRDefault="000555A5" w:rsidP="000555A5">
            <w:pPr>
              <w:spacing w:before="120" w:after="120"/>
              <w:rPr>
                <w:rFonts w:ascii="Arial" w:hAnsi="Arial" w:cs="Arial"/>
                <w:sz w:val="18"/>
              </w:rPr>
            </w:pPr>
            <w:r>
              <w:rPr>
                <w:rFonts w:ascii="Arial" w:hAnsi="Arial" w:cs="Arial"/>
                <w:sz w:val="18"/>
              </w:rPr>
              <w:t>Marine Cable Protection Mark</w:t>
            </w:r>
          </w:p>
        </w:tc>
        <w:tc>
          <w:tcPr>
            <w:tcW w:w="5752" w:type="dxa"/>
            <w:shd w:val="clear" w:color="auto" w:fill="auto"/>
          </w:tcPr>
          <w:p w14:paraId="66F17703" w14:textId="675179B3" w:rsidR="000555A5" w:rsidRPr="000555A5" w:rsidRDefault="000555A5" w:rsidP="000555A5">
            <w:pPr>
              <w:spacing w:before="120" w:after="120"/>
              <w:rPr>
                <w:rFonts w:ascii="Arial" w:hAnsi="Arial" w:cs="Arial"/>
                <w:sz w:val="18"/>
              </w:rPr>
            </w:pPr>
            <w:r>
              <w:rPr>
                <w:rFonts w:ascii="Arial" w:hAnsi="Arial" w:cs="Arial"/>
                <w:sz w:val="18"/>
              </w:rPr>
              <w:t>-</w:t>
            </w:r>
          </w:p>
        </w:tc>
      </w:tr>
    </w:tbl>
    <w:p w14:paraId="06C83699" w14:textId="37B2C7CC" w:rsidR="000555A5" w:rsidRDefault="000555A5" w:rsidP="000555A5">
      <w:pPr>
        <w:spacing w:before="240" w:after="240"/>
        <w:rPr>
          <w:sz w:val="20"/>
        </w:rPr>
      </w:pPr>
    </w:p>
    <w:p w14:paraId="60A7B227" w14:textId="77777777" w:rsidR="000555A5" w:rsidRDefault="000555A5">
      <w:pPr>
        <w:widowControl/>
        <w:wordWrap/>
        <w:autoSpaceDE/>
        <w:autoSpaceDN/>
        <w:rPr>
          <w:sz w:val="20"/>
        </w:rPr>
      </w:pPr>
      <w:r>
        <w:rPr>
          <w:sz w:val="20"/>
        </w:rPr>
        <w:br w:type="page"/>
      </w:r>
    </w:p>
    <w:p w14:paraId="38471FAA" w14:textId="1B96995F" w:rsidR="000555A5" w:rsidRDefault="000555A5" w:rsidP="000555A5">
      <w:pPr>
        <w:spacing w:before="240" w:after="240"/>
        <w:rPr>
          <w:rFonts w:ascii="Arial" w:hAnsi="Arial" w:cs="Arial"/>
          <w:b/>
          <w:sz w:val="24"/>
        </w:rPr>
      </w:pPr>
      <w:r w:rsidRPr="000555A5">
        <w:rPr>
          <w:rFonts w:ascii="Arial" w:hAnsi="Arial" w:cs="Arial"/>
          <w:b/>
          <w:sz w:val="24"/>
        </w:rPr>
        <w:t>5.58. Estimated Range of Transmission</w:t>
      </w:r>
    </w:p>
    <w:p w14:paraId="29C1B114" w14:textId="69AE1FB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estimated range of a non-optical electromagnetic transmission.</w:t>
      </w:r>
    </w:p>
    <w:p w14:paraId="79B8062F" w14:textId="38B9DDE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estimatedRangeOfTransmission</w:t>
      </w:r>
    </w:p>
    <w:p w14:paraId="5F4CDAEE" w14:textId="21AB37A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ESTRNG </w:t>
      </w:r>
    </w:p>
    <w:p w14:paraId="48516857" w14:textId="3EB070F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02974CAA" w14:textId="5069741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estimated range (distance) assumes 'in vacuo' transmission and a standard antenna height of 5 metres. Thus it gives a hint to the mariner whether they are likely to receive transmission at a certain distance from an object.</w:t>
      </w:r>
    </w:p>
    <w:p w14:paraId="28902B5E" w14:textId="1688CD8E" w:rsidR="000555A5" w:rsidRDefault="000555A5">
      <w:pPr>
        <w:widowControl/>
        <w:wordWrap/>
        <w:autoSpaceDE/>
        <w:autoSpaceDN/>
        <w:rPr>
          <w:sz w:val="20"/>
        </w:rPr>
      </w:pPr>
      <w:r>
        <w:rPr>
          <w:sz w:val="20"/>
        </w:rPr>
        <w:br w:type="page"/>
      </w:r>
    </w:p>
    <w:p w14:paraId="74B2F40A" w14:textId="10492543" w:rsidR="000555A5" w:rsidRDefault="000555A5" w:rsidP="000555A5">
      <w:pPr>
        <w:spacing w:before="240" w:after="240"/>
        <w:rPr>
          <w:rFonts w:ascii="Arial" w:hAnsi="Arial" w:cs="Arial"/>
          <w:b/>
          <w:sz w:val="24"/>
        </w:rPr>
      </w:pPr>
      <w:r w:rsidRPr="000555A5">
        <w:rPr>
          <w:rFonts w:ascii="Arial" w:hAnsi="Arial" w:cs="Arial"/>
          <w:b/>
          <w:sz w:val="24"/>
        </w:rPr>
        <w:t>5.59. Category of Radio Station</w:t>
      </w:r>
    </w:p>
    <w:p w14:paraId="53BE46D3" w14:textId="484893A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radio services offered by a radio station.</w:t>
      </w:r>
    </w:p>
    <w:p w14:paraId="79D7DCCB" w14:textId="50A4DFF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categoryOfRadioStation</w:t>
      </w:r>
    </w:p>
    <w:p w14:paraId="6E458D74" w14:textId="5BEB75C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CATROS </w:t>
      </w:r>
    </w:p>
    <w:p w14:paraId="14D48CEC" w14:textId="11067B7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FD3C27A" w14:textId="509327D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 radiobeacon is a radio transmitter which emits a distinctive or characteristic signal on which a bearing may be taken.</w:t>
      </w:r>
    </w:p>
    <w:p w14:paraId="13D0E5F7" w14:textId="77777777" w:rsidR="000555A5" w:rsidRDefault="000555A5" w:rsidP="000555A5">
      <w:pPr>
        <w:spacing w:before="240" w:after="240"/>
        <w:rPr>
          <w:sz w:val="20"/>
        </w:rPr>
      </w:pPr>
    </w:p>
    <w:p w14:paraId="517836D5" w14:textId="2CCB2410"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03C61D15" w14:textId="77777777" w:rsidTr="000555A5">
        <w:tblPrEx>
          <w:tblCellMar>
            <w:top w:w="0" w:type="dxa"/>
            <w:bottom w:w="0" w:type="dxa"/>
          </w:tblCellMar>
        </w:tblPrEx>
        <w:tc>
          <w:tcPr>
            <w:tcW w:w="1438" w:type="dxa"/>
            <w:shd w:val="clear" w:color="auto" w:fill="FFF2CC"/>
          </w:tcPr>
          <w:p w14:paraId="3725F9D8" w14:textId="736FEBF9"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4CE60818" w14:textId="27BCA53F"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584D401" w14:textId="0B1C2A0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50364F8" w14:textId="77777777" w:rsidTr="000555A5">
        <w:tblPrEx>
          <w:tblCellMar>
            <w:top w:w="0" w:type="dxa"/>
            <w:bottom w:w="0" w:type="dxa"/>
          </w:tblCellMar>
        </w:tblPrEx>
        <w:tc>
          <w:tcPr>
            <w:tcW w:w="1438" w:type="dxa"/>
            <w:shd w:val="clear" w:color="auto" w:fill="auto"/>
          </w:tcPr>
          <w:p w14:paraId="625665B3" w14:textId="5285BEC3"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86E5DD3" w14:textId="6FF425B7" w:rsidR="000555A5" w:rsidRPr="000555A5" w:rsidRDefault="000555A5" w:rsidP="000555A5">
            <w:pPr>
              <w:spacing w:before="120" w:after="120"/>
              <w:rPr>
                <w:rFonts w:ascii="Arial" w:hAnsi="Arial" w:cs="Arial"/>
                <w:sz w:val="18"/>
              </w:rPr>
            </w:pPr>
            <w:r w:rsidRPr="000555A5">
              <w:rPr>
                <w:rFonts w:ascii="Arial" w:hAnsi="Arial" w:cs="Arial"/>
                <w:sz w:val="18"/>
              </w:rPr>
              <w:t>Circular (Non-Directional) Marine or Aero-Marine Radiobeacon</w:t>
            </w:r>
          </w:p>
        </w:tc>
        <w:tc>
          <w:tcPr>
            <w:tcW w:w="5752" w:type="dxa"/>
            <w:shd w:val="clear" w:color="auto" w:fill="auto"/>
          </w:tcPr>
          <w:p w14:paraId="05E6742C" w14:textId="0457C662" w:rsidR="000555A5" w:rsidRPr="000555A5" w:rsidRDefault="000555A5" w:rsidP="000555A5">
            <w:pPr>
              <w:spacing w:before="120" w:after="120"/>
              <w:rPr>
                <w:rFonts w:ascii="Arial" w:hAnsi="Arial" w:cs="Arial"/>
                <w:sz w:val="18"/>
              </w:rPr>
            </w:pPr>
            <w:r w:rsidRPr="000555A5">
              <w:rPr>
                <w:rFonts w:ascii="Arial" w:hAnsi="Arial" w:cs="Arial"/>
                <w:sz w:val="18"/>
              </w:rPr>
              <w:t>A radio station which need not necessarily be manned, the emissions of which, radiated around the horizon, enable its bearing to be determined by means of the radio direction finder of a ship.</w:t>
            </w:r>
          </w:p>
        </w:tc>
      </w:tr>
      <w:tr w:rsidR="000555A5" w:rsidRPr="000555A5" w14:paraId="1AC9296C" w14:textId="77777777" w:rsidTr="000555A5">
        <w:tblPrEx>
          <w:tblCellMar>
            <w:top w:w="0" w:type="dxa"/>
            <w:bottom w:w="0" w:type="dxa"/>
          </w:tblCellMar>
        </w:tblPrEx>
        <w:tc>
          <w:tcPr>
            <w:tcW w:w="1438" w:type="dxa"/>
            <w:shd w:val="clear" w:color="auto" w:fill="auto"/>
          </w:tcPr>
          <w:p w14:paraId="1E4565A6" w14:textId="36625C78"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66DE7C42" w14:textId="76822A47" w:rsidR="000555A5" w:rsidRPr="000555A5" w:rsidRDefault="000555A5" w:rsidP="000555A5">
            <w:pPr>
              <w:spacing w:before="120" w:after="120"/>
              <w:rPr>
                <w:rFonts w:ascii="Arial" w:hAnsi="Arial" w:cs="Arial"/>
                <w:sz w:val="18"/>
              </w:rPr>
            </w:pPr>
            <w:r w:rsidRPr="000555A5">
              <w:rPr>
                <w:rFonts w:ascii="Arial" w:hAnsi="Arial" w:cs="Arial"/>
                <w:sz w:val="18"/>
              </w:rPr>
              <w:t>Directional Radiobeacon</w:t>
            </w:r>
          </w:p>
        </w:tc>
        <w:tc>
          <w:tcPr>
            <w:tcW w:w="5752" w:type="dxa"/>
            <w:shd w:val="clear" w:color="auto" w:fill="auto"/>
          </w:tcPr>
          <w:p w14:paraId="27D7BF0D" w14:textId="7A9CD8F4" w:rsidR="000555A5" w:rsidRPr="000555A5" w:rsidRDefault="000555A5" w:rsidP="000555A5">
            <w:pPr>
              <w:spacing w:before="120" w:after="120"/>
              <w:rPr>
                <w:rFonts w:ascii="Arial" w:hAnsi="Arial" w:cs="Arial"/>
                <w:sz w:val="18"/>
              </w:rPr>
            </w:pPr>
            <w:r w:rsidRPr="000555A5">
              <w:rPr>
                <w:rFonts w:ascii="Arial" w:hAnsi="Arial" w:cs="Arial"/>
                <w:sz w:val="18"/>
              </w:rPr>
              <w:t>A special type of radiobeacon station the emissions of which are intended to provide a definite track for guidance.</w:t>
            </w:r>
          </w:p>
        </w:tc>
      </w:tr>
      <w:tr w:rsidR="000555A5" w:rsidRPr="000555A5" w14:paraId="354DE2C5" w14:textId="77777777" w:rsidTr="000555A5">
        <w:tblPrEx>
          <w:tblCellMar>
            <w:top w:w="0" w:type="dxa"/>
            <w:bottom w:w="0" w:type="dxa"/>
          </w:tblCellMar>
        </w:tblPrEx>
        <w:tc>
          <w:tcPr>
            <w:tcW w:w="1438" w:type="dxa"/>
            <w:shd w:val="clear" w:color="auto" w:fill="auto"/>
          </w:tcPr>
          <w:p w14:paraId="3246C397" w14:textId="6E3C0FE2"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E81F8C9" w14:textId="113A4C10" w:rsidR="000555A5" w:rsidRPr="000555A5" w:rsidRDefault="000555A5" w:rsidP="000555A5">
            <w:pPr>
              <w:spacing w:before="120" w:after="120"/>
              <w:rPr>
                <w:rFonts w:ascii="Arial" w:hAnsi="Arial" w:cs="Arial"/>
                <w:sz w:val="18"/>
              </w:rPr>
            </w:pPr>
            <w:r w:rsidRPr="000555A5">
              <w:rPr>
                <w:rFonts w:ascii="Arial" w:hAnsi="Arial" w:cs="Arial"/>
                <w:sz w:val="18"/>
              </w:rPr>
              <w:t>Rotating Pattern Radiobeacon</w:t>
            </w:r>
          </w:p>
        </w:tc>
        <w:tc>
          <w:tcPr>
            <w:tcW w:w="5752" w:type="dxa"/>
            <w:shd w:val="clear" w:color="auto" w:fill="auto"/>
          </w:tcPr>
          <w:p w14:paraId="5D5F8A6A" w14:textId="7298E4A3" w:rsidR="000555A5" w:rsidRPr="000555A5" w:rsidRDefault="000555A5" w:rsidP="000555A5">
            <w:pPr>
              <w:spacing w:before="120" w:after="120"/>
              <w:rPr>
                <w:rFonts w:ascii="Arial" w:hAnsi="Arial" w:cs="Arial"/>
                <w:sz w:val="18"/>
              </w:rPr>
            </w:pPr>
            <w:r w:rsidRPr="000555A5">
              <w:rPr>
                <w:rFonts w:ascii="Arial" w:hAnsi="Arial" w:cs="Arial"/>
                <w:sz w:val="18"/>
              </w:rPr>
              <w:t>A special type of radiobeacon station emitting a beam of waves to which a uniform turning movement is given, the bearing of the station being determined by means of an ordinary listening receiver and a stop watch. Also referred to as a rotating loop radiobeacon.</w:t>
            </w:r>
          </w:p>
        </w:tc>
      </w:tr>
      <w:tr w:rsidR="000555A5" w:rsidRPr="000555A5" w14:paraId="58F8A88B" w14:textId="77777777" w:rsidTr="000555A5">
        <w:tblPrEx>
          <w:tblCellMar>
            <w:top w:w="0" w:type="dxa"/>
            <w:bottom w:w="0" w:type="dxa"/>
          </w:tblCellMar>
        </w:tblPrEx>
        <w:tc>
          <w:tcPr>
            <w:tcW w:w="1438" w:type="dxa"/>
            <w:shd w:val="clear" w:color="auto" w:fill="auto"/>
          </w:tcPr>
          <w:p w14:paraId="08016661" w14:textId="6E883DD1"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6859974D" w14:textId="7BB87DD2" w:rsidR="000555A5" w:rsidRPr="000555A5" w:rsidRDefault="000555A5" w:rsidP="000555A5">
            <w:pPr>
              <w:spacing w:before="120" w:after="120"/>
              <w:rPr>
                <w:rFonts w:ascii="Arial" w:hAnsi="Arial" w:cs="Arial"/>
                <w:sz w:val="18"/>
              </w:rPr>
            </w:pPr>
            <w:r w:rsidRPr="000555A5">
              <w:rPr>
                <w:rFonts w:ascii="Arial" w:hAnsi="Arial" w:cs="Arial"/>
                <w:sz w:val="18"/>
              </w:rPr>
              <w:t>Consol Beacon</w:t>
            </w:r>
          </w:p>
        </w:tc>
        <w:tc>
          <w:tcPr>
            <w:tcW w:w="5752" w:type="dxa"/>
            <w:shd w:val="clear" w:color="auto" w:fill="auto"/>
          </w:tcPr>
          <w:p w14:paraId="7B0DBC2B" w14:textId="6FBFEE14" w:rsidR="000555A5" w:rsidRPr="000555A5" w:rsidRDefault="000555A5" w:rsidP="000555A5">
            <w:pPr>
              <w:spacing w:before="120" w:after="120"/>
              <w:rPr>
                <w:rFonts w:ascii="Arial" w:hAnsi="Arial" w:cs="Arial"/>
                <w:sz w:val="18"/>
              </w:rPr>
            </w:pPr>
            <w:r w:rsidRPr="000555A5">
              <w:rPr>
                <w:rFonts w:ascii="Arial" w:hAnsi="Arial" w:cs="Arial"/>
                <w:sz w:val="18"/>
              </w:rPr>
              <w:t>A type of long range position fixing beacon.</w:t>
            </w:r>
          </w:p>
        </w:tc>
      </w:tr>
      <w:tr w:rsidR="000555A5" w:rsidRPr="000555A5" w14:paraId="00465682" w14:textId="77777777" w:rsidTr="000555A5">
        <w:tblPrEx>
          <w:tblCellMar>
            <w:top w:w="0" w:type="dxa"/>
            <w:bottom w:w="0" w:type="dxa"/>
          </w:tblCellMar>
        </w:tblPrEx>
        <w:tc>
          <w:tcPr>
            <w:tcW w:w="1438" w:type="dxa"/>
            <w:shd w:val="clear" w:color="auto" w:fill="auto"/>
          </w:tcPr>
          <w:p w14:paraId="5666BE20" w14:textId="311D5ACB"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05DC3908" w14:textId="4E30FC61" w:rsidR="000555A5" w:rsidRPr="000555A5" w:rsidRDefault="000555A5" w:rsidP="000555A5">
            <w:pPr>
              <w:spacing w:before="120" w:after="120"/>
              <w:rPr>
                <w:rFonts w:ascii="Arial" w:hAnsi="Arial" w:cs="Arial"/>
                <w:sz w:val="18"/>
              </w:rPr>
            </w:pPr>
            <w:r w:rsidRPr="000555A5">
              <w:rPr>
                <w:rFonts w:ascii="Arial" w:hAnsi="Arial" w:cs="Arial"/>
                <w:sz w:val="18"/>
              </w:rPr>
              <w:t>Radio Direction-Finding Station</w:t>
            </w:r>
          </w:p>
        </w:tc>
        <w:tc>
          <w:tcPr>
            <w:tcW w:w="5752" w:type="dxa"/>
            <w:shd w:val="clear" w:color="auto" w:fill="auto"/>
          </w:tcPr>
          <w:p w14:paraId="531FA694" w14:textId="484EFEE3" w:rsidR="000555A5" w:rsidRPr="000555A5" w:rsidRDefault="000555A5" w:rsidP="000555A5">
            <w:pPr>
              <w:spacing w:before="120" w:after="120"/>
              <w:rPr>
                <w:rFonts w:ascii="Arial" w:hAnsi="Arial" w:cs="Arial"/>
                <w:sz w:val="18"/>
              </w:rPr>
            </w:pPr>
            <w:r w:rsidRPr="000555A5">
              <w:rPr>
                <w:rFonts w:ascii="Arial" w:hAnsi="Arial" w:cs="Arial"/>
                <w:sz w:val="18"/>
              </w:rPr>
              <w:t>A radio station intended to determine only the direction of other stations by means of transmission from the latter.</w:t>
            </w:r>
          </w:p>
        </w:tc>
      </w:tr>
      <w:tr w:rsidR="000555A5" w:rsidRPr="000555A5" w14:paraId="6D2922BA" w14:textId="77777777" w:rsidTr="000555A5">
        <w:tblPrEx>
          <w:tblCellMar>
            <w:top w:w="0" w:type="dxa"/>
            <w:bottom w:w="0" w:type="dxa"/>
          </w:tblCellMar>
        </w:tblPrEx>
        <w:tc>
          <w:tcPr>
            <w:tcW w:w="1438" w:type="dxa"/>
            <w:shd w:val="clear" w:color="auto" w:fill="auto"/>
          </w:tcPr>
          <w:p w14:paraId="25716B6E" w14:textId="199528A7"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44C2D072" w14:textId="0A454E83" w:rsidR="000555A5" w:rsidRPr="000555A5" w:rsidRDefault="000555A5" w:rsidP="000555A5">
            <w:pPr>
              <w:spacing w:before="120" w:after="120"/>
              <w:rPr>
                <w:rFonts w:ascii="Arial" w:hAnsi="Arial" w:cs="Arial"/>
                <w:sz w:val="18"/>
              </w:rPr>
            </w:pPr>
            <w:r w:rsidRPr="000555A5">
              <w:rPr>
                <w:rFonts w:ascii="Arial" w:hAnsi="Arial" w:cs="Arial"/>
                <w:sz w:val="18"/>
              </w:rPr>
              <w:t>Coast Radio Station Providing QTG Service</w:t>
            </w:r>
          </w:p>
        </w:tc>
        <w:tc>
          <w:tcPr>
            <w:tcW w:w="5752" w:type="dxa"/>
            <w:shd w:val="clear" w:color="auto" w:fill="auto"/>
          </w:tcPr>
          <w:p w14:paraId="31FDB583" w14:textId="1FE1A1C7" w:rsidR="000555A5" w:rsidRPr="000555A5" w:rsidRDefault="000555A5" w:rsidP="000555A5">
            <w:pPr>
              <w:spacing w:before="120" w:after="120"/>
              <w:rPr>
                <w:rFonts w:ascii="Arial" w:hAnsi="Arial" w:cs="Arial"/>
                <w:sz w:val="18"/>
              </w:rPr>
            </w:pPr>
            <w:r w:rsidRPr="000555A5">
              <w:rPr>
                <w:rFonts w:ascii="Arial" w:hAnsi="Arial" w:cs="Arial"/>
                <w:sz w:val="18"/>
              </w:rPr>
              <w:t>A radio station which is prepared to provide QTG service; that is to say, to transmit upon request from a ship a radio signal, the bearing of which can be taken by that ship.</w:t>
            </w:r>
          </w:p>
        </w:tc>
      </w:tr>
      <w:tr w:rsidR="000555A5" w:rsidRPr="000555A5" w14:paraId="749FF39F" w14:textId="77777777" w:rsidTr="000555A5">
        <w:tblPrEx>
          <w:tblCellMar>
            <w:top w:w="0" w:type="dxa"/>
            <w:bottom w:w="0" w:type="dxa"/>
          </w:tblCellMar>
        </w:tblPrEx>
        <w:tc>
          <w:tcPr>
            <w:tcW w:w="1438" w:type="dxa"/>
            <w:shd w:val="clear" w:color="auto" w:fill="auto"/>
          </w:tcPr>
          <w:p w14:paraId="5E2625FD" w14:textId="2E080CE3"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A9EC412" w14:textId="05E31FC8" w:rsidR="000555A5" w:rsidRPr="000555A5" w:rsidRDefault="000555A5" w:rsidP="000555A5">
            <w:pPr>
              <w:spacing w:before="120" w:after="120"/>
              <w:rPr>
                <w:rFonts w:ascii="Arial" w:hAnsi="Arial" w:cs="Arial"/>
                <w:sz w:val="18"/>
              </w:rPr>
            </w:pPr>
            <w:r w:rsidRPr="000555A5">
              <w:rPr>
                <w:rFonts w:ascii="Arial" w:hAnsi="Arial" w:cs="Arial"/>
                <w:sz w:val="18"/>
              </w:rPr>
              <w:t>Aeronautical Radiobeacon</w:t>
            </w:r>
          </w:p>
        </w:tc>
        <w:tc>
          <w:tcPr>
            <w:tcW w:w="5752" w:type="dxa"/>
            <w:shd w:val="clear" w:color="auto" w:fill="auto"/>
          </w:tcPr>
          <w:p w14:paraId="19FC06DC" w14:textId="754701C9" w:rsidR="000555A5" w:rsidRPr="000555A5" w:rsidRDefault="000555A5" w:rsidP="000555A5">
            <w:pPr>
              <w:spacing w:before="120" w:after="120"/>
              <w:rPr>
                <w:rFonts w:ascii="Arial" w:hAnsi="Arial" w:cs="Arial"/>
                <w:sz w:val="18"/>
              </w:rPr>
            </w:pPr>
            <w:r w:rsidRPr="000555A5">
              <w:rPr>
                <w:rFonts w:ascii="Arial" w:hAnsi="Arial" w:cs="Arial"/>
                <w:sz w:val="18"/>
              </w:rPr>
              <w:t>A radio beacon designed for aeronautical use.</w:t>
            </w:r>
          </w:p>
        </w:tc>
      </w:tr>
      <w:tr w:rsidR="000555A5" w:rsidRPr="000555A5" w14:paraId="66C50B17" w14:textId="77777777" w:rsidTr="000555A5">
        <w:tblPrEx>
          <w:tblCellMar>
            <w:top w:w="0" w:type="dxa"/>
            <w:bottom w:w="0" w:type="dxa"/>
          </w:tblCellMar>
        </w:tblPrEx>
        <w:tc>
          <w:tcPr>
            <w:tcW w:w="1438" w:type="dxa"/>
            <w:shd w:val="clear" w:color="auto" w:fill="auto"/>
          </w:tcPr>
          <w:p w14:paraId="37520277" w14:textId="401C7CD2"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788BD18F" w14:textId="1FED676C" w:rsidR="000555A5" w:rsidRPr="000555A5" w:rsidRDefault="000555A5" w:rsidP="000555A5">
            <w:pPr>
              <w:spacing w:before="120" w:after="120"/>
              <w:rPr>
                <w:rFonts w:ascii="Arial" w:hAnsi="Arial" w:cs="Arial"/>
                <w:sz w:val="18"/>
              </w:rPr>
            </w:pPr>
            <w:r w:rsidRPr="000555A5">
              <w:rPr>
                <w:rFonts w:ascii="Arial" w:hAnsi="Arial" w:cs="Arial"/>
                <w:sz w:val="18"/>
              </w:rPr>
              <w:t>Decca</w:t>
            </w:r>
          </w:p>
        </w:tc>
        <w:tc>
          <w:tcPr>
            <w:tcW w:w="5752" w:type="dxa"/>
            <w:shd w:val="clear" w:color="auto" w:fill="auto"/>
          </w:tcPr>
          <w:p w14:paraId="55D851C0" w14:textId="71A5599F" w:rsidR="000555A5" w:rsidRPr="000555A5" w:rsidRDefault="000555A5" w:rsidP="000555A5">
            <w:pPr>
              <w:spacing w:before="120" w:after="120"/>
              <w:rPr>
                <w:rFonts w:ascii="Arial" w:hAnsi="Arial" w:cs="Arial"/>
                <w:sz w:val="18"/>
              </w:rPr>
            </w:pPr>
            <w:r w:rsidRPr="000555A5">
              <w:rPr>
                <w:rFonts w:ascii="Arial" w:hAnsi="Arial" w:cs="Arial"/>
                <w:sz w:val="18"/>
              </w:rPr>
              <w:t>The Decca Navigator System is a high accuracy, short to medium range radio navigational aid intended for coastal and landfall navigation.</w:t>
            </w:r>
          </w:p>
        </w:tc>
      </w:tr>
      <w:tr w:rsidR="000555A5" w:rsidRPr="000555A5" w14:paraId="18263361" w14:textId="77777777" w:rsidTr="000555A5">
        <w:tblPrEx>
          <w:tblCellMar>
            <w:top w:w="0" w:type="dxa"/>
            <w:bottom w:w="0" w:type="dxa"/>
          </w:tblCellMar>
        </w:tblPrEx>
        <w:tc>
          <w:tcPr>
            <w:tcW w:w="1438" w:type="dxa"/>
            <w:shd w:val="clear" w:color="auto" w:fill="auto"/>
          </w:tcPr>
          <w:p w14:paraId="3047511D" w14:textId="6F6C1C39"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7C5B2E7E" w14:textId="2183B377" w:rsidR="000555A5" w:rsidRPr="000555A5" w:rsidRDefault="000555A5" w:rsidP="000555A5">
            <w:pPr>
              <w:spacing w:before="120" w:after="120"/>
              <w:rPr>
                <w:rFonts w:ascii="Arial" w:hAnsi="Arial" w:cs="Arial"/>
                <w:sz w:val="18"/>
              </w:rPr>
            </w:pPr>
            <w:r w:rsidRPr="000555A5">
              <w:rPr>
                <w:rFonts w:ascii="Arial" w:hAnsi="Arial" w:cs="Arial"/>
                <w:sz w:val="18"/>
              </w:rPr>
              <w:t>Loran C</w:t>
            </w:r>
          </w:p>
        </w:tc>
        <w:tc>
          <w:tcPr>
            <w:tcW w:w="5752" w:type="dxa"/>
            <w:shd w:val="clear" w:color="auto" w:fill="auto"/>
          </w:tcPr>
          <w:p w14:paraId="2289B660" w14:textId="5488A057" w:rsidR="000555A5" w:rsidRPr="000555A5" w:rsidRDefault="000555A5" w:rsidP="000555A5">
            <w:pPr>
              <w:spacing w:before="120" w:after="120"/>
              <w:rPr>
                <w:rFonts w:ascii="Arial" w:hAnsi="Arial" w:cs="Arial"/>
                <w:sz w:val="18"/>
              </w:rPr>
            </w:pPr>
            <w:r w:rsidRPr="000555A5">
              <w:rPr>
                <w:rFonts w:ascii="Arial" w:hAnsi="Arial" w:cs="Arial"/>
                <w:sz w:val="18"/>
              </w:rPr>
              <w:t>A low frequency electronic position fixing system using pulsed transmissions at 100 Khz.</w:t>
            </w:r>
          </w:p>
        </w:tc>
      </w:tr>
      <w:tr w:rsidR="000555A5" w:rsidRPr="000555A5" w14:paraId="36CFF5A8" w14:textId="77777777" w:rsidTr="000555A5">
        <w:tblPrEx>
          <w:tblCellMar>
            <w:top w:w="0" w:type="dxa"/>
            <w:bottom w:w="0" w:type="dxa"/>
          </w:tblCellMar>
        </w:tblPrEx>
        <w:tc>
          <w:tcPr>
            <w:tcW w:w="1438" w:type="dxa"/>
            <w:shd w:val="clear" w:color="auto" w:fill="auto"/>
          </w:tcPr>
          <w:p w14:paraId="0C8DD40D" w14:textId="187C07B8"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B207EB8" w14:textId="6940D6B6" w:rsidR="000555A5" w:rsidRPr="000555A5" w:rsidRDefault="000555A5" w:rsidP="000555A5">
            <w:pPr>
              <w:spacing w:before="120" w:after="120"/>
              <w:rPr>
                <w:rFonts w:ascii="Arial" w:hAnsi="Arial" w:cs="Arial"/>
                <w:sz w:val="18"/>
              </w:rPr>
            </w:pPr>
            <w:r w:rsidRPr="000555A5">
              <w:rPr>
                <w:rFonts w:ascii="Arial" w:hAnsi="Arial" w:cs="Arial"/>
                <w:sz w:val="18"/>
              </w:rPr>
              <w:t>Differential GNSS</w:t>
            </w:r>
          </w:p>
        </w:tc>
        <w:tc>
          <w:tcPr>
            <w:tcW w:w="5752" w:type="dxa"/>
            <w:shd w:val="clear" w:color="auto" w:fill="auto"/>
          </w:tcPr>
          <w:p w14:paraId="666E76C9" w14:textId="7779FF25" w:rsidR="000555A5" w:rsidRPr="000555A5" w:rsidRDefault="000555A5" w:rsidP="000555A5">
            <w:pPr>
              <w:spacing w:before="120" w:after="120"/>
              <w:rPr>
                <w:rFonts w:ascii="Arial" w:hAnsi="Arial" w:cs="Arial"/>
                <w:sz w:val="18"/>
              </w:rPr>
            </w:pPr>
            <w:r w:rsidRPr="000555A5">
              <w:rPr>
                <w:rFonts w:ascii="Arial" w:hAnsi="Arial" w:cs="Arial"/>
                <w:sz w:val="18"/>
              </w:rPr>
              <w:t>A radiobeacon transmitting DGPS correction signals.</w:t>
            </w:r>
          </w:p>
        </w:tc>
      </w:tr>
      <w:tr w:rsidR="000555A5" w:rsidRPr="000555A5" w14:paraId="41989B43" w14:textId="77777777" w:rsidTr="000555A5">
        <w:tblPrEx>
          <w:tblCellMar>
            <w:top w:w="0" w:type="dxa"/>
            <w:bottom w:w="0" w:type="dxa"/>
          </w:tblCellMar>
        </w:tblPrEx>
        <w:tc>
          <w:tcPr>
            <w:tcW w:w="1438" w:type="dxa"/>
            <w:shd w:val="clear" w:color="auto" w:fill="auto"/>
          </w:tcPr>
          <w:p w14:paraId="630FF270" w14:textId="1E3E3863"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7AF1113B" w14:textId="5405F0E0" w:rsidR="000555A5" w:rsidRPr="000555A5" w:rsidRDefault="000555A5" w:rsidP="000555A5">
            <w:pPr>
              <w:spacing w:before="120" w:after="120"/>
              <w:rPr>
                <w:rFonts w:ascii="Arial" w:hAnsi="Arial" w:cs="Arial"/>
                <w:sz w:val="18"/>
              </w:rPr>
            </w:pPr>
            <w:r w:rsidRPr="000555A5">
              <w:rPr>
                <w:rFonts w:ascii="Arial" w:hAnsi="Arial" w:cs="Arial"/>
                <w:sz w:val="18"/>
              </w:rPr>
              <w:t>Toran</w:t>
            </w:r>
          </w:p>
        </w:tc>
        <w:tc>
          <w:tcPr>
            <w:tcW w:w="5752" w:type="dxa"/>
            <w:shd w:val="clear" w:color="auto" w:fill="auto"/>
          </w:tcPr>
          <w:p w14:paraId="1A080AF2" w14:textId="02F6A316" w:rsidR="000555A5" w:rsidRPr="000555A5" w:rsidRDefault="000555A5" w:rsidP="000555A5">
            <w:pPr>
              <w:spacing w:before="120" w:after="120"/>
              <w:rPr>
                <w:rFonts w:ascii="Arial" w:hAnsi="Arial" w:cs="Arial"/>
                <w:sz w:val="18"/>
              </w:rPr>
            </w:pPr>
            <w:r w:rsidRPr="000555A5">
              <w:rPr>
                <w:rFonts w:ascii="Arial" w:hAnsi="Arial" w:cs="Arial"/>
                <w:sz w:val="18"/>
              </w:rPr>
              <w:t>An electronic position fixing system used mainly by aircraft.</w:t>
            </w:r>
          </w:p>
        </w:tc>
      </w:tr>
      <w:tr w:rsidR="000555A5" w:rsidRPr="000555A5" w14:paraId="2F8C774D" w14:textId="77777777" w:rsidTr="000555A5">
        <w:tblPrEx>
          <w:tblCellMar>
            <w:top w:w="0" w:type="dxa"/>
            <w:bottom w:w="0" w:type="dxa"/>
          </w:tblCellMar>
        </w:tblPrEx>
        <w:tc>
          <w:tcPr>
            <w:tcW w:w="1438" w:type="dxa"/>
            <w:shd w:val="clear" w:color="auto" w:fill="auto"/>
          </w:tcPr>
          <w:p w14:paraId="16893FC5" w14:textId="4ADB3113"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45DE2F9F" w14:textId="55F67494" w:rsidR="000555A5" w:rsidRPr="000555A5" w:rsidRDefault="000555A5" w:rsidP="000555A5">
            <w:pPr>
              <w:spacing w:before="120" w:after="120"/>
              <w:rPr>
                <w:rFonts w:ascii="Arial" w:hAnsi="Arial" w:cs="Arial"/>
                <w:sz w:val="18"/>
              </w:rPr>
            </w:pPr>
            <w:r w:rsidRPr="000555A5">
              <w:rPr>
                <w:rFonts w:ascii="Arial" w:hAnsi="Arial" w:cs="Arial"/>
                <w:sz w:val="18"/>
              </w:rPr>
              <w:t>Omega</w:t>
            </w:r>
          </w:p>
        </w:tc>
        <w:tc>
          <w:tcPr>
            <w:tcW w:w="5752" w:type="dxa"/>
            <w:shd w:val="clear" w:color="auto" w:fill="auto"/>
          </w:tcPr>
          <w:p w14:paraId="5D55618E" w14:textId="6AE337F7" w:rsidR="000555A5" w:rsidRPr="000555A5" w:rsidRDefault="000555A5" w:rsidP="000555A5">
            <w:pPr>
              <w:spacing w:before="120" w:after="120"/>
              <w:rPr>
                <w:rFonts w:ascii="Arial" w:hAnsi="Arial" w:cs="Arial"/>
                <w:sz w:val="18"/>
              </w:rPr>
            </w:pPr>
            <w:r w:rsidRPr="000555A5">
              <w:rPr>
                <w:rFonts w:ascii="Arial" w:hAnsi="Arial" w:cs="Arial"/>
                <w:sz w:val="18"/>
              </w:rPr>
              <w:t>A long-range radio navigational aid which operates within the VLF frequency band. The system comprises eight land based stations.</w:t>
            </w:r>
          </w:p>
        </w:tc>
      </w:tr>
      <w:tr w:rsidR="000555A5" w:rsidRPr="000555A5" w14:paraId="645D23DA" w14:textId="77777777" w:rsidTr="000555A5">
        <w:tblPrEx>
          <w:tblCellMar>
            <w:top w:w="0" w:type="dxa"/>
            <w:bottom w:w="0" w:type="dxa"/>
          </w:tblCellMar>
        </w:tblPrEx>
        <w:tc>
          <w:tcPr>
            <w:tcW w:w="1438" w:type="dxa"/>
            <w:shd w:val="clear" w:color="auto" w:fill="auto"/>
          </w:tcPr>
          <w:p w14:paraId="3AC9A255" w14:textId="29E6F5A5"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247F3F0D" w14:textId="1C6A789C" w:rsidR="000555A5" w:rsidRPr="000555A5" w:rsidRDefault="000555A5" w:rsidP="000555A5">
            <w:pPr>
              <w:spacing w:before="120" w:after="120"/>
              <w:rPr>
                <w:rFonts w:ascii="Arial" w:hAnsi="Arial" w:cs="Arial"/>
                <w:sz w:val="18"/>
              </w:rPr>
            </w:pPr>
            <w:r w:rsidRPr="000555A5">
              <w:rPr>
                <w:rFonts w:ascii="Arial" w:hAnsi="Arial" w:cs="Arial"/>
                <w:sz w:val="18"/>
              </w:rPr>
              <w:t>Syledis</w:t>
            </w:r>
          </w:p>
        </w:tc>
        <w:tc>
          <w:tcPr>
            <w:tcW w:w="5752" w:type="dxa"/>
            <w:shd w:val="clear" w:color="auto" w:fill="auto"/>
          </w:tcPr>
          <w:p w14:paraId="156BD1D2" w14:textId="3BA1BEF5" w:rsidR="000555A5" w:rsidRPr="000555A5" w:rsidRDefault="000555A5" w:rsidP="000555A5">
            <w:pPr>
              <w:spacing w:before="120" w:after="120"/>
              <w:rPr>
                <w:rFonts w:ascii="Arial" w:hAnsi="Arial" w:cs="Arial"/>
                <w:sz w:val="18"/>
              </w:rPr>
            </w:pPr>
            <w:r w:rsidRPr="000555A5">
              <w:rPr>
                <w:rFonts w:ascii="Arial" w:hAnsi="Arial" w:cs="Arial"/>
                <w:sz w:val="18"/>
              </w:rPr>
              <w:t>A ranging position fixing system operating at 420-450 MHz over a range of up to 400 Km.</w:t>
            </w:r>
          </w:p>
        </w:tc>
      </w:tr>
      <w:tr w:rsidR="000555A5" w:rsidRPr="000555A5" w14:paraId="075591C6" w14:textId="77777777" w:rsidTr="000555A5">
        <w:tblPrEx>
          <w:tblCellMar>
            <w:top w:w="0" w:type="dxa"/>
            <w:bottom w:w="0" w:type="dxa"/>
          </w:tblCellMar>
        </w:tblPrEx>
        <w:tc>
          <w:tcPr>
            <w:tcW w:w="1438" w:type="dxa"/>
            <w:shd w:val="clear" w:color="auto" w:fill="auto"/>
          </w:tcPr>
          <w:p w14:paraId="643555BC" w14:textId="47277F04"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09023571" w14:textId="51409744" w:rsidR="000555A5" w:rsidRPr="000555A5" w:rsidRDefault="000555A5" w:rsidP="000555A5">
            <w:pPr>
              <w:spacing w:before="120" w:after="120"/>
              <w:rPr>
                <w:rFonts w:ascii="Arial" w:hAnsi="Arial" w:cs="Arial"/>
                <w:sz w:val="18"/>
              </w:rPr>
            </w:pPr>
            <w:r w:rsidRPr="000555A5">
              <w:rPr>
                <w:rFonts w:ascii="Arial" w:hAnsi="Arial" w:cs="Arial"/>
                <w:sz w:val="18"/>
              </w:rPr>
              <w:t>Chaika</w:t>
            </w:r>
          </w:p>
        </w:tc>
        <w:tc>
          <w:tcPr>
            <w:tcW w:w="5752" w:type="dxa"/>
            <w:shd w:val="clear" w:color="auto" w:fill="auto"/>
          </w:tcPr>
          <w:p w14:paraId="7B47AA1A" w14:textId="35F7EB3D" w:rsidR="000555A5" w:rsidRPr="000555A5" w:rsidRDefault="000555A5" w:rsidP="000555A5">
            <w:pPr>
              <w:spacing w:before="120" w:after="120"/>
              <w:rPr>
                <w:rFonts w:ascii="Arial" w:hAnsi="Arial" w:cs="Arial"/>
                <w:sz w:val="18"/>
              </w:rPr>
            </w:pPr>
            <w:r w:rsidRPr="000555A5">
              <w:rPr>
                <w:rFonts w:ascii="Arial" w:hAnsi="Arial" w:cs="Arial"/>
                <w:sz w:val="18"/>
              </w:rPr>
              <w:t>Chaika is a low frequency electronic position fixing system using pulsed transmissions at 100 Khz.</w:t>
            </w:r>
          </w:p>
        </w:tc>
      </w:tr>
      <w:tr w:rsidR="000555A5" w:rsidRPr="000555A5" w14:paraId="44F95998" w14:textId="77777777" w:rsidTr="000555A5">
        <w:tblPrEx>
          <w:tblCellMar>
            <w:top w:w="0" w:type="dxa"/>
            <w:bottom w:w="0" w:type="dxa"/>
          </w:tblCellMar>
        </w:tblPrEx>
        <w:tc>
          <w:tcPr>
            <w:tcW w:w="1438" w:type="dxa"/>
            <w:shd w:val="clear" w:color="auto" w:fill="auto"/>
          </w:tcPr>
          <w:p w14:paraId="78C602D0" w14:textId="03084D58"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06E020AE" w14:textId="708BD5B3" w:rsidR="000555A5" w:rsidRPr="000555A5" w:rsidRDefault="000555A5" w:rsidP="000555A5">
            <w:pPr>
              <w:spacing w:before="120" w:after="120"/>
              <w:rPr>
                <w:rFonts w:ascii="Arial" w:hAnsi="Arial" w:cs="Arial"/>
                <w:sz w:val="18"/>
              </w:rPr>
            </w:pPr>
            <w:r w:rsidRPr="000555A5">
              <w:rPr>
                <w:rFonts w:ascii="Arial" w:hAnsi="Arial" w:cs="Arial"/>
                <w:sz w:val="18"/>
              </w:rPr>
              <w:t>Radio Telephone Station</w:t>
            </w:r>
          </w:p>
        </w:tc>
        <w:tc>
          <w:tcPr>
            <w:tcW w:w="5752" w:type="dxa"/>
            <w:shd w:val="clear" w:color="auto" w:fill="auto"/>
          </w:tcPr>
          <w:p w14:paraId="3628595F" w14:textId="3F921EBA" w:rsidR="000555A5" w:rsidRPr="000555A5" w:rsidRDefault="000555A5" w:rsidP="000555A5">
            <w:pPr>
              <w:spacing w:before="120" w:after="120"/>
              <w:rPr>
                <w:rFonts w:ascii="Arial" w:hAnsi="Arial" w:cs="Arial"/>
                <w:sz w:val="18"/>
              </w:rPr>
            </w:pPr>
            <w:r w:rsidRPr="000555A5">
              <w:rPr>
                <w:rFonts w:ascii="Arial" w:hAnsi="Arial" w:cs="Arial"/>
                <w:sz w:val="18"/>
              </w:rPr>
              <w:t>The equipment needed at one station to carry on two way voice communication by radio waves only.</w:t>
            </w:r>
          </w:p>
        </w:tc>
      </w:tr>
      <w:tr w:rsidR="000555A5" w:rsidRPr="000555A5" w14:paraId="6BC479F0" w14:textId="77777777" w:rsidTr="000555A5">
        <w:tblPrEx>
          <w:tblCellMar>
            <w:top w:w="0" w:type="dxa"/>
            <w:bottom w:w="0" w:type="dxa"/>
          </w:tblCellMar>
        </w:tblPrEx>
        <w:tc>
          <w:tcPr>
            <w:tcW w:w="1438" w:type="dxa"/>
            <w:shd w:val="clear" w:color="auto" w:fill="auto"/>
          </w:tcPr>
          <w:p w14:paraId="2CEEEC05" w14:textId="63B1A94C" w:rsidR="000555A5" w:rsidRPr="000555A5" w:rsidRDefault="000555A5" w:rsidP="000555A5">
            <w:pPr>
              <w:spacing w:before="120" w:after="120"/>
              <w:rPr>
                <w:rFonts w:ascii="Arial" w:hAnsi="Arial" w:cs="Arial"/>
                <w:sz w:val="18"/>
              </w:rPr>
            </w:pPr>
            <w:r>
              <w:rPr>
                <w:rFonts w:ascii="Arial" w:hAnsi="Arial" w:cs="Arial"/>
                <w:sz w:val="18"/>
              </w:rPr>
              <w:t>20</w:t>
            </w:r>
          </w:p>
        </w:tc>
        <w:tc>
          <w:tcPr>
            <w:tcW w:w="2876" w:type="dxa"/>
            <w:shd w:val="clear" w:color="auto" w:fill="auto"/>
          </w:tcPr>
          <w:p w14:paraId="3072644E" w14:textId="31B8BFBF" w:rsidR="000555A5" w:rsidRPr="000555A5" w:rsidRDefault="000555A5" w:rsidP="000555A5">
            <w:pPr>
              <w:spacing w:before="120" w:after="120"/>
              <w:rPr>
                <w:rFonts w:ascii="Arial" w:hAnsi="Arial" w:cs="Arial"/>
                <w:sz w:val="18"/>
              </w:rPr>
            </w:pPr>
            <w:r>
              <w:rPr>
                <w:rFonts w:ascii="Arial" w:hAnsi="Arial" w:cs="Arial"/>
                <w:sz w:val="18"/>
              </w:rPr>
              <w:t>AIS Base Station</w:t>
            </w:r>
          </w:p>
        </w:tc>
        <w:tc>
          <w:tcPr>
            <w:tcW w:w="5752" w:type="dxa"/>
            <w:shd w:val="clear" w:color="auto" w:fill="auto"/>
          </w:tcPr>
          <w:p w14:paraId="1403AB04" w14:textId="17A0D4E3" w:rsidR="000555A5" w:rsidRPr="000555A5" w:rsidRDefault="000555A5" w:rsidP="000555A5">
            <w:pPr>
              <w:spacing w:before="120" w:after="120"/>
              <w:rPr>
                <w:rFonts w:ascii="Arial" w:hAnsi="Arial" w:cs="Arial"/>
                <w:sz w:val="18"/>
              </w:rPr>
            </w:pPr>
            <w:r>
              <w:rPr>
                <w:rFonts w:ascii="Arial" w:hAnsi="Arial" w:cs="Arial"/>
                <w:sz w:val="18"/>
              </w:rPr>
              <w:t>An onshore AIS unit that monitors traffic in the waterways.</w:t>
            </w:r>
          </w:p>
        </w:tc>
      </w:tr>
    </w:tbl>
    <w:p w14:paraId="3C63CA9E" w14:textId="70F624DC" w:rsidR="000555A5" w:rsidRDefault="000555A5" w:rsidP="000555A5">
      <w:pPr>
        <w:spacing w:before="240" w:after="240"/>
        <w:rPr>
          <w:sz w:val="20"/>
        </w:rPr>
      </w:pPr>
    </w:p>
    <w:p w14:paraId="2DF0FDE4" w14:textId="77777777" w:rsidR="000555A5" w:rsidRDefault="000555A5">
      <w:pPr>
        <w:widowControl/>
        <w:wordWrap/>
        <w:autoSpaceDE/>
        <w:autoSpaceDN/>
        <w:rPr>
          <w:sz w:val="20"/>
        </w:rPr>
      </w:pPr>
      <w:r>
        <w:rPr>
          <w:sz w:val="20"/>
        </w:rPr>
        <w:br w:type="page"/>
      </w:r>
    </w:p>
    <w:p w14:paraId="31AAFAA5" w14:textId="075E5B98" w:rsidR="000555A5" w:rsidRDefault="000555A5" w:rsidP="000555A5">
      <w:pPr>
        <w:spacing w:before="240" w:after="240"/>
        <w:rPr>
          <w:rFonts w:ascii="Arial" w:hAnsi="Arial" w:cs="Arial"/>
          <w:b/>
          <w:sz w:val="24"/>
        </w:rPr>
      </w:pPr>
      <w:r w:rsidRPr="000555A5">
        <w:rPr>
          <w:rFonts w:ascii="Arial" w:hAnsi="Arial" w:cs="Arial"/>
          <w:b/>
          <w:sz w:val="24"/>
        </w:rPr>
        <w:t>5.60. Type of Environmental Observation Equipment</w:t>
      </w:r>
    </w:p>
    <w:p w14:paraId="76E674CB" w14:textId="1FCC510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Type of sensor used to observe the environment. For example Anemometer, fog monitor, etc.</w:t>
      </w:r>
    </w:p>
    <w:p w14:paraId="0E861F41" w14:textId="53BE722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typeOfEnvironmentalObservationEquipment</w:t>
      </w:r>
    </w:p>
    <w:p w14:paraId="0C3248F6" w14:textId="13E2B90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15DED0C" w14:textId="554FB30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18C85666" w14:textId="353570D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DAA3FBF" w14:textId="621B17A3" w:rsidR="000555A5" w:rsidRDefault="000555A5">
      <w:pPr>
        <w:widowControl/>
        <w:wordWrap/>
        <w:autoSpaceDE/>
        <w:autoSpaceDN/>
        <w:rPr>
          <w:sz w:val="20"/>
        </w:rPr>
      </w:pPr>
      <w:r>
        <w:rPr>
          <w:sz w:val="20"/>
        </w:rPr>
        <w:br w:type="page"/>
      </w:r>
    </w:p>
    <w:p w14:paraId="7C5B0196" w14:textId="4A58C8EF" w:rsidR="000555A5" w:rsidRDefault="000555A5" w:rsidP="000555A5">
      <w:pPr>
        <w:spacing w:before="240" w:after="240"/>
        <w:rPr>
          <w:rFonts w:ascii="Arial" w:hAnsi="Arial" w:cs="Arial"/>
          <w:b/>
          <w:sz w:val="24"/>
        </w:rPr>
      </w:pPr>
      <w:r w:rsidRPr="000555A5">
        <w:rPr>
          <w:rFonts w:ascii="Arial" w:hAnsi="Arial" w:cs="Arial"/>
          <w:b/>
          <w:sz w:val="24"/>
        </w:rPr>
        <w:t>5.61. Value of Maximum Range</w:t>
      </w:r>
    </w:p>
    <w:p w14:paraId="7DB7E9BA" w14:textId="3E36E04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extreme distance at which an feature can be seen or a signal detected.</w:t>
      </w:r>
    </w:p>
    <w:p w14:paraId="039918D0" w14:textId="44AA03A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valueOfMaximumRange</w:t>
      </w:r>
    </w:p>
    <w:p w14:paraId="2CB55A16" w14:textId="0297364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VALMXR </w:t>
      </w:r>
    </w:p>
    <w:p w14:paraId="70675F48" w14:textId="4B07209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39F40718" w14:textId="4F4EAD2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Does not apply to lights where the 'value of nominal range' should be used.</w:t>
      </w:r>
    </w:p>
    <w:p w14:paraId="27FDB52E" w14:textId="5525F16C" w:rsidR="000555A5" w:rsidRDefault="000555A5">
      <w:pPr>
        <w:widowControl/>
        <w:wordWrap/>
        <w:autoSpaceDE/>
        <w:autoSpaceDN/>
        <w:rPr>
          <w:sz w:val="20"/>
        </w:rPr>
      </w:pPr>
      <w:r>
        <w:rPr>
          <w:sz w:val="20"/>
        </w:rPr>
        <w:br w:type="page"/>
      </w:r>
    </w:p>
    <w:p w14:paraId="3DDB8F28" w14:textId="2B0FCEF8" w:rsidR="000555A5" w:rsidRDefault="000555A5" w:rsidP="000555A5">
      <w:pPr>
        <w:spacing w:before="240" w:after="240"/>
        <w:rPr>
          <w:rFonts w:ascii="Arial" w:hAnsi="Arial" w:cs="Arial"/>
          <w:b/>
          <w:sz w:val="24"/>
        </w:rPr>
      </w:pPr>
      <w:r w:rsidRPr="000555A5">
        <w:rPr>
          <w:rFonts w:ascii="Arial" w:hAnsi="Arial" w:cs="Arial"/>
          <w:b/>
          <w:sz w:val="24"/>
        </w:rPr>
        <w:t>5.62. Signal Period</w:t>
      </w:r>
    </w:p>
    <w:p w14:paraId="6494F1F7" w14:textId="4B15D91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time occupied by an entire cycle of intervals of light and eclipse.</w:t>
      </w:r>
    </w:p>
    <w:p w14:paraId="3A2060E2" w14:textId="24177E7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signalPeriod</w:t>
      </w:r>
    </w:p>
    <w:p w14:paraId="7D91B2AB" w14:textId="7F1938E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SIGPER </w:t>
      </w:r>
    </w:p>
    <w:p w14:paraId="5BAF5058" w14:textId="5964554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35308E40" w14:textId="1121FF7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F52CC34" w14:textId="26988CD5" w:rsidR="000555A5" w:rsidRDefault="000555A5">
      <w:pPr>
        <w:widowControl/>
        <w:wordWrap/>
        <w:autoSpaceDE/>
        <w:autoSpaceDN/>
        <w:rPr>
          <w:sz w:val="20"/>
        </w:rPr>
      </w:pPr>
      <w:r>
        <w:rPr>
          <w:sz w:val="20"/>
        </w:rPr>
        <w:br w:type="page"/>
      </w:r>
    </w:p>
    <w:p w14:paraId="60C24DAD" w14:textId="192AD592" w:rsidR="000555A5" w:rsidRDefault="000555A5" w:rsidP="000555A5">
      <w:pPr>
        <w:spacing w:before="240" w:after="240"/>
        <w:rPr>
          <w:rFonts w:ascii="Arial" w:hAnsi="Arial" w:cs="Arial"/>
          <w:b/>
          <w:sz w:val="24"/>
        </w:rPr>
      </w:pPr>
      <w:r w:rsidRPr="000555A5">
        <w:rPr>
          <w:rFonts w:ascii="Arial" w:hAnsi="Arial" w:cs="Arial"/>
          <w:b/>
          <w:sz w:val="24"/>
        </w:rPr>
        <w:t>5.63. Signal Output</w:t>
      </w:r>
    </w:p>
    <w:p w14:paraId="3CD04522" w14:textId="518E52E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Strength of signal output.</w:t>
      </w:r>
    </w:p>
    <w:p w14:paraId="7113A86E" w14:textId="4DCDB80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signalOutput</w:t>
      </w:r>
    </w:p>
    <w:p w14:paraId="7C099FC9" w14:textId="397EC87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1EFAF9D" w14:textId="001B889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3B9F3244" w14:textId="4A04E03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BD28FF8" w14:textId="0DD41A98" w:rsidR="000555A5" w:rsidRDefault="000555A5">
      <w:pPr>
        <w:widowControl/>
        <w:wordWrap/>
        <w:autoSpaceDE/>
        <w:autoSpaceDN/>
        <w:rPr>
          <w:sz w:val="20"/>
        </w:rPr>
      </w:pPr>
      <w:r>
        <w:rPr>
          <w:sz w:val="20"/>
        </w:rPr>
        <w:br w:type="page"/>
      </w:r>
    </w:p>
    <w:p w14:paraId="54032A87" w14:textId="1883553C" w:rsidR="000555A5" w:rsidRDefault="000555A5" w:rsidP="000555A5">
      <w:pPr>
        <w:spacing w:before="240" w:after="240"/>
        <w:rPr>
          <w:rFonts w:ascii="Arial" w:hAnsi="Arial" w:cs="Arial"/>
          <w:b/>
          <w:sz w:val="24"/>
        </w:rPr>
      </w:pPr>
      <w:r w:rsidRPr="000555A5">
        <w:rPr>
          <w:rFonts w:ascii="Arial" w:hAnsi="Arial" w:cs="Arial"/>
          <w:b/>
          <w:sz w:val="24"/>
        </w:rPr>
        <w:t>5.64. Signal Group</w:t>
      </w:r>
    </w:p>
    <w:p w14:paraId="66F0B48D" w14:textId="79CF23A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number of signals, the combination of signals or the morse character(s) within one period of full sequence.</w:t>
      </w:r>
    </w:p>
    <w:p w14:paraId="09465B42" w14:textId="26883D3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signalGroup</w:t>
      </w:r>
    </w:p>
    <w:p w14:paraId="68852D27" w14:textId="0FF0FB6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SIGGRP </w:t>
      </w:r>
    </w:p>
    <w:p w14:paraId="6D0201A4" w14:textId="74B1DF0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69D96137" w14:textId="59BE456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EBDEC3C" w14:textId="0AF83366" w:rsidR="000555A5" w:rsidRDefault="000555A5">
      <w:pPr>
        <w:widowControl/>
        <w:wordWrap/>
        <w:autoSpaceDE/>
        <w:autoSpaceDN/>
        <w:rPr>
          <w:sz w:val="20"/>
        </w:rPr>
      </w:pPr>
      <w:r>
        <w:rPr>
          <w:sz w:val="20"/>
        </w:rPr>
        <w:br w:type="page"/>
      </w:r>
    </w:p>
    <w:p w14:paraId="26FF854E" w14:textId="33A9B989" w:rsidR="000555A5" w:rsidRDefault="000555A5" w:rsidP="000555A5">
      <w:pPr>
        <w:spacing w:before="240" w:after="240"/>
        <w:rPr>
          <w:rFonts w:ascii="Arial" w:hAnsi="Arial" w:cs="Arial"/>
          <w:b/>
          <w:sz w:val="24"/>
        </w:rPr>
      </w:pPr>
      <w:r w:rsidRPr="000555A5">
        <w:rPr>
          <w:rFonts w:ascii="Arial" w:hAnsi="Arial" w:cs="Arial"/>
          <w:b/>
          <w:sz w:val="24"/>
        </w:rPr>
        <w:t>5.65. Signal Frequency</w:t>
      </w:r>
    </w:p>
    <w:p w14:paraId="2DB9CB02" w14:textId="6953C11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frequency of a signal.</w:t>
      </w:r>
    </w:p>
    <w:p w14:paraId="66C6041F" w14:textId="4E933FC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signalFrequency</w:t>
      </w:r>
    </w:p>
    <w:p w14:paraId="64E3C3C5" w14:textId="4F3D664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SIGFRQ </w:t>
      </w:r>
    </w:p>
    <w:p w14:paraId="3E9BD3A6" w14:textId="6EAC176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1C3FB67E" w14:textId="0AD174F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EE29B86" w14:textId="2977D3CF" w:rsidR="000555A5" w:rsidRDefault="000555A5">
      <w:pPr>
        <w:widowControl/>
        <w:wordWrap/>
        <w:autoSpaceDE/>
        <w:autoSpaceDN/>
        <w:rPr>
          <w:sz w:val="20"/>
        </w:rPr>
      </w:pPr>
      <w:r>
        <w:rPr>
          <w:sz w:val="20"/>
        </w:rPr>
        <w:br w:type="page"/>
      </w:r>
    </w:p>
    <w:p w14:paraId="0A5CDC82" w14:textId="27841E00" w:rsidR="000555A5" w:rsidRDefault="000555A5" w:rsidP="000555A5">
      <w:pPr>
        <w:spacing w:before="240" w:after="240"/>
        <w:rPr>
          <w:rFonts w:ascii="Arial" w:hAnsi="Arial" w:cs="Arial"/>
          <w:b/>
          <w:sz w:val="24"/>
        </w:rPr>
      </w:pPr>
      <w:r w:rsidRPr="000555A5">
        <w:rPr>
          <w:rFonts w:ascii="Arial" w:hAnsi="Arial" w:cs="Arial"/>
          <w:b/>
          <w:sz w:val="24"/>
        </w:rPr>
        <w:t>5.66. Flare Bearing</w:t>
      </w:r>
    </w:p>
    <w:p w14:paraId="3E118BE3" w14:textId="50B5A21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bearing about which the light flare symbol is rotated to be displayed in ECDIS.</w:t>
      </w:r>
    </w:p>
    <w:p w14:paraId="53FD638F" w14:textId="2B2D87C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flareBearing</w:t>
      </w:r>
    </w:p>
    <w:p w14:paraId="3A7CEA37" w14:textId="43F5D7B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EEAB86B" w14:textId="367F319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7400A08D" w14:textId="2E3235A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E618BCD" w14:textId="24B92FE9" w:rsidR="000555A5" w:rsidRDefault="000555A5">
      <w:pPr>
        <w:widowControl/>
        <w:wordWrap/>
        <w:autoSpaceDE/>
        <w:autoSpaceDN/>
        <w:rPr>
          <w:sz w:val="20"/>
        </w:rPr>
      </w:pPr>
      <w:r>
        <w:rPr>
          <w:sz w:val="20"/>
        </w:rPr>
        <w:br w:type="page"/>
      </w:r>
    </w:p>
    <w:p w14:paraId="44660BBF" w14:textId="19DD6712" w:rsidR="000555A5" w:rsidRDefault="000555A5" w:rsidP="000555A5">
      <w:pPr>
        <w:spacing w:before="240" w:after="240"/>
        <w:rPr>
          <w:rFonts w:ascii="Arial" w:hAnsi="Arial" w:cs="Arial"/>
          <w:b/>
          <w:sz w:val="24"/>
        </w:rPr>
      </w:pPr>
      <w:r w:rsidRPr="000555A5">
        <w:rPr>
          <w:rFonts w:ascii="Arial" w:hAnsi="Arial" w:cs="Arial"/>
          <w:b/>
          <w:sz w:val="24"/>
        </w:rPr>
        <w:t>5.67. Category of Fog Signal</w:t>
      </w:r>
    </w:p>
    <w:p w14:paraId="7FE2248C" w14:textId="1C2E27C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the various means of generating the fog signal.</w:t>
      </w:r>
    </w:p>
    <w:p w14:paraId="7E50E054" w14:textId="1E3684B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categoryOfFogSignal</w:t>
      </w:r>
    </w:p>
    <w:p w14:paraId="38A13EF4" w14:textId="2DFAF5D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CATFOG </w:t>
      </w:r>
    </w:p>
    <w:p w14:paraId="0E1B6141" w14:textId="5DCEBBC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B3B20F0" w14:textId="5EF8B20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classification 'horn' is the generic term for fog signals 'nautophone', 'reed' and 'tyfon'.</w:t>
      </w:r>
    </w:p>
    <w:p w14:paraId="019DE825" w14:textId="77777777" w:rsidR="000555A5" w:rsidRDefault="000555A5" w:rsidP="000555A5">
      <w:pPr>
        <w:spacing w:before="240" w:after="240"/>
        <w:rPr>
          <w:sz w:val="20"/>
        </w:rPr>
      </w:pPr>
    </w:p>
    <w:p w14:paraId="423149C4" w14:textId="3433FE4E"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F63D548" w14:textId="77777777" w:rsidTr="000555A5">
        <w:tblPrEx>
          <w:tblCellMar>
            <w:top w:w="0" w:type="dxa"/>
            <w:bottom w:w="0" w:type="dxa"/>
          </w:tblCellMar>
        </w:tblPrEx>
        <w:tc>
          <w:tcPr>
            <w:tcW w:w="1438" w:type="dxa"/>
            <w:shd w:val="clear" w:color="auto" w:fill="FFF2CC"/>
          </w:tcPr>
          <w:p w14:paraId="16039C0D" w14:textId="5BE9F06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724BA8DC" w14:textId="38B916AF"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2086D346" w14:textId="2FA7FAF0"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080AA291" w14:textId="77777777" w:rsidTr="000555A5">
        <w:tblPrEx>
          <w:tblCellMar>
            <w:top w:w="0" w:type="dxa"/>
            <w:bottom w:w="0" w:type="dxa"/>
          </w:tblCellMar>
        </w:tblPrEx>
        <w:tc>
          <w:tcPr>
            <w:tcW w:w="1438" w:type="dxa"/>
            <w:shd w:val="clear" w:color="auto" w:fill="auto"/>
          </w:tcPr>
          <w:p w14:paraId="63FA157A" w14:textId="5A5287F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4999BE7" w14:textId="2B3763E7" w:rsidR="000555A5" w:rsidRPr="000555A5" w:rsidRDefault="000555A5" w:rsidP="000555A5">
            <w:pPr>
              <w:spacing w:before="120" w:after="120"/>
              <w:rPr>
                <w:rFonts w:ascii="Arial" w:hAnsi="Arial" w:cs="Arial"/>
                <w:sz w:val="18"/>
              </w:rPr>
            </w:pPr>
            <w:r w:rsidRPr="000555A5">
              <w:rPr>
                <w:rFonts w:ascii="Arial" w:hAnsi="Arial" w:cs="Arial"/>
                <w:sz w:val="18"/>
              </w:rPr>
              <w:t>Explosive</w:t>
            </w:r>
          </w:p>
        </w:tc>
        <w:tc>
          <w:tcPr>
            <w:tcW w:w="5752" w:type="dxa"/>
            <w:shd w:val="clear" w:color="auto" w:fill="auto"/>
          </w:tcPr>
          <w:p w14:paraId="6E031A08" w14:textId="070065D8" w:rsidR="000555A5" w:rsidRPr="000555A5" w:rsidRDefault="000555A5" w:rsidP="000555A5">
            <w:pPr>
              <w:spacing w:before="120" w:after="120"/>
              <w:rPr>
                <w:rFonts w:ascii="Arial" w:hAnsi="Arial" w:cs="Arial"/>
                <w:sz w:val="18"/>
              </w:rPr>
            </w:pPr>
            <w:r w:rsidRPr="000555A5">
              <w:rPr>
                <w:rFonts w:ascii="Arial" w:hAnsi="Arial" w:cs="Arial"/>
                <w:sz w:val="18"/>
              </w:rPr>
              <w:t>A signal produced by the firing of explosive charges.</w:t>
            </w:r>
          </w:p>
        </w:tc>
      </w:tr>
      <w:tr w:rsidR="000555A5" w:rsidRPr="000555A5" w14:paraId="3FC7CCB9" w14:textId="77777777" w:rsidTr="000555A5">
        <w:tblPrEx>
          <w:tblCellMar>
            <w:top w:w="0" w:type="dxa"/>
            <w:bottom w:w="0" w:type="dxa"/>
          </w:tblCellMar>
        </w:tblPrEx>
        <w:tc>
          <w:tcPr>
            <w:tcW w:w="1438" w:type="dxa"/>
            <w:shd w:val="clear" w:color="auto" w:fill="auto"/>
          </w:tcPr>
          <w:p w14:paraId="1B0B3951" w14:textId="354FC98A"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3981825" w14:textId="50F38434" w:rsidR="000555A5" w:rsidRPr="000555A5" w:rsidRDefault="000555A5" w:rsidP="000555A5">
            <w:pPr>
              <w:spacing w:before="120" w:after="120"/>
              <w:rPr>
                <w:rFonts w:ascii="Arial" w:hAnsi="Arial" w:cs="Arial"/>
                <w:sz w:val="18"/>
              </w:rPr>
            </w:pPr>
            <w:r w:rsidRPr="000555A5">
              <w:rPr>
                <w:rFonts w:ascii="Arial" w:hAnsi="Arial" w:cs="Arial"/>
                <w:sz w:val="18"/>
              </w:rPr>
              <w:t>Diaphone</w:t>
            </w:r>
          </w:p>
        </w:tc>
        <w:tc>
          <w:tcPr>
            <w:tcW w:w="5752" w:type="dxa"/>
            <w:shd w:val="clear" w:color="auto" w:fill="auto"/>
          </w:tcPr>
          <w:p w14:paraId="58C60557" w14:textId="2923AD43" w:rsidR="000555A5" w:rsidRPr="000555A5" w:rsidRDefault="000555A5" w:rsidP="000555A5">
            <w:pPr>
              <w:spacing w:before="120" w:after="120"/>
              <w:rPr>
                <w:rFonts w:ascii="Arial" w:hAnsi="Arial" w:cs="Arial"/>
                <w:sz w:val="18"/>
              </w:rPr>
            </w:pPr>
            <w:r w:rsidRPr="000555A5">
              <w:rPr>
                <w:rFonts w:ascii="Arial" w:hAnsi="Arial" w:cs="Arial"/>
                <w:sz w:val="18"/>
              </w:rPr>
              <w:t>A diaphone uses compressed air and generally emits a powerful low-pitched sound, which often concludes with a brief sound of suddenly lowered pitch, termed the 'grunt'.</w:t>
            </w:r>
          </w:p>
        </w:tc>
      </w:tr>
      <w:tr w:rsidR="000555A5" w:rsidRPr="000555A5" w14:paraId="327E8986" w14:textId="77777777" w:rsidTr="000555A5">
        <w:tblPrEx>
          <w:tblCellMar>
            <w:top w:w="0" w:type="dxa"/>
            <w:bottom w:w="0" w:type="dxa"/>
          </w:tblCellMar>
        </w:tblPrEx>
        <w:tc>
          <w:tcPr>
            <w:tcW w:w="1438" w:type="dxa"/>
            <w:shd w:val="clear" w:color="auto" w:fill="auto"/>
          </w:tcPr>
          <w:p w14:paraId="6F05A12F" w14:textId="58BAAC2B"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8985399" w14:textId="0C6BDCBE" w:rsidR="000555A5" w:rsidRPr="000555A5" w:rsidRDefault="000555A5" w:rsidP="000555A5">
            <w:pPr>
              <w:spacing w:before="120" w:after="120"/>
              <w:rPr>
                <w:rFonts w:ascii="Arial" w:hAnsi="Arial" w:cs="Arial"/>
                <w:sz w:val="18"/>
              </w:rPr>
            </w:pPr>
            <w:r w:rsidRPr="000555A5">
              <w:rPr>
                <w:rFonts w:ascii="Arial" w:hAnsi="Arial" w:cs="Arial"/>
                <w:sz w:val="18"/>
              </w:rPr>
              <w:t>Siren</w:t>
            </w:r>
          </w:p>
        </w:tc>
        <w:tc>
          <w:tcPr>
            <w:tcW w:w="5752" w:type="dxa"/>
            <w:shd w:val="clear" w:color="auto" w:fill="auto"/>
          </w:tcPr>
          <w:p w14:paraId="3778DB36" w14:textId="210026D0" w:rsidR="000555A5" w:rsidRPr="000555A5" w:rsidRDefault="000555A5" w:rsidP="000555A5">
            <w:pPr>
              <w:spacing w:before="120" w:after="120"/>
              <w:rPr>
                <w:rFonts w:ascii="Arial" w:hAnsi="Arial" w:cs="Arial"/>
                <w:sz w:val="18"/>
              </w:rPr>
            </w:pPr>
            <w:r w:rsidRPr="000555A5">
              <w:rPr>
                <w:rFonts w:ascii="Arial" w:hAnsi="Arial" w:cs="Arial"/>
                <w:sz w:val="18"/>
              </w:rPr>
              <w:t>A type of fog signal apparatus which produces sound by virtue of the passage of air through slots or holes in a revolving disk.</w:t>
            </w:r>
          </w:p>
        </w:tc>
      </w:tr>
      <w:tr w:rsidR="000555A5" w:rsidRPr="000555A5" w14:paraId="4391E38B" w14:textId="77777777" w:rsidTr="000555A5">
        <w:tblPrEx>
          <w:tblCellMar>
            <w:top w:w="0" w:type="dxa"/>
            <w:bottom w:w="0" w:type="dxa"/>
          </w:tblCellMar>
        </w:tblPrEx>
        <w:tc>
          <w:tcPr>
            <w:tcW w:w="1438" w:type="dxa"/>
            <w:shd w:val="clear" w:color="auto" w:fill="auto"/>
          </w:tcPr>
          <w:p w14:paraId="3B6EAA87" w14:textId="1DDDBF79"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12820E6C" w14:textId="5F074A7D" w:rsidR="000555A5" w:rsidRPr="000555A5" w:rsidRDefault="000555A5" w:rsidP="000555A5">
            <w:pPr>
              <w:spacing w:before="120" w:after="120"/>
              <w:rPr>
                <w:rFonts w:ascii="Arial" w:hAnsi="Arial" w:cs="Arial"/>
                <w:sz w:val="18"/>
              </w:rPr>
            </w:pPr>
            <w:r w:rsidRPr="000555A5">
              <w:rPr>
                <w:rFonts w:ascii="Arial" w:hAnsi="Arial" w:cs="Arial"/>
                <w:sz w:val="18"/>
              </w:rPr>
              <w:t>Nautophone</w:t>
            </w:r>
          </w:p>
        </w:tc>
        <w:tc>
          <w:tcPr>
            <w:tcW w:w="5752" w:type="dxa"/>
            <w:shd w:val="clear" w:color="auto" w:fill="auto"/>
          </w:tcPr>
          <w:p w14:paraId="79DD8DB2" w14:textId="35C18CD4" w:rsidR="000555A5" w:rsidRPr="000555A5" w:rsidRDefault="000555A5" w:rsidP="000555A5">
            <w:pPr>
              <w:spacing w:before="120" w:after="120"/>
              <w:rPr>
                <w:rFonts w:ascii="Arial" w:hAnsi="Arial" w:cs="Arial"/>
                <w:sz w:val="18"/>
              </w:rPr>
            </w:pPr>
            <w:r w:rsidRPr="000555A5">
              <w:rPr>
                <w:rFonts w:ascii="Arial" w:hAnsi="Arial" w:cs="Arial"/>
                <w:sz w:val="18"/>
              </w:rPr>
              <w:t>A horn having a diaphragm oscillated by electricity.</w:t>
            </w:r>
          </w:p>
        </w:tc>
      </w:tr>
      <w:tr w:rsidR="000555A5" w:rsidRPr="000555A5" w14:paraId="5FADD14F" w14:textId="77777777" w:rsidTr="000555A5">
        <w:tblPrEx>
          <w:tblCellMar>
            <w:top w:w="0" w:type="dxa"/>
            <w:bottom w:w="0" w:type="dxa"/>
          </w:tblCellMar>
        </w:tblPrEx>
        <w:tc>
          <w:tcPr>
            <w:tcW w:w="1438" w:type="dxa"/>
            <w:shd w:val="clear" w:color="auto" w:fill="auto"/>
          </w:tcPr>
          <w:p w14:paraId="4ED32B54" w14:textId="5D447EAD"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1B5872A7" w14:textId="27BC8EA3" w:rsidR="000555A5" w:rsidRPr="000555A5" w:rsidRDefault="000555A5" w:rsidP="000555A5">
            <w:pPr>
              <w:spacing w:before="120" w:after="120"/>
              <w:rPr>
                <w:rFonts w:ascii="Arial" w:hAnsi="Arial" w:cs="Arial"/>
                <w:sz w:val="18"/>
              </w:rPr>
            </w:pPr>
            <w:r w:rsidRPr="000555A5">
              <w:rPr>
                <w:rFonts w:ascii="Arial" w:hAnsi="Arial" w:cs="Arial"/>
                <w:sz w:val="18"/>
              </w:rPr>
              <w:t>Reed</w:t>
            </w:r>
          </w:p>
        </w:tc>
        <w:tc>
          <w:tcPr>
            <w:tcW w:w="5752" w:type="dxa"/>
            <w:shd w:val="clear" w:color="auto" w:fill="auto"/>
          </w:tcPr>
          <w:p w14:paraId="50F19A00" w14:textId="07B8CA40" w:rsidR="000555A5" w:rsidRPr="000555A5" w:rsidRDefault="000555A5" w:rsidP="000555A5">
            <w:pPr>
              <w:spacing w:before="120" w:after="120"/>
              <w:rPr>
                <w:rFonts w:ascii="Arial" w:hAnsi="Arial" w:cs="Arial"/>
                <w:sz w:val="18"/>
              </w:rPr>
            </w:pPr>
            <w:r w:rsidRPr="000555A5">
              <w:rPr>
                <w:rFonts w:ascii="Arial" w:hAnsi="Arial" w:cs="Arial"/>
                <w:sz w:val="18"/>
              </w:rPr>
              <w:t>[1]  A reed uses compressed air and emits a weak, high pitched sound.  [2]  Any of various water or marsh plants with a firm stem. (Concise Oxford English Dictionary)</w:t>
            </w:r>
          </w:p>
        </w:tc>
      </w:tr>
      <w:tr w:rsidR="000555A5" w:rsidRPr="000555A5" w14:paraId="5CA3B9C2" w14:textId="77777777" w:rsidTr="000555A5">
        <w:tblPrEx>
          <w:tblCellMar>
            <w:top w:w="0" w:type="dxa"/>
            <w:bottom w:w="0" w:type="dxa"/>
          </w:tblCellMar>
        </w:tblPrEx>
        <w:tc>
          <w:tcPr>
            <w:tcW w:w="1438" w:type="dxa"/>
            <w:shd w:val="clear" w:color="auto" w:fill="auto"/>
          </w:tcPr>
          <w:p w14:paraId="2A439F57" w14:textId="5733B438"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2CA0D9B" w14:textId="7595A04E" w:rsidR="000555A5" w:rsidRPr="000555A5" w:rsidRDefault="000555A5" w:rsidP="000555A5">
            <w:pPr>
              <w:spacing w:before="120" w:after="120"/>
              <w:rPr>
                <w:rFonts w:ascii="Arial" w:hAnsi="Arial" w:cs="Arial"/>
                <w:sz w:val="18"/>
              </w:rPr>
            </w:pPr>
            <w:r w:rsidRPr="000555A5">
              <w:rPr>
                <w:rFonts w:ascii="Arial" w:hAnsi="Arial" w:cs="Arial"/>
                <w:sz w:val="18"/>
              </w:rPr>
              <w:t>Tyfon</w:t>
            </w:r>
          </w:p>
        </w:tc>
        <w:tc>
          <w:tcPr>
            <w:tcW w:w="5752" w:type="dxa"/>
            <w:shd w:val="clear" w:color="auto" w:fill="auto"/>
          </w:tcPr>
          <w:p w14:paraId="1DD056EE" w14:textId="0833D9FC" w:rsidR="000555A5" w:rsidRPr="000555A5" w:rsidRDefault="000555A5" w:rsidP="000555A5">
            <w:pPr>
              <w:spacing w:before="120" w:after="120"/>
              <w:rPr>
                <w:rFonts w:ascii="Arial" w:hAnsi="Arial" w:cs="Arial"/>
                <w:sz w:val="18"/>
              </w:rPr>
            </w:pPr>
            <w:r w:rsidRPr="000555A5">
              <w:rPr>
                <w:rFonts w:ascii="Arial" w:hAnsi="Arial" w:cs="Arial"/>
                <w:sz w:val="18"/>
              </w:rPr>
              <w:t>A diaphragm horn which operates under the influence of compressed air or steam.</w:t>
            </w:r>
          </w:p>
        </w:tc>
      </w:tr>
      <w:tr w:rsidR="000555A5" w:rsidRPr="000555A5" w14:paraId="635F99E5" w14:textId="77777777" w:rsidTr="000555A5">
        <w:tblPrEx>
          <w:tblCellMar>
            <w:top w:w="0" w:type="dxa"/>
            <w:bottom w:w="0" w:type="dxa"/>
          </w:tblCellMar>
        </w:tblPrEx>
        <w:tc>
          <w:tcPr>
            <w:tcW w:w="1438" w:type="dxa"/>
            <w:shd w:val="clear" w:color="auto" w:fill="auto"/>
          </w:tcPr>
          <w:p w14:paraId="101A2464" w14:textId="483E3F96"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5EA777FD" w14:textId="171A2953" w:rsidR="000555A5" w:rsidRPr="000555A5" w:rsidRDefault="000555A5" w:rsidP="000555A5">
            <w:pPr>
              <w:spacing w:before="120" w:after="120"/>
              <w:rPr>
                <w:rFonts w:ascii="Arial" w:hAnsi="Arial" w:cs="Arial"/>
                <w:sz w:val="18"/>
              </w:rPr>
            </w:pPr>
            <w:r w:rsidRPr="000555A5">
              <w:rPr>
                <w:rFonts w:ascii="Arial" w:hAnsi="Arial" w:cs="Arial"/>
                <w:sz w:val="18"/>
              </w:rPr>
              <w:t>Bell</w:t>
            </w:r>
          </w:p>
        </w:tc>
        <w:tc>
          <w:tcPr>
            <w:tcW w:w="5752" w:type="dxa"/>
            <w:shd w:val="clear" w:color="auto" w:fill="auto"/>
          </w:tcPr>
          <w:p w14:paraId="0AD9DF7E" w14:textId="61B001BC" w:rsidR="000555A5" w:rsidRPr="000555A5" w:rsidRDefault="000555A5" w:rsidP="000555A5">
            <w:pPr>
              <w:spacing w:before="120" w:after="120"/>
              <w:rPr>
                <w:rFonts w:ascii="Arial" w:hAnsi="Arial" w:cs="Arial"/>
                <w:sz w:val="18"/>
              </w:rPr>
            </w:pPr>
            <w:r w:rsidRPr="000555A5">
              <w:rPr>
                <w:rFonts w:ascii="Arial" w:hAnsi="Arial" w:cs="Arial"/>
                <w:sz w:val="18"/>
              </w:rPr>
              <w:t>A ringing sound with a short range.</w:t>
            </w:r>
          </w:p>
        </w:tc>
      </w:tr>
      <w:tr w:rsidR="000555A5" w:rsidRPr="000555A5" w14:paraId="5BDB443A" w14:textId="77777777" w:rsidTr="000555A5">
        <w:tblPrEx>
          <w:tblCellMar>
            <w:top w:w="0" w:type="dxa"/>
            <w:bottom w:w="0" w:type="dxa"/>
          </w:tblCellMar>
        </w:tblPrEx>
        <w:tc>
          <w:tcPr>
            <w:tcW w:w="1438" w:type="dxa"/>
            <w:shd w:val="clear" w:color="auto" w:fill="auto"/>
          </w:tcPr>
          <w:p w14:paraId="659FDE13" w14:textId="383F660F"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3B4C1950" w14:textId="733B2257" w:rsidR="000555A5" w:rsidRPr="000555A5" w:rsidRDefault="000555A5" w:rsidP="000555A5">
            <w:pPr>
              <w:spacing w:before="120" w:after="120"/>
              <w:rPr>
                <w:rFonts w:ascii="Arial" w:hAnsi="Arial" w:cs="Arial"/>
                <w:sz w:val="18"/>
              </w:rPr>
            </w:pPr>
            <w:r w:rsidRPr="000555A5">
              <w:rPr>
                <w:rFonts w:ascii="Arial" w:hAnsi="Arial" w:cs="Arial"/>
                <w:sz w:val="18"/>
              </w:rPr>
              <w:t>Whistle</w:t>
            </w:r>
          </w:p>
        </w:tc>
        <w:tc>
          <w:tcPr>
            <w:tcW w:w="5752" w:type="dxa"/>
            <w:shd w:val="clear" w:color="auto" w:fill="auto"/>
          </w:tcPr>
          <w:p w14:paraId="541C46F7" w14:textId="3EA15C17" w:rsidR="000555A5" w:rsidRPr="000555A5" w:rsidRDefault="000555A5" w:rsidP="000555A5">
            <w:pPr>
              <w:spacing w:before="120" w:after="120"/>
              <w:rPr>
                <w:rFonts w:ascii="Arial" w:hAnsi="Arial" w:cs="Arial"/>
                <w:sz w:val="18"/>
              </w:rPr>
            </w:pPr>
            <w:r w:rsidRPr="000555A5">
              <w:rPr>
                <w:rFonts w:ascii="Arial" w:hAnsi="Arial" w:cs="Arial"/>
                <w:sz w:val="18"/>
              </w:rPr>
              <w:t>A distinctive sound made by a jet of air passing through an orifice. The apparatus may be operated automatically, by hand or by air being forced up a tube by waves acting on a buoy.</w:t>
            </w:r>
          </w:p>
        </w:tc>
      </w:tr>
      <w:tr w:rsidR="000555A5" w:rsidRPr="000555A5" w14:paraId="5AEA830E" w14:textId="77777777" w:rsidTr="000555A5">
        <w:tblPrEx>
          <w:tblCellMar>
            <w:top w:w="0" w:type="dxa"/>
            <w:bottom w:w="0" w:type="dxa"/>
          </w:tblCellMar>
        </w:tblPrEx>
        <w:tc>
          <w:tcPr>
            <w:tcW w:w="1438" w:type="dxa"/>
            <w:shd w:val="clear" w:color="auto" w:fill="auto"/>
          </w:tcPr>
          <w:p w14:paraId="05D53E64" w14:textId="4F56BB31"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529F1194" w14:textId="4D5822AA" w:rsidR="000555A5" w:rsidRPr="000555A5" w:rsidRDefault="000555A5" w:rsidP="000555A5">
            <w:pPr>
              <w:spacing w:before="120" w:after="120"/>
              <w:rPr>
                <w:rFonts w:ascii="Arial" w:hAnsi="Arial" w:cs="Arial"/>
                <w:sz w:val="18"/>
              </w:rPr>
            </w:pPr>
            <w:r w:rsidRPr="000555A5">
              <w:rPr>
                <w:rFonts w:ascii="Arial" w:hAnsi="Arial" w:cs="Arial"/>
                <w:sz w:val="18"/>
              </w:rPr>
              <w:t>Gong</w:t>
            </w:r>
          </w:p>
        </w:tc>
        <w:tc>
          <w:tcPr>
            <w:tcW w:w="5752" w:type="dxa"/>
            <w:shd w:val="clear" w:color="auto" w:fill="auto"/>
          </w:tcPr>
          <w:p w14:paraId="7E3F3BEA" w14:textId="4936A1C2" w:rsidR="000555A5" w:rsidRPr="000555A5" w:rsidRDefault="000555A5" w:rsidP="000555A5">
            <w:pPr>
              <w:spacing w:before="120" w:after="120"/>
              <w:rPr>
                <w:rFonts w:ascii="Arial" w:hAnsi="Arial" w:cs="Arial"/>
                <w:sz w:val="18"/>
              </w:rPr>
            </w:pPr>
            <w:r w:rsidRPr="000555A5">
              <w:rPr>
                <w:rFonts w:ascii="Arial" w:hAnsi="Arial" w:cs="Arial"/>
                <w:sz w:val="18"/>
              </w:rPr>
              <w:t>A sound produced by vibration of a disc when struck.</w:t>
            </w:r>
          </w:p>
        </w:tc>
      </w:tr>
      <w:tr w:rsidR="000555A5" w:rsidRPr="000555A5" w14:paraId="073FE734" w14:textId="77777777" w:rsidTr="000555A5">
        <w:tblPrEx>
          <w:tblCellMar>
            <w:top w:w="0" w:type="dxa"/>
            <w:bottom w:w="0" w:type="dxa"/>
          </w:tblCellMar>
        </w:tblPrEx>
        <w:tc>
          <w:tcPr>
            <w:tcW w:w="1438" w:type="dxa"/>
            <w:shd w:val="clear" w:color="auto" w:fill="auto"/>
          </w:tcPr>
          <w:p w14:paraId="71B2A472" w14:textId="4FE86CB0" w:rsidR="000555A5" w:rsidRPr="000555A5" w:rsidRDefault="000555A5" w:rsidP="000555A5">
            <w:pPr>
              <w:spacing w:before="120" w:after="120"/>
              <w:rPr>
                <w:rFonts w:ascii="Arial" w:hAnsi="Arial" w:cs="Arial"/>
                <w:sz w:val="18"/>
              </w:rPr>
            </w:pPr>
            <w:r>
              <w:rPr>
                <w:rFonts w:ascii="Arial" w:hAnsi="Arial" w:cs="Arial"/>
                <w:sz w:val="18"/>
              </w:rPr>
              <w:t>10</w:t>
            </w:r>
          </w:p>
        </w:tc>
        <w:tc>
          <w:tcPr>
            <w:tcW w:w="2876" w:type="dxa"/>
            <w:shd w:val="clear" w:color="auto" w:fill="auto"/>
          </w:tcPr>
          <w:p w14:paraId="71083E3F" w14:textId="229E7448" w:rsidR="000555A5" w:rsidRPr="000555A5" w:rsidRDefault="000555A5" w:rsidP="000555A5">
            <w:pPr>
              <w:spacing w:before="120" w:after="120"/>
              <w:rPr>
                <w:rFonts w:ascii="Arial" w:hAnsi="Arial" w:cs="Arial"/>
                <w:sz w:val="18"/>
              </w:rPr>
            </w:pPr>
            <w:r>
              <w:rPr>
                <w:rFonts w:ascii="Arial" w:hAnsi="Arial" w:cs="Arial"/>
                <w:sz w:val="18"/>
              </w:rPr>
              <w:t>Horn</w:t>
            </w:r>
          </w:p>
        </w:tc>
        <w:tc>
          <w:tcPr>
            <w:tcW w:w="5752" w:type="dxa"/>
            <w:shd w:val="clear" w:color="auto" w:fill="auto"/>
          </w:tcPr>
          <w:p w14:paraId="7EB88128" w14:textId="33DFA78D" w:rsidR="000555A5" w:rsidRPr="000555A5" w:rsidRDefault="000555A5" w:rsidP="000555A5">
            <w:pPr>
              <w:spacing w:before="120" w:after="120"/>
              <w:rPr>
                <w:rFonts w:ascii="Arial" w:hAnsi="Arial" w:cs="Arial"/>
                <w:sz w:val="18"/>
              </w:rPr>
            </w:pPr>
            <w:r>
              <w:rPr>
                <w:rFonts w:ascii="Arial" w:hAnsi="Arial" w:cs="Arial"/>
                <w:sz w:val="18"/>
              </w:rPr>
              <w:t>A horn uses compressed air or electricity to vibrate a diaphragm and exists in a variety of types which differ greatly in their sound and power.</w:t>
            </w:r>
          </w:p>
        </w:tc>
      </w:tr>
    </w:tbl>
    <w:p w14:paraId="4A2F6D75" w14:textId="64E4B3C8" w:rsidR="000555A5" w:rsidRDefault="000555A5" w:rsidP="000555A5">
      <w:pPr>
        <w:spacing w:before="240" w:after="240"/>
        <w:rPr>
          <w:sz w:val="20"/>
        </w:rPr>
      </w:pPr>
    </w:p>
    <w:p w14:paraId="34D1E82F" w14:textId="77777777" w:rsidR="000555A5" w:rsidRDefault="000555A5">
      <w:pPr>
        <w:widowControl/>
        <w:wordWrap/>
        <w:autoSpaceDE/>
        <w:autoSpaceDN/>
        <w:rPr>
          <w:sz w:val="20"/>
        </w:rPr>
      </w:pPr>
      <w:r>
        <w:rPr>
          <w:sz w:val="20"/>
        </w:rPr>
        <w:br w:type="page"/>
      </w:r>
    </w:p>
    <w:p w14:paraId="6AD52728" w14:textId="0E4C1AE7" w:rsidR="000555A5" w:rsidRDefault="000555A5" w:rsidP="000555A5">
      <w:pPr>
        <w:spacing w:before="240" w:after="240"/>
        <w:rPr>
          <w:rFonts w:ascii="Arial" w:hAnsi="Arial" w:cs="Arial"/>
          <w:b/>
          <w:sz w:val="24"/>
        </w:rPr>
      </w:pPr>
      <w:r w:rsidRPr="000555A5">
        <w:rPr>
          <w:rFonts w:ascii="Arial" w:hAnsi="Arial" w:cs="Arial"/>
          <w:b/>
          <w:sz w:val="24"/>
        </w:rPr>
        <w:t>5.68. Value of Nominal Range</w:t>
      </w:r>
    </w:p>
    <w:p w14:paraId="09B2C254" w14:textId="28704BC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luminous range of a light in a homogenous atmosphere in which the meteorological visibility is 10 sea miles.</w:t>
      </w:r>
    </w:p>
    <w:p w14:paraId="3287154A" w14:textId="4FC5FD4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valueOfNominalRange</w:t>
      </w:r>
    </w:p>
    <w:p w14:paraId="0429B424" w14:textId="762778D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VALNMR </w:t>
      </w:r>
    </w:p>
    <w:p w14:paraId="2341E899" w14:textId="21DDCF7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CB9EE5B" w14:textId="222102C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0029D16" w14:textId="3AFAB5C8" w:rsidR="000555A5" w:rsidRDefault="000555A5">
      <w:pPr>
        <w:widowControl/>
        <w:wordWrap/>
        <w:autoSpaceDE/>
        <w:autoSpaceDN/>
        <w:rPr>
          <w:sz w:val="20"/>
        </w:rPr>
      </w:pPr>
      <w:r>
        <w:rPr>
          <w:sz w:val="20"/>
        </w:rPr>
        <w:br w:type="page"/>
      </w:r>
    </w:p>
    <w:p w14:paraId="63A211D1" w14:textId="5B926C8B" w:rsidR="000555A5" w:rsidRDefault="000555A5" w:rsidP="000555A5">
      <w:pPr>
        <w:spacing w:before="240" w:after="240"/>
        <w:rPr>
          <w:rFonts w:ascii="Arial" w:hAnsi="Arial" w:cs="Arial"/>
          <w:b/>
          <w:sz w:val="24"/>
        </w:rPr>
      </w:pPr>
      <w:r w:rsidRPr="000555A5">
        <w:rPr>
          <w:rFonts w:ascii="Arial" w:hAnsi="Arial" w:cs="Arial"/>
          <w:b/>
          <w:sz w:val="24"/>
        </w:rPr>
        <w:t>5.69. Major Light</w:t>
      </w:r>
    </w:p>
    <w:p w14:paraId="74E3BC20" w14:textId="64213F8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statement expressing if a light is considered to be a major light in terms of ECDIS display in a particular area.</w:t>
      </w:r>
    </w:p>
    <w:p w14:paraId="51F78A4B" w14:textId="277FE4F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majorLight</w:t>
      </w:r>
    </w:p>
    <w:p w14:paraId="60FAF047" w14:textId="15EBBCE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4624AE9" w14:textId="242516A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4A523BCE" w14:textId="1EDCF29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Major light is only intended to provide an indication to the ECDIS that the light is considered to be an important light in terms of its display. As such this is a cartographic attribute to aid the compiler in determining the most appropriate display for a light; it is not intended to be used as a formal classification method for lights.</w:t>
      </w:r>
    </w:p>
    <w:p w14:paraId="3E306D48" w14:textId="3BDD6500" w:rsidR="000555A5" w:rsidRDefault="000555A5">
      <w:pPr>
        <w:widowControl/>
        <w:wordWrap/>
        <w:autoSpaceDE/>
        <w:autoSpaceDN/>
        <w:rPr>
          <w:sz w:val="20"/>
        </w:rPr>
      </w:pPr>
      <w:r>
        <w:rPr>
          <w:sz w:val="20"/>
        </w:rPr>
        <w:br w:type="page"/>
      </w:r>
    </w:p>
    <w:p w14:paraId="55079785" w14:textId="1F4CAA93" w:rsidR="000555A5" w:rsidRDefault="000555A5" w:rsidP="000555A5">
      <w:pPr>
        <w:spacing w:before="240" w:after="240"/>
        <w:rPr>
          <w:rFonts w:ascii="Arial" w:hAnsi="Arial" w:cs="Arial"/>
          <w:b/>
          <w:sz w:val="24"/>
        </w:rPr>
      </w:pPr>
      <w:r w:rsidRPr="000555A5">
        <w:rPr>
          <w:rFonts w:ascii="Arial" w:hAnsi="Arial" w:cs="Arial"/>
          <w:b/>
          <w:sz w:val="24"/>
        </w:rPr>
        <w:t>5.70. Light Visibility</w:t>
      </w:r>
    </w:p>
    <w:p w14:paraId="4CBDE3E2" w14:textId="1FF2AB7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specific visibility of a light, with respect to the light's intensity and ease of recognition.</w:t>
      </w:r>
    </w:p>
    <w:p w14:paraId="2B638103" w14:textId="0DF48D5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lightVisibility</w:t>
      </w:r>
    </w:p>
    <w:p w14:paraId="54AB0A73" w14:textId="63B09F6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LITVIS </w:t>
      </w:r>
    </w:p>
    <w:p w14:paraId="6EA6B0C1" w14:textId="2ECD413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177A9AD7" w14:textId="3C66312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0BD8647" w14:textId="77777777" w:rsidR="000555A5" w:rsidRDefault="000555A5" w:rsidP="000555A5">
      <w:pPr>
        <w:spacing w:before="240" w:after="240"/>
        <w:rPr>
          <w:sz w:val="20"/>
        </w:rPr>
      </w:pPr>
    </w:p>
    <w:p w14:paraId="33AC3389" w14:textId="798FD77B"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7CD11AE" w14:textId="77777777" w:rsidTr="000555A5">
        <w:tblPrEx>
          <w:tblCellMar>
            <w:top w:w="0" w:type="dxa"/>
            <w:bottom w:w="0" w:type="dxa"/>
          </w:tblCellMar>
        </w:tblPrEx>
        <w:tc>
          <w:tcPr>
            <w:tcW w:w="1438" w:type="dxa"/>
            <w:shd w:val="clear" w:color="auto" w:fill="FFF2CC"/>
          </w:tcPr>
          <w:p w14:paraId="4214626D" w14:textId="2BEFD27E"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831A6A8" w14:textId="2A6AEFBC"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6409CD3" w14:textId="637BCF78"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3E8274D" w14:textId="77777777" w:rsidTr="000555A5">
        <w:tblPrEx>
          <w:tblCellMar>
            <w:top w:w="0" w:type="dxa"/>
            <w:bottom w:w="0" w:type="dxa"/>
          </w:tblCellMar>
        </w:tblPrEx>
        <w:tc>
          <w:tcPr>
            <w:tcW w:w="1438" w:type="dxa"/>
            <w:shd w:val="clear" w:color="auto" w:fill="auto"/>
          </w:tcPr>
          <w:p w14:paraId="112C47E9" w14:textId="1FD31612"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1BB9F0A" w14:textId="00028477" w:rsidR="000555A5" w:rsidRPr="000555A5" w:rsidRDefault="000555A5" w:rsidP="000555A5">
            <w:pPr>
              <w:spacing w:before="120" w:after="120"/>
              <w:rPr>
                <w:rFonts w:ascii="Arial" w:hAnsi="Arial" w:cs="Arial"/>
                <w:sz w:val="18"/>
              </w:rPr>
            </w:pPr>
            <w:r w:rsidRPr="000555A5">
              <w:rPr>
                <w:rFonts w:ascii="Arial" w:hAnsi="Arial" w:cs="Arial"/>
                <w:sz w:val="18"/>
              </w:rPr>
              <w:t>High Intensity</w:t>
            </w:r>
          </w:p>
        </w:tc>
        <w:tc>
          <w:tcPr>
            <w:tcW w:w="5752" w:type="dxa"/>
            <w:shd w:val="clear" w:color="auto" w:fill="auto"/>
          </w:tcPr>
          <w:p w14:paraId="1FA7655B" w14:textId="7BA06720" w:rsidR="000555A5" w:rsidRPr="000555A5" w:rsidRDefault="000555A5" w:rsidP="000555A5">
            <w:pPr>
              <w:spacing w:before="120" w:after="120"/>
              <w:rPr>
                <w:rFonts w:ascii="Arial" w:hAnsi="Arial" w:cs="Arial"/>
                <w:sz w:val="18"/>
              </w:rPr>
            </w:pPr>
            <w:r w:rsidRPr="000555A5">
              <w:rPr>
                <w:rFonts w:ascii="Arial" w:hAnsi="Arial" w:cs="Arial"/>
                <w:sz w:val="18"/>
              </w:rPr>
              <w:t>Non-marine lights with a higher power than marine lights and visible from well off shore (often 'Aero' lights).</w:t>
            </w:r>
          </w:p>
        </w:tc>
      </w:tr>
      <w:tr w:rsidR="000555A5" w:rsidRPr="000555A5" w14:paraId="246E6B8C" w14:textId="77777777" w:rsidTr="000555A5">
        <w:tblPrEx>
          <w:tblCellMar>
            <w:top w:w="0" w:type="dxa"/>
            <w:bottom w:w="0" w:type="dxa"/>
          </w:tblCellMar>
        </w:tblPrEx>
        <w:tc>
          <w:tcPr>
            <w:tcW w:w="1438" w:type="dxa"/>
            <w:shd w:val="clear" w:color="auto" w:fill="auto"/>
          </w:tcPr>
          <w:p w14:paraId="2C38AD9C" w14:textId="53A122AC"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7EDFEFD" w14:textId="67BC0569" w:rsidR="000555A5" w:rsidRPr="000555A5" w:rsidRDefault="000555A5" w:rsidP="000555A5">
            <w:pPr>
              <w:spacing w:before="120" w:after="120"/>
              <w:rPr>
                <w:rFonts w:ascii="Arial" w:hAnsi="Arial" w:cs="Arial"/>
                <w:sz w:val="18"/>
              </w:rPr>
            </w:pPr>
            <w:r w:rsidRPr="000555A5">
              <w:rPr>
                <w:rFonts w:ascii="Arial" w:hAnsi="Arial" w:cs="Arial"/>
                <w:sz w:val="18"/>
              </w:rPr>
              <w:t>Low Intensity</w:t>
            </w:r>
          </w:p>
        </w:tc>
        <w:tc>
          <w:tcPr>
            <w:tcW w:w="5752" w:type="dxa"/>
            <w:shd w:val="clear" w:color="auto" w:fill="auto"/>
          </w:tcPr>
          <w:p w14:paraId="7CD57820" w14:textId="332880AF" w:rsidR="000555A5" w:rsidRPr="000555A5" w:rsidRDefault="000555A5" w:rsidP="000555A5">
            <w:pPr>
              <w:spacing w:before="120" w:after="120"/>
              <w:rPr>
                <w:rFonts w:ascii="Arial" w:hAnsi="Arial" w:cs="Arial"/>
                <w:sz w:val="18"/>
              </w:rPr>
            </w:pPr>
            <w:r w:rsidRPr="000555A5">
              <w:rPr>
                <w:rFonts w:ascii="Arial" w:hAnsi="Arial" w:cs="Arial"/>
                <w:sz w:val="18"/>
              </w:rPr>
              <w:t>Non-marine lights with lower power than marine lights.</w:t>
            </w:r>
          </w:p>
        </w:tc>
      </w:tr>
      <w:tr w:rsidR="000555A5" w:rsidRPr="000555A5" w14:paraId="57D89F53" w14:textId="77777777" w:rsidTr="000555A5">
        <w:tblPrEx>
          <w:tblCellMar>
            <w:top w:w="0" w:type="dxa"/>
            <w:bottom w:w="0" w:type="dxa"/>
          </w:tblCellMar>
        </w:tblPrEx>
        <w:tc>
          <w:tcPr>
            <w:tcW w:w="1438" w:type="dxa"/>
            <w:shd w:val="clear" w:color="auto" w:fill="auto"/>
          </w:tcPr>
          <w:p w14:paraId="3B20ABE8" w14:textId="33DD96DC"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2C1EC6CA" w14:textId="56F1553B" w:rsidR="000555A5" w:rsidRPr="000555A5" w:rsidRDefault="000555A5" w:rsidP="000555A5">
            <w:pPr>
              <w:spacing w:before="120" w:after="120"/>
              <w:rPr>
                <w:rFonts w:ascii="Arial" w:hAnsi="Arial" w:cs="Arial"/>
                <w:sz w:val="18"/>
              </w:rPr>
            </w:pPr>
            <w:r w:rsidRPr="000555A5">
              <w:rPr>
                <w:rFonts w:ascii="Arial" w:hAnsi="Arial" w:cs="Arial"/>
                <w:sz w:val="18"/>
              </w:rPr>
              <w:t>Faint</w:t>
            </w:r>
          </w:p>
        </w:tc>
        <w:tc>
          <w:tcPr>
            <w:tcW w:w="5752" w:type="dxa"/>
            <w:shd w:val="clear" w:color="auto" w:fill="auto"/>
          </w:tcPr>
          <w:p w14:paraId="06E344F2" w14:textId="035F9413" w:rsidR="000555A5" w:rsidRPr="000555A5" w:rsidRDefault="000555A5" w:rsidP="000555A5">
            <w:pPr>
              <w:spacing w:before="120" w:after="120"/>
              <w:rPr>
                <w:rFonts w:ascii="Arial" w:hAnsi="Arial" w:cs="Arial"/>
                <w:sz w:val="18"/>
              </w:rPr>
            </w:pPr>
            <w:r w:rsidRPr="000555A5">
              <w:rPr>
                <w:rFonts w:ascii="Arial" w:hAnsi="Arial" w:cs="Arial"/>
                <w:sz w:val="18"/>
              </w:rPr>
              <w:t>A decrease in the apparent intensity of a light which may occur in the case of partial obstructions.</w:t>
            </w:r>
          </w:p>
        </w:tc>
      </w:tr>
      <w:tr w:rsidR="000555A5" w:rsidRPr="000555A5" w14:paraId="5D4268DD" w14:textId="77777777" w:rsidTr="000555A5">
        <w:tblPrEx>
          <w:tblCellMar>
            <w:top w:w="0" w:type="dxa"/>
            <w:bottom w:w="0" w:type="dxa"/>
          </w:tblCellMar>
        </w:tblPrEx>
        <w:tc>
          <w:tcPr>
            <w:tcW w:w="1438" w:type="dxa"/>
            <w:shd w:val="clear" w:color="auto" w:fill="auto"/>
          </w:tcPr>
          <w:p w14:paraId="2C6521D3" w14:textId="04C05600"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33BC43E9" w14:textId="61B00135" w:rsidR="000555A5" w:rsidRPr="000555A5" w:rsidRDefault="000555A5" w:rsidP="000555A5">
            <w:pPr>
              <w:spacing w:before="120" w:after="120"/>
              <w:rPr>
                <w:rFonts w:ascii="Arial" w:hAnsi="Arial" w:cs="Arial"/>
                <w:sz w:val="18"/>
              </w:rPr>
            </w:pPr>
            <w:r w:rsidRPr="000555A5">
              <w:rPr>
                <w:rFonts w:ascii="Arial" w:hAnsi="Arial" w:cs="Arial"/>
                <w:sz w:val="18"/>
              </w:rPr>
              <w:t>Intensified</w:t>
            </w:r>
          </w:p>
        </w:tc>
        <w:tc>
          <w:tcPr>
            <w:tcW w:w="5752" w:type="dxa"/>
            <w:shd w:val="clear" w:color="auto" w:fill="auto"/>
          </w:tcPr>
          <w:p w14:paraId="6CBE57FD" w14:textId="382B4BD6" w:rsidR="000555A5" w:rsidRPr="000555A5" w:rsidRDefault="000555A5" w:rsidP="000555A5">
            <w:pPr>
              <w:spacing w:before="120" w:after="120"/>
              <w:rPr>
                <w:rFonts w:ascii="Arial" w:hAnsi="Arial" w:cs="Arial"/>
                <w:sz w:val="18"/>
              </w:rPr>
            </w:pPr>
            <w:r w:rsidRPr="000555A5">
              <w:rPr>
                <w:rFonts w:ascii="Arial" w:hAnsi="Arial" w:cs="Arial"/>
                <w:sz w:val="18"/>
              </w:rPr>
              <w:t>A light in a sector is intensified (that is, has longer range than other sectors).</w:t>
            </w:r>
          </w:p>
        </w:tc>
      </w:tr>
      <w:tr w:rsidR="000555A5" w:rsidRPr="000555A5" w14:paraId="3496E3BA" w14:textId="77777777" w:rsidTr="000555A5">
        <w:tblPrEx>
          <w:tblCellMar>
            <w:top w:w="0" w:type="dxa"/>
            <w:bottom w:w="0" w:type="dxa"/>
          </w:tblCellMar>
        </w:tblPrEx>
        <w:tc>
          <w:tcPr>
            <w:tcW w:w="1438" w:type="dxa"/>
            <w:shd w:val="clear" w:color="auto" w:fill="auto"/>
          </w:tcPr>
          <w:p w14:paraId="57BDCC1D" w14:textId="700914B3"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48A3482" w14:textId="276C0D91" w:rsidR="000555A5" w:rsidRPr="000555A5" w:rsidRDefault="000555A5" w:rsidP="000555A5">
            <w:pPr>
              <w:spacing w:before="120" w:after="120"/>
              <w:rPr>
                <w:rFonts w:ascii="Arial" w:hAnsi="Arial" w:cs="Arial"/>
                <w:sz w:val="18"/>
              </w:rPr>
            </w:pPr>
            <w:r w:rsidRPr="000555A5">
              <w:rPr>
                <w:rFonts w:ascii="Arial" w:hAnsi="Arial" w:cs="Arial"/>
                <w:sz w:val="18"/>
              </w:rPr>
              <w:t>Unintensified</w:t>
            </w:r>
          </w:p>
        </w:tc>
        <w:tc>
          <w:tcPr>
            <w:tcW w:w="5752" w:type="dxa"/>
            <w:shd w:val="clear" w:color="auto" w:fill="auto"/>
          </w:tcPr>
          <w:p w14:paraId="270CE416" w14:textId="775134EF" w:rsidR="000555A5" w:rsidRPr="000555A5" w:rsidRDefault="000555A5" w:rsidP="000555A5">
            <w:pPr>
              <w:spacing w:before="120" w:after="120"/>
              <w:rPr>
                <w:rFonts w:ascii="Arial" w:hAnsi="Arial" w:cs="Arial"/>
                <w:sz w:val="18"/>
              </w:rPr>
            </w:pPr>
            <w:r w:rsidRPr="000555A5">
              <w:rPr>
                <w:rFonts w:ascii="Arial" w:hAnsi="Arial" w:cs="Arial"/>
                <w:sz w:val="18"/>
              </w:rPr>
              <w:t>A light in a sector is unintensified (that is, has shorter range than other sectors).</w:t>
            </w:r>
          </w:p>
        </w:tc>
      </w:tr>
      <w:tr w:rsidR="000555A5" w:rsidRPr="000555A5" w14:paraId="76C9CD05" w14:textId="77777777" w:rsidTr="000555A5">
        <w:tblPrEx>
          <w:tblCellMar>
            <w:top w:w="0" w:type="dxa"/>
            <w:bottom w:w="0" w:type="dxa"/>
          </w:tblCellMar>
        </w:tblPrEx>
        <w:tc>
          <w:tcPr>
            <w:tcW w:w="1438" w:type="dxa"/>
            <w:shd w:val="clear" w:color="auto" w:fill="auto"/>
          </w:tcPr>
          <w:p w14:paraId="1BAB3834" w14:textId="0168BD0C"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69ED18F1" w14:textId="2A293187" w:rsidR="000555A5" w:rsidRPr="000555A5" w:rsidRDefault="000555A5" w:rsidP="000555A5">
            <w:pPr>
              <w:spacing w:before="120" w:after="120"/>
              <w:rPr>
                <w:rFonts w:ascii="Arial" w:hAnsi="Arial" w:cs="Arial"/>
                <w:sz w:val="18"/>
              </w:rPr>
            </w:pPr>
            <w:r w:rsidRPr="000555A5">
              <w:rPr>
                <w:rFonts w:ascii="Arial" w:hAnsi="Arial" w:cs="Arial"/>
                <w:sz w:val="18"/>
              </w:rPr>
              <w:t>Visibility Deliberately Restricted</w:t>
            </w:r>
          </w:p>
        </w:tc>
        <w:tc>
          <w:tcPr>
            <w:tcW w:w="5752" w:type="dxa"/>
            <w:shd w:val="clear" w:color="auto" w:fill="auto"/>
          </w:tcPr>
          <w:p w14:paraId="49DB2290" w14:textId="095DDC6B" w:rsidR="000555A5" w:rsidRPr="000555A5" w:rsidRDefault="000555A5" w:rsidP="000555A5">
            <w:pPr>
              <w:spacing w:before="120" w:after="120"/>
              <w:rPr>
                <w:rFonts w:ascii="Arial" w:hAnsi="Arial" w:cs="Arial"/>
                <w:sz w:val="18"/>
              </w:rPr>
            </w:pPr>
            <w:r w:rsidRPr="000555A5">
              <w:rPr>
                <w:rFonts w:ascii="Arial" w:hAnsi="Arial" w:cs="Arial"/>
                <w:sz w:val="18"/>
              </w:rPr>
              <w:t>A light sector is deliberately reduced in intensity, for example to reduce its effect on a built-up area.</w:t>
            </w:r>
          </w:p>
        </w:tc>
      </w:tr>
      <w:tr w:rsidR="000555A5" w:rsidRPr="000555A5" w14:paraId="6058F62B" w14:textId="77777777" w:rsidTr="000555A5">
        <w:tblPrEx>
          <w:tblCellMar>
            <w:top w:w="0" w:type="dxa"/>
            <w:bottom w:w="0" w:type="dxa"/>
          </w:tblCellMar>
        </w:tblPrEx>
        <w:tc>
          <w:tcPr>
            <w:tcW w:w="1438" w:type="dxa"/>
            <w:shd w:val="clear" w:color="auto" w:fill="auto"/>
          </w:tcPr>
          <w:p w14:paraId="36CB296F" w14:textId="70DDA1B7"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F04D969" w14:textId="0191CB74" w:rsidR="000555A5" w:rsidRPr="000555A5" w:rsidRDefault="000555A5" w:rsidP="000555A5">
            <w:pPr>
              <w:spacing w:before="120" w:after="120"/>
              <w:rPr>
                <w:rFonts w:ascii="Arial" w:hAnsi="Arial" w:cs="Arial"/>
                <w:sz w:val="18"/>
              </w:rPr>
            </w:pPr>
            <w:r w:rsidRPr="000555A5">
              <w:rPr>
                <w:rFonts w:ascii="Arial" w:hAnsi="Arial" w:cs="Arial"/>
                <w:sz w:val="18"/>
              </w:rPr>
              <w:t>Obscured</w:t>
            </w:r>
          </w:p>
        </w:tc>
        <w:tc>
          <w:tcPr>
            <w:tcW w:w="5752" w:type="dxa"/>
            <w:shd w:val="clear" w:color="auto" w:fill="auto"/>
          </w:tcPr>
          <w:p w14:paraId="75693667" w14:textId="5136D477" w:rsidR="000555A5" w:rsidRPr="000555A5" w:rsidRDefault="000555A5" w:rsidP="000555A5">
            <w:pPr>
              <w:spacing w:before="120" w:after="120"/>
              <w:rPr>
                <w:rFonts w:ascii="Arial" w:hAnsi="Arial" w:cs="Arial"/>
                <w:sz w:val="18"/>
              </w:rPr>
            </w:pPr>
            <w:r w:rsidRPr="000555A5">
              <w:rPr>
                <w:rFonts w:ascii="Arial" w:hAnsi="Arial" w:cs="Arial"/>
                <w:sz w:val="18"/>
              </w:rPr>
              <w:t>Said of the arc of a light sector designated by its limiting bearings in which the light is not visible from seaward.</w:t>
            </w:r>
          </w:p>
        </w:tc>
      </w:tr>
      <w:tr w:rsidR="000555A5" w:rsidRPr="000555A5" w14:paraId="61A24A6F" w14:textId="77777777" w:rsidTr="000555A5">
        <w:tblPrEx>
          <w:tblCellMar>
            <w:top w:w="0" w:type="dxa"/>
            <w:bottom w:w="0" w:type="dxa"/>
          </w:tblCellMar>
        </w:tblPrEx>
        <w:tc>
          <w:tcPr>
            <w:tcW w:w="1438" w:type="dxa"/>
            <w:shd w:val="clear" w:color="auto" w:fill="auto"/>
          </w:tcPr>
          <w:p w14:paraId="4FE8A710" w14:textId="3F81C355"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CDA7C05" w14:textId="702F5A9C" w:rsidR="000555A5" w:rsidRPr="000555A5" w:rsidRDefault="000555A5" w:rsidP="000555A5">
            <w:pPr>
              <w:spacing w:before="120" w:after="120"/>
              <w:rPr>
                <w:rFonts w:ascii="Arial" w:hAnsi="Arial" w:cs="Arial"/>
                <w:sz w:val="18"/>
              </w:rPr>
            </w:pPr>
            <w:r w:rsidRPr="000555A5">
              <w:rPr>
                <w:rFonts w:ascii="Arial" w:hAnsi="Arial" w:cs="Arial"/>
                <w:sz w:val="18"/>
              </w:rPr>
              <w:t>Partially Obscured</w:t>
            </w:r>
          </w:p>
        </w:tc>
        <w:tc>
          <w:tcPr>
            <w:tcW w:w="5752" w:type="dxa"/>
            <w:shd w:val="clear" w:color="auto" w:fill="auto"/>
          </w:tcPr>
          <w:p w14:paraId="32F44FB3" w14:textId="63B3FE7E" w:rsidR="000555A5" w:rsidRPr="000555A5" w:rsidRDefault="000555A5" w:rsidP="000555A5">
            <w:pPr>
              <w:spacing w:before="120" w:after="120"/>
              <w:rPr>
                <w:rFonts w:ascii="Arial" w:hAnsi="Arial" w:cs="Arial"/>
                <w:sz w:val="18"/>
              </w:rPr>
            </w:pPr>
            <w:r w:rsidRPr="000555A5">
              <w:rPr>
                <w:rFonts w:ascii="Arial" w:hAnsi="Arial" w:cs="Arial"/>
                <w:sz w:val="18"/>
              </w:rPr>
              <w:t>This value specifies that parts of the sector are obscured.</w:t>
            </w:r>
          </w:p>
        </w:tc>
      </w:tr>
      <w:tr w:rsidR="000555A5" w:rsidRPr="000555A5" w14:paraId="5471A4DD" w14:textId="77777777" w:rsidTr="000555A5">
        <w:tblPrEx>
          <w:tblCellMar>
            <w:top w:w="0" w:type="dxa"/>
            <w:bottom w:w="0" w:type="dxa"/>
          </w:tblCellMar>
        </w:tblPrEx>
        <w:tc>
          <w:tcPr>
            <w:tcW w:w="1438" w:type="dxa"/>
            <w:shd w:val="clear" w:color="auto" w:fill="auto"/>
          </w:tcPr>
          <w:p w14:paraId="2A0E7E4F" w14:textId="0B37104D" w:rsidR="000555A5" w:rsidRPr="000555A5" w:rsidRDefault="000555A5" w:rsidP="000555A5">
            <w:pPr>
              <w:spacing w:before="120" w:after="120"/>
              <w:rPr>
                <w:rFonts w:ascii="Arial" w:hAnsi="Arial" w:cs="Arial"/>
                <w:sz w:val="18"/>
              </w:rPr>
            </w:pPr>
            <w:r>
              <w:rPr>
                <w:rFonts w:ascii="Arial" w:hAnsi="Arial" w:cs="Arial"/>
                <w:sz w:val="18"/>
              </w:rPr>
              <w:t>9</w:t>
            </w:r>
          </w:p>
        </w:tc>
        <w:tc>
          <w:tcPr>
            <w:tcW w:w="2876" w:type="dxa"/>
            <w:shd w:val="clear" w:color="auto" w:fill="auto"/>
          </w:tcPr>
          <w:p w14:paraId="55F6F0F2" w14:textId="5A791C5C" w:rsidR="000555A5" w:rsidRPr="000555A5" w:rsidRDefault="000555A5" w:rsidP="000555A5">
            <w:pPr>
              <w:spacing w:before="120" w:after="120"/>
              <w:rPr>
                <w:rFonts w:ascii="Arial" w:hAnsi="Arial" w:cs="Arial"/>
                <w:sz w:val="18"/>
              </w:rPr>
            </w:pPr>
            <w:r>
              <w:rPr>
                <w:rFonts w:ascii="Arial" w:hAnsi="Arial" w:cs="Arial"/>
                <w:sz w:val="18"/>
              </w:rPr>
              <w:t>Visible in Line of Range</w:t>
            </w:r>
          </w:p>
        </w:tc>
        <w:tc>
          <w:tcPr>
            <w:tcW w:w="5752" w:type="dxa"/>
            <w:shd w:val="clear" w:color="auto" w:fill="auto"/>
          </w:tcPr>
          <w:p w14:paraId="19545C9D" w14:textId="7341CCB6" w:rsidR="000555A5" w:rsidRPr="000555A5" w:rsidRDefault="000555A5" w:rsidP="000555A5">
            <w:pPr>
              <w:spacing w:before="120" w:after="120"/>
              <w:rPr>
                <w:rFonts w:ascii="Arial" w:hAnsi="Arial" w:cs="Arial"/>
                <w:sz w:val="18"/>
              </w:rPr>
            </w:pPr>
            <w:r>
              <w:rPr>
                <w:rFonts w:ascii="Arial" w:hAnsi="Arial" w:cs="Arial"/>
                <w:sz w:val="18"/>
              </w:rPr>
              <w:t>Lights that must in line to be visible.</w:t>
            </w:r>
          </w:p>
        </w:tc>
      </w:tr>
    </w:tbl>
    <w:p w14:paraId="69D021D0" w14:textId="0878F905" w:rsidR="000555A5" w:rsidRDefault="000555A5" w:rsidP="000555A5">
      <w:pPr>
        <w:spacing w:before="240" w:after="240"/>
        <w:rPr>
          <w:sz w:val="20"/>
        </w:rPr>
      </w:pPr>
    </w:p>
    <w:p w14:paraId="23F5DEDA" w14:textId="77777777" w:rsidR="000555A5" w:rsidRDefault="000555A5">
      <w:pPr>
        <w:widowControl/>
        <w:wordWrap/>
        <w:autoSpaceDE/>
        <w:autoSpaceDN/>
        <w:rPr>
          <w:sz w:val="20"/>
        </w:rPr>
      </w:pPr>
      <w:r>
        <w:rPr>
          <w:sz w:val="20"/>
        </w:rPr>
        <w:br w:type="page"/>
      </w:r>
    </w:p>
    <w:p w14:paraId="1EB4308A" w14:textId="01B6E385" w:rsidR="000555A5" w:rsidRDefault="000555A5" w:rsidP="000555A5">
      <w:pPr>
        <w:spacing w:before="240" w:after="240"/>
        <w:rPr>
          <w:rFonts w:ascii="Arial" w:hAnsi="Arial" w:cs="Arial"/>
          <w:b/>
          <w:sz w:val="24"/>
        </w:rPr>
      </w:pPr>
      <w:r w:rsidRPr="000555A5">
        <w:rPr>
          <w:rFonts w:ascii="Arial" w:hAnsi="Arial" w:cs="Arial"/>
          <w:b/>
          <w:sz w:val="24"/>
        </w:rPr>
        <w:t>5.71. Signal Generation</w:t>
      </w:r>
    </w:p>
    <w:p w14:paraId="6A06BC8B" w14:textId="7259134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mechanism used to generate a fog or light signal.</w:t>
      </w:r>
    </w:p>
    <w:p w14:paraId="17A762A2" w14:textId="6482C7E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signalGeneration</w:t>
      </w:r>
    </w:p>
    <w:p w14:paraId="279423D1" w14:textId="7135095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SIGGEN </w:t>
      </w:r>
    </w:p>
    <w:p w14:paraId="17CD639F" w14:textId="0831BE7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619BCE0" w14:textId="34BBC87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8546571" w14:textId="77777777" w:rsidR="000555A5" w:rsidRDefault="000555A5" w:rsidP="000555A5">
      <w:pPr>
        <w:spacing w:before="240" w:after="240"/>
        <w:rPr>
          <w:sz w:val="20"/>
        </w:rPr>
      </w:pPr>
    </w:p>
    <w:p w14:paraId="14A0B0D6" w14:textId="2C0321F0"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AEEE6E1" w14:textId="77777777" w:rsidTr="000555A5">
        <w:tblPrEx>
          <w:tblCellMar>
            <w:top w:w="0" w:type="dxa"/>
            <w:bottom w:w="0" w:type="dxa"/>
          </w:tblCellMar>
        </w:tblPrEx>
        <w:tc>
          <w:tcPr>
            <w:tcW w:w="1438" w:type="dxa"/>
            <w:shd w:val="clear" w:color="auto" w:fill="FFF2CC"/>
          </w:tcPr>
          <w:p w14:paraId="33B68E2C" w14:textId="5EF1155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6E8FE6E" w14:textId="61CC0DAE"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9938200" w14:textId="6C35C811"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2519040" w14:textId="77777777" w:rsidTr="000555A5">
        <w:tblPrEx>
          <w:tblCellMar>
            <w:top w:w="0" w:type="dxa"/>
            <w:bottom w:w="0" w:type="dxa"/>
          </w:tblCellMar>
        </w:tblPrEx>
        <w:tc>
          <w:tcPr>
            <w:tcW w:w="1438" w:type="dxa"/>
            <w:shd w:val="clear" w:color="auto" w:fill="auto"/>
          </w:tcPr>
          <w:p w14:paraId="3A1C3E60" w14:textId="664917AE"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7B75CE2" w14:textId="1D1E5072" w:rsidR="000555A5" w:rsidRPr="000555A5" w:rsidRDefault="000555A5" w:rsidP="000555A5">
            <w:pPr>
              <w:spacing w:before="120" w:after="120"/>
              <w:rPr>
                <w:rFonts w:ascii="Arial" w:hAnsi="Arial" w:cs="Arial"/>
                <w:sz w:val="18"/>
              </w:rPr>
            </w:pPr>
            <w:r w:rsidRPr="000555A5">
              <w:rPr>
                <w:rFonts w:ascii="Arial" w:hAnsi="Arial" w:cs="Arial"/>
                <w:sz w:val="18"/>
              </w:rPr>
              <w:t>Automatically</w:t>
            </w:r>
          </w:p>
        </w:tc>
        <w:tc>
          <w:tcPr>
            <w:tcW w:w="5752" w:type="dxa"/>
            <w:shd w:val="clear" w:color="auto" w:fill="auto"/>
          </w:tcPr>
          <w:p w14:paraId="353B62FF" w14:textId="2F00DDE9" w:rsidR="000555A5" w:rsidRPr="000555A5" w:rsidRDefault="000555A5" w:rsidP="000555A5">
            <w:pPr>
              <w:spacing w:before="120" w:after="120"/>
              <w:rPr>
                <w:rFonts w:ascii="Arial" w:hAnsi="Arial" w:cs="Arial"/>
                <w:sz w:val="18"/>
              </w:rPr>
            </w:pPr>
            <w:r w:rsidRPr="000555A5">
              <w:rPr>
                <w:rFonts w:ascii="Arial" w:hAnsi="Arial" w:cs="Arial"/>
                <w:sz w:val="18"/>
              </w:rPr>
              <w:t>Signal generation is initiated by a self regulating mechanism such as a timer or light sensor.</w:t>
            </w:r>
          </w:p>
        </w:tc>
      </w:tr>
      <w:tr w:rsidR="000555A5" w:rsidRPr="000555A5" w14:paraId="00E7D50A" w14:textId="77777777" w:rsidTr="000555A5">
        <w:tblPrEx>
          <w:tblCellMar>
            <w:top w:w="0" w:type="dxa"/>
            <w:bottom w:w="0" w:type="dxa"/>
          </w:tblCellMar>
        </w:tblPrEx>
        <w:tc>
          <w:tcPr>
            <w:tcW w:w="1438" w:type="dxa"/>
            <w:shd w:val="clear" w:color="auto" w:fill="auto"/>
          </w:tcPr>
          <w:p w14:paraId="4E17C941" w14:textId="4F4E0BD6"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72D3904" w14:textId="0028E291" w:rsidR="000555A5" w:rsidRPr="000555A5" w:rsidRDefault="000555A5" w:rsidP="000555A5">
            <w:pPr>
              <w:spacing w:before="120" w:after="120"/>
              <w:rPr>
                <w:rFonts w:ascii="Arial" w:hAnsi="Arial" w:cs="Arial"/>
                <w:sz w:val="18"/>
              </w:rPr>
            </w:pPr>
            <w:r w:rsidRPr="000555A5">
              <w:rPr>
                <w:rFonts w:ascii="Arial" w:hAnsi="Arial" w:cs="Arial"/>
                <w:sz w:val="18"/>
              </w:rPr>
              <w:t>By Wave Action</w:t>
            </w:r>
          </w:p>
        </w:tc>
        <w:tc>
          <w:tcPr>
            <w:tcW w:w="5752" w:type="dxa"/>
            <w:shd w:val="clear" w:color="auto" w:fill="auto"/>
          </w:tcPr>
          <w:p w14:paraId="4508E28B" w14:textId="3B8895A4" w:rsidR="000555A5" w:rsidRPr="000555A5" w:rsidRDefault="000555A5" w:rsidP="000555A5">
            <w:pPr>
              <w:spacing w:before="120" w:after="120"/>
              <w:rPr>
                <w:rFonts w:ascii="Arial" w:hAnsi="Arial" w:cs="Arial"/>
                <w:sz w:val="18"/>
              </w:rPr>
            </w:pPr>
            <w:r w:rsidRPr="000555A5">
              <w:rPr>
                <w:rFonts w:ascii="Arial" w:hAnsi="Arial" w:cs="Arial"/>
                <w:sz w:val="18"/>
              </w:rPr>
              <w:t>The signal is generated by the motion of the sea surface such as a bell in a buoy.</w:t>
            </w:r>
          </w:p>
        </w:tc>
      </w:tr>
      <w:tr w:rsidR="000555A5" w:rsidRPr="000555A5" w14:paraId="6CE64C63" w14:textId="77777777" w:rsidTr="000555A5">
        <w:tblPrEx>
          <w:tblCellMar>
            <w:top w:w="0" w:type="dxa"/>
            <w:bottom w:w="0" w:type="dxa"/>
          </w:tblCellMar>
        </w:tblPrEx>
        <w:tc>
          <w:tcPr>
            <w:tcW w:w="1438" w:type="dxa"/>
            <w:shd w:val="clear" w:color="auto" w:fill="auto"/>
          </w:tcPr>
          <w:p w14:paraId="58E49708" w14:textId="01E17A91"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C43B00F" w14:textId="4227C133" w:rsidR="000555A5" w:rsidRPr="000555A5" w:rsidRDefault="000555A5" w:rsidP="000555A5">
            <w:pPr>
              <w:spacing w:before="120" w:after="120"/>
              <w:rPr>
                <w:rFonts w:ascii="Arial" w:hAnsi="Arial" w:cs="Arial"/>
                <w:sz w:val="18"/>
              </w:rPr>
            </w:pPr>
            <w:r w:rsidRPr="000555A5">
              <w:rPr>
                <w:rFonts w:ascii="Arial" w:hAnsi="Arial" w:cs="Arial"/>
                <w:sz w:val="18"/>
              </w:rPr>
              <w:t>By Hand</w:t>
            </w:r>
          </w:p>
        </w:tc>
        <w:tc>
          <w:tcPr>
            <w:tcW w:w="5752" w:type="dxa"/>
            <w:shd w:val="clear" w:color="auto" w:fill="auto"/>
          </w:tcPr>
          <w:p w14:paraId="0B523C77" w14:textId="0A2BA809" w:rsidR="000555A5" w:rsidRPr="000555A5" w:rsidRDefault="000555A5" w:rsidP="000555A5">
            <w:pPr>
              <w:spacing w:before="120" w:after="120"/>
              <w:rPr>
                <w:rFonts w:ascii="Arial" w:hAnsi="Arial" w:cs="Arial"/>
                <w:sz w:val="18"/>
              </w:rPr>
            </w:pPr>
            <w:r w:rsidRPr="000555A5">
              <w:rPr>
                <w:rFonts w:ascii="Arial" w:hAnsi="Arial" w:cs="Arial"/>
                <w:sz w:val="18"/>
              </w:rPr>
              <w:t>The signal is generated by a manually operated mechanism such as a hand cranked siren.</w:t>
            </w:r>
          </w:p>
        </w:tc>
      </w:tr>
      <w:tr w:rsidR="000555A5" w:rsidRPr="000555A5" w14:paraId="0B1BBEBA" w14:textId="77777777" w:rsidTr="000555A5">
        <w:tblPrEx>
          <w:tblCellMar>
            <w:top w:w="0" w:type="dxa"/>
            <w:bottom w:w="0" w:type="dxa"/>
          </w:tblCellMar>
        </w:tblPrEx>
        <w:tc>
          <w:tcPr>
            <w:tcW w:w="1438" w:type="dxa"/>
            <w:shd w:val="clear" w:color="auto" w:fill="auto"/>
          </w:tcPr>
          <w:p w14:paraId="5A0D63C8" w14:textId="47DA17F8"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47F56480" w14:textId="14D64F80" w:rsidR="000555A5" w:rsidRPr="000555A5" w:rsidRDefault="000555A5" w:rsidP="000555A5">
            <w:pPr>
              <w:spacing w:before="120" w:after="120"/>
              <w:rPr>
                <w:rFonts w:ascii="Arial" w:hAnsi="Arial" w:cs="Arial"/>
                <w:sz w:val="18"/>
              </w:rPr>
            </w:pPr>
            <w:r w:rsidRPr="000555A5">
              <w:rPr>
                <w:rFonts w:ascii="Arial" w:hAnsi="Arial" w:cs="Arial"/>
                <w:sz w:val="18"/>
              </w:rPr>
              <w:t>By Wind</w:t>
            </w:r>
          </w:p>
        </w:tc>
        <w:tc>
          <w:tcPr>
            <w:tcW w:w="5752" w:type="dxa"/>
            <w:shd w:val="clear" w:color="auto" w:fill="auto"/>
          </w:tcPr>
          <w:p w14:paraId="711343C5" w14:textId="7CB4A322" w:rsidR="000555A5" w:rsidRPr="000555A5" w:rsidRDefault="000555A5" w:rsidP="000555A5">
            <w:pPr>
              <w:spacing w:before="120" w:after="120"/>
              <w:rPr>
                <w:rFonts w:ascii="Arial" w:hAnsi="Arial" w:cs="Arial"/>
                <w:sz w:val="18"/>
              </w:rPr>
            </w:pPr>
            <w:r w:rsidRPr="000555A5">
              <w:rPr>
                <w:rFonts w:ascii="Arial" w:hAnsi="Arial" w:cs="Arial"/>
                <w:sz w:val="18"/>
              </w:rPr>
              <w:t>The signal is generated by the motion of air such as a wind driven whistle.</w:t>
            </w:r>
          </w:p>
        </w:tc>
      </w:tr>
      <w:tr w:rsidR="000555A5" w:rsidRPr="000555A5" w14:paraId="7B90109A" w14:textId="77777777" w:rsidTr="000555A5">
        <w:tblPrEx>
          <w:tblCellMar>
            <w:top w:w="0" w:type="dxa"/>
            <w:bottom w:w="0" w:type="dxa"/>
          </w:tblCellMar>
        </w:tblPrEx>
        <w:tc>
          <w:tcPr>
            <w:tcW w:w="1438" w:type="dxa"/>
            <w:shd w:val="clear" w:color="auto" w:fill="auto"/>
          </w:tcPr>
          <w:p w14:paraId="4270973F" w14:textId="38E3540D"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694A5EC" w14:textId="041C4494" w:rsidR="000555A5" w:rsidRPr="000555A5" w:rsidRDefault="000555A5" w:rsidP="000555A5">
            <w:pPr>
              <w:spacing w:before="120" w:after="120"/>
              <w:rPr>
                <w:rFonts w:ascii="Arial" w:hAnsi="Arial" w:cs="Arial"/>
                <w:sz w:val="18"/>
              </w:rPr>
            </w:pPr>
            <w:r w:rsidRPr="000555A5">
              <w:rPr>
                <w:rFonts w:ascii="Arial" w:hAnsi="Arial" w:cs="Arial"/>
                <w:sz w:val="18"/>
              </w:rPr>
              <w:t>Radio Activated</w:t>
            </w:r>
          </w:p>
        </w:tc>
        <w:tc>
          <w:tcPr>
            <w:tcW w:w="5752" w:type="dxa"/>
            <w:shd w:val="clear" w:color="auto" w:fill="auto"/>
          </w:tcPr>
          <w:p w14:paraId="31C206EA" w14:textId="4B7F8AAD" w:rsidR="000555A5" w:rsidRPr="000555A5" w:rsidRDefault="000555A5" w:rsidP="000555A5">
            <w:pPr>
              <w:spacing w:before="120" w:after="120"/>
              <w:rPr>
                <w:rFonts w:ascii="Arial" w:hAnsi="Arial" w:cs="Arial"/>
                <w:sz w:val="18"/>
              </w:rPr>
            </w:pPr>
            <w:r w:rsidRPr="000555A5">
              <w:rPr>
                <w:rFonts w:ascii="Arial" w:hAnsi="Arial" w:cs="Arial"/>
                <w:sz w:val="18"/>
              </w:rPr>
              <w:t>Activated by radio signal.</w:t>
            </w:r>
          </w:p>
        </w:tc>
      </w:tr>
      <w:tr w:rsidR="000555A5" w:rsidRPr="000555A5" w14:paraId="2CE54B17" w14:textId="77777777" w:rsidTr="000555A5">
        <w:tblPrEx>
          <w:tblCellMar>
            <w:top w:w="0" w:type="dxa"/>
            <w:bottom w:w="0" w:type="dxa"/>
          </w:tblCellMar>
        </w:tblPrEx>
        <w:tc>
          <w:tcPr>
            <w:tcW w:w="1438" w:type="dxa"/>
            <w:shd w:val="clear" w:color="auto" w:fill="auto"/>
          </w:tcPr>
          <w:p w14:paraId="60D9DCBA" w14:textId="76F7EF6D" w:rsidR="000555A5" w:rsidRPr="000555A5" w:rsidRDefault="000555A5" w:rsidP="000555A5">
            <w:pPr>
              <w:spacing w:before="120" w:after="120"/>
              <w:rPr>
                <w:rFonts w:ascii="Arial" w:hAnsi="Arial" w:cs="Arial"/>
                <w:sz w:val="18"/>
              </w:rPr>
            </w:pPr>
            <w:r>
              <w:rPr>
                <w:rFonts w:ascii="Arial" w:hAnsi="Arial" w:cs="Arial"/>
                <w:sz w:val="18"/>
              </w:rPr>
              <w:t>6</w:t>
            </w:r>
          </w:p>
        </w:tc>
        <w:tc>
          <w:tcPr>
            <w:tcW w:w="2876" w:type="dxa"/>
            <w:shd w:val="clear" w:color="auto" w:fill="auto"/>
          </w:tcPr>
          <w:p w14:paraId="0F77C98A" w14:textId="20A92DF9" w:rsidR="000555A5" w:rsidRPr="000555A5" w:rsidRDefault="000555A5" w:rsidP="000555A5">
            <w:pPr>
              <w:spacing w:before="120" w:after="120"/>
              <w:rPr>
                <w:rFonts w:ascii="Arial" w:hAnsi="Arial" w:cs="Arial"/>
                <w:sz w:val="18"/>
              </w:rPr>
            </w:pPr>
            <w:r>
              <w:rPr>
                <w:rFonts w:ascii="Arial" w:hAnsi="Arial" w:cs="Arial"/>
                <w:sz w:val="18"/>
              </w:rPr>
              <w:t>Call Activated</w:t>
            </w:r>
          </w:p>
        </w:tc>
        <w:tc>
          <w:tcPr>
            <w:tcW w:w="5752" w:type="dxa"/>
            <w:shd w:val="clear" w:color="auto" w:fill="auto"/>
          </w:tcPr>
          <w:p w14:paraId="6130EC47" w14:textId="15556939" w:rsidR="000555A5" w:rsidRPr="000555A5" w:rsidRDefault="000555A5" w:rsidP="000555A5">
            <w:pPr>
              <w:spacing w:before="120" w:after="120"/>
              <w:rPr>
                <w:rFonts w:ascii="Arial" w:hAnsi="Arial" w:cs="Arial"/>
                <w:sz w:val="18"/>
              </w:rPr>
            </w:pPr>
            <w:r>
              <w:rPr>
                <w:rFonts w:ascii="Arial" w:hAnsi="Arial" w:cs="Arial"/>
                <w:sz w:val="18"/>
              </w:rPr>
              <w:t>Activated by making a call to a manned station.</w:t>
            </w:r>
          </w:p>
        </w:tc>
      </w:tr>
    </w:tbl>
    <w:p w14:paraId="10B3ABAE" w14:textId="5B532585" w:rsidR="000555A5" w:rsidRDefault="000555A5" w:rsidP="000555A5">
      <w:pPr>
        <w:spacing w:before="240" w:after="240"/>
        <w:rPr>
          <w:sz w:val="20"/>
        </w:rPr>
      </w:pPr>
    </w:p>
    <w:p w14:paraId="1FD34F56" w14:textId="77777777" w:rsidR="000555A5" w:rsidRDefault="000555A5">
      <w:pPr>
        <w:widowControl/>
        <w:wordWrap/>
        <w:autoSpaceDE/>
        <w:autoSpaceDN/>
        <w:rPr>
          <w:sz w:val="20"/>
        </w:rPr>
      </w:pPr>
      <w:r>
        <w:rPr>
          <w:sz w:val="20"/>
        </w:rPr>
        <w:br w:type="page"/>
      </w:r>
    </w:p>
    <w:p w14:paraId="322164EB" w14:textId="46295566" w:rsidR="000555A5" w:rsidRDefault="000555A5" w:rsidP="000555A5">
      <w:pPr>
        <w:spacing w:before="240" w:after="240"/>
        <w:rPr>
          <w:rFonts w:ascii="Arial" w:hAnsi="Arial" w:cs="Arial"/>
          <w:b/>
          <w:sz w:val="24"/>
        </w:rPr>
      </w:pPr>
      <w:r w:rsidRPr="000555A5">
        <w:rPr>
          <w:rFonts w:ascii="Arial" w:hAnsi="Arial" w:cs="Arial"/>
          <w:b/>
          <w:sz w:val="24"/>
        </w:rPr>
        <w:t>5.72. Exhibition Condition of Light</w:t>
      </w:r>
    </w:p>
    <w:p w14:paraId="6B0726EC" w14:textId="23E5529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outward display of the light.</w:t>
      </w:r>
    </w:p>
    <w:p w14:paraId="416197EF" w14:textId="0BE1755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exhibitionConditionOfLight</w:t>
      </w:r>
    </w:p>
    <w:p w14:paraId="3373670E" w14:textId="67F9B3E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EXCLIT </w:t>
      </w:r>
    </w:p>
    <w:p w14:paraId="1D5FB611" w14:textId="49F3BEC9"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57B45328" w14:textId="41AF489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2FE54DD" w14:textId="77777777" w:rsidR="000555A5" w:rsidRDefault="000555A5" w:rsidP="000555A5">
      <w:pPr>
        <w:spacing w:before="240" w:after="240"/>
        <w:rPr>
          <w:sz w:val="20"/>
        </w:rPr>
      </w:pPr>
    </w:p>
    <w:p w14:paraId="30C2EBD2" w14:textId="363A6462"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12C5E03" w14:textId="77777777" w:rsidTr="000555A5">
        <w:tblPrEx>
          <w:tblCellMar>
            <w:top w:w="0" w:type="dxa"/>
            <w:bottom w:w="0" w:type="dxa"/>
          </w:tblCellMar>
        </w:tblPrEx>
        <w:tc>
          <w:tcPr>
            <w:tcW w:w="1438" w:type="dxa"/>
            <w:shd w:val="clear" w:color="auto" w:fill="FFF2CC"/>
          </w:tcPr>
          <w:p w14:paraId="2ADB4624" w14:textId="7A4F8466"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60545C3" w14:textId="57973863"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B6B5F1A" w14:textId="5F5B0734"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E9823B9" w14:textId="77777777" w:rsidTr="000555A5">
        <w:tblPrEx>
          <w:tblCellMar>
            <w:top w:w="0" w:type="dxa"/>
            <w:bottom w:w="0" w:type="dxa"/>
          </w:tblCellMar>
        </w:tblPrEx>
        <w:tc>
          <w:tcPr>
            <w:tcW w:w="1438" w:type="dxa"/>
            <w:shd w:val="clear" w:color="auto" w:fill="auto"/>
          </w:tcPr>
          <w:p w14:paraId="6E1F4C6A" w14:textId="42303C8B"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090E3F2" w14:textId="4F8F747D" w:rsidR="000555A5" w:rsidRPr="000555A5" w:rsidRDefault="000555A5" w:rsidP="000555A5">
            <w:pPr>
              <w:spacing w:before="120" w:after="120"/>
              <w:rPr>
                <w:rFonts w:ascii="Arial" w:hAnsi="Arial" w:cs="Arial"/>
                <w:sz w:val="18"/>
              </w:rPr>
            </w:pPr>
            <w:r w:rsidRPr="000555A5">
              <w:rPr>
                <w:rFonts w:ascii="Arial" w:hAnsi="Arial" w:cs="Arial"/>
                <w:sz w:val="18"/>
              </w:rPr>
              <w:t>Light Shown Without Change of Character</w:t>
            </w:r>
          </w:p>
        </w:tc>
        <w:tc>
          <w:tcPr>
            <w:tcW w:w="5752" w:type="dxa"/>
            <w:shd w:val="clear" w:color="auto" w:fill="auto"/>
          </w:tcPr>
          <w:p w14:paraId="39FA9E50" w14:textId="4D74D100" w:rsidR="000555A5" w:rsidRPr="000555A5" w:rsidRDefault="000555A5" w:rsidP="000555A5">
            <w:pPr>
              <w:spacing w:before="120" w:after="120"/>
              <w:rPr>
                <w:rFonts w:ascii="Arial" w:hAnsi="Arial" w:cs="Arial"/>
                <w:sz w:val="18"/>
              </w:rPr>
            </w:pPr>
            <w:r w:rsidRPr="000555A5">
              <w:rPr>
                <w:rFonts w:ascii="Arial" w:hAnsi="Arial" w:cs="Arial"/>
                <w:sz w:val="18"/>
              </w:rPr>
              <w:t>A light shown throughout the 24 hours without change of character.</w:t>
            </w:r>
          </w:p>
        </w:tc>
      </w:tr>
      <w:tr w:rsidR="000555A5" w:rsidRPr="000555A5" w14:paraId="0A8D5DA3" w14:textId="77777777" w:rsidTr="000555A5">
        <w:tblPrEx>
          <w:tblCellMar>
            <w:top w:w="0" w:type="dxa"/>
            <w:bottom w:w="0" w:type="dxa"/>
          </w:tblCellMar>
        </w:tblPrEx>
        <w:tc>
          <w:tcPr>
            <w:tcW w:w="1438" w:type="dxa"/>
            <w:shd w:val="clear" w:color="auto" w:fill="auto"/>
          </w:tcPr>
          <w:p w14:paraId="0D9F670C" w14:textId="1582D4EE"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50F69FFB" w14:textId="572F5F77" w:rsidR="000555A5" w:rsidRPr="000555A5" w:rsidRDefault="000555A5" w:rsidP="000555A5">
            <w:pPr>
              <w:spacing w:before="120" w:after="120"/>
              <w:rPr>
                <w:rFonts w:ascii="Arial" w:hAnsi="Arial" w:cs="Arial"/>
                <w:sz w:val="18"/>
              </w:rPr>
            </w:pPr>
            <w:r w:rsidRPr="000555A5">
              <w:rPr>
                <w:rFonts w:ascii="Arial" w:hAnsi="Arial" w:cs="Arial"/>
                <w:sz w:val="18"/>
              </w:rPr>
              <w:t>Daytime Light</w:t>
            </w:r>
          </w:p>
        </w:tc>
        <w:tc>
          <w:tcPr>
            <w:tcW w:w="5752" w:type="dxa"/>
            <w:shd w:val="clear" w:color="auto" w:fill="auto"/>
          </w:tcPr>
          <w:p w14:paraId="05257F32" w14:textId="4F6E2A20" w:rsidR="000555A5" w:rsidRPr="000555A5" w:rsidRDefault="000555A5" w:rsidP="000555A5">
            <w:pPr>
              <w:spacing w:before="120" w:after="120"/>
              <w:rPr>
                <w:rFonts w:ascii="Arial" w:hAnsi="Arial" w:cs="Arial"/>
                <w:sz w:val="18"/>
              </w:rPr>
            </w:pPr>
            <w:r w:rsidRPr="000555A5">
              <w:rPr>
                <w:rFonts w:ascii="Arial" w:hAnsi="Arial" w:cs="Arial"/>
                <w:sz w:val="18"/>
              </w:rPr>
              <w:t>A light which is only exhibited by day.</w:t>
            </w:r>
          </w:p>
        </w:tc>
      </w:tr>
      <w:tr w:rsidR="000555A5" w:rsidRPr="000555A5" w14:paraId="377EE333" w14:textId="77777777" w:rsidTr="000555A5">
        <w:tblPrEx>
          <w:tblCellMar>
            <w:top w:w="0" w:type="dxa"/>
            <w:bottom w:w="0" w:type="dxa"/>
          </w:tblCellMar>
        </w:tblPrEx>
        <w:tc>
          <w:tcPr>
            <w:tcW w:w="1438" w:type="dxa"/>
            <w:shd w:val="clear" w:color="auto" w:fill="auto"/>
          </w:tcPr>
          <w:p w14:paraId="6C4DD9BA" w14:textId="5052FBEB"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74019B35" w14:textId="1A974E99" w:rsidR="000555A5" w:rsidRPr="000555A5" w:rsidRDefault="000555A5" w:rsidP="000555A5">
            <w:pPr>
              <w:spacing w:before="120" w:after="120"/>
              <w:rPr>
                <w:rFonts w:ascii="Arial" w:hAnsi="Arial" w:cs="Arial"/>
                <w:sz w:val="18"/>
              </w:rPr>
            </w:pPr>
            <w:r w:rsidRPr="000555A5">
              <w:rPr>
                <w:rFonts w:ascii="Arial" w:hAnsi="Arial" w:cs="Arial"/>
                <w:sz w:val="18"/>
              </w:rPr>
              <w:t>Fog Light</w:t>
            </w:r>
          </w:p>
        </w:tc>
        <w:tc>
          <w:tcPr>
            <w:tcW w:w="5752" w:type="dxa"/>
            <w:shd w:val="clear" w:color="auto" w:fill="auto"/>
          </w:tcPr>
          <w:p w14:paraId="76FF341B" w14:textId="39AF1076" w:rsidR="000555A5" w:rsidRPr="000555A5" w:rsidRDefault="000555A5" w:rsidP="000555A5">
            <w:pPr>
              <w:spacing w:before="120" w:after="120"/>
              <w:rPr>
                <w:rFonts w:ascii="Arial" w:hAnsi="Arial" w:cs="Arial"/>
                <w:sz w:val="18"/>
              </w:rPr>
            </w:pPr>
            <w:r w:rsidRPr="000555A5">
              <w:rPr>
                <w:rFonts w:ascii="Arial" w:hAnsi="Arial" w:cs="Arial"/>
                <w:sz w:val="18"/>
              </w:rPr>
              <w:t>A light which is exhibited in fog or conditions of reduced visibility.</w:t>
            </w:r>
          </w:p>
        </w:tc>
      </w:tr>
      <w:tr w:rsidR="000555A5" w:rsidRPr="000555A5" w14:paraId="77657E9F" w14:textId="77777777" w:rsidTr="000555A5">
        <w:tblPrEx>
          <w:tblCellMar>
            <w:top w:w="0" w:type="dxa"/>
            <w:bottom w:w="0" w:type="dxa"/>
          </w:tblCellMar>
        </w:tblPrEx>
        <w:tc>
          <w:tcPr>
            <w:tcW w:w="1438" w:type="dxa"/>
            <w:shd w:val="clear" w:color="auto" w:fill="auto"/>
          </w:tcPr>
          <w:p w14:paraId="19DEEAE1" w14:textId="0C174048"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59A9B0FC" w14:textId="7309D395" w:rsidR="000555A5" w:rsidRPr="000555A5" w:rsidRDefault="000555A5" w:rsidP="000555A5">
            <w:pPr>
              <w:spacing w:before="120" w:after="120"/>
              <w:rPr>
                <w:rFonts w:ascii="Arial" w:hAnsi="Arial" w:cs="Arial"/>
                <w:sz w:val="18"/>
              </w:rPr>
            </w:pPr>
            <w:r>
              <w:rPr>
                <w:rFonts w:ascii="Arial" w:hAnsi="Arial" w:cs="Arial"/>
                <w:sz w:val="18"/>
              </w:rPr>
              <w:t>Night Light</w:t>
            </w:r>
          </w:p>
        </w:tc>
        <w:tc>
          <w:tcPr>
            <w:tcW w:w="5752" w:type="dxa"/>
            <w:shd w:val="clear" w:color="auto" w:fill="auto"/>
          </w:tcPr>
          <w:p w14:paraId="6C7248F3" w14:textId="5B06FBA1" w:rsidR="000555A5" w:rsidRPr="000555A5" w:rsidRDefault="000555A5" w:rsidP="000555A5">
            <w:pPr>
              <w:spacing w:before="120" w:after="120"/>
              <w:rPr>
                <w:rFonts w:ascii="Arial" w:hAnsi="Arial" w:cs="Arial"/>
                <w:sz w:val="18"/>
              </w:rPr>
            </w:pPr>
            <w:r>
              <w:rPr>
                <w:rFonts w:ascii="Arial" w:hAnsi="Arial" w:cs="Arial"/>
                <w:sz w:val="18"/>
              </w:rPr>
              <w:t>A light which is only exhibited at night.</w:t>
            </w:r>
          </w:p>
        </w:tc>
      </w:tr>
    </w:tbl>
    <w:p w14:paraId="1F452B67" w14:textId="303136F7" w:rsidR="000555A5" w:rsidRDefault="000555A5" w:rsidP="000555A5">
      <w:pPr>
        <w:spacing w:before="240" w:after="240"/>
        <w:rPr>
          <w:sz w:val="20"/>
        </w:rPr>
      </w:pPr>
    </w:p>
    <w:p w14:paraId="6B165FC5" w14:textId="77777777" w:rsidR="000555A5" w:rsidRDefault="000555A5">
      <w:pPr>
        <w:widowControl/>
        <w:wordWrap/>
        <w:autoSpaceDE/>
        <w:autoSpaceDN/>
        <w:rPr>
          <w:sz w:val="20"/>
        </w:rPr>
      </w:pPr>
      <w:r>
        <w:rPr>
          <w:sz w:val="20"/>
        </w:rPr>
        <w:br w:type="page"/>
      </w:r>
    </w:p>
    <w:p w14:paraId="3F98E725" w14:textId="67E85A18" w:rsidR="000555A5" w:rsidRDefault="000555A5" w:rsidP="000555A5">
      <w:pPr>
        <w:spacing w:before="240" w:after="240"/>
        <w:rPr>
          <w:rFonts w:ascii="Arial" w:hAnsi="Arial" w:cs="Arial"/>
          <w:b/>
          <w:sz w:val="24"/>
        </w:rPr>
      </w:pPr>
      <w:r w:rsidRPr="000555A5">
        <w:rPr>
          <w:rFonts w:ascii="Arial" w:hAnsi="Arial" w:cs="Arial"/>
          <w:b/>
          <w:sz w:val="24"/>
        </w:rPr>
        <w:t>5.73. Category of Light</w:t>
      </w:r>
    </w:p>
    <w:p w14:paraId="3E9906D1" w14:textId="124F110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different light types.</w:t>
      </w:r>
    </w:p>
    <w:p w14:paraId="64C9EA1C" w14:textId="7DF9865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categoryOfLight</w:t>
      </w:r>
    </w:p>
    <w:p w14:paraId="6678F4E3" w14:textId="3D16C60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CATLIT </w:t>
      </w:r>
    </w:p>
    <w:p w14:paraId="1F28E9FF" w14:textId="215F82A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A4ACD15" w14:textId="75C4BE1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All lights are considered to be marine lights unless the category of light indicates otherwise.</w:t>
      </w:r>
    </w:p>
    <w:p w14:paraId="3D5471EA" w14:textId="77777777" w:rsidR="000555A5" w:rsidRDefault="000555A5" w:rsidP="000555A5">
      <w:pPr>
        <w:spacing w:before="240" w:after="240"/>
        <w:rPr>
          <w:sz w:val="20"/>
        </w:rPr>
      </w:pPr>
    </w:p>
    <w:p w14:paraId="335D7AF3" w14:textId="52C59064"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59FF6C2" w14:textId="77777777" w:rsidTr="000555A5">
        <w:tblPrEx>
          <w:tblCellMar>
            <w:top w:w="0" w:type="dxa"/>
            <w:bottom w:w="0" w:type="dxa"/>
          </w:tblCellMar>
        </w:tblPrEx>
        <w:tc>
          <w:tcPr>
            <w:tcW w:w="1438" w:type="dxa"/>
            <w:shd w:val="clear" w:color="auto" w:fill="FFF2CC"/>
          </w:tcPr>
          <w:p w14:paraId="182E89E7" w14:textId="7566F3E5"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3650B4F" w14:textId="09A79EFE"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114CA42" w14:textId="7E8B210E"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40501AF" w14:textId="77777777" w:rsidTr="000555A5">
        <w:tblPrEx>
          <w:tblCellMar>
            <w:top w:w="0" w:type="dxa"/>
            <w:bottom w:w="0" w:type="dxa"/>
          </w:tblCellMar>
        </w:tblPrEx>
        <w:tc>
          <w:tcPr>
            <w:tcW w:w="1438" w:type="dxa"/>
            <w:shd w:val="clear" w:color="auto" w:fill="auto"/>
          </w:tcPr>
          <w:p w14:paraId="34CA2D78" w14:textId="3A800B6D"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52C9AFB7" w14:textId="5D431975" w:rsidR="000555A5" w:rsidRPr="000555A5" w:rsidRDefault="000555A5" w:rsidP="000555A5">
            <w:pPr>
              <w:spacing w:before="120" w:after="120"/>
              <w:rPr>
                <w:rFonts w:ascii="Arial" w:hAnsi="Arial" w:cs="Arial"/>
                <w:sz w:val="18"/>
              </w:rPr>
            </w:pPr>
            <w:r w:rsidRPr="000555A5">
              <w:rPr>
                <w:rFonts w:ascii="Arial" w:hAnsi="Arial" w:cs="Arial"/>
                <w:sz w:val="18"/>
              </w:rPr>
              <w:t>Directional Function</w:t>
            </w:r>
          </w:p>
        </w:tc>
        <w:tc>
          <w:tcPr>
            <w:tcW w:w="5752" w:type="dxa"/>
            <w:shd w:val="clear" w:color="auto" w:fill="auto"/>
          </w:tcPr>
          <w:p w14:paraId="658114BA" w14:textId="72347491" w:rsidR="000555A5" w:rsidRPr="000555A5" w:rsidRDefault="000555A5" w:rsidP="000555A5">
            <w:pPr>
              <w:spacing w:before="120" w:after="120"/>
              <w:rPr>
                <w:rFonts w:ascii="Arial" w:hAnsi="Arial" w:cs="Arial"/>
                <w:sz w:val="18"/>
              </w:rPr>
            </w:pPr>
            <w:r w:rsidRPr="000555A5">
              <w:rPr>
                <w:rFonts w:ascii="Arial" w:hAnsi="Arial" w:cs="Arial"/>
                <w:sz w:val="18"/>
              </w:rPr>
              <w:t>A light illuminating a sector of very narrow angle and intended to mark a direction to follow.</w:t>
            </w:r>
          </w:p>
        </w:tc>
      </w:tr>
      <w:tr w:rsidR="000555A5" w:rsidRPr="000555A5" w14:paraId="22E89366" w14:textId="77777777" w:rsidTr="000555A5">
        <w:tblPrEx>
          <w:tblCellMar>
            <w:top w:w="0" w:type="dxa"/>
            <w:bottom w:w="0" w:type="dxa"/>
          </w:tblCellMar>
        </w:tblPrEx>
        <w:tc>
          <w:tcPr>
            <w:tcW w:w="1438" w:type="dxa"/>
            <w:shd w:val="clear" w:color="auto" w:fill="auto"/>
          </w:tcPr>
          <w:p w14:paraId="6F1E4F71" w14:textId="6168E16D"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5C9125B" w14:textId="0F9CEB17" w:rsidR="000555A5" w:rsidRPr="000555A5" w:rsidRDefault="000555A5" w:rsidP="000555A5">
            <w:pPr>
              <w:spacing w:before="120" w:after="120"/>
              <w:rPr>
                <w:rFonts w:ascii="Arial" w:hAnsi="Arial" w:cs="Arial"/>
                <w:sz w:val="18"/>
              </w:rPr>
            </w:pPr>
            <w:r w:rsidRPr="000555A5">
              <w:rPr>
                <w:rFonts w:ascii="Arial" w:hAnsi="Arial" w:cs="Arial"/>
                <w:sz w:val="18"/>
              </w:rPr>
              <w:t>Leading Light</w:t>
            </w:r>
          </w:p>
        </w:tc>
        <w:tc>
          <w:tcPr>
            <w:tcW w:w="5752" w:type="dxa"/>
            <w:shd w:val="clear" w:color="auto" w:fill="auto"/>
          </w:tcPr>
          <w:p w14:paraId="135E4778" w14:textId="11F398B1" w:rsidR="000555A5" w:rsidRPr="000555A5" w:rsidRDefault="000555A5" w:rsidP="000555A5">
            <w:pPr>
              <w:spacing w:before="120" w:after="120"/>
              <w:rPr>
                <w:rFonts w:ascii="Arial" w:hAnsi="Arial" w:cs="Arial"/>
                <w:sz w:val="18"/>
              </w:rPr>
            </w:pPr>
            <w:r w:rsidRPr="000555A5">
              <w:rPr>
                <w:rFonts w:ascii="Arial" w:hAnsi="Arial" w:cs="Arial"/>
                <w:sz w:val="18"/>
              </w:rPr>
              <w:t>A light associated with other lights so as to form a leading line to be followed.</w:t>
            </w:r>
          </w:p>
        </w:tc>
      </w:tr>
      <w:tr w:rsidR="000555A5" w:rsidRPr="000555A5" w14:paraId="5574719D" w14:textId="77777777" w:rsidTr="000555A5">
        <w:tblPrEx>
          <w:tblCellMar>
            <w:top w:w="0" w:type="dxa"/>
            <w:bottom w:w="0" w:type="dxa"/>
          </w:tblCellMar>
        </w:tblPrEx>
        <w:tc>
          <w:tcPr>
            <w:tcW w:w="1438" w:type="dxa"/>
            <w:shd w:val="clear" w:color="auto" w:fill="auto"/>
          </w:tcPr>
          <w:p w14:paraId="4F6B6A80" w14:textId="49356EC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73AD927C" w14:textId="21E7B624" w:rsidR="000555A5" w:rsidRPr="000555A5" w:rsidRDefault="000555A5" w:rsidP="000555A5">
            <w:pPr>
              <w:spacing w:before="120" w:after="120"/>
              <w:rPr>
                <w:rFonts w:ascii="Arial" w:hAnsi="Arial" w:cs="Arial"/>
                <w:sz w:val="18"/>
              </w:rPr>
            </w:pPr>
            <w:r w:rsidRPr="000555A5">
              <w:rPr>
                <w:rFonts w:ascii="Arial" w:hAnsi="Arial" w:cs="Arial"/>
                <w:sz w:val="18"/>
              </w:rPr>
              <w:t>Aero Light</w:t>
            </w:r>
          </w:p>
        </w:tc>
        <w:tc>
          <w:tcPr>
            <w:tcW w:w="5752" w:type="dxa"/>
            <w:shd w:val="clear" w:color="auto" w:fill="auto"/>
          </w:tcPr>
          <w:p w14:paraId="68A678C8" w14:textId="5143417E" w:rsidR="000555A5" w:rsidRPr="000555A5" w:rsidRDefault="000555A5" w:rsidP="000555A5">
            <w:pPr>
              <w:spacing w:before="120" w:after="120"/>
              <w:rPr>
                <w:rFonts w:ascii="Arial" w:hAnsi="Arial" w:cs="Arial"/>
                <w:sz w:val="18"/>
              </w:rPr>
            </w:pPr>
            <w:r w:rsidRPr="000555A5">
              <w:rPr>
                <w:rFonts w:ascii="Arial" w:hAnsi="Arial" w:cs="Arial"/>
                <w:sz w:val="18"/>
              </w:rPr>
              <w:t>An aero light is established for aeronautical navigation and may be of higher power than marine lights and visible from well offshore.</w:t>
            </w:r>
          </w:p>
        </w:tc>
      </w:tr>
      <w:tr w:rsidR="000555A5" w:rsidRPr="000555A5" w14:paraId="57BD2D17" w14:textId="77777777" w:rsidTr="000555A5">
        <w:tblPrEx>
          <w:tblCellMar>
            <w:top w:w="0" w:type="dxa"/>
            <w:bottom w:w="0" w:type="dxa"/>
          </w:tblCellMar>
        </w:tblPrEx>
        <w:tc>
          <w:tcPr>
            <w:tcW w:w="1438" w:type="dxa"/>
            <w:shd w:val="clear" w:color="auto" w:fill="auto"/>
          </w:tcPr>
          <w:p w14:paraId="6F376F85" w14:textId="1C346461"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68A54B57" w14:textId="20FB9C68" w:rsidR="000555A5" w:rsidRPr="000555A5" w:rsidRDefault="000555A5" w:rsidP="000555A5">
            <w:pPr>
              <w:spacing w:before="120" w:after="120"/>
              <w:rPr>
                <w:rFonts w:ascii="Arial" w:hAnsi="Arial" w:cs="Arial"/>
                <w:sz w:val="18"/>
              </w:rPr>
            </w:pPr>
            <w:r w:rsidRPr="000555A5">
              <w:rPr>
                <w:rFonts w:ascii="Arial" w:hAnsi="Arial" w:cs="Arial"/>
                <w:sz w:val="18"/>
              </w:rPr>
              <w:t>Air Obstruction Light</w:t>
            </w:r>
          </w:p>
        </w:tc>
        <w:tc>
          <w:tcPr>
            <w:tcW w:w="5752" w:type="dxa"/>
            <w:shd w:val="clear" w:color="auto" w:fill="auto"/>
          </w:tcPr>
          <w:p w14:paraId="3AAB4685" w14:textId="6FABF9FA" w:rsidR="000555A5" w:rsidRPr="000555A5" w:rsidRDefault="000555A5" w:rsidP="000555A5">
            <w:pPr>
              <w:spacing w:before="120" w:after="120"/>
              <w:rPr>
                <w:rFonts w:ascii="Arial" w:hAnsi="Arial" w:cs="Arial"/>
                <w:sz w:val="18"/>
              </w:rPr>
            </w:pPr>
            <w:r w:rsidRPr="000555A5">
              <w:rPr>
                <w:rFonts w:ascii="Arial" w:hAnsi="Arial" w:cs="Arial"/>
                <w:sz w:val="18"/>
              </w:rPr>
              <w:t>A light marking an obstacle which constitutes a danger to air navigation.</w:t>
            </w:r>
          </w:p>
        </w:tc>
      </w:tr>
      <w:tr w:rsidR="000555A5" w:rsidRPr="000555A5" w14:paraId="705BCD69" w14:textId="77777777" w:rsidTr="000555A5">
        <w:tblPrEx>
          <w:tblCellMar>
            <w:top w:w="0" w:type="dxa"/>
            <w:bottom w:w="0" w:type="dxa"/>
          </w:tblCellMar>
        </w:tblPrEx>
        <w:tc>
          <w:tcPr>
            <w:tcW w:w="1438" w:type="dxa"/>
            <w:shd w:val="clear" w:color="auto" w:fill="auto"/>
          </w:tcPr>
          <w:p w14:paraId="0F779DDB" w14:textId="33A1CE81"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5314A1D9" w14:textId="617BE6E1" w:rsidR="000555A5" w:rsidRPr="000555A5" w:rsidRDefault="000555A5" w:rsidP="000555A5">
            <w:pPr>
              <w:spacing w:before="120" w:after="120"/>
              <w:rPr>
                <w:rFonts w:ascii="Arial" w:hAnsi="Arial" w:cs="Arial"/>
                <w:sz w:val="18"/>
              </w:rPr>
            </w:pPr>
            <w:r w:rsidRPr="000555A5">
              <w:rPr>
                <w:rFonts w:ascii="Arial" w:hAnsi="Arial" w:cs="Arial"/>
                <w:sz w:val="18"/>
              </w:rPr>
              <w:t>Flood Light</w:t>
            </w:r>
          </w:p>
        </w:tc>
        <w:tc>
          <w:tcPr>
            <w:tcW w:w="5752" w:type="dxa"/>
            <w:shd w:val="clear" w:color="auto" w:fill="auto"/>
          </w:tcPr>
          <w:p w14:paraId="750F8B31" w14:textId="69553288" w:rsidR="000555A5" w:rsidRPr="000555A5" w:rsidRDefault="000555A5" w:rsidP="000555A5">
            <w:pPr>
              <w:spacing w:before="120" w:after="120"/>
              <w:rPr>
                <w:rFonts w:ascii="Arial" w:hAnsi="Arial" w:cs="Arial"/>
                <w:sz w:val="18"/>
              </w:rPr>
            </w:pPr>
            <w:r w:rsidRPr="000555A5">
              <w:rPr>
                <w:rFonts w:ascii="Arial" w:hAnsi="Arial" w:cs="Arial"/>
                <w:sz w:val="18"/>
              </w:rPr>
              <w:t>A broad beam light used to illuminate a structure or area.</w:t>
            </w:r>
          </w:p>
        </w:tc>
      </w:tr>
      <w:tr w:rsidR="000555A5" w:rsidRPr="000555A5" w14:paraId="0B405B03" w14:textId="77777777" w:rsidTr="000555A5">
        <w:tblPrEx>
          <w:tblCellMar>
            <w:top w:w="0" w:type="dxa"/>
            <w:bottom w:w="0" w:type="dxa"/>
          </w:tblCellMar>
        </w:tblPrEx>
        <w:tc>
          <w:tcPr>
            <w:tcW w:w="1438" w:type="dxa"/>
            <w:shd w:val="clear" w:color="auto" w:fill="auto"/>
          </w:tcPr>
          <w:p w14:paraId="0CE423AB" w14:textId="048081B9"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51E5666D" w14:textId="50FD426A" w:rsidR="000555A5" w:rsidRPr="000555A5" w:rsidRDefault="000555A5" w:rsidP="000555A5">
            <w:pPr>
              <w:spacing w:before="120" w:after="120"/>
              <w:rPr>
                <w:rFonts w:ascii="Arial" w:hAnsi="Arial" w:cs="Arial"/>
                <w:sz w:val="18"/>
              </w:rPr>
            </w:pPr>
            <w:r w:rsidRPr="000555A5">
              <w:rPr>
                <w:rFonts w:ascii="Arial" w:hAnsi="Arial" w:cs="Arial"/>
                <w:sz w:val="18"/>
              </w:rPr>
              <w:t>Strip Light</w:t>
            </w:r>
          </w:p>
        </w:tc>
        <w:tc>
          <w:tcPr>
            <w:tcW w:w="5752" w:type="dxa"/>
            <w:shd w:val="clear" w:color="auto" w:fill="auto"/>
          </w:tcPr>
          <w:p w14:paraId="4DF6AC64" w14:textId="1EE9BCCB" w:rsidR="000555A5" w:rsidRPr="000555A5" w:rsidRDefault="000555A5" w:rsidP="000555A5">
            <w:pPr>
              <w:spacing w:before="120" w:after="120"/>
              <w:rPr>
                <w:rFonts w:ascii="Arial" w:hAnsi="Arial" w:cs="Arial"/>
                <w:sz w:val="18"/>
              </w:rPr>
            </w:pPr>
            <w:r w:rsidRPr="000555A5">
              <w:rPr>
                <w:rFonts w:ascii="Arial" w:hAnsi="Arial" w:cs="Arial"/>
                <w:sz w:val="18"/>
              </w:rPr>
              <w:t>A light whose source has a linear form generally horizontal, which can reach a length of several metres.</w:t>
            </w:r>
          </w:p>
        </w:tc>
      </w:tr>
      <w:tr w:rsidR="000555A5" w:rsidRPr="000555A5" w14:paraId="4797A59C" w14:textId="77777777" w:rsidTr="000555A5">
        <w:tblPrEx>
          <w:tblCellMar>
            <w:top w:w="0" w:type="dxa"/>
            <w:bottom w:w="0" w:type="dxa"/>
          </w:tblCellMar>
        </w:tblPrEx>
        <w:tc>
          <w:tcPr>
            <w:tcW w:w="1438" w:type="dxa"/>
            <w:shd w:val="clear" w:color="auto" w:fill="auto"/>
          </w:tcPr>
          <w:p w14:paraId="3EF03E08" w14:textId="07FC7AE3"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113E665F" w14:textId="7C030059" w:rsidR="000555A5" w:rsidRPr="000555A5" w:rsidRDefault="000555A5" w:rsidP="000555A5">
            <w:pPr>
              <w:spacing w:before="120" w:after="120"/>
              <w:rPr>
                <w:rFonts w:ascii="Arial" w:hAnsi="Arial" w:cs="Arial"/>
                <w:sz w:val="18"/>
              </w:rPr>
            </w:pPr>
            <w:r w:rsidRPr="000555A5">
              <w:rPr>
                <w:rFonts w:ascii="Arial" w:hAnsi="Arial" w:cs="Arial"/>
                <w:sz w:val="18"/>
              </w:rPr>
              <w:t>Subsidiary Light</w:t>
            </w:r>
          </w:p>
        </w:tc>
        <w:tc>
          <w:tcPr>
            <w:tcW w:w="5752" w:type="dxa"/>
            <w:shd w:val="clear" w:color="auto" w:fill="auto"/>
          </w:tcPr>
          <w:p w14:paraId="314BE4DC" w14:textId="1A3144C7" w:rsidR="000555A5" w:rsidRPr="000555A5" w:rsidRDefault="000555A5" w:rsidP="000555A5">
            <w:pPr>
              <w:spacing w:before="120" w:after="120"/>
              <w:rPr>
                <w:rFonts w:ascii="Arial" w:hAnsi="Arial" w:cs="Arial"/>
                <w:sz w:val="18"/>
              </w:rPr>
            </w:pPr>
            <w:r w:rsidRPr="000555A5">
              <w:rPr>
                <w:rFonts w:ascii="Arial" w:hAnsi="Arial" w:cs="Arial"/>
                <w:sz w:val="18"/>
              </w:rPr>
              <w:t>A light placed on or near the support of a main light and having a special use in navigation.</w:t>
            </w:r>
          </w:p>
        </w:tc>
      </w:tr>
      <w:tr w:rsidR="000555A5" w:rsidRPr="000555A5" w14:paraId="66EA7A8F" w14:textId="77777777" w:rsidTr="000555A5">
        <w:tblPrEx>
          <w:tblCellMar>
            <w:top w:w="0" w:type="dxa"/>
            <w:bottom w:w="0" w:type="dxa"/>
          </w:tblCellMar>
        </w:tblPrEx>
        <w:tc>
          <w:tcPr>
            <w:tcW w:w="1438" w:type="dxa"/>
            <w:shd w:val="clear" w:color="auto" w:fill="auto"/>
          </w:tcPr>
          <w:p w14:paraId="1FB93BC6" w14:textId="6F28563D"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72C43000" w14:textId="79815B17" w:rsidR="000555A5" w:rsidRPr="000555A5" w:rsidRDefault="000555A5" w:rsidP="000555A5">
            <w:pPr>
              <w:spacing w:before="120" w:after="120"/>
              <w:rPr>
                <w:rFonts w:ascii="Arial" w:hAnsi="Arial" w:cs="Arial"/>
                <w:sz w:val="18"/>
              </w:rPr>
            </w:pPr>
            <w:r w:rsidRPr="000555A5">
              <w:rPr>
                <w:rFonts w:ascii="Arial" w:hAnsi="Arial" w:cs="Arial"/>
                <w:sz w:val="18"/>
              </w:rPr>
              <w:t>Spotlight</w:t>
            </w:r>
          </w:p>
        </w:tc>
        <w:tc>
          <w:tcPr>
            <w:tcW w:w="5752" w:type="dxa"/>
            <w:shd w:val="clear" w:color="auto" w:fill="auto"/>
          </w:tcPr>
          <w:p w14:paraId="7A31E350" w14:textId="72908826" w:rsidR="000555A5" w:rsidRPr="000555A5" w:rsidRDefault="000555A5" w:rsidP="000555A5">
            <w:pPr>
              <w:spacing w:before="120" w:after="120"/>
              <w:rPr>
                <w:rFonts w:ascii="Arial" w:hAnsi="Arial" w:cs="Arial"/>
                <w:sz w:val="18"/>
              </w:rPr>
            </w:pPr>
            <w:r w:rsidRPr="000555A5">
              <w:rPr>
                <w:rFonts w:ascii="Arial" w:hAnsi="Arial" w:cs="Arial"/>
                <w:sz w:val="18"/>
              </w:rPr>
              <w:t>A powerful light focused so as to illuminate a small area.</w:t>
            </w:r>
          </w:p>
        </w:tc>
      </w:tr>
      <w:tr w:rsidR="000555A5" w:rsidRPr="000555A5" w14:paraId="71672E7F" w14:textId="77777777" w:rsidTr="000555A5">
        <w:tblPrEx>
          <w:tblCellMar>
            <w:top w:w="0" w:type="dxa"/>
            <w:bottom w:w="0" w:type="dxa"/>
          </w:tblCellMar>
        </w:tblPrEx>
        <w:tc>
          <w:tcPr>
            <w:tcW w:w="1438" w:type="dxa"/>
            <w:shd w:val="clear" w:color="auto" w:fill="auto"/>
          </w:tcPr>
          <w:p w14:paraId="4C6C9B96" w14:textId="2DC41151"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0AF35BDB" w14:textId="55D91F79" w:rsidR="000555A5" w:rsidRPr="000555A5" w:rsidRDefault="000555A5" w:rsidP="000555A5">
            <w:pPr>
              <w:spacing w:before="120" w:after="120"/>
              <w:rPr>
                <w:rFonts w:ascii="Arial" w:hAnsi="Arial" w:cs="Arial"/>
                <w:sz w:val="18"/>
              </w:rPr>
            </w:pPr>
            <w:r w:rsidRPr="000555A5">
              <w:rPr>
                <w:rFonts w:ascii="Arial" w:hAnsi="Arial" w:cs="Arial"/>
                <w:sz w:val="18"/>
              </w:rPr>
              <w:t>Front</w:t>
            </w:r>
          </w:p>
        </w:tc>
        <w:tc>
          <w:tcPr>
            <w:tcW w:w="5752" w:type="dxa"/>
            <w:shd w:val="clear" w:color="auto" w:fill="auto"/>
          </w:tcPr>
          <w:p w14:paraId="4A9280E2" w14:textId="05995700" w:rsidR="000555A5" w:rsidRPr="000555A5" w:rsidRDefault="000555A5" w:rsidP="000555A5">
            <w:pPr>
              <w:spacing w:before="120" w:after="120"/>
              <w:rPr>
                <w:rFonts w:ascii="Arial" w:hAnsi="Arial" w:cs="Arial"/>
                <w:sz w:val="18"/>
              </w:rPr>
            </w:pPr>
            <w:r w:rsidRPr="000555A5">
              <w:rPr>
                <w:rFonts w:ascii="Arial" w:hAnsi="Arial" w:cs="Arial"/>
                <w:sz w:val="18"/>
              </w:rPr>
              <w:t>Term used with leading lights to describe the position of the light on the lead as viewed from seaward.</w:t>
            </w:r>
          </w:p>
        </w:tc>
      </w:tr>
      <w:tr w:rsidR="000555A5" w:rsidRPr="000555A5" w14:paraId="7E8480AA" w14:textId="77777777" w:rsidTr="000555A5">
        <w:tblPrEx>
          <w:tblCellMar>
            <w:top w:w="0" w:type="dxa"/>
            <w:bottom w:w="0" w:type="dxa"/>
          </w:tblCellMar>
        </w:tblPrEx>
        <w:tc>
          <w:tcPr>
            <w:tcW w:w="1438" w:type="dxa"/>
            <w:shd w:val="clear" w:color="auto" w:fill="auto"/>
          </w:tcPr>
          <w:p w14:paraId="1E6FBA85" w14:textId="66AB6002"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78F921C1" w14:textId="578F11BB" w:rsidR="000555A5" w:rsidRPr="000555A5" w:rsidRDefault="000555A5" w:rsidP="000555A5">
            <w:pPr>
              <w:spacing w:before="120" w:after="120"/>
              <w:rPr>
                <w:rFonts w:ascii="Arial" w:hAnsi="Arial" w:cs="Arial"/>
                <w:sz w:val="18"/>
              </w:rPr>
            </w:pPr>
            <w:r w:rsidRPr="000555A5">
              <w:rPr>
                <w:rFonts w:ascii="Arial" w:hAnsi="Arial" w:cs="Arial"/>
                <w:sz w:val="18"/>
              </w:rPr>
              <w:t>Rear</w:t>
            </w:r>
          </w:p>
        </w:tc>
        <w:tc>
          <w:tcPr>
            <w:tcW w:w="5752" w:type="dxa"/>
            <w:shd w:val="clear" w:color="auto" w:fill="auto"/>
          </w:tcPr>
          <w:p w14:paraId="0FBA70C2" w14:textId="26A80714" w:rsidR="000555A5" w:rsidRPr="000555A5" w:rsidRDefault="000555A5" w:rsidP="000555A5">
            <w:pPr>
              <w:spacing w:before="120" w:after="120"/>
              <w:rPr>
                <w:rFonts w:ascii="Arial" w:hAnsi="Arial" w:cs="Arial"/>
                <w:sz w:val="18"/>
              </w:rPr>
            </w:pPr>
            <w:r w:rsidRPr="000555A5">
              <w:rPr>
                <w:rFonts w:ascii="Arial" w:hAnsi="Arial" w:cs="Arial"/>
                <w:sz w:val="18"/>
              </w:rPr>
              <w:t>Term used with leading lights to describe the position of the light on the lead as viewed from seaward.</w:t>
            </w:r>
          </w:p>
        </w:tc>
      </w:tr>
      <w:tr w:rsidR="000555A5" w:rsidRPr="000555A5" w14:paraId="4438C3E7" w14:textId="77777777" w:rsidTr="000555A5">
        <w:tblPrEx>
          <w:tblCellMar>
            <w:top w:w="0" w:type="dxa"/>
            <w:bottom w:w="0" w:type="dxa"/>
          </w:tblCellMar>
        </w:tblPrEx>
        <w:tc>
          <w:tcPr>
            <w:tcW w:w="1438" w:type="dxa"/>
            <w:shd w:val="clear" w:color="auto" w:fill="auto"/>
          </w:tcPr>
          <w:p w14:paraId="3C48F0D2" w14:textId="1724636F"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4AA9D63B" w14:textId="6A0752A4" w:rsidR="000555A5" w:rsidRPr="000555A5" w:rsidRDefault="000555A5" w:rsidP="000555A5">
            <w:pPr>
              <w:spacing w:before="120" w:after="120"/>
              <w:rPr>
                <w:rFonts w:ascii="Arial" w:hAnsi="Arial" w:cs="Arial"/>
                <w:sz w:val="18"/>
              </w:rPr>
            </w:pPr>
            <w:r w:rsidRPr="000555A5">
              <w:rPr>
                <w:rFonts w:ascii="Arial" w:hAnsi="Arial" w:cs="Arial"/>
                <w:sz w:val="18"/>
              </w:rPr>
              <w:t>Lower</w:t>
            </w:r>
          </w:p>
        </w:tc>
        <w:tc>
          <w:tcPr>
            <w:tcW w:w="5752" w:type="dxa"/>
            <w:shd w:val="clear" w:color="auto" w:fill="auto"/>
          </w:tcPr>
          <w:p w14:paraId="5F61C112" w14:textId="35FA5C0F" w:rsidR="000555A5" w:rsidRPr="000555A5" w:rsidRDefault="000555A5" w:rsidP="000555A5">
            <w:pPr>
              <w:spacing w:before="120" w:after="120"/>
              <w:rPr>
                <w:rFonts w:ascii="Arial" w:hAnsi="Arial" w:cs="Arial"/>
                <w:sz w:val="18"/>
              </w:rPr>
            </w:pPr>
            <w:r w:rsidRPr="000555A5">
              <w:rPr>
                <w:rFonts w:ascii="Arial" w:hAnsi="Arial" w:cs="Arial"/>
                <w:sz w:val="18"/>
              </w:rPr>
              <w:t>Term used with leading lights to describe the position of the light on the lead as viewed from seaward.</w:t>
            </w:r>
          </w:p>
        </w:tc>
      </w:tr>
      <w:tr w:rsidR="000555A5" w:rsidRPr="000555A5" w14:paraId="0407A111" w14:textId="77777777" w:rsidTr="000555A5">
        <w:tblPrEx>
          <w:tblCellMar>
            <w:top w:w="0" w:type="dxa"/>
            <w:bottom w:w="0" w:type="dxa"/>
          </w:tblCellMar>
        </w:tblPrEx>
        <w:tc>
          <w:tcPr>
            <w:tcW w:w="1438" w:type="dxa"/>
            <w:shd w:val="clear" w:color="auto" w:fill="auto"/>
          </w:tcPr>
          <w:p w14:paraId="50C05221" w14:textId="60AA764D"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26163A47" w14:textId="0689536C" w:rsidR="000555A5" w:rsidRPr="000555A5" w:rsidRDefault="000555A5" w:rsidP="000555A5">
            <w:pPr>
              <w:spacing w:before="120" w:after="120"/>
              <w:rPr>
                <w:rFonts w:ascii="Arial" w:hAnsi="Arial" w:cs="Arial"/>
                <w:sz w:val="18"/>
              </w:rPr>
            </w:pPr>
            <w:r w:rsidRPr="000555A5">
              <w:rPr>
                <w:rFonts w:ascii="Arial" w:hAnsi="Arial" w:cs="Arial"/>
                <w:sz w:val="18"/>
              </w:rPr>
              <w:t>Upper</w:t>
            </w:r>
          </w:p>
        </w:tc>
        <w:tc>
          <w:tcPr>
            <w:tcW w:w="5752" w:type="dxa"/>
            <w:shd w:val="clear" w:color="auto" w:fill="auto"/>
          </w:tcPr>
          <w:p w14:paraId="7AA0C08B" w14:textId="5D521BD7" w:rsidR="000555A5" w:rsidRPr="000555A5" w:rsidRDefault="000555A5" w:rsidP="000555A5">
            <w:pPr>
              <w:spacing w:before="120" w:after="120"/>
              <w:rPr>
                <w:rFonts w:ascii="Arial" w:hAnsi="Arial" w:cs="Arial"/>
                <w:sz w:val="18"/>
              </w:rPr>
            </w:pPr>
            <w:r w:rsidRPr="000555A5">
              <w:rPr>
                <w:rFonts w:ascii="Arial" w:hAnsi="Arial" w:cs="Arial"/>
                <w:sz w:val="18"/>
              </w:rPr>
              <w:t>Term used with leading lights to describe the position of the light on the lead as viewed from seaward.</w:t>
            </w:r>
          </w:p>
        </w:tc>
      </w:tr>
      <w:tr w:rsidR="000555A5" w:rsidRPr="000555A5" w14:paraId="5DA7D7AE" w14:textId="77777777" w:rsidTr="000555A5">
        <w:tblPrEx>
          <w:tblCellMar>
            <w:top w:w="0" w:type="dxa"/>
            <w:bottom w:w="0" w:type="dxa"/>
          </w:tblCellMar>
        </w:tblPrEx>
        <w:tc>
          <w:tcPr>
            <w:tcW w:w="1438" w:type="dxa"/>
            <w:shd w:val="clear" w:color="auto" w:fill="auto"/>
          </w:tcPr>
          <w:p w14:paraId="33BAB35D" w14:textId="3202FD7E"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6A37AC8D" w14:textId="37C3A450" w:rsidR="000555A5" w:rsidRPr="000555A5" w:rsidRDefault="000555A5" w:rsidP="000555A5">
            <w:pPr>
              <w:spacing w:before="120" w:after="120"/>
              <w:rPr>
                <w:rFonts w:ascii="Arial" w:hAnsi="Arial" w:cs="Arial"/>
                <w:sz w:val="18"/>
              </w:rPr>
            </w:pPr>
            <w:r w:rsidRPr="000555A5">
              <w:rPr>
                <w:rFonts w:ascii="Arial" w:hAnsi="Arial" w:cs="Arial"/>
                <w:sz w:val="18"/>
              </w:rPr>
              <w:t>Emergency</w:t>
            </w:r>
          </w:p>
        </w:tc>
        <w:tc>
          <w:tcPr>
            <w:tcW w:w="5752" w:type="dxa"/>
            <w:shd w:val="clear" w:color="auto" w:fill="auto"/>
          </w:tcPr>
          <w:p w14:paraId="6B0FF145" w14:textId="67836D39" w:rsidR="000555A5" w:rsidRPr="000555A5" w:rsidRDefault="000555A5" w:rsidP="000555A5">
            <w:pPr>
              <w:spacing w:before="120" w:after="120"/>
              <w:rPr>
                <w:rFonts w:ascii="Arial" w:hAnsi="Arial" w:cs="Arial"/>
                <w:sz w:val="18"/>
              </w:rPr>
            </w:pPr>
            <w:r w:rsidRPr="000555A5">
              <w:rPr>
                <w:rFonts w:ascii="Arial" w:hAnsi="Arial" w:cs="Arial"/>
                <w:sz w:val="18"/>
              </w:rPr>
              <w:t>A light available as a backup to a main light which will be illuminated should the main light fail.</w:t>
            </w:r>
          </w:p>
        </w:tc>
      </w:tr>
      <w:tr w:rsidR="000555A5" w:rsidRPr="000555A5" w14:paraId="7097D498" w14:textId="77777777" w:rsidTr="000555A5">
        <w:tblPrEx>
          <w:tblCellMar>
            <w:top w:w="0" w:type="dxa"/>
            <w:bottom w:w="0" w:type="dxa"/>
          </w:tblCellMar>
        </w:tblPrEx>
        <w:tc>
          <w:tcPr>
            <w:tcW w:w="1438" w:type="dxa"/>
            <w:shd w:val="clear" w:color="auto" w:fill="auto"/>
          </w:tcPr>
          <w:p w14:paraId="0B0A128B" w14:textId="38020D95"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79DB60C5" w14:textId="41CFD9DB" w:rsidR="000555A5" w:rsidRPr="000555A5" w:rsidRDefault="000555A5" w:rsidP="000555A5">
            <w:pPr>
              <w:spacing w:before="120" w:after="120"/>
              <w:rPr>
                <w:rFonts w:ascii="Arial" w:hAnsi="Arial" w:cs="Arial"/>
                <w:sz w:val="18"/>
              </w:rPr>
            </w:pPr>
            <w:r w:rsidRPr="000555A5">
              <w:rPr>
                <w:rFonts w:ascii="Arial" w:hAnsi="Arial" w:cs="Arial"/>
                <w:sz w:val="18"/>
              </w:rPr>
              <w:t>Bearing Light</w:t>
            </w:r>
          </w:p>
        </w:tc>
        <w:tc>
          <w:tcPr>
            <w:tcW w:w="5752" w:type="dxa"/>
            <w:shd w:val="clear" w:color="auto" w:fill="auto"/>
          </w:tcPr>
          <w:p w14:paraId="40755703" w14:textId="5DE58065" w:rsidR="000555A5" w:rsidRPr="000555A5" w:rsidRDefault="000555A5" w:rsidP="000555A5">
            <w:pPr>
              <w:spacing w:before="120" w:after="120"/>
              <w:rPr>
                <w:rFonts w:ascii="Arial" w:hAnsi="Arial" w:cs="Arial"/>
                <w:sz w:val="18"/>
              </w:rPr>
            </w:pPr>
            <w:r w:rsidRPr="000555A5">
              <w:rPr>
                <w:rFonts w:ascii="Arial" w:hAnsi="Arial" w:cs="Arial"/>
                <w:sz w:val="18"/>
              </w:rPr>
              <w:t>A light which enables its approximate bearing to be obtained without the use of a compass.</w:t>
            </w:r>
          </w:p>
        </w:tc>
      </w:tr>
      <w:tr w:rsidR="000555A5" w:rsidRPr="000555A5" w14:paraId="5CA48800" w14:textId="77777777" w:rsidTr="000555A5">
        <w:tblPrEx>
          <w:tblCellMar>
            <w:top w:w="0" w:type="dxa"/>
            <w:bottom w:w="0" w:type="dxa"/>
          </w:tblCellMar>
        </w:tblPrEx>
        <w:tc>
          <w:tcPr>
            <w:tcW w:w="1438" w:type="dxa"/>
            <w:shd w:val="clear" w:color="auto" w:fill="auto"/>
          </w:tcPr>
          <w:p w14:paraId="0BC3C881" w14:textId="487B9ABA"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3497DEF0" w14:textId="48EBAAF6" w:rsidR="000555A5" w:rsidRPr="000555A5" w:rsidRDefault="000555A5" w:rsidP="000555A5">
            <w:pPr>
              <w:spacing w:before="120" w:after="120"/>
              <w:rPr>
                <w:rFonts w:ascii="Arial" w:hAnsi="Arial" w:cs="Arial"/>
                <w:sz w:val="18"/>
              </w:rPr>
            </w:pPr>
            <w:r w:rsidRPr="000555A5">
              <w:rPr>
                <w:rFonts w:ascii="Arial" w:hAnsi="Arial" w:cs="Arial"/>
                <w:sz w:val="18"/>
              </w:rPr>
              <w:t>Horizontally Disposed</w:t>
            </w:r>
          </w:p>
        </w:tc>
        <w:tc>
          <w:tcPr>
            <w:tcW w:w="5752" w:type="dxa"/>
            <w:shd w:val="clear" w:color="auto" w:fill="auto"/>
          </w:tcPr>
          <w:p w14:paraId="6CC5002C" w14:textId="140A6D98" w:rsidR="000555A5" w:rsidRPr="000555A5" w:rsidRDefault="000555A5" w:rsidP="000555A5">
            <w:pPr>
              <w:spacing w:before="120" w:after="120"/>
              <w:rPr>
                <w:rFonts w:ascii="Arial" w:hAnsi="Arial" w:cs="Arial"/>
                <w:sz w:val="18"/>
              </w:rPr>
            </w:pPr>
            <w:r w:rsidRPr="000555A5">
              <w:rPr>
                <w:rFonts w:ascii="Arial" w:hAnsi="Arial" w:cs="Arial"/>
                <w:sz w:val="18"/>
              </w:rPr>
              <w:t>A group of lights of identical character and almost identical position, that are disposed horizontally.</w:t>
            </w:r>
          </w:p>
        </w:tc>
      </w:tr>
      <w:tr w:rsidR="000555A5" w:rsidRPr="000555A5" w14:paraId="0754C335" w14:textId="77777777" w:rsidTr="000555A5">
        <w:tblPrEx>
          <w:tblCellMar>
            <w:top w:w="0" w:type="dxa"/>
            <w:bottom w:w="0" w:type="dxa"/>
          </w:tblCellMar>
        </w:tblPrEx>
        <w:tc>
          <w:tcPr>
            <w:tcW w:w="1438" w:type="dxa"/>
            <w:shd w:val="clear" w:color="auto" w:fill="auto"/>
          </w:tcPr>
          <w:p w14:paraId="2F02571F" w14:textId="6F1B2BF8" w:rsidR="000555A5" w:rsidRPr="000555A5" w:rsidRDefault="000555A5" w:rsidP="000555A5">
            <w:pPr>
              <w:spacing w:before="120" w:after="120"/>
              <w:rPr>
                <w:rFonts w:ascii="Arial" w:hAnsi="Arial" w:cs="Arial"/>
                <w:sz w:val="18"/>
              </w:rPr>
            </w:pPr>
            <w:r>
              <w:rPr>
                <w:rFonts w:ascii="Arial" w:hAnsi="Arial" w:cs="Arial"/>
                <w:sz w:val="18"/>
              </w:rPr>
              <w:t>20</w:t>
            </w:r>
          </w:p>
        </w:tc>
        <w:tc>
          <w:tcPr>
            <w:tcW w:w="2876" w:type="dxa"/>
            <w:shd w:val="clear" w:color="auto" w:fill="auto"/>
          </w:tcPr>
          <w:p w14:paraId="11BC72A2" w14:textId="0072BB70" w:rsidR="000555A5" w:rsidRPr="000555A5" w:rsidRDefault="000555A5" w:rsidP="000555A5">
            <w:pPr>
              <w:spacing w:before="120" w:after="120"/>
              <w:rPr>
                <w:rFonts w:ascii="Arial" w:hAnsi="Arial" w:cs="Arial"/>
                <w:sz w:val="18"/>
              </w:rPr>
            </w:pPr>
            <w:r>
              <w:rPr>
                <w:rFonts w:ascii="Arial" w:hAnsi="Arial" w:cs="Arial"/>
                <w:sz w:val="18"/>
              </w:rPr>
              <w:t>Vertically Disposed</w:t>
            </w:r>
          </w:p>
        </w:tc>
        <w:tc>
          <w:tcPr>
            <w:tcW w:w="5752" w:type="dxa"/>
            <w:shd w:val="clear" w:color="auto" w:fill="auto"/>
          </w:tcPr>
          <w:p w14:paraId="2C42521C" w14:textId="4C8D725B" w:rsidR="000555A5" w:rsidRPr="000555A5" w:rsidRDefault="000555A5" w:rsidP="000555A5">
            <w:pPr>
              <w:spacing w:before="120" w:after="120"/>
              <w:rPr>
                <w:rFonts w:ascii="Arial" w:hAnsi="Arial" w:cs="Arial"/>
                <w:sz w:val="18"/>
              </w:rPr>
            </w:pPr>
            <w:r>
              <w:rPr>
                <w:rFonts w:ascii="Arial" w:hAnsi="Arial" w:cs="Arial"/>
                <w:sz w:val="18"/>
              </w:rPr>
              <w:t>A group of lights of identical character and almost identical position, that are disposed vertically.</w:t>
            </w:r>
          </w:p>
        </w:tc>
      </w:tr>
    </w:tbl>
    <w:p w14:paraId="54772314" w14:textId="5A9D0319" w:rsidR="000555A5" w:rsidRDefault="000555A5" w:rsidP="000555A5">
      <w:pPr>
        <w:spacing w:before="240" w:after="240"/>
        <w:rPr>
          <w:sz w:val="20"/>
        </w:rPr>
      </w:pPr>
    </w:p>
    <w:p w14:paraId="548CBEC2" w14:textId="77777777" w:rsidR="000555A5" w:rsidRDefault="000555A5">
      <w:pPr>
        <w:widowControl/>
        <w:wordWrap/>
        <w:autoSpaceDE/>
        <w:autoSpaceDN/>
        <w:rPr>
          <w:sz w:val="20"/>
        </w:rPr>
      </w:pPr>
      <w:r>
        <w:rPr>
          <w:sz w:val="20"/>
        </w:rPr>
        <w:br w:type="page"/>
      </w:r>
    </w:p>
    <w:p w14:paraId="3DB5CF86" w14:textId="02E7135C" w:rsidR="000555A5" w:rsidRDefault="000555A5" w:rsidP="000555A5">
      <w:pPr>
        <w:spacing w:before="240" w:after="240"/>
        <w:rPr>
          <w:rFonts w:ascii="Arial" w:hAnsi="Arial" w:cs="Arial"/>
          <w:b/>
          <w:sz w:val="24"/>
        </w:rPr>
      </w:pPr>
      <w:r w:rsidRPr="000555A5">
        <w:rPr>
          <w:rFonts w:ascii="Arial" w:hAnsi="Arial" w:cs="Arial"/>
          <w:b/>
          <w:sz w:val="24"/>
        </w:rPr>
        <w:t>5.74. Traffic Flow</w:t>
      </w:r>
    </w:p>
    <w:p w14:paraId="075986C9" w14:textId="02CD17D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Direction of vessels passing a reference point.</w:t>
      </w:r>
    </w:p>
    <w:p w14:paraId="6A6F273E" w14:textId="10982A4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trafficFlow</w:t>
      </w:r>
    </w:p>
    <w:p w14:paraId="68AECAEF" w14:textId="65297E8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TRAFIC </w:t>
      </w:r>
    </w:p>
    <w:p w14:paraId="6E212CE1" w14:textId="59036A2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46B1EB4" w14:textId="329426A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E6E3B24" w14:textId="77777777" w:rsidR="000555A5" w:rsidRDefault="000555A5" w:rsidP="000555A5">
      <w:pPr>
        <w:spacing w:before="240" w:after="240"/>
        <w:rPr>
          <w:sz w:val="20"/>
        </w:rPr>
      </w:pPr>
    </w:p>
    <w:p w14:paraId="73B74EE1" w14:textId="5F030A0D"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2448E8A" w14:textId="77777777" w:rsidTr="000555A5">
        <w:tblPrEx>
          <w:tblCellMar>
            <w:top w:w="0" w:type="dxa"/>
            <w:bottom w:w="0" w:type="dxa"/>
          </w:tblCellMar>
        </w:tblPrEx>
        <w:tc>
          <w:tcPr>
            <w:tcW w:w="1438" w:type="dxa"/>
            <w:shd w:val="clear" w:color="auto" w:fill="FFF2CC"/>
          </w:tcPr>
          <w:p w14:paraId="5E962504" w14:textId="2181C73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70CF9BD" w14:textId="0AC35DEC"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98AF0CC" w14:textId="03F6E647"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A4C326F" w14:textId="77777777" w:rsidTr="000555A5">
        <w:tblPrEx>
          <w:tblCellMar>
            <w:top w:w="0" w:type="dxa"/>
            <w:bottom w:w="0" w:type="dxa"/>
          </w:tblCellMar>
        </w:tblPrEx>
        <w:tc>
          <w:tcPr>
            <w:tcW w:w="1438" w:type="dxa"/>
            <w:shd w:val="clear" w:color="auto" w:fill="auto"/>
          </w:tcPr>
          <w:p w14:paraId="3B1D0219" w14:textId="31ECE678"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A470B0D" w14:textId="685257AB" w:rsidR="000555A5" w:rsidRPr="000555A5" w:rsidRDefault="000555A5" w:rsidP="000555A5">
            <w:pPr>
              <w:spacing w:before="120" w:after="120"/>
              <w:rPr>
                <w:rFonts w:ascii="Arial" w:hAnsi="Arial" w:cs="Arial"/>
                <w:sz w:val="18"/>
              </w:rPr>
            </w:pPr>
            <w:r w:rsidRPr="000555A5">
              <w:rPr>
                <w:rFonts w:ascii="Arial" w:hAnsi="Arial" w:cs="Arial"/>
                <w:sz w:val="18"/>
              </w:rPr>
              <w:t>Inbound</w:t>
            </w:r>
          </w:p>
        </w:tc>
        <w:tc>
          <w:tcPr>
            <w:tcW w:w="5752" w:type="dxa"/>
            <w:shd w:val="clear" w:color="auto" w:fill="auto"/>
          </w:tcPr>
          <w:p w14:paraId="3E3B0C1B" w14:textId="39FA1F4D" w:rsidR="000555A5" w:rsidRPr="000555A5" w:rsidRDefault="000555A5" w:rsidP="000555A5">
            <w:pPr>
              <w:spacing w:before="120" w:after="120"/>
              <w:rPr>
                <w:rFonts w:ascii="Arial" w:hAnsi="Arial" w:cs="Arial"/>
                <w:sz w:val="18"/>
              </w:rPr>
            </w:pPr>
            <w:r w:rsidRPr="000555A5">
              <w:rPr>
                <w:rFonts w:ascii="Arial" w:hAnsi="Arial" w:cs="Arial"/>
                <w:sz w:val="18"/>
              </w:rPr>
              <w:t>Traffic flow in a general direction toward a port or similar destination.</w:t>
            </w:r>
          </w:p>
        </w:tc>
      </w:tr>
      <w:tr w:rsidR="000555A5" w:rsidRPr="000555A5" w14:paraId="2F560769" w14:textId="77777777" w:rsidTr="000555A5">
        <w:tblPrEx>
          <w:tblCellMar>
            <w:top w:w="0" w:type="dxa"/>
            <w:bottom w:w="0" w:type="dxa"/>
          </w:tblCellMar>
        </w:tblPrEx>
        <w:tc>
          <w:tcPr>
            <w:tcW w:w="1438" w:type="dxa"/>
            <w:shd w:val="clear" w:color="auto" w:fill="auto"/>
          </w:tcPr>
          <w:p w14:paraId="5837C93B" w14:textId="4B8FA131"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13457A8E" w14:textId="6027B4EF" w:rsidR="000555A5" w:rsidRPr="000555A5" w:rsidRDefault="000555A5" w:rsidP="000555A5">
            <w:pPr>
              <w:spacing w:before="120" w:after="120"/>
              <w:rPr>
                <w:rFonts w:ascii="Arial" w:hAnsi="Arial" w:cs="Arial"/>
                <w:sz w:val="18"/>
              </w:rPr>
            </w:pPr>
            <w:r w:rsidRPr="000555A5">
              <w:rPr>
                <w:rFonts w:ascii="Arial" w:hAnsi="Arial" w:cs="Arial"/>
                <w:sz w:val="18"/>
              </w:rPr>
              <w:t>Outbound</w:t>
            </w:r>
          </w:p>
        </w:tc>
        <w:tc>
          <w:tcPr>
            <w:tcW w:w="5752" w:type="dxa"/>
            <w:shd w:val="clear" w:color="auto" w:fill="auto"/>
          </w:tcPr>
          <w:p w14:paraId="1D0A4DC4" w14:textId="6E551062" w:rsidR="000555A5" w:rsidRPr="000555A5" w:rsidRDefault="000555A5" w:rsidP="000555A5">
            <w:pPr>
              <w:spacing w:before="120" w:after="120"/>
              <w:rPr>
                <w:rFonts w:ascii="Arial" w:hAnsi="Arial" w:cs="Arial"/>
                <w:sz w:val="18"/>
              </w:rPr>
            </w:pPr>
            <w:r w:rsidRPr="000555A5">
              <w:rPr>
                <w:rFonts w:ascii="Arial" w:hAnsi="Arial" w:cs="Arial"/>
                <w:sz w:val="18"/>
              </w:rPr>
              <w:t>Traffic flow in a general direction away from a port or similar point of origin.</w:t>
            </w:r>
          </w:p>
        </w:tc>
      </w:tr>
      <w:tr w:rsidR="000555A5" w:rsidRPr="000555A5" w14:paraId="01D1C262" w14:textId="77777777" w:rsidTr="000555A5">
        <w:tblPrEx>
          <w:tblCellMar>
            <w:top w:w="0" w:type="dxa"/>
            <w:bottom w:w="0" w:type="dxa"/>
          </w:tblCellMar>
        </w:tblPrEx>
        <w:tc>
          <w:tcPr>
            <w:tcW w:w="1438" w:type="dxa"/>
            <w:shd w:val="clear" w:color="auto" w:fill="auto"/>
          </w:tcPr>
          <w:p w14:paraId="12670B42" w14:textId="50627E74"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08678A72" w14:textId="6D9A15E8" w:rsidR="000555A5" w:rsidRPr="000555A5" w:rsidRDefault="000555A5" w:rsidP="000555A5">
            <w:pPr>
              <w:spacing w:before="120" w:after="120"/>
              <w:rPr>
                <w:rFonts w:ascii="Arial" w:hAnsi="Arial" w:cs="Arial"/>
                <w:sz w:val="18"/>
              </w:rPr>
            </w:pPr>
            <w:r w:rsidRPr="000555A5">
              <w:rPr>
                <w:rFonts w:ascii="Arial" w:hAnsi="Arial" w:cs="Arial"/>
                <w:sz w:val="18"/>
              </w:rPr>
              <w:t>One-Way</w:t>
            </w:r>
          </w:p>
        </w:tc>
        <w:tc>
          <w:tcPr>
            <w:tcW w:w="5752" w:type="dxa"/>
            <w:shd w:val="clear" w:color="auto" w:fill="auto"/>
          </w:tcPr>
          <w:p w14:paraId="481C5410" w14:textId="4B476974" w:rsidR="000555A5" w:rsidRPr="000555A5" w:rsidRDefault="000555A5" w:rsidP="000555A5">
            <w:pPr>
              <w:spacing w:before="120" w:after="120"/>
              <w:rPr>
                <w:rFonts w:ascii="Arial" w:hAnsi="Arial" w:cs="Arial"/>
                <w:sz w:val="18"/>
              </w:rPr>
            </w:pPr>
            <w:r w:rsidRPr="000555A5">
              <w:rPr>
                <w:rFonts w:ascii="Arial" w:hAnsi="Arial" w:cs="Arial"/>
                <w:sz w:val="18"/>
              </w:rPr>
              <w:t>Traffic flow in one general direction only.</w:t>
            </w:r>
          </w:p>
        </w:tc>
      </w:tr>
      <w:tr w:rsidR="000555A5" w:rsidRPr="000555A5" w14:paraId="0291B22C" w14:textId="77777777" w:rsidTr="000555A5">
        <w:tblPrEx>
          <w:tblCellMar>
            <w:top w:w="0" w:type="dxa"/>
            <w:bottom w:w="0" w:type="dxa"/>
          </w:tblCellMar>
        </w:tblPrEx>
        <w:tc>
          <w:tcPr>
            <w:tcW w:w="1438" w:type="dxa"/>
            <w:shd w:val="clear" w:color="auto" w:fill="auto"/>
          </w:tcPr>
          <w:p w14:paraId="671AD189" w14:textId="0DA570DE"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1EB4496C" w14:textId="1EE7B371" w:rsidR="000555A5" w:rsidRPr="000555A5" w:rsidRDefault="000555A5" w:rsidP="000555A5">
            <w:pPr>
              <w:spacing w:before="120" w:after="120"/>
              <w:rPr>
                <w:rFonts w:ascii="Arial" w:hAnsi="Arial" w:cs="Arial"/>
                <w:sz w:val="18"/>
              </w:rPr>
            </w:pPr>
            <w:r>
              <w:rPr>
                <w:rFonts w:ascii="Arial" w:hAnsi="Arial" w:cs="Arial"/>
                <w:sz w:val="18"/>
              </w:rPr>
              <w:t>Two-Way</w:t>
            </w:r>
          </w:p>
        </w:tc>
        <w:tc>
          <w:tcPr>
            <w:tcW w:w="5752" w:type="dxa"/>
            <w:shd w:val="clear" w:color="auto" w:fill="auto"/>
          </w:tcPr>
          <w:p w14:paraId="44DD8DB2" w14:textId="39DBB1C5" w:rsidR="000555A5" w:rsidRPr="000555A5" w:rsidRDefault="000555A5" w:rsidP="000555A5">
            <w:pPr>
              <w:spacing w:before="120" w:after="120"/>
              <w:rPr>
                <w:rFonts w:ascii="Arial" w:hAnsi="Arial" w:cs="Arial"/>
                <w:sz w:val="18"/>
              </w:rPr>
            </w:pPr>
            <w:r>
              <w:rPr>
                <w:rFonts w:ascii="Arial" w:hAnsi="Arial" w:cs="Arial"/>
                <w:sz w:val="18"/>
              </w:rPr>
              <w:t>Traffic flow in two generally opposite directions.</w:t>
            </w:r>
          </w:p>
        </w:tc>
      </w:tr>
    </w:tbl>
    <w:p w14:paraId="262B15D0" w14:textId="0CF8798B" w:rsidR="000555A5" w:rsidRDefault="000555A5" w:rsidP="000555A5">
      <w:pPr>
        <w:spacing w:before="240" w:after="240"/>
        <w:rPr>
          <w:sz w:val="20"/>
        </w:rPr>
      </w:pPr>
    </w:p>
    <w:p w14:paraId="335B91A7" w14:textId="77777777" w:rsidR="000555A5" w:rsidRDefault="000555A5">
      <w:pPr>
        <w:widowControl/>
        <w:wordWrap/>
        <w:autoSpaceDE/>
        <w:autoSpaceDN/>
        <w:rPr>
          <w:sz w:val="20"/>
        </w:rPr>
      </w:pPr>
      <w:r>
        <w:rPr>
          <w:sz w:val="20"/>
        </w:rPr>
        <w:br w:type="page"/>
      </w:r>
    </w:p>
    <w:p w14:paraId="329EAB34" w14:textId="0C1AAC6E" w:rsidR="000555A5" w:rsidRDefault="000555A5" w:rsidP="000555A5">
      <w:pPr>
        <w:spacing w:before="240" w:after="240"/>
        <w:rPr>
          <w:rFonts w:ascii="Arial" w:hAnsi="Arial" w:cs="Arial"/>
          <w:b/>
          <w:sz w:val="24"/>
        </w:rPr>
      </w:pPr>
      <w:r w:rsidRPr="000555A5">
        <w:rPr>
          <w:rFonts w:ascii="Arial" w:hAnsi="Arial" w:cs="Arial"/>
          <w:b/>
          <w:sz w:val="24"/>
        </w:rPr>
        <w:t>5.75. Technique of Vertical Measurement</w:t>
      </w:r>
    </w:p>
    <w:p w14:paraId="166E735A" w14:textId="09C6755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Survey method used to obtain depth information.</w:t>
      </w:r>
    </w:p>
    <w:p w14:paraId="39D40771" w14:textId="1F6F4CC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techniqueOfVerticalMeasurement</w:t>
      </w:r>
    </w:p>
    <w:p w14:paraId="1E343E4F" w14:textId="4978266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TECSOU </w:t>
      </w:r>
    </w:p>
    <w:p w14:paraId="705897F0" w14:textId="558D995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7DFEFD2" w14:textId="3402226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6803B3D" w14:textId="77777777" w:rsidR="000555A5" w:rsidRDefault="000555A5" w:rsidP="000555A5">
      <w:pPr>
        <w:spacing w:before="240" w:after="240"/>
        <w:rPr>
          <w:sz w:val="20"/>
        </w:rPr>
      </w:pPr>
    </w:p>
    <w:p w14:paraId="00B73D11" w14:textId="6F672C2E"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7BC2773" w14:textId="77777777" w:rsidTr="000555A5">
        <w:tblPrEx>
          <w:tblCellMar>
            <w:top w:w="0" w:type="dxa"/>
            <w:bottom w:w="0" w:type="dxa"/>
          </w:tblCellMar>
        </w:tblPrEx>
        <w:tc>
          <w:tcPr>
            <w:tcW w:w="1438" w:type="dxa"/>
            <w:shd w:val="clear" w:color="auto" w:fill="FFF2CC"/>
          </w:tcPr>
          <w:p w14:paraId="41E31387" w14:textId="75640A0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E140C68" w14:textId="19E0B20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E8AA3D6" w14:textId="5C19FB6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8ED94FE" w14:textId="77777777" w:rsidTr="000555A5">
        <w:tblPrEx>
          <w:tblCellMar>
            <w:top w:w="0" w:type="dxa"/>
            <w:bottom w:w="0" w:type="dxa"/>
          </w:tblCellMar>
        </w:tblPrEx>
        <w:tc>
          <w:tcPr>
            <w:tcW w:w="1438" w:type="dxa"/>
            <w:shd w:val="clear" w:color="auto" w:fill="auto"/>
          </w:tcPr>
          <w:p w14:paraId="38425765" w14:textId="6BCF525F"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B0DADB1" w14:textId="0B97F52F" w:rsidR="000555A5" w:rsidRPr="000555A5" w:rsidRDefault="000555A5" w:rsidP="000555A5">
            <w:pPr>
              <w:spacing w:before="120" w:after="120"/>
              <w:rPr>
                <w:rFonts w:ascii="Arial" w:hAnsi="Arial" w:cs="Arial"/>
                <w:sz w:val="18"/>
              </w:rPr>
            </w:pPr>
            <w:r w:rsidRPr="000555A5">
              <w:rPr>
                <w:rFonts w:ascii="Arial" w:hAnsi="Arial" w:cs="Arial"/>
                <w:sz w:val="18"/>
              </w:rPr>
              <w:t>Found by Echo Sounder</w:t>
            </w:r>
          </w:p>
        </w:tc>
        <w:tc>
          <w:tcPr>
            <w:tcW w:w="5752" w:type="dxa"/>
            <w:shd w:val="clear" w:color="auto" w:fill="auto"/>
          </w:tcPr>
          <w:p w14:paraId="2185E6A2" w14:textId="5FA5CA7D"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an instrument that determines depth of water by measuring the time interval between emission of a sonic or ultrasonic signal and return of its echo from the bottom.</w:t>
            </w:r>
          </w:p>
        </w:tc>
      </w:tr>
      <w:tr w:rsidR="000555A5" w:rsidRPr="000555A5" w14:paraId="439FCC53" w14:textId="77777777" w:rsidTr="000555A5">
        <w:tblPrEx>
          <w:tblCellMar>
            <w:top w:w="0" w:type="dxa"/>
            <w:bottom w:w="0" w:type="dxa"/>
          </w:tblCellMar>
        </w:tblPrEx>
        <w:tc>
          <w:tcPr>
            <w:tcW w:w="1438" w:type="dxa"/>
            <w:shd w:val="clear" w:color="auto" w:fill="auto"/>
          </w:tcPr>
          <w:p w14:paraId="3D799A55" w14:textId="76560303"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FEF7782" w14:textId="5CBE6F9E" w:rsidR="000555A5" w:rsidRPr="000555A5" w:rsidRDefault="000555A5" w:rsidP="000555A5">
            <w:pPr>
              <w:spacing w:before="120" w:after="120"/>
              <w:rPr>
                <w:rFonts w:ascii="Arial" w:hAnsi="Arial" w:cs="Arial"/>
                <w:sz w:val="18"/>
              </w:rPr>
            </w:pPr>
            <w:r w:rsidRPr="000555A5">
              <w:rPr>
                <w:rFonts w:ascii="Arial" w:hAnsi="Arial" w:cs="Arial"/>
                <w:sz w:val="18"/>
              </w:rPr>
              <w:t>Found by Side Scan Sonar</w:t>
            </w:r>
          </w:p>
        </w:tc>
        <w:tc>
          <w:tcPr>
            <w:tcW w:w="5752" w:type="dxa"/>
            <w:shd w:val="clear" w:color="auto" w:fill="auto"/>
          </w:tcPr>
          <w:p w14:paraId="3123C094" w14:textId="10CCDF09" w:rsidR="000555A5" w:rsidRPr="000555A5" w:rsidRDefault="000555A5" w:rsidP="000555A5">
            <w:pPr>
              <w:spacing w:before="120" w:after="120"/>
              <w:rPr>
                <w:rFonts w:ascii="Arial" w:hAnsi="Arial" w:cs="Arial"/>
                <w:sz w:val="18"/>
              </w:rPr>
            </w:pPr>
            <w:r w:rsidRPr="000555A5">
              <w:rPr>
                <w:rFonts w:ascii="Arial" w:hAnsi="Arial" w:cs="Arial"/>
                <w:sz w:val="18"/>
              </w:rPr>
              <w:t>The depth was computed from a record produced by active sonar in which fixed acoustic beams are directed into the water perpendicularly to the direction of travel to scan the seabed and generate a record of the seabed configuration.</w:t>
            </w:r>
          </w:p>
        </w:tc>
      </w:tr>
      <w:tr w:rsidR="000555A5" w:rsidRPr="000555A5" w14:paraId="75527989" w14:textId="77777777" w:rsidTr="000555A5">
        <w:tblPrEx>
          <w:tblCellMar>
            <w:top w:w="0" w:type="dxa"/>
            <w:bottom w:w="0" w:type="dxa"/>
          </w:tblCellMar>
        </w:tblPrEx>
        <w:tc>
          <w:tcPr>
            <w:tcW w:w="1438" w:type="dxa"/>
            <w:shd w:val="clear" w:color="auto" w:fill="auto"/>
          </w:tcPr>
          <w:p w14:paraId="646E6ED5" w14:textId="1E951F8F"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14C5F668" w14:textId="59E868C5" w:rsidR="000555A5" w:rsidRPr="000555A5" w:rsidRDefault="000555A5" w:rsidP="000555A5">
            <w:pPr>
              <w:spacing w:before="120" w:after="120"/>
              <w:rPr>
                <w:rFonts w:ascii="Arial" w:hAnsi="Arial" w:cs="Arial"/>
                <w:sz w:val="18"/>
              </w:rPr>
            </w:pPr>
            <w:r w:rsidRPr="000555A5">
              <w:rPr>
                <w:rFonts w:ascii="Arial" w:hAnsi="Arial" w:cs="Arial"/>
                <w:sz w:val="18"/>
              </w:rPr>
              <w:t>Found by Multi Beam</w:t>
            </w:r>
          </w:p>
        </w:tc>
        <w:tc>
          <w:tcPr>
            <w:tcW w:w="5752" w:type="dxa"/>
            <w:shd w:val="clear" w:color="auto" w:fill="auto"/>
          </w:tcPr>
          <w:p w14:paraId="514C407A" w14:textId="440833C5"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a wide swath echo sounder that uses multiple beams to measure depths directly below and transverse to the ship's track.</w:t>
            </w:r>
          </w:p>
        </w:tc>
      </w:tr>
      <w:tr w:rsidR="000555A5" w:rsidRPr="000555A5" w14:paraId="40B5EC59" w14:textId="77777777" w:rsidTr="000555A5">
        <w:tblPrEx>
          <w:tblCellMar>
            <w:top w:w="0" w:type="dxa"/>
            <w:bottom w:w="0" w:type="dxa"/>
          </w:tblCellMar>
        </w:tblPrEx>
        <w:tc>
          <w:tcPr>
            <w:tcW w:w="1438" w:type="dxa"/>
            <w:shd w:val="clear" w:color="auto" w:fill="auto"/>
          </w:tcPr>
          <w:p w14:paraId="780D6837" w14:textId="09B6DD1E"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564BAD7B" w14:textId="474D857D" w:rsidR="000555A5" w:rsidRPr="000555A5" w:rsidRDefault="000555A5" w:rsidP="000555A5">
            <w:pPr>
              <w:spacing w:before="120" w:after="120"/>
              <w:rPr>
                <w:rFonts w:ascii="Arial" w:hAnsi="Arial" w:cs="Arial"/>
                <w:sz w:val="18"/>
              </w:rPr>
            </w:pPr>
            <w:r w:rsidRPr="000555A5">
              <w:rPr>
                <w:rFonts w:ascii="Arial" w:hAnsi="Arial" w:cs="Arial"/>
                <w:sz w:val="18"/>
              </w:rPr>
              <w:t>Found by Diver</w:t>
            </w:r>
          </w:p>
        </w:tc>
        <w:tc>
          <w:tcPr>
            <w:tcW w:w="5752" w:type="dxa"/>
            <w:shd w:val="clear" w:color="auto" w:fill="auto"/>
          </w:tcPr>
          <w:p w14:paraId="1E04FEF6" w14:textId="0406F218"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a person skilled in the practice of diving.</w:t>
            </w:r>
          </w:p>
        </w:tc>
      </w:tr>
      <w:tr w:rsidR="000555A5" w:rsidRPr="000555A5" w14:paraId="36EAC252" w14:textId="77777777" w:rsidTr="000555A5">
        <w:tblPrEx>
          <w:tblCellMar>
            <w:top w:w="0" w:type="dxa"/>
            <w:bottom w:w="0" w:type="dxa"/>
          </w:tblCellMar>
        </w:tblPrEx>
        <w:tc>
          <w:tcPr>
            <w:tcW w:w="1438" w:type="dxa"/>
            <w:shd w:val="clear" w:color="auto" w:fill="auto"/>
          </w:tcPr>
          <w:p w14:paraId="1E38E907" w14:textId="1982227E"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10291804" w14:textId="3071EFDA" w:rsidR="000555A5" w:rsidRPr="000555A5" w:rsidRDefault="000555A5" w:rsidP="000555A5">
            <w:pPr>
              <w:spacing w:before="120" w:after="120"/>
              <w:rPr>
                <w:rFonts w:ascii="Arial" w:hAnsi="Arial" w:cs="Arial"/>
                <w:sz w:val="18"/>
              </w:rPr>
            </w:pPr>
            <w:r w:rsidRPr="000555A5">
              <w:rPr>
                <w:rFonts w:ascii="Arial" w:hAnsi="Arial" w:cs="Arial"/>
                <w:sz w:val="18"/>
              </w:rPr>
              <w:t>Found by Lead Line</w:t>
            </w:r>
          </w:p>
        </w:tc>
        <w:tc>
          <w:tcPr>
            <w:tcW w:w="5752" w:type="dxa"/>
            <w:shd w:val="clear" w:color="auto" w:fill="auto"/>
          </w:tcPr>
          <w:p w14:paraId="70BA520D" w14:textId="1E0B3AE4"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a line, graduated with attached marks and fastened to a sounding lead.</w:t>
            </w:r>
          </w:p>
        </w:tc>
      </w:tr>
      <w:tr w:rsidR="000555A5" w:rsidRPr="000555A5" w14:paraId="0DA8DBD8" w14:textId="77777777" w:rsidTr="000555A5">
        <w:tblPrEx>
          <w:tblCellMar>
            <w:top w:w="0" w:type="dxa"/>
            <w:bottom w:w="0" w:type="dxa"/>
          </w:tblCellMar>
        </w:tblPrEx>
        <w:tc>
          <w:tcPr>
            <w:tcW w:w="1438" w:type="dxa"/>
            <w:shd w:val="clear" w:color="auto" w:fill="auto"/>
          </w:tcPr>
          <w:p w14:paraId="672D9888" w14:textId="2FDEF540"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B700CB7" w14:textId="1773697A" w:rsidR="000555A5" w:rsidRPr="000555A5" w:rsidRDefault="000555A5" w:rsidP="000555A5">
            <w:pPr>
              <w:spacing w:before="120" w:after="120"/>
              <w:rPr>
                <w:rFonts w:ascii="Arial" w:hAnsi="Arial" w:cs="Arial"/>
                <w:sz w:val="18"/>
              </w:rPr>
            </w:pPr>
            <w:r w:rsidRPr="000555A5">
              <w:rPr>
                <w:rFonts w:ascii="Arial" w:hAnsi="Arial" w:cs="Arial"/>
                <w:sz w:val="18"/>
              </w:rPr>
              <w:t>Swept by Wire-Drag</w:t>
            </w:r>
          </w:p>
        </w:tc>
        <w:tc>
          <w:tcPr>
            <w:tcW w:w="5752" w:type="dxa"/>
            <w:shd w:val="clear" w:color="auto" w:fill="auto"/>
          </w:tcPr>
          <w:p w14:paraId="4E7C3277" w14:textId="41A21CE6" w:rsidR="000555A5" w:rsidRPr="000555A5" w:rsidRDefault="000555A5" w:rsidP="000555A5">
            <w:pPr>
              <w:spacing w:before="120" w:after="120"/>
              <w:rPr>
                <w:rFonts w:ascii="Arial" w:hAnsi="Arial" w:cs="Arial"/>
                <w:sz w:val="18"/>
              </w:rPr>
            </w:pPr>
            <w:r w:rsidRPr="000555A5">
              <w:rPr>
                <w:rFonts w:ascii="Arial" w:hAnsi="Arial" w:cs="Arial"/>
                <w:sz w:val="18"/>
              </w:rPr>
              <w:t>The given area was determined to be free from navigational dangers to a certain depth by towing a buoyed wire at the desired depth by two launches, or a least depth was identified using the same technique.</w:t>
            </w:r>
          </w:p>
        </w:tc>
      </w:tr>
      <w:tr w:rsidR="000555A5" w:rsidRPr="000555A5" w14:paraId="2DB286A2" w14:textId="77777777" w:rsidTr="000555A5">
        <w:tblPrEx>
          <w:tblCellMar>
            <w:top w:w="0" w:type="dxa"/>
            <w:bottom w:w="0" w:type="dxa"/>
          </w:tblCellMar>
        </w:tblPrEx>
        <w:tc>
          <w:tcPr>
            <w:tcW w:w="1438" w:type="dxa"/>
            <w:shd w:val="clear" w:color="auto" w:fill="auto"/>
          </w:tcPr>
          <w:p w14:paraId="2206B46E" w14:textId="033B8A83"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FED2074" w14:textId="1E3D66BC" w:rsidR="000555A5" w:rsidRPr="000555A5" w:rsidRDefault="000555A5" w:rsidP="000555A5">
            <w:pPr>
              <w:spacing w:before="120" w:after="120"/>
              <w:rPr>
                <w:rFonts w:ascii="Arial" w:hAnsi="Arial" w:cs="Arial"/>
                <w:sz w:val="18"/>
              </w:rPr>
            </w:pPr>
            <w:r w:rsidRPr="000555A5">
              <w:rPr>
                <w:rFonts w:ascii="Arial" w:hAnsi="Arial" w:cs="Arial"/>
                <w:sz w:val="18"/>
              </w:rPr>
              <w:t>Found by Laser</w:t>
            </w:r>
          </w:p>
        </w:tc>
        <w:tc>
          <w:tcPr>
            <w:tcW w:w="5752" w:type="dxa"/>
            <w:shd w:val="clear" w:color="auto" w:fill="auto"/>
          </w:tcPr>
          <w:p w14:paraId="5B56D83D" w14:textId="349AF50B"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an instrument that measures distance by emitting timed pulses of laser light and measuring the time between emission and reception of the reflected pulses.</w:t>
            </w:r>
          </w:p>
        </w:tc>
      </w:tr>
      <w:tr w:rsidR="000555A5" w:rsidRPr="000555A5" w14:paraId="6566418A" w14:textId="77777777" w:rsidTr="000555A5">
        <w:tblPrEx>
          <w:tblCellMar>
            <w:top w:w="0" w:type="dxa"/>
            <w:bottom w:w="0" w:type="dxa"/>
          </w:tblCellMar>
        </w:tblPrEx>
        <w:tc>
          <w:tcPr>
            <w:tcW w:w="1438" w:type="dxa"/>
            <w:shd w:val="clear" w:color="auto" w:fill="auto"/>
          </w:tcPr>
          <w:p w14:paraId="34E3D2F6" w14:textId="37B78110"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507169D" w14:textId="15DF0307" w:rsidR="000555A5" w:rsidRPr="000555A5" w:rsidRDefault="000555A5" w:rsidP="000555A5">
            <w:pPr>
              <w:spacing w:before="120" w:after="120"/>
              <w:rPr>
                <w:rFonts w:ascii="Arial" w:hAnsi="Arial" w:cs="Arial"/>
                <w:sz w:val="18"/>
              </w:rPr>
            </w:pPr>
            <w:r w:rsidRPr="000555A5">
              <w:rPr>
                <w:rFonts w:ascii="Arial" w:hAnsi="Arial" w:cs="Arial"/>
                <w:sz w:val="18"/>
              </w:rPr>
              <w:t>Swept by Vertical Acoustic System</w:t>
            </w:r>
          </w:p>
        </w:tc>
        <w:tc>
          <w:tcPr>
            <w:tcW w:w="5752" w:type="dxa"/>
            <w:shd w:val="clear" w:color="auto" w:fill="auto"/>
          </w:tcPr>
          <w:p w14:paraId="4395D056" w14:textId="2783F092" w:rsidR="000555A5" w:rsidRPr="000555A5" w:rsidRDefault="000555A5" w:rsidP="000555A5">
            <w:pPr>
              <w:spacing w:before="120" w:after="120"/>
              <w:rPr>
                <w:rFonts w:ascii="Arial" w:hAnsi="Arial" w:cs="Arial"/>
                <w:sz w:val="18"/>
              </w:rPr>
            </w:pPr>
            <w:r w:rsidRPr="000555A5">
              <w:rPr>
                <w:rFonts w:ascii="Arial" w:hAnsi="Arial" w:cs="Arial"/>
                <w:sz w:val="18"/>
              </w:rPr>
              <w:t>The given area has been swept using a system comprised of multiple echo sounder transducers attached to booms deployed from the survey vessel.</w:t>
            </w:r>
          </w:p>
        </w:tc>
      </w:tr>
      <w:tr w:rsidR="000555A5" w:rsidRPr="000555A5" w14:paraId="33D5B9EB" w14:textId="77777777" w:rsidTr="000555A5">
        <w:tblPrEx>
          <w:tblCellMar>
            <w:top w:w="0" w:type="dxa"/>
            <w:bottom w:w="0" w:type="dxa"/>
          </w:tblCellMar>
        </w:tblPrEx>
        <w:tc>
          <w:tcPr>
            <w:tcW w:w="1438" w:type="dxa"/>
            <w:shd w:val="clear" w:color="auto" w:fill="auto"/>
          </w:tcPr>
          <w:p w14:paraId="1EED4438" w14:textId="0BB0E064"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45CBE5C9" w14:textId="1B9D1D85" w:rsidR="000555A5" w:rsidRPr="000555A5" w:rsidRDefault="000555A5" w:rsidP="000555A5">
            <w:pPr>
              <w:spacing w:before="120" w:after="120"/>
              <w:rPr>
                <w:rFonts w:ascii="Arial" w:hAnsi="Arial" w:cs="Arial"/>
                <w:sz w:val="18"/>
              </w:rPr>
            </w:pPr>
            <w:r w:rsidRPr="000555A5">
              <w:rPr>
                <w:rFonts w:ascii="Arial" w:hAnsi="Arial" w:cs="Arial"/>
                <w:sz w:val="18"/>
              </w:rPr>
              <w:t>Found by Electromagnetic Sensor</w:t>
            </w:r>
          </w:p>
        </w:tc>
        <w:tc>
          <w:tcPr>
            <w:tcW w:w="5752" w:type="dxa"/>
            <w:shd w:val="clear" w:color="auto" w:fill="auto"/>
          </w:tcPr>
          <w:p w14:paraId="7D2FF4F8" w14:textId="75822BD7"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an instrument that compares electromagnetic signals.</w:t>
            </w:r>
          </w:p>
        </w:tc>
      </w:tr>
      <w:tr w:rsidR="000555A5" w:rsidRPr="000555A5" w14:paraId="30A26FE6" w14:textId="77777777" w:rsidTr="000555A5">
        <w:tblPrEx>
          <w:tblCellMar>
            <w:top w:w="0" w:type="dxa"/>
            <w:bottom w:w="0" w:type="dxa"/>
          </w:tblCellMar>
        </w:tblPrEx>
        <w:tc>
          <w:tcPr>
            <w:tcW w:w="1438" w:type="dxa"/>
            <w:shd w:val="clear" w:color="auto" w:fill="auto"/>
          </w:tcPr>
          <w:p w14:paraId="294A2E89" w14:textId="1DD8BD9C"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685AD5D2" w14:textId="1EEECFBB" w:rsidR="000555A5" w:rsidRPr="000555A5" w:rsidRDefault="000555A5" w:rsidP="000555A5">
            <w:pPr>
              <w:spacing w:before="120" w:after="120"/>
              <w:rPr>
                <w:rFonts w:ascii="Arial" w:hAnsi="Arial" w:cs="Arial"/>
                <w:sz w:val="18"/>
              </w:rPr>
            </w:pPr>
            <w:r w:rsidRPr="000555A5">
              <w:rPr>
                <w:rFonts w:ascii="Arial" w:hAnsi="Arial" w:cs="Arial"/>
                <w:sz w:val="18"/>
              </w:rPr>
              <w:t>Photogrammetry</w:t>
            </w:r>
          </w:p>
        </w:tc>
        <w:tc>
          <w:tcPr>
            <w:tcW w:w="5752" w:type="dxa"/>
            <w:shd w:val="clear" w:color="auto" w:fill="auto"/>
          </w:tcPr>
          <w:p w14:paraId="219372A9" w14:textId="4AA40C67" w:rsidR="000555A5" w:rsidRPr="000555A5" w:rsidRDefault="000555A5" w:rsidP="000555A5">
            <w:pPr>
              <w:spacing w:before="120" w:after="120"/>
              <w:rPr>
                <w:rFonts w:ascii="Arial" w:hAnsi="Arial" w:cs="Arial"/>
                <w:sz w:val="18"/>
              </w:rPr>
            </w:pPr>
            <w:r w:rsidRPr="000555A5">
              <w:rPr>
                <w:rFonts w:ascii="Arial" w:hAnsi="Arial" w:cs="Arial"/>
                <w:sz w:val="18"/>
              </w:rPr>
              <w:t>The science or art of obtaining reliable measurements from photographs.</w:t>
            </w:r>
          </w:p>
        </w:tc>
      </w:tr>
      <w:tr w:rsidR="000555A5" w:rsidRPr="000555A5" w14:paraId="53B039E2" w14:textId="77777777" w:rsidTr="000555A5">
        <w:tblPrEx>
          <w:tblCellMar>
            <w:top w:w="0" w:type="dxa"/>
            <w:bottom w:w="0" w:type="dxa"/>
          </w:tblCellMar>
        </w:tblPrEx>
        <w:tc>
          <w:tcPr>
            <w:tcW w:w="1438" w:type="dxa"/>
            <w:shd w:val="clear" w:color="auto" w:fill="auto"/>
          </w:tcPr>
          <w:p w14:paraId="62AB8E5D" w14:textId="127CB299"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02749553" w14:textId="54DC4FA1" w:rsidR="000555A5" w:rsidRPr="000555A5" w:rsidRDefault="000555A5" w:rsidP="000555A5">
            <w:pPr>
              <w:spacing w:before="120" w:after="120"/>
              <w:rPr>
                <w:rFonts w:ascii="Arial" w:hAnsi="Arial" w:cs="Arial"/>
                <w:sz w:val="18"/>
              </w:rPr>
            </w:pPr>
            <w:r w:rsidRPr="000555A5">
              <w:rPr>
                <w:rFonts w:ascii="Arial" w:hAnsi="Arial" w:cs="Arial"/>
                <w:sz w:val="18"/>
              </w:rPr>
              <w:t>Satellite Imagery</w:t>
            </w:r>
          </w:p>
        </w:tc>
        <w:tc>
          <w:tcPr>
            <w:tcW w:w="5752" w:type="dxa"/>
            <w:shd w:val="clear" w:color="auto" w:fill="auto"/>
          </w:tcPr>
          <w:p w14:paraId="523EF0FF" w14:textId="22E7A83C"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instruments placed aboard an artificial satellite.</w:t>
            </w:r>
          </w:p>
        </w:tc>
      </w:tr>
      <w:tr w:rsidR="000555A5" w:rsidRPr="000555A5" w14:paraId="16C542F2" w14:textId="77777777" w:rsidTr="000555A5">
        <w:tblPrEx>
          <w:tblCellMar>
            <w:top w:w="0" w:type="dxa"/>
            <w:bottom w:w="0" w:type="dxa"/>
          </w:tblCellMar>
        </w:tblPrEx>
        <w:tc>
          <w:tcPr>
            <w:tcW w:w="1438" w:type="dxa"/>
            <w:shd w:val="clear" w:color="auto" w:fill="auto"/>
          </w:tcPr>
          <w:p w14:paraId="2AA96560" w14:textId="2C2DC9FC"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65503C23" w14:textId="73AA8742" w:rsidR="000555A5" w:rsidRPr="000555A5" w:rsidRDefault="000555A5" w:rsidP="000555A5">
            <w:pPr>
              <w:spacing w:before="120" w:after="120"/>
              <w:rPr>
                <w:rFonts w:ascii="Arial" w:hAnsi="Arial" w:cs="Arial"/>
                <w:sz w:val="18"/>
              </w:rPr>
            </w:pPr>
            <w:r w:rsidRPr="000555A5">
              <w:rPr>
                <w:rFonts w:ascii="Arial" w:hAnsi="Arial" w:cs="Arial"/>
                <w:sz w:val="18"/>
              </w:rPr>
              <w:t>Found by Levelling</w:t>
            </w:r>
          </w:p>
        </w:tc>
        <w:tc>
          <w:tcPr>
            <w:tcW w:w="5752" w:type="dxa"/>
            <w:shd w:val="clear" w:color="auto" w:fill="auto"/>
          </w:tcPr>
          <w:p w14:paraId="14E7AC2F" w14:textId="7013F073" w:rsidR="000555A5" w:rsidRPr="000555A5" w:rsidRDefault="000555A5" w:rsidP="000555A5">
            <w:pPr>
              <w:spacing w:before="120" w:after="120"/>
              <w:rPr>
                <w:rFonts w:ascii="Arial" w:hAnsi="Arial" w:cs="Arial"/>
                <w:sz w:val="18"/>
              </w:rPr>
            </w:pPr>
            <w:r w:rsidRPr="000555A5">
              <w:rPr>
                <w:rFonts w:ascii="Arial" w:hAnsi="Arial" w:cs="Arial"/>
                <w:sz w:val="18"/>
              </w:rPr>
              <w:t>The depth was determined by using levelling techniques to find the elevation of the point relative to a datum.</w:t>
            </w:r>
          </w:p>
        </w:tc>
      </w:tr>
      <w:tr w:rsidR="000555A5" w:rsidRPr="000555A5" w14:paraId="34A946B5" w14:textId="77777777" w:rsidTr="000555A5">
        <w:tblPrEx>
          <w:tblCellMar>
            <w:top w:w="0" w:type="dxa"/>
            <w:bottom w:w="0" w:type="dxa"/>
          </w:tblCellMar>
        </w:tblPrEx>
        <w:tc>
          <w:tcPr>
            <w:tcW w:w="1438" w:type="dxa"/>
            <w:shd w:val="clear" w:color="auto" w:fill="auto"/>
          </w:tcPr>
          <w:p w14:paraId="28A5F669" w14:textId="47FC672F"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2D5F9F11" w14:textId="390F5635" w:rsidR="000555A5" w:rsidRPr="000555A5" w:rsidRDefault="000555A5" w:rsidP="000555A5">
            <w:pPr>
              <w:spacing w:before="120" w:after="120"/>
              <w:rPr>
                <w:rFonts w:ascii="Arial" w:hAnsi="Arial" w:cs="Arial"/>
                <w:sz w:val="18"/>
              </w:rPr>
            </w:pPr>
            <w:r w:rsidRPr="000555A5">
              <w:rPr>
                <w:rFonts w:ascii="Arial" w:hAnsi="Arial" w:cs="Arial"/>
                <w:sz w:val="18"/>
              </w:rPr>
              <w:t>Swept by Side Scan Sonar</w:t>
            </w:r>
          </w:p>
        </w:tc>
        <w:tc>
          <w:tcPr>
            <w:tcW w:w="5752" w:type="dxa"/>
            <w:shd w:val="clear" w:color="auto" w:fill="auto"/>
          </w:tcPr>
          <w:p w14:paraId="05FC21CC" w14:textId="1C6B0AD2" w:rsidR="000555A5" w:rsidRPr="000555A5" w:rsidRDefault="000555A5" w:rsidP="000555A5">
            <w:pPr>
              <w:spacing w:before="120" w:after="120"/>
              <w:rPr>
                <w:rFonts w:ascii="Arial" w:hAnsi="Arial" w:cs="Arial"/>
                <w:sz w:val="18"/>
              </w:rPr>
            </w:pPr>
            <w:r w:rsidRPr="000555A5">
              <w:rPr>
                <w:rFonts w:ascii="Arial" w:hAnsi="Arial" w:cs="Arial"/>
                <w:sz w:val="18"/>
              </w:rPr>
              <w:t>The given area was determined to be free from navigational dangers to a certain depth by towing a side scan sonar.</w:t>
            </w:r>
          </w:p>
        </w:tc>
      </w:tr>
      <w:tr w:rsidR="000555A5" w:rsidRPr="000555A5" w14:paraId="6F686B02" w14:textId="77777777" w:rsidTr="000555A5">
        <w:tblPrEx>
          <w:tblCellMar>
            <w:top w:w="0" w:type="dxa"/>
            <w:bottom w:w="0" w:type="dxa"/>
          </w:tblCellMar>
        </w:tblPrEx>
        <w:tc>
          <w:tcPr>
            <w:tcW w:w="1438" w:type="dxa"/>
            <w:shd w:val="clear" w:color="auto" w:fill="auto"/>
          </w:tcPr>
          <w:p w14:paraId="5D0A5F0D" w14:textId="518ACC6A"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3887F3AF" w14:textId="54D0EC34" w:rsidR="000555A5" w:rsidRPr="000555A5" w:rsidRDefault="000555A5" w:rsidP="000555A5">
            <w:pPr>
              <w:spacing w:before="120" w:after="120"/>
              <w:rPr>
                <w:rFonts w:ascii="Arial" w:hAnsi="Arial" w:cs="Arial"/>
                <w:sz w:val="18"/>
              </w:rPr>
            </w:pPr>
            <w:r w:rsidRPr="000555A5">
              <w:rPr>
                <w:rFonts w:ascii="Arial" w:hAnsi="Arial" w:cs="Arial"/>
                <w:sz w:val="18"/>
              </w:rPr>
              <w:t>Computer Generated</w:t>
            </w:r>
          </w:p>
        </w:tc>
        <w:tc>
          <w:tcPr>
            <w:tcW w:w="5752" w:type="dxa"/>
            <w:shd w:val="clear" w:color="auto" w:fill="auto"/>
          </w:tcPr>
          <w:p w14:paraId="5C0964AF" w14:textId="6E025DBB" w:rsidR="000555A5" w:rsidRPr="000555A5" w:rsidRDefault="000555A5" w:rsidP="000555A5">
            <w:pPr>
              <w:spacing w:before="120" w:after="120"/>
              <w:rPr>
                <w:rFonts w:ascii="Arial" w:hAnsi="Arial" w:cs="Arial"/>
                <w:sz w:val="18"/>
              </w:rPr>
            </w:pPr>
            <w:r w:rsidRPr="000555A5">
              <w:rPr>
                <w:rFonts w:ascii="Arial" w:hAnsi="Arial" w:cs="Arial"/>
                <w:sz w:val="18"/>
              </w:rPr>
              <w:t>The sounding was determined from a bottom model constructed using a computer.</w:t>
            </w:r>
          </w:p>
        </w:tc>
      </w:tr>
      <w:tr w:rsidR="000555A5" w:rsidRPr="000555A5" w14:paraId="6766B490" w14:textId="77777777" w:rsidTr="000555A5">
        <w:tblPrEx>
          <w:tblCellMar>
            <w:top w:w="0" w:type="dxa"/>
            <w:bottom w:w="0" w:type="dxa"/>
          </w:tblCellMar>
        </w:tblPrEx>
        <w:tc>
          <w:tcPr>
            <w:tcW w:w="1438" w:type="dxa"/>
            <w:shd w:val="clear" w:color="auto" w:fill="auto"/>
          </w:tcPr>
          <w:p w14:paraId="13DE18FA" w14:textId="6BD2BCC7"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66B4DA24" w14:textId="0EA1033A" w:rsidR="000555A5" w:rsidRPr="000555A5" w:rsidRDefault="000555A5" w:rsidP="000555A5">
            <w:pPr>
              <w:spacing w:before="120" w:after="120"/>
              <w:rPr>
                <w:rFonts w:ascii="Arial" w:hAnsi="Arial" w:cs="Arial"/>
                <w:sz w:val="18"/>
              </w:rPr>
            </w:pPr>
            <w:r w:rsidRPr="000555A5">
              <w:rPr>
                <w:rFonts w:ascii="Arial" w:hAnsi="Arial" w:cs="Arial"/>
                <w:sz w:val="18"/>
              </w:rPr>
              <w:t>Found by LIDAR</w:t>
            </w:r>
          </w:p>
        </w:tc>
        <w:tc>
          <w:tcPr>
            <w:tcW w:w="5752" w:type="dxa"/>
            <w:shd w:val="clear" w:color="auto" w:fill="auto"/>
          </w:tcPr>
          <w:p w14:paraId="0827514D" w14:textId="52056EF5" w:rsidR="000555A5" w:rsidRPr="000555A5" w:rsidRDefault="000555A5" w:rsidP="000555A5">
            <w:pPr>
              <w:spacing w:before="120" w:after="120"/>
              <w:rPr>
                <w:rFonts w:ascii="Arial" w:hAnsi="Arial" w:cs="Arial"/>
                <w:sz w:val="18"/>
              </w:rPr>
            </w:pPr>
            <w:r w:rsidRPr="000555A5">
              <w:rPr>
                <w:rFonts w:ascii="Arial" w:hAnsi="Arial" w:cs="Arial"/>
                <w:sz w:val="18"/>
              </w:rPr>
              <w:t>The depth was measured by using an instrument that measures distance by emitting timed pulses of laser light and measuring the time between emission and reception of the reflected pulses.</w:t>
            </w:r>
          </w:p>
        </w:tc>
      </w:tr>
      <w:tr w:rsidR="000555A5" w:rsidRPr="000555A5" w14:paraId="1D652D75" w14:textId="77777777" w:rsidTr="000555A5">
        <w:tblPrEx>
          <w:tblCellMar>
            <w:top w:w="0" w:type="dxa"/>
            <w:bottom w:w="0" w:type="dxa"/>
          </w:tblCellMar>
        </w:tblPrEx>
        <w:tc>
          <w:tcPr>
            <w:tcW w:w="1438" w:type="dxa"/>
            <w:shd w:val="clear" w:color="auto" w:fill="auto"/>
          </w:tcPr>
          <w:p w14:paraId="6A29DDFD" w14:textId="357E9142"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2E5FB339" w14:textId="53976C2A" w:rsidR="000555A5" w:rsidRPr="000555A5" w:rsidRDefault="000555A5" w:rsidP="000555A5">
            <w:pPr>
              <w:spacing w:before="120" w:after="120"/>
              <w:rPr>
                <w:rFonts w:ascii="Arial" w:hAnsi="Arial" w:cs="Arial"/>
                <w:sz w:val="18"/>
              </w:rPr>
            </w:pPr>
            <w:r w:rsidRPr="000555A5">
              <w:rPr>
                <w:rFonts w:ascii="Arial" w:hAnsi="Arial" w:cs="Arial"/>
                <w:sz w:val="18"/>
              </w:rPr>
              <w:t>Synthetic Aperture Radar</w:t>
            </w:r>
          </w:p>
        </w:tc>
        <w:tc>
          <w:tcPr>
            <w:tcW w:w="5752" w:type="dxa"/>
            <w:shd w:val="clear" w:color="auto" w:fill="auto"/>
          </w:tcPr>
          <w:p w14:paraId="3DB9D675" w14:textId="49762A01" w:rsidR="000555A5" w:rsidRPr="000555A5" w:rsidRDefault="000555A5" w:rsidP="000555A5">
            <w:pPr>
              <w:spacing w:before="120" w:after="120"/>
              <w:rPr>
                <w:rFonts w:ascii="Arial" w:hAnsi="Arial" w:cs="Arial"/>
                <w:sz w:val="18"/>
              </w:rPr>
            </w:pPr>
            <w:r w:rsidRPr="000555A5">
              <w:rPr>
                <w:rFonts w:ascii="Arial" w:hAnsi="Arial" w:cs="Arial"/>
                <w:sz w:val="18"/>
              </w:rPr>
              <w:t>A radar with a synthetic aperture antenna which is composed of a large number of elementary transducing elements. The signals are electronically combined into a resulting signal equivalent to that of a single antenna of a given aperture in a given direction.</w:t>
            </w:r>
          </w:p>
        </w:tc>
      </w:tr>
      <w:tr w:rsidR="000555A5" w:rsidRPr="000555A5" w14:paraId="52A012CB" w14:textId="77777777" w:rsidTr="000555A5">
        <w:tblPrEx>
          <w:tblCellMar>
            <w:top w:w="0" w:type="dxa"/>
            <w:bottom w:w="0" w:type="dxa"/>
          </w:tblCellMar>
        </w:tblPrEx>
        <w:tc>
          <w:tcPr>
            <w:tcW w:w="1438" w:type="dxa"/>
            <w:shd w:val="clear" w:color="auto" w:fill="auto"/>
          </w:tcPr>
          <w:p w14:paraId="4D8DAB02" w14:textId="55363D68" w:rsidR="000555A5" w:rsidRPr="000555A5" w:rsidRDefault="000555A5" w:rsidP="000555A5">
            <w:pPr>
              <w:spacing w:before="120" w:after="120"/>
              <w:rPr>
                <w:rFonts w:ascii="Arial" w:hAnsi="Arial" w:cs="Arial"/>
                <w:sz w:val="18"/>
              </w:rPr>
            </w:pPr>
            <w:r>
              <w:rPr>
                <w:rFonts w:ascii="Arial" w:hAnsi="Arial" w:cs="Arial"/>
                <w:sz w:val="18"/>
              </w:rPr>
              <w:t>17</w:t>
            </w:r>
          </w:p>
        </w:tc>
        <w:tc>
          <w:tcPr>
            <w:tcW w:w="2876" w:type="dxa"/>
            <w:shd w:val="clear" w:color="auto" w:fill="auto"/>
          </w:tcPr>
          <w:p w14:paraId="741E70CD" w14:textId="1CDE9ED7" w:rsidR="000555A5" w:rsidRPr="000555A5" w:rsidRDefault="000555A5" w:rsidP="000555A5">
            <w:pPr>
              <w:spacing w:before="120" w:after="120"/>
              <w:rPr>
                <w:rFonts w:ascii="Arial" w:hAnsi="Arial" w:cs="Arial"/>
                <w:sz w:val="18"/>
              </w:rPr>
            </w:pPr>
            <w:r>
              <w:rPr>
                <w:rFonts w:ascii="Arial" w:hAnsi="Arial" w:cs="Arial"/>
                <w:sz w:val="18"/>
              </w:rPr>
              <w:t>Hyperspectral Imagery</w:t>
            </w:r>
          </w:p>
        </w:tc>
        <w:tc>
          <w:tcPr>
            <w:tcW w:w="5752" w:type="dxa"/>
            <w:shd w:val="clear" w:color="auto" w:fill="auto"/>
          </w:tcPr>
          <w:p w14:paraId="687B05F2" w14:textId="11BD19A4" w:rsidR="000555A5" w:rsidRPr="000555A5" w:rsidRDefault="000555A5" w:rsidP="000555A5">
            <w:pPr>
              <w:spacing w:before="120" w:after="120"/>
              <w:rPr>
                <w:rFonts w:ascii="Arial" w:hAnsi="Arial" w:cs="Arial"/>
                <w:sz w:val="18"/>
              </w:rPr>
            </w:pPr>
            <w:r>
              <w:rPr>
                <w:rFonts w:ascii="Arial" w:hAnsi="Arial" w:cs="Arial"/>
                <w:sz w:val="18"/>
              </w:rPr>
              <w:t>Term used to describe the imagery derived from subdividing the electromagnetic spectrum into very narrow bandwidths. These narrow bandwidths may be combined with or subtracted from each other in various ways to form images useful in precise terrain or target analysis.</w:t>
            </w:r>
          </w:p>
        </w:tc>
      </w:tr>
    </w:tbl>
    <w:p w14:paraId="56B8878D" w14:textId="23BDB571" w:rsidR="000555A5" w:rsidRDefault="000555A5" w:rsidP="000555A5">
      <w:pPr>
        <w:spacing w:before="240" w:after="240"/>
        <w:rPr>
          <w:sz w:val="20"/>
        </w:rPr>
      </w:pPr>
    </w:p>
    <w:p w14:paraId="3FE66C98" w14:textId="77777777" w:rsidR="000555A5" w:rsidRDefault="000555A5">
      <w:pPr>
        <w:widowControl/>
        <w:wordWrap/>
        <w:autoSpaceDE/>
        <w:autoSpaceDN/>
        <w:rPr>
          <w:sz w:val="20"/>
        </w:rPr>
      </w:pPr>
      <w:r>
        <w:rPr>
          <w:sz w:val="20"/>
        </w:rPr>
        <w:br w:type="page"/>
      </w:r>
    </w:p>
    <w:p w14:paraId="1D3469A5" w14:textId="7EC58DC5" w:rsidR="000555A5" w:rsidRDefault="000555A5" w:rsidP="000555A5">
      <w:pPr>
        <w:spacing w:before="240" w:after="240"/>
        <w:rPr>
          <w:rFonts w:ascii="Arial" w:hAnsi="Arial" w:cs="Arial"/>
          <w:b/>
          <w:sz w:val="24"/>
        </w:rPr>
      </w:pPr>
      <w:r w:rsidRPr="000555A5">
        <w:rPr>
          <w:rFonts w:ascii="Arial" w:hAnsi="Arial" w:cs="Arial"/>
          <w:b/>
          <w:sz w:val="24"/>
        </w:rPr>
        <w:t>5.76. Quality of Vertical Measurement</w:t>
      </w:r>
    </w:p>
    <w:p w14:paraId="0D789C0D" w14:textId="38E5824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reliability of the value of a sounding.</w:t>
      </w:r>
    </w:p>
    <w:p w14:paraId="1D38959A" w14:textId="78DC2C8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qualityOfVerticalMeasurement</w:t>
      </w:r>
    </w:p>
    <w:p w14:paraId="531A0EB1" w14:textId="75A28C5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QUASOU </w:t>
      </w:r>
    </w:p>
    <w:p w14:paraId="0D2D6777" w14:textId="0C02458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85D8DA3" w14:textId="4D13A79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10A7BD1" w14:textId="77777777" w:rsidR="000555A5" w:rsidRDefault="000555A5" w:rsidP="000555A5">
      <w:pPr>
        <w:spacing w:before="240" w:after="240"/>
        <w:rPr>
          <w:sz w:val="20"/>
        </w:rPr>
      </w:pPr>
    </w:p>
    <w:p w14:paraId="2C01FFD3" w14:textId="591BECA8"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9E4245D" w14:textId="77777777" w:rsidTr="000555A5">
        <w:tblPrEx>
          <w:tblCellMar>
            <w:top w:w="0" w:type="dxa"/>
            <w:bottom w:w="0" w:type="dxa"/>
          </w:tblCellMar>
        </w:tblPrEx>
        <w:tc>
          <w:tcPr>
            <w:tcW w:w="1438" w:type="dxa"/>
            <w:shd w:val="clear" w:color="auto" w:fill="FFF2CC"/>
          </w:tcPr>
          <w:p w14:paraId="5A63687A" w14:textId="6B21F966"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08C172E1" w14:textId="1169A11D"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8EB673C" w14:textId="1C568E1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72EDED0" w14:textId="77777777" w:rsidTr="000555A5">
        <w:tblPrEx>
          <w:tblCellMar>
            <w:top w:w="0" w:type="dxa"/>
            <w:bottom w:w="0" w:type="dxa"/>
          </w:tblCellMar>
        </w:tblPrEx>
        <w:tc>
          <w:tcPr>
            <w:tcW w:w="1438" w:type="dxa"/>
            <w:shd w:val="clear" w:color="auto" w:fill="auto"/>
          </w:tcPr>
          <w:p w14:paraId="5053ED22" w14:textId="3F9680F8"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79C4EDD" w14:textId="0BDE77CC" w:rsidR="000555A5" w:rsidRPr="000555A5" w:rsidRDefault="000555A5" w:rsidP="000555A5">
            <w:pPr>
              <w:spacing w:before="120" w:after="120"/>
              <w:rPr>
                <w:rFonts w:ascii="Arial" w:hAnsi="Arial" w:cs="Arial"/>
                <w:sz w:val="18"/>
              </w:rPr>
            </w:pPr>
            <w:r w:rsidRPr="000555A5">
              <w:rPr>
                <w:rFonts w:ascii="Arial" w:hAnsi="Arial" w:cs="Arial"/>
                <w:sz w:val="18"/>
              </w:rPr>
              <w:t>Depth Known</w:t>
            </w:r>
          </w:p>
        </w:tc>
        <w:tc>
          <w:tcPr>
            <w:tcW w:w="5752" w:type="dxa"/>
            <w:shd w:val="clear" w:color="auto" w:fill="auto"/>
          </w:tcPr>
          <w:p w14:paraId="404376BC" w14:textId="70A68E72" w:rsidR="000555A5" w:rsidRPr="000555A5" w:rsidRDefault="000555A5" w:rsidP="000555A5">
            <w:pPr>
              <w:spacing w:before="120" w:after="120"/>
              <w:rPr>
                <w:rFonts w:ascii="Arial" w:hAnsi="Arial" w:cs="Arial"/>
                <w:sz w:val="18"/>
              </w:rPr>
            </w:pPr>
            <w:r w:rsidRPr="000555A5">
              <w:rPr>
                <w:rFonts w:ascii="Arial" w:hAnsi="Arial" w:cs="Arial"/>
                <w:sz w:val="18"/>
              </w:rPr>
              <w:t>The depth from the chart datum to the seabed (or to the top of a drying feature) is known.</w:t>
            </w:r>
          </w:p>
        </w:tc>
      </w:tr>
      <w:tr w:rsidR="000555A5" w:rsidRPr="000555A5" w14:paraId="3981CAF2" w14:textId="77777777" w:rsidTr="000555A5">
        <w:tblPrEx>
          <w:tblCellMar>
            <w:top w:w="0" w:type="dxa"/>
            <w:bottom w:w="0" w:type="dxa"/>
          </w:tblCellMar>
        </w:tblPrEx>
        <w:tc>
          <w:tcPr>
            <w:tcW w:w="1438" w:type="dxa"/>
            <w:shd w:val="clear" w:color="auto" w:fill="auto"/>
          </w:tcPr>
          <w:p w14:paraId="5C26CD91" w14:textId="40B3943D"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0F04A9C3" w14:textId="444AC67F" w:rsidR="000555A5" w:rsidRPr="000555A5" w:rsidRDefault="000555A5" w:rsidP="000555A5">
            <w:pPr>
              <w:spacing w:before="120" w:after="120"/>
              <w:rPr>
                <w:rFonts w:ascii="Arial" w:hAnsi="Arial" w:cs="Arial"/>
                <w:sz w:val="18"/>
              </w:rPr>
            </w:pPr>
            <w:r w:rsidRPr="000555A5">
              <w:rPr>
                <w:rFonts w:ascii="Arial" w:hAnsi="Arial" w:cs="Arial"/>
                <w:sz w:val="18"/>
              </w:rPr>
              <w:t>Depth or Least Depth Unknown</w:t>
            </w:r>
          </w:p>
        </w:tc>
        <w:tc>
          <w:tcPr>
            <w:tcW w:w="5752" w:type="dxa"/>
            <w:shd w:val="clear" w:color="auto" w:fill="auto"/>
          </w:tcPr>
          <w:p w14:paraId="3CBCFEA5" w14:textId="03ADC3EB" w:rsidR="000555A5" w:rsidRPr="000555A5" w:rsidRDefault="000555A5" w:rsidP="000555A5">
            <w:pPr>
              <w:spacing w:before="120" w:after="120"/>
              <w:rPr>
                <w:rFonts w:ascii="Arial" w:hAnsi="Arial" w:cs="Arial"/>
                <w:sz w:val="18"/>
              </w:rPr>
            </w:pPr>
            <w:r w:rsidRPr="000555A5">
              <w:rPr>
                <w:rFonts w:ascii="Arial" w:hAnsi="Arial" w:cs="Arial"/>
                <w:sz w:val="18"/>
              </w:rPr>
              <w:t>The depth from chart datum to the seabed, or the shoalest depth of the feature is unknown.</w:t>
            </w:r>
          </w:p>
        </w:tc>
      </w:tr>
      <w:tr w:rsidR="000555A5" w:rsidRPr="000555A5" w14:paraId="4C656DF9" w14:textId="77777777" w:rsidTr="000555A5">
        <w:tblPrEx>
          <w:tblCellMar>
            <w:top w:w="0" w:type="dxa"/>
            <w:bottom w:w="0" w:type="dxa"/>
          </w:tblCellMar>
        </w:tblPrEx>
        <w:tc>
          <w:tcPr>
            <w:tcW w:w="1438" w:type="dxa"/>
            <w:shd w:val="clear" w:color="auto" w:fill="auto"/>
          </w:tcPr>
          <w:p w14:paraId="435378EF" w14:textId="3C41B050"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AACB45C" w14:textId="3F15D1C4" w:rsidR="000555A5" w:rsidRPr="000555A5" w:rsidRDefault="000555A5" w:rsidP="000555A5">
            <w:pPr>
              <w:spacing w:before="120" w:after="120"/>
              <w:rPr>
                <w:rFonts w:ascii="Arial" w:hAnsi="Arial" w:cs="Arial"/>
                <w:sz w:val="18"/>
              </w:rPr>
            </w:pPr>
            <w:r w:rsidRPr="000555A5">
              <w:rPr>
                <w:rFonts w:ascii="Arial" w:hAnsi="Arial" w:cs="Arial"/>
                <w:sz w:val="18"/>
              </w:rPr>
              <w:t>Doubtful Sounding</w:t>
            </w:r>
          </w:p>
        </w:tc>
        <w:tc>
          <w:tcPr>
            <w:tcW w:w="5752" w:type="dxa"/>
            <w:shd w:val="clear" w:color="auto" w:fill="auto"/>
          </w:tcPr>
          <w:p w14:paraId="0844A472" w14:textId="431D2AD6" w:rsidR="000555A5" w:rsidRPr="000555A5" w:rsidRDefault="000555A5" w:rsidP="000555A5">
            <w:pPr>
              <w:spacing w:before="120" w:after="120"/>
              <w:rPr>
                <w:rFonts w:ascii="Arial" w:hAnsi="Arial" w:cs="Arial"/>
                <w:sz w:val="18"/>
              </w:rPr>
            </w:pPr>
            <w:r w:rsidRPr="000555A5">
              <w:rPr>
                <w:rFonts w:ascii="Arial" w:hAnsi="Arial" w:cs="Arial"/>
                <w:sz w:val="18"/>
              </w:rPr>
              <w:t>A depth that may be less than indicated.</w:t>
            </w:r>
          </w:p>
        </w:tc>
      </w:tr>
      <w:tr w:rsidR="000555A5" w:rsidRPr="000555A5" w14:paraId="1A2B39B9" w14:textId="77777777" w:rsidTr="000555A5">
        <w:tblPrEx>
          <w:tblCellMar>
            <w:top w:w="0" w:type="dxa"/>
            <w:bottom w:w="0" w:type="dxa"/>
          </w:tblCellMar>
        </w:tblPrEx>
        <w:tc>
          <w:tcPr>
            <w:tcW w:w="1438" w:type="dxa"/>
            <w:shd w:val="clear" w:color="auto" w:fill="auto"/>
          </w:tcPr>
          <w:p w14:paraId="6A38CB03" w14:textId="51013D64"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349D9A49" w14:textId="379D0384" w:rsidR="000555A5" w:rsidRPr="000555A5" w:rsidRDefault="000555A5" w:rsidP="000555A5">
            <w:pPr>
              <w:spacing w:before="120" w:after="120"/>
              <w:rPr>
                <w:rFonts w:ascii="Arial" w:hAnsi="Arial" w:cs="Arial"/>
                <w:sz w:val="18"/>
              </w:rPr>
            </w:pPr>
            <w:r w:rsidRPr="000555A5">
              <w:rPr>
                <w:rFonts w:ascii="Arial" w:hAnsi="Arial" w:cs="Arial"/>
                <w:sz w:val="18"/>
              </w:rPr>
              <w:t>Unreliable Sounding</w:t>
            </w:r>
          </w:p>
        </w:tc>
        <w:tc>
          <w:tcPr>
            <w:tcW w:w="5752" w:type="dxa"/>
            <w:shd w:val="clear" w:color="auto" w:fill="auto"/>
          </w:tcPr>
          <w:p w14:paraId="35E12A94" w14:textId="1D9C9ECB" w:rsidR="000555A5" w:rsidRPr="000555A5" w:rsidRDefault="000555A5" w:rsidP="000555A5">
            <w:pPr>
              <w:spacing w:before="120" w:after="120"/>
              <w:rPr>
                <w:rFonts w:ascii="Arial" w:hAnsi="Arial" w:cs="Arial"/>
                <w:sz w:val="18"/>
              </w:rPr>
            </w:pPr>
            <w:r w:rsidRPr="000555A5">
              <w:rPr>
                <w:rFonts w:ascii="Arial" w:hAnsi="Arial" w:cs="Arial"/>
                <w:sz w:val="18"/>
              </w:rPr>
              <w:t>A depth that is considered to be an unreliable value.</w:t>
            </w:r>
          </w:p>
        </w:tc>
      </w:tr>
      <w:tr w:rsidR="000555A5" w:rsidRPr="000555A5" w14:paraId="74E05D8B" w14:textId="77777777" w:rsidTr="000555A5">
        <w:tblPrEx>
          <w:tblCellMar>
            <w:top w:w="0" w:type="dxa"/>
            <w:bottom w:w="0" w:type="dxa"/>
          </w:tblCellMar>
        </w:tblPrEx>
        <w:tc>
          <w:tcPr>
            <w:tcW w:w="1438" w:type="dxa"/>
            <w:shd w:val="clear" w:color="auto" w:fill="auto"/>
          </w:tcPr>
          <w:p w14:paraId="07522C67" w14:textId="1C84A24C"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5E1558A4" w14:textId="2752FB34" w:rsidR="000555A5" w:rsidRPr="000555A5" w:rsidRDefault="000555A5" w:rsidP="000555A5">
            <w:pPr>
              <w:spacing w:before="120" w:after="120"/>
              <w:rPr>
                <w:rFonts w:ascii="Arial" w:hAnsi="Arial" w:cs="Arial"/>
                <w:sz w:val="18"/>
              </w:rPr>
            </w:pPr>
            <w:r w:rsidRPr="000555A5">
              <w:rPr>
                <w:rFonts w:ascii="Arial" w:hAnsi="Arial" w:cs="Arial"/>
                <w:sz w:val="18"/>
              </w:rPr>
              <w:t>No Bottom Found at Value Shown</w:t>
            </w:r>
          </w:p>
        </w:tc>
        <w:tc>
          <w:tcPr>
            <w:tcW w:w="5752" w:type="dxa"/>
            <w:shd w:val="clear" w:color="auto" w:fill="auto"/>
          </w:tcPr>
          <w:p w14:paraId="52BE982A" w14:textId="357BB935" w:rsidR="000555A5" w:rsidRPr="000555A5" w:rsidRDefault="000555A5" w:rsidP="000555A5">
            <w:pPr>
              <w:spacing w:before="120" w:after="120"/>
              <w:rPr>
                <w:rFonts w:ascii="Arial" w:hAnsi="Arial" w:cs="Arial"/>
                <w:sz w:val="18"/>
              </w:rPr>
            </w:pPr>
            <w:r w:rsidRPr="000555A5">
              <w:rPr>
                <w:rFonts w:ascii="Arial" w:hAnsi="Arial" w:cs="Arial"/>
                <w:sz w:val="18"/>
              </w:rPr>
              <w:t>Upon investigation the bottom was not found at this depth.</w:t>
            </w:r>
          </w:p>
        </w:tc>
      </w:tr>
      <w:tr w:rsidR="000555A5" w:rsidRPr="000555A5" w14:paraId="36B8B31B" w14:textId="77777777" w:rsidTr="000555A5">
        <w:tblPrEx>
          <w:tblCellMar>
            <w:top w:w="0" w:type="dxa"/>
            <w:bottom w:w="0" w:type="dxa"/>
          </w:tblCellMar>
        </w:tblPrEx>
        <w:tc>
          <w:tcPr>
            <w:tcW w:w="1438" w:type="dxa"/>
            <w:shd w:val="clear" w:color="auto" w:fill="auto"/>
          </w:tcPr>
          <w:p w14:paraId="5E7198FA" w14:textId="667CEC63"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62AF764E" w14:textId="61856C67" w:rsidR="000555A5" w:rsidRPr="000555A5" w:rsidRDefault="000555A5" w:rsidP="000555A5">
            <w:pPr>
              <w:spacing w:before="120" w:after="120"/>
              <w:rPr>
                <w:rFonts w:ascii="Arial" w:hAnsi="Arial" w:cs="Arial"/>
                <w:sz w:val="18"/>
              </w:rPr>
            </w:pPr>
            <w:r w:rsidRPr="000555A5">
              <w:rPr>
                <w:rFonts w:ascii="Arial" w:hAnsi="Arial" w:cs="Arial"/>
                <w:sz w:val="18"/>
              </w:rPr>
              <w:t>Least Depth Known</w:t>
            </w:r>
          </w:p>
        </w:tc>
        <w:tc>
          <w:tcPr>
            <w:tcW w:w="5752" w:type="dxa"/>
            <w:shd w:val="clear" w:color="auto" w:fill="auto"/>
          </w:tcPr>
          <w:p w14:paraId="7CF0A361" w14:textId="569C8E79" w:rsidR="000555A5" w:rsidRPr="000555A5" w:rsidRDefault="000555A5" w:rsidP="000555A5">
            <w:pPr>
              <w:spacing w:before="120" w:after="120"/>
              <w:rPr>
                <w:rFonts w:ascii="Arial" w:hAnsi="Arial" w:cs="Arial"/>
                <w:sz w:val="18"/>
              </w:rPr>
            </w:pPr>
            <w:r w:rsidRPr="000555A5">
              <w:rPr>
                <w:rFonts w:ascii="Arial" w:hAnsi="Arial" w:cs="Arial"/>
                <w:sz w:val="18"/>
              </w:rPr>
              <w:t>The shoalest depth over a feature is of known value.</w:t>
            </w:r>
          </w:p>
        </w:tc>
      </w:tr>
      <w:tr w:rsidR="000555A5" w:rsidRPr="000555A5" w14:paraId="2B5C0867" w14:textId="77777777" w:rsidTr="000555A5">
        <w:tblPrEx>
          <w:tblCellMar>
            <w:top w:w="0" w:type="dxa"/>
            <w:bottom w:w="0" w:type="dxa"/>
          </w:tblCellMar>
        </w:tblPrEx>
        <w:tc>
          <w:tcPr>
            <w:tcW w:w="1438" w:type="dxa"/>
            <w:shd w:val="clear" w:color="auto" w:fill="auto"/>
          </w:tcPr>
          <w:p w14:paraId="66BBD7D1" w14:textId="4F1296BE"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4A7AEB9B" w14:textId="172DC840" w:rsidR="000555A5" w:rsidRPr="000555A5" w:rsidRDefault="000555A5" w:rsidP="000555A5">
            <w:pPr>
              <w:spacing w:before="120" w:after="120"/>
              <w:rPr>
                <w:rFonts w:ascii="Arial" w:hAnsi="Arial" w:cs="Arial"/>
                <w:sz w:val="18"/>
              </w:rPr>
            </w:pPr>
            <w:r w:rsidRPr="000555A5">
              <w:rPr>
                <w:rFonts w:ascii="Arial" w:hAnsi="Arial" w:cs="Arial"/>
                <w:sz w:val="18"/>
              </w:rPr>
              <w:t>Least Depth Unknown, Safe Clearance at Value Shown</w:t>
            </w:r>
          </w:p>
        </w:tc>
        <w:tc>
          <w:tcPr>
            <w:tcW w:w="5752" w:type="dxa"/>
            <w:shd w:val="clear" w:color="auto" w:fill="auto"/>
          </w:tcPr>
          <w:p w14:paraId="76295984" w14:textId="5267EED4" w:rsidR="000555A5" w:rsidRPr="000555A5" w:rsidRDefault="000555A5" w:rsidP="000555A5">
            <w:pPr>
              <w:spacing w:before="120" w:after="120"/>
              <w:rPr>
                <w:rFonts w:ascii="Arial" w:hAnsi="Arial" w:cs="Arial"/>
                <w:sz w:val="18"/>
              </w:rPr>
            </w:pPr>
            <w:r w:rsidRPr="000555A5">
              <w:rPr>
                <w:rFonts w:ascii="Arial" w:hAnsi="Arial" w:cs="Arial"/>
                <w:sz w:val="18"/>
              </w:rPr>
              <w:t>The least depth over a feature is unknown, but there is considered to be safe clearance at this depth.</w:t>
            </w:r>
          </w:p>
        </w:tc>
      </w:tr>
      <w:tr w:rsidR="000555A5" w:rsidRPr="000555A5" w14:paraId="20158E6E" w14:textId="77777777" w:rsidTr="000555A5">
        <w:tblPrEx>
          <w:tblCellMar>
            <w:top w:w="0" w:type="dxa"/>
            <w:bottom w:w="0" w:type="dxa"/>
          </w:tblCellMar>
        </w:tblPrEx>
        <w:tc>
          <w:tcPr>
            <w:tcW w:w="1438" w:type="dxa"/>
            <w:shd w:val="clear" w:color="auto" w:fill="auto"/>
          </w:tcPr>
          <w:p w14:paraId="04BB1D2E" w14:textId="784221F7"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58B318FF" w14:textId="1C1DF09A" w:rsidR="000555A5" w:rsidRPr="000555A5" w:rsidRDefault="000555A5" w:rsidP="000555A5">
            <w:pPr>
              <w:spacing w:before="120" w:after="120"/>
              <w:rPr>
                <w:rFonts w:ascii="Arial" w:hAnsi="Arial" w:cs="Arial"/>
                <w:sz w:val="18"/>
              </w:rPr>
            </w:pPr>
            <w:r w:rsidRPr="000555A5">
              <w:rPr>
                <w:rFonts w:ascii="Arial" w:hAnsi="Arial" w:cs="Arial"/>
                <w:sz w:val="18"/>
              </w:rPr>
              <w:t>Value Reported (Not Surveyed)</w:t>
            </w:r>
          </w:p>
        </w:tc>
        <w:tc>
          <w:tcPr>
            <w:tcW w:w="5752" w:type="dxa"/>
            <w:shd w:val="clear" w:color="auto" w:fill="auto"/>
          </w:tcPr>
          <w:p w14:paraId="0FB14E4D" w14:textId="43A3FEC4" w:rsidR="000555A5" w:rsidRPr="000555A5" w:rsidRDefault="000555A5" w:rsidP="000555A5">
            <w:pPr>
              <w:spacing w:before="120" w:after="120"/>
              <w:rPr>
                <w:rFonts w:ascii="Arial" w:hAnsi="Arial" w:cs="Arial"/>
                <w:sz w:val="18"/>
              </w:rPr>
            </w:pPr>
            <w:r w:rsidRPr="000555A5">
              <w:rPr>
                <w:rFonts w:ascii="Arial" w:hAnsi="Arial" w:cs="Arial"/>
                <w:sz w:val="18"/>
              </w:rPr>
              <w:t>Depth value obtained from a report, but not fully surveyed.</w:t>
            </w:r>
          </w:p>
        </w:tc>
      </w:tr>
      <w:tr w:rsidR="000555A5" w:rsidRPr="000555A5" w14:paraId="307CE91C" w14:textId="77777777" w:rsidTr="000555A5">
        <w:tblPrEx>
          <w:tblCellMar>
            <w:top w:w="0" w:type="dxa"/>
            <w:bottom w:w="0" w:type="dxa"/>
          </w:tblCellMar>
        </w:tblPrEx>
        <w:tc>
          <w:tcPr>
            <w:tcW w:w="1438" w:type="dxa"/>
            <w:shd w:val="clear" w:color="auto" w:fill="auto"/>
          </w:tcPr>
          <w:p w14:paraId="7605DD1C" w14:textId="05716F3C"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609AF769" w14:textId="6BC515F4" w:rsidR="000555A5" w:rsidRPr="000555A5" w:rsidRDefault="000555A5" w:rsidP="000555A5">
            <w:pPr>
              <w:spacing w:before="120" w:after="120"/>
              <w:rPr>
                <w:rFonts w:ascii="Arial" w:hAnsi="Arial" w:cs="Arial"/>
                <w:sz w:val="18"/>
              </w:rPr>
            </w:pPr>
            <w:r w:rsidRPr="000555A5">
              <w:rPr>
                <w:rFonts w:ascii="Arial" w:hAnsi="Arial" w:cs="Arial"/>
                <w:sz w:val="18"/>
              </w:rPr>
              <w:t>Value Reported (Not Confirmed)</w:t>
            </w:r>
          </w:p>
        </w:tc>
        <w:tc>
          <w:tcPr>
            <w:tcW w:w="5752" w:type="dxa"/>
            <w:shd w:val="clear" w:color="auto" w:fill="auto"/>
          </w:tcPr>
          <w:p w14:paraId="30DD2FBB" w14:textId="02E82496" w:rsidR="000555A5" w:rsidRPr="000555A5" w:rsidRDefault="000555A5" w:rsidP="000555A5">
            <w:pPr>
              <w:spacing w:before="120" w:after="120"/>
              <w:rPr>
                <w:rFonts w:ascii="Arial" w:hAnsi="Arial" w:cs="Arial"/>
                <w:sz w:val="18"/>
              </w:rPr>
            </w:pPr>
            <w:r w:rsidRPr="000555A5">
              <w:rPr>
                <w:rFonts w:ascii="Arial" w:hAnsi="Arial" w:cs="Arial"/>
                <w:sz w:val="18"/>
              </w:rPr>
              <w:t>Depth value obtained from a report, which it has not been possible to confirm.</w:t>
            </w:r>
          </w:p>
        </w:tc>
      </w:tr>
      <w:tr w:rsidR="000555A5" w:rsidRPr="000555A5" w14:paraId="61C320EB" w14:textId="77777777" w:rsidTr="000555A5">
        <w:tblPrEx>
          <w:tblCellMar>
            <w:top w:w="0" w:type="dxa"/>
            <w:bottom w:w="0" w:type="dxa"/>
          </w:tblCellMar>
        </w:tblPrEx>
        <w:tc>
          <w:tcPr>
            <w:tcW w:w="1438" w:type="dxa"/>
            <w:shd w:val="clear" w:color="auto" w:fill="auto"/>
          </w:tcPr>
          <w:p w14:paraId="43079849" w14:textId="1ED0342F"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1E063F50" w14:textId="346EB091" w:rsidR="000555A5" w:rsidRPr="000555A5" w:rsidRDefault="000555A5" w:rsidP="000555A5">
            <w:pPr>
              <w:spacing w:before="120" w:after="120"/>
              <w:rPr>
                <w:rFonts w:ascii="Arial" w:hAnsi="Arial" w:cs="Arial"/>
                <w:sz w:val="18"/>
              </w:rPr>
            </w:pPr>
            <w:r w:rsidRPr="000555A5">
              <w:rPr>
                <w:rFonts w:ascii="Arial" w:hAnsi="Arial" w:cs="Arial"/>
                <w:sz w:val="18"/>
              </w:rPr>
              <w:t>Maintained Depth</w:t>
            </w:r>
          </w:p>
        </w:tc>
        <w:tc>
          <w:tcPr>
            <w:tcW w:w="5752" w:type="dxa"/>
            <w:shd w:val="clear" w:color="auto" w:fill="auto"/>
          </w:tcPr>
          <w:p w14:paraId="2937EE71" w14:textId="15786BB7" w:rsidR="000555A5" w:rsidRPr="000555A5" w:rsidRDefault="000555A5" w:rsidP="000555A5">
            <w:pPr>
              <w:spacing w:before="120" w:after="120"/>
              <w:rPr>
                <w:rFonts w:ascii="Arial" w:hAnsi="Arial" w:cs="Arial"/>
                <w:sz w:val="18"/>
              </w:rPr>
            </w:pPr>
            <w:r w:rsidRPr="000555A5">
              <w:rPr>
                <w:rFonts w:ascii="Arial" w:hAnsi="Arial" w:cs="Arial"/>
                <w:sz w:val="18"/>
              </w:rPr>
              <w:t>The depth at which a channel is kept by human influence, usually by dredging.</w:t>
            </w:r>
          </w:p>
        </w:tc>
      </w:tr>
      <w:tr w:rsidR="000555A5" w:rsidRPr="000555A5" w14:paraId="0F02A2B0" w14:textId="77777777" w:rsidTr="000555A5">
        <w:tblPrEx>
          <w:tblCellMar>
            <w:top w:w="0" w:type="dxa"/>
            <w:bottom w:w="0" w:type="dxa"/>
          </w:tblCellMar>
        </w:tblPrEx>
        <w:tc>
          <w:tcPr>
            <w:tcW w:w="1438" w:type="dxa"/>
            <w:shd w:val="clear" w:color="auto" w:fill="auto"/>
          </w:tcPr>
          <w:p w14:paraId="15D2B63C" w14:textId="47C9186F" w:rsidR="000555A5" w:rsidRPr="000555A5" w:rsidRDefault="000555A5" w:rsidP="000555A5">
            <w:pPr>
              <w:spacing w:before="120" w:after="120"/>
              <w:rPr>
                <w:rFonts w:ascii="Arial" w:hAnsi="Arial" w:cs="Arial"/>
                <w:sz w:val="18"/>
              </w:rPr>
            </w:pPr>
            <w:r>
              <w:rPr>
                <w:rFonts w:ascii="Arial" w:hAnsi="Arial" w:cs="Arial"/>
                <w:sz w:val="18"/>
              </w:rPr>
              <w:t>11</w:t>
            </w:r>
          </w:p>
        </w:tc>
        <w:tc>
          <w:tcPr>
            <w:tcW w:w="2876" w:type="dxa"/>
            <w:shd w:val="clear" w:color="auto" w:fill="auto"/>
          </w:tcPr>
          <w:p w14:paraId="26CE44F3" w14:textId="08BB22B5" w:rsidR="000555A5" w:rsidRPr="000555A5" w:rsidRDefault="000555A5" w:rsidP="000555A5">
            <w:pPr>
              <w:spacing w:before="120" w:after="120"/>
              <w:rPr>
                <w:rFonts w:ascii="Arial" w:hAnsi="Arial" w:cs="Arial"/>
                <w:sz w:val="18"/>
              </w:rPr>
            </w:pPr>
            <w:r>
              <w:rPr>
                <w:rFonts w:ascii="Arial" w:hAnsi="Arial" w:cs="Arial"/>
                <w:sz w:val="18"/>
              </w:rPr>
              <w:t>Not Regularly Maintained</w:t>
            </w:r>
          </w:p>
        </w:tc>
        <w:tc>
          <w:tcPr>
            <w:tcW w:w="5752" w:type="dxa"/>
            <w:shd w:val="clear" w:color="auto" w:fill="auto"/>
          </w:tcPr>
          <w:p w14:paraId="4CDE80DE" w14:textId="0E2F3F11" w:rsidR="000555A5" w:rsidRPr="000555A5" w:rsidRDefault="000555A5" w:rsidP="000555A5">
            <w:pPr>
              <w:spacing w:before="120" w:after="120"/>
              <w:rPr>
                <w:rFonts w:ascii="Arial" w:hAnsi="Arial" w:cs="Arial"/>
                <w:sz w:val="18"/>
              </w:rPr>
            </w:pPr>
            <w:r>
              <w:rPr>
                <w:rFonts w:ascii="Arial" w:hAnsi="Arial" w:cs="Arial"/>
                <w:sz w:val="18"/>
              </w:rPr>
              <w:t>Depths may be altered by human influence, but will not be routinely maintained.</w:t>
            </w:r>
          </w:p>
        </w:tc>
      </w:tr>
    </w:tbl>
    <w:p w14:paraId="41B24A8A" w14:textId="1502C604" w:rsidR="000555A5" w:rsidRDefault="000555A5" w:rsidP="000555A5">
      <w:pPr>
        <w:spacing w:before="240" w:after="240"/>
        <w:rPr>
          <w:sz w:val="20"/>
        </w:rPr>
      </w:pPr>
    </w:p>
    <w:p w14:paraId="267332B0" w14:textId="77777777" w:rsidR="000555A5" w:rsidRDefault="000555A5">
      <w:pPr>
        <w:widowControl/>
        <w:wordWrap/>
        <w:autoSpaceDE/>
        <w:autoSpaceDN/>
        <w:rPr>
          <w:sz w:val="20"/>
        </w:rPr>
      </w:pPr>
      <w:r>
        <w:rPr>
          <w:sz w:val="20"/>
        </w:rPr>
        <w:br w:type="page"/>
      </w:r>
    </w:p>
    <w:p w14:paraId="542007C4" w14:textId="6BD6DBF1" w:rsidR="000555A5" w:rsidRDefault="000555A5" w:rsidP="000555A5">
      <w:pPr>
        <w:spacing w:before="240" w:after="240"/>
        <w:rPr>
          <w:rFonts w:ascii="Arial" w:hAnsi="Arial" w:cs="Arial"/>
          <w:b/>
          <w:sz w:val="24"/>
        </w:rPr>
      </w:pPr>
      <w:r w:rsidRPr="000555A5">
        <w:rPr>
          <w:rFonts w:ascii="Arial" w:hAnsi="Arial" w:cs="Arial"/>
          <w:b/>
          <w:sz w:val="24"/>
        </w:rPr>
        <w:t>5.77. Maximal Permitted Draught</w:t>
      </w:r>
    </w:p>
    <w:p w14:paraId="531D9147" w14:textId="31FD2BA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maximal permitted draught of a vessel or convoy according to the particular article/clause of the applicable law/regulation.</w:t>
      </w:r>
    </w:p>
    <w:p w14:paraId="42AFE5FF" w14:textId="0B44C2C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maximalPermittedDraught</w:t>
      </w:r>
    </w:p>
    <w:p w14:paraId="0875AD16" w14:textId="1140D3C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lg_drt </w:t>
      </w:r>
    </w:p>
    <w:p w14:paraId="61371717" w14:textId="5317E60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10FF8013" w14:textId="425A09C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2AE2D98" w14:textId="2543CFEB" w:rsidR="000555A5" w:rsidRDefault="000555A5">
      <w:pPr>
        <w:widowControl/>
        <w:wordWrap/>
        <w:autoSpaceDE/>
        <w:autoSpaceDN/>
        <w:rPr>
          <w:sz w:val="20"/>
        </w:rPr>
      </w:pPr>
      <w:r>
        <w:rPr>
          <w:sz w:val="20"/>
        </w:rPr>
        <w:br w:type="page"/>
      </w:r>
    </w:p>
    <w:p w14:paraId="6DC0004B" w14:textId="79D83D5F" w:rsidR="000555A5" w:rsidRDefault="000555A5" w:rsidP="000555A5">
      <w:pPr>
        <w:spacing w:before="240" w:after="240"/>
        <w:rPr>
          <w:rFonts w:ascii="Arial" w:hAnsi="Arial" w:cs="Arial"/>
          <w:b/>
          <w:sz w:val="24"/>
        </w:rPr>
      </w:pPr>
      <w:r w:rsidRPr="000555A5">
        <w:rPr>
          <w:rFonts w:ascii="Arial" w:hAnsi="Arial" w:cs="Arial"/>
          <w:b/>
          <w:sz w:val="24"/>
        </w:rPr>
        <w:t>5.78. Depth Range Minimum Value</w:t>
      </w:r>
    </w:p>
    <w:p w14:paraId="38B8D162" w14:textId="50C8BC8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minimum (shoalest) value of a depth range.</w:t>
      </w:r>
    </w:p>
    <w:p w14:paraId="3966E9E6" w14:textId="28FD5BC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depthRangeMinimumValue</w:t>
      </w:r>
    </w:p>
    <w:p w14:paraId="1EAEE056" w14:textId="0F79FAD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DRVAL1 </w:t>
      </w:r>
    </w:p>
    <w:p w14:paraId="574D5A36" w14:textId="14BF86B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112357A6" w14:textId="209FCD3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Where the area dries, the value is negative.</w:t>
      </w:r>
    </w:p>
    <w:p w14:paraId="492FA44B" w14:textId="17DF5826" w:rsidR="000555A5" w:rsidRDefault="000555A5">
      <w:pPr>
        <w:widowControl/>
        <w:wordWrap/>
        <w:autoSpaceDE/>
        <w:autoSpaceDN/>
        <w:rPr>
          <w:sz w:val="20"/>
        </w:rPr>
      </w:pPr>
      <w:r>
        <w:rPr>
          <w:sz w:val="20"/>
        </w:rPr>
        <w:br w:type="page"/>
      </w:r>
    </w:p>
    <w:p w14:paraId="323D3132" w14:textId="7095156A" w:rsidR="000555A5" w:rsidRDefault="000555A5" w:rsidP="000555A5">
      <w:pPr>
        <w:spacing w:before="240" w:after="240"/>
        <w:rPr>
          <w:rFonts w:ascii="Arial" w:hAnsi="Arial" w:cs="Arial"/>
          <w:b/>
          <w:sz w:val="24"/>
        </w:rPr>
      </w:pPr>
      <w:r w:rsidRPr="000555A5">
        <w:rPr>
          <w:rFonts w:ascii="Arial" w:hAnsi="Arial" w:cs="Arial"/>
          <w:b/>
          <w:sz w:val="24"/>
        </w:rPr>
        <w:t>5.79. Based On Fixed Marks</w:t>
      </w:r>
    </w:p>
    <w:p w14:paraId="3E78C28B" w14:textId="329B333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straight route (known as a recommended track, range or leading line), which comprises: a. at least two structures (usually beacons or daymarks) and/or natural features, which may carry lights and/or top-marks. The structures/features are positioned so that when observed to be in line, a vessel can follow a known bearing with safety. (Adapted from International Association of Marine Aids to Navigation and Lighthouse Authorities - IALA Aids to Navigation Guide, 1990); or b. a single structure or natural feature, which may carry lights and/or a topmark, and a specified bearing which can be followed with safety. (S-57 Edition 3.1, Appendix A Chapter 2, Page 2.72, November 2000, as amended).</w:t>
      </w:r>
    </w:p>
    <w:p w14:paraId="73F0769B" w14:textId="6A0E746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basedOnFixedMarks</w:t>
      </w:r>
    </w:p>
    <w:p w14:paraId="66603AA9" w14:textId="6C63BC6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CATTRK = 1 </w:t>
      </w:r>
    </w:p>
    <w:p w14:paraId="68D59A84" w14:textId="74D852D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4AEE780F" w14:textId="3B7BC72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4D6FF1C" w14:textId="7DD9A3C6" w:rsidR="000555A5" w:rsidRDefault="000555A5">
      <w:pPr>
        <w:widowControl/>
        <w:wordWrap/>
        <w:autoSpaceDE/>
        <w:autoSpaceDN/>
        <w:rPr>
          <w:sz w:val="20"/>
        </w:rPr>
      </w:pPr>
      <w:r>
        <w:rPr>
          <w:sz w:val="20"/>
        </w:rPr>
        <w:br w:type="page"/>
      </w:r>
    </w:p>
    <w:p w14:paraId="6762398F" w14:textId="3E470CD3" w:rsidR="000555A5" w:rsidRDefault="000555A5" w:rsidP="000555A5">
      <w:pPr>
        <w:spacing w:before="240" w:after="240"/>
        <w:rPr>
          <w:rFonts w:ascii="Arial" w:hAnsi="Arial" w:cs="Arial"/>
          <w:b/>
          <w:sz w:val="24"/>
        </w:rPr>
      </w:pPr>
      <w:r w:rsidRPr="000555A5">
        <w:rPr>
          <w:rFonts w:ascii="Arial" w:hAnsi="Arial" w:cs="Arial"/>
          <w:b/>
          <w:sz w:val="24"/>
        </w:rPr>
        <w:t>5.80. Category of Navigation Line</w:t>
      </w:r>
    </w:p>
    <w:p w14:paraId="00B1FE95" w14:textId="44814DA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route guidance given to vessels.</w:t>
      </w:r>
    </w:p>
    <w:p w14:paraId="0CDFEA52" w14:textId="0923A63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categoryOfNavigationLine</w:t>
      </w:r>
    </w:p>
    <w:p w14:paraId="790ACCE7" w14:textId="2986FD1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CATNAV </w:t>
      </w:r>
    </w:p>
    <w:p w14:paraId="170402D1" w14:textId="526ED47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161C7CAF" w14:textId="213EF2F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37324A8" w14:textId="77777777" w:rsidR="000555A5" w:rsidRDefault="000555A5" w:rsidP="000555A5">
      <w:pPr>
        <w:spacing w:before="240" w:after="240"/>
        <w:rPr>
          <w:sz w:val="20"/>
        </w:rPr>
      </w:pPr>
    </w:p>
    <w:p w14:paraId="32174A0B" w14:textId="44E5585D"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27067CB" w14:textId="77777777" w:rsidTr="000555A5">
        <w:tblPrEx>
          <w:tblCellMar>
            <w:top w:w="0" w:type="dxa"/>
            <w:bottom w:w="0" w:type="dxa"/>
          </w:tblCellMar>
        </w:tblPrEx>
        <w:tc>
          <w:tcPr>
            <w:tcW w:w="1438" w:type="dxa"/>
            <w:shd w:val="clear" w:color="auto" w:fill="FFF2CC"/>
          </w:tcPr>
          <w:p w14:paraId="213EC9CC" w14:textId="074F6B79"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25CC791" w14:textId="0CDAB02A"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15FC75F" w14:textId="3CA4FF5E"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55A03F3" w14:textId="77777777" w:rsidTr="000555A5">
        <w:tblPrEx>
          <w:tblCellMar>
            <w:top w:w="0" w:type="dxa"/>
            <w:bottom w:w="0" w:type="dxa"/>
          </w:tblCellMar>
        </w:tblPrEx>
        <w:tc>
          <w:tcPr>
            <w:tcW w:w="1438" w:type="dxa"/>
            <w:shd w:val="clear" w:color="auto" w:fill="auto"/>
          </w:tcPr>
          <w:p w14:paraId="6D4AC03E" w14:textId="20E59743"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F3E63DE" w14:textId="22E89E36" w:rsidR="000555A5" w:rsidRPr="000555A5" w:rsidRDefault="000555A5" w:rsidP="000555A5">
            <w:pPr>
              <w:spacing w:before="120" w:after="120"/>
              <w:rPr>
                <w:rFonts w:ascii="Arial" w:hAnsi="Arial" w:cs="Arial"/>
                <w:sz w:val="18"/>
              </w:rPr>
            </w:pPr>
            <w:r w:rsidRPr="000555A5">
              <w:rPr>
                <w:rFonts w:ascii="Arial" w:hAnsi="Arial" w:cs="Arial"/>
                <w:sz w:val="18"/>
              </w:rPr>
              <w:t>Clearing Line</w:t>
            </w:r>
          </w:p>
        </w:tc>
        <w:tc>
          <w:tcPr>
            <w:tcW w:w="5752" w:type="dxa"/>
            <w:shd w:val="clear" w:color="auto" w:fill="auto"/>
          </w:tcPr>
          <w:p w14:paraId="2CA4B254" w14:textId="510A5249" w:rsidR="000555A5" w:rsidRPr="000555A5" w:rsidRDefault="000555A5" w:rsidP="000555A5">
            <w:pPr>
              <w:spacing w:before="120" w:after="120"/>
              <w:rPr>
                <w:rFonts w:ascii="Arial" w:hAnsi="Arial" w:cs="Arial"/>
                <w:sz w:val="18"/>
              </w:rPr>
            </w:pPr>
            <w:r w:rsidRPr="000555A5">
              <w:rPr>
                <w:rFonts w:ascii="Arial" w:hAnsi="Arial" w:cs="Arial"/>
                <w:sz w:val="18"/>
              </w:rPr>
              <w:t>A straight line that marks the boundary between a safe and a dangerous area or that passes clear of a navigational danger.</w:t>
            </w:r>
          </w:p>
        </w:tc>
      </w:tr>
      <w:tr w:rsidR="000555A5" w:rsidRPr="000555A5" w14:paraId="52B59179" w14:textId="77777777" w:rsidTr="000555A5">
        <w:tblPrEx>
          <w:tblCellMar>
            <w:top w:w="0" w:type="dxa"/>
            <w:bottom w:w="0" w:type="dxa"/>
          </w:tblCellMar>
        </w:tblPrEx>
        <w:tc>
          <w:tcPr>
            <w:tcW w:w="1438" w:type="dxa"/>
            <w:shd w:val="clear" w:color="auto" w:fill="auto"/>
          </w:tcPr>
          <w:p w14:paraId="29566D67" w14:textId="14039E1A"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8662AC0" w14:textId="69D50E47" w:rsidR="000555A5" w:rsidRPr="000555A5" w:rsidRDefault="000555A5" w:rsidP="000555A5">
            <w:pPr>
              <w:spacing w:before="120" w:after="120"/>
              <w:rPr>
                <w:rFonts w:ascii="Arial" w:hAnsi="Arial" w:cs="Arial"/>
                <w:sz w:val="18"/>
              </w:rPr>
            </w:pPr>
            <w:r w:rsidRPr="000555A5">
              <w:rPr>
                <w:rFonts w:ascii="Arial" w:hAnsi="Arial" w:cs="Arial"/>
                <w:sz w:val="18"/>
              </w:rPr>
              <w:t>Transit Line</w:t>
            </w:r>
          </w:p>
        </w:tc>
        <w:tc>
          <w:tcPr>
            <w:tcW w:w="5752" w:type="dxa"/>
            <w:shd w:val="clear" w:color="auto" w:fill="auto"/>
          </w:tcPr>
          <w:p w14:paraId="70F3C410" w14:textId="2D91BAE5" w:rsidR="000555A5" w:rsidRPr="000555A5" w:rsidRDefault="000555A5" w:rsidP="000555A5">
            <w:pPr>
              <w:spacing w:before="120" w:after="120"/>
              <w:rPr>
                <w:rFonts w:ascii="Arial" w:hAnsi="Arial" w:cs="Arial"/>
                <w:sz w:val="18"/>
              </w:rPr>
            </w:pPr>
            <w:r w:rsidRPr="000555A5">
              <w:rPr>
                <w:rFonts w:ascii="Arial" w:hAnsi="Arial" w:cs="Arial"/>
                <w:sz w:val="18"/>
              </w:rPr>
              <w:t>A line passing through one or more fixed marks.</w:t>
            </w:r>
          </w:p>
        </w:tc>
      </w:tr>
      <w:tr w:rsidR="000555A5" w:rsidRPr="000555A5" w14:paraId="2BE1F964" w14:textId="77777777" w:rsidTr="000555A5">
        <w:tblPrEx>
          <w:tblCellMar>
            <w:top w:w="0" w:type="dxa"/>
            <w:bottom w:w="0" w:type="dxa"/>
          </w:tblCellMar>
        </w:tblPrEx>
        <w:tc>
          <w:tcPr>
            <w:tcW w:w="1438" w:type="dxa"/>
            <w:shd w:val="clear" w:color="auto" w:fill="auto"/>
          </w:tcPr>
          <w:p w14:paraId="1A9AABF2" w14:textId="4ABBBBC2" w:rsidR="000555A5" w:rsidRPr="000555A5" w:rsidRDefault="000555A5" w:rsidP="000555A5">
            <w:pPr>
              <w:spacing w:before="120" w:after="120"/>
              <w:rPr>
                <w:rFonts w:ascii="Arial" w:hAnsi="Arial" w:cs="Arial"/>
                <w:sz w:val="18"/>
              </w:rPr>
            </w:pPr>
            <w:r>
              <w:rPr>
                <w:rFonts w:ascii="Arial" w:hAnsi="Arial" w:cs="Arial"/>
                <w:sz w:val="18"/>
              </w:rPr>
              <w:t>3</w:t>
            </w:r>
          </w:p>
        </w:tc>
        <w:tc>
          <w:tcPr>
            <w:tcW w:w="2876" w:type="dxa"/>
            <w:shd w:val="clear" w:color="auto" w:fill="auto"/>
          </w:tcPr>
          <w:p w14:paraId="6BA31074" w14:textId="1F1ECFC7" w:rsidR="000555A5" w:rsidRPr="000555A5" w:rsidRDefault="000555A5" w:rsidP="000555A5">
            <w:pPr>
              <w:spacing w:before="120" w:after="120"/>
              <w:rPr>
                <w:rFonts w:ascii="Arial" w:hAnsi="Arial" w:cs="Arial"/>
                <w:sz w:val="18"/>
              </w:rPr>
            </w:pPr>
            <w:r>
              <w:rPr>
                <w:rFonts w:ascii="Arial" w:hAnsi="Arial" w:cs="Arial"/>
                <w:sz w:val="18"/>
              </w:rPr>
              <w:t>Leading Line Bearing a Recommended Track</w:t>
            </w:r>
          </w:p>
        </w:tc>
        <w:tc>
          <w:tcPr>
            <w:tcW w:w="5752" w:type="dxa"/>
            <w:shd w:val="clear" w:color="auto" w:fill="auto"/>
          </w:tcPr>
          <w:p w14:paraId="3E039E70" w14:textId="7C15D803" w:rsidR="000555A5" w:rsidRPr="000555A5" w:rsidRDefault="000555A5" w:rsidP="000555A5">
            <w:pPr>
              <w:spacing w:before="120" w:after="120"/>
              <w:rPr>
                <w:rFonts w:ascii="Arial" w:hAnsi="Arial" w:cs="Arial"/>
                <w:sz w:val="18"/>
              </w:rPr>
            </w:pPr>
            <w:r>
              <w:rPr>
                <w:rFonts w:ascii="Arial" w:hAnsi="Arial" w:cs="Arial"/>
                <w:sz w:val="18"/>
              </w:rPr>
              <w:t>A line passing through one or more clearly defined objects, along the path of which a vessel can approach safely up to a certain distance off.</w:t>
            </w:r>
          </w:p>
        </w:tc>
      </w:tr>
    </w:tbl>
    <w:p w14:paraId="17C868C7" w14:textId="20A443F3" w:rsidR="000555A5" w:rsidRDefault="000555A5" w:rsidP="000555A5">
      <w:pPr>
        <w:spacing w:before="240" w:after="240"/>
        <w:rPr>
          <w:sz w:val="20"/>
        </w:rPr>
      </w:pPr>
    </w:p>
    <w:p w14:paraId="58CF8529" w14:textId="77777777" w:rsidR="000555A5" w:rsidRDefault="000555A5">
      <w:pPr>
        <w:widowControl/>
        <w:wordWrap/>
        <w:autoSpaceDE/>
        <w:autoSpaceDN/>
        <w:rPr>
          <w:sz w:val="20"/>
        </w:rPr>
      </w:pPr>
      <w:r>
        <w:rPr>
          <w:sz w:val="20"/>
        </w:rPr>
        <w:br w:type="page"/>
      </w:r>
    </w:p>
    <w:p w14:paraId="71254B76" w14:textId="3ECCE7C7" w:rsidR="000555A5" w:rsidRDefault="000555A5" w:rsidP="000555A5">
      <w:pPr>
        <w:spacing w:before="240" w:after="240"/>
        <w:rPr>
          <w:rFonts w:ascii="Arial" w:hAnsi="Arial" w:cs="Arial"/>
          <w:b/>
          <w:sz w:val="24"/>
        </w:rPr>
      </w:pPr>
      <w:r w:rsidRPr="000555A5">
        <w:rPr>
          <w:rFonts w:ascii="Arial" w:hAnsi="Arial" w:cs="Arial"/>
          <w:b/>
          <w:sz w:val="24"/>
        </w:rPr>
        <w:t>5.81. Category of Lateral Mark</w:t>
      </w:r>
    </w:p>
    <w:p w14:paraId="2B318E9A" w14:textId="2EB3B69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lateral marks in the IALA Buoyage System.</w:t>
      </w:r>
    </w:p>
    <w:p w14:paraId="240D1155" w14:textId="4DB6356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categoryOfLateralMark</w:t>
      </w:r>
    </w:p>
    <w:p w14:paraId="7F8DEA54" w14:textId="09B927E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CATLAM </w:t>
      </w:r>
    </w:p>
    <w:p w14:paraId="3662A996" w14:textId="4F3B3EE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A66C2C8" w14:textId="6DDCFE4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There are two international buoyage regions, A and B, between which lateral marks differ. When top-marks, retro reflectors and/or lights are fitted to these marks, they are encoded as separate features.</w:t>
      </w:r>
    </w:p>
    <w:p w14:paraId="57F047DD" w14:textId="77777777" w:rsidR="000555A5" w:rsidRDefault="000555A5" w:rsidP="000555A5">
      <w:pPr>
        <w:spacing w:before="240" w:after="240"/>
        <w:rPr>
          <w:sz w:val="20"/>
        </w:rPr>
      </w:pPr>
    </w:p>
    <w:p w14:paraId="5A185EAC" w14:textId="01F62F53"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28F26BD" w14:textId="77777777" w:rsidTr="000555A5">
        <w:tblPrEx>
          <w:tblCellMar>
            <w:top w:w="0" w:type="dxa"/>
            <w:bottom w:w="0" w:type="dxa"/>
          </w:tblCellMar>
        </w:tblPrEx>
        <w:tc>
          <w:tcPr>
            <w:tcW w:w="1438" w:type="dxa"/>
            <w:shd w:val="clear" w:color="auto" w:fill="FFF2CC"/>
          </w:tcPr>
          <w:p w14:paraId="5FA93E86" w14:textId="21ABFBE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9FBE506" w14:textId="5DEAB6AF"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0B60949" w14:textId="106F5083"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B2D1E35" w14:textId="77777777" w:rsidTr="000555A5">
        <w:tblPrEx>
          <w:tblCellMar>
            <w:top w:w="0" w:type="dxa"/>
            <w:bottom w:w="0" w:type="dxa"/>
          </w:tblCellMar>
        </w:tblPrEx>
        <w:tc>
          <w:tcPr>
            <w:tcW w:w="1438" w:type="dxa"/>
            <w:shd w:val="clear" w:color="auto" w:fill="auto"/>
          </w:tcPr>
          <w:p w14:paraId="08CDE5BF" w14:textId="19706B83"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4CE27A9" w14:textId="08D943BB" w:rsidR="000555A5" w:rsidRPr="000555A5" w:rsidRDefault="000555A5" w:rsidP="000555A5">
            <w:pPr>
              <w:spacing w:before="120" w:after="120"/>
              <w:rPr>
                <w:rFonts w:ascii="Arial" w:hAnsi="Arial" w:cs="Arial"/>
                <w:sz w:val="18"/>
              </w:rPr>
            </w:pPr>
            <w:r w:rsidRPr="000555A5">
              <w:rPr>
                <w:rFonts w:ascii="Arial" w:hAnsi="Arial" w:cs="Arial"/>
                <w:sz w:val="18"/>
              </w:rPr>
              <w:t>Port-Hand Lateral Mark</w:t>
            </w:r>
          </w:p>
        </w:tc>
        <w:tc>
          <w:tcPr>
            <w:tcW w:w="5752" w:type="dxa"/>
            <w:shd w:val="clear" w:color="auto" w:fill="auto"/>
          </w:tcPr>
          <w:p w14:paraId="5A8493F6" w14:textId="120806D2" w:rsidR="000555A5" w:rsidRPr="000555A5" w:rsidRDefault="000555A5" w:rsidP="000555A5">
            <w:pPr>
              <w:spacing w:before="120" w:after="120"/>
              <w:rPr>
                <w:rFonts w:ascii="Arial" w:hAnsi="Arial" w:cs="Arial"/>
                <w:sz w:val="18"/>
              </w:rPr>
            </w:pPr>
            <w:r w:rsidRPr="000555A5">
              <w:rPr>
                <w:rFonts w:ascii="Arial" w:hAnsi="Arial" w:cs="Arial"/>
                <w:sz w:val="18"/>
              </w:rPr>
              <w:t>Indicates the port boundary of a navigational channel or suggested route when proceeding in the "conventional direction of buoyage".</w:t>
            </w:r>
          </w:p>
        </w:tc>
      </w:tr>
      <w:tr w:rsidR="000555A5" w:rsidRPr="000555A5" w14:paraId="5ABABEBD" w14:textId="77777777" w:rsidTr="000555A5">
        <w:tblPrEx>
          <w:tblCellMar>
            <w:top w:w="0" w:type="dxa"/>
            <w:bottom w:w="0" w:type="dxa"/>
          </w:tblCellMar>
        </w:tblPrEx>
        <w:tc>
          <w:tcPr>
            <w:tcW w:w="1438" w:type="dxa"/>
            <w:shd w:val="clear" w:color="auto" w:fill="auto"/>
          </w:tcPr>
          <w:p w14:paraId="7CECA8EC" w14:textId="58FA6E5E"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F573AB6" w14:textId="1A690250" w:rsidR="000555A5" w:rsidRPr="000555A5" w:rsidRDefault="000555A5" w:rsidP="000555A5">
            <w:pPr>
              <w:spacing w:before="120" w:after="120"/>
              <w:rPr>
                <w:rFonts w:ascii="Arial" w:hAnsi="Arial" w:cs="Arial"/>
                <w:sz w:val="18"/>
              </w:rPr>
            </w:pPr>
            <w:r w:rsidRPr="000555A5">
              <w:rPr>
                <w:rFonts w:ascii="Arial" w:hAnsi="Arial" w:cs="Arial"/>
                <w:sz w:val="18"/>
              </w:rPr>
              <w:t>Starboard-Hand Lateral Mark</w:t>
            </w:r>
          </w:p>
        </w:tc>
        <w:tc>
          <w:tcPr>
            <w:tcW w:w="5752" w:type="dxa"/>
            <w:shd w:val="clear" w:color="auto" w:fill="auto"/>
          </w:tcPr>
          <w:p w14:paraId="6F16DA1F" w14:textId="498A7BB2" w:rsidR="000555A5" w:rsidRPr="000555A5" w:rsidRDefault="000555A5" w:rsidP="000555A5">
            <w:pPr>
              <w:spacing w:before="120" w:after="120"/>
              <w:rPr>
                <w:rFonts w:ascii="Arial" w:hAnsi="Arial" w:cs="Arial"/>
                <w:sz w:val="18"/>
              </w:rPr>
            </w:pPr>
            <w:r w:rsidRPr="000555A5">
              <w:rPr>
                <w:rFonts w:ascii="Arial" w:hAnsi="Arial" w:cs="Arial"/>
                <w:sz w:val="18"/>
              </w:rPr>
              <w:t>Indicates the starboard boundary of a navigational channel or suggested route when proceeding in the "conventional direction of buoyage".</w:t>
            </w:r>
          </w:p>
        </w:tc>
      </w:tr>
      <w:tr w:rsidR="000555A5" w:rsidRPr="000555A5" w14:paraId="61FA0937" w14:textId="77777777" w:rsidTr="000555A5">
        <w:tblPrEx>
          <w:tblCellMar>
            <w:top w:w="0" w:type="dxa"/>
            <w:bottom w:w="0" w:type="dxa"/>
          </w:tblCellMar>
        </w:tblPrEx>
        <w:tc>
          <w:tcPr>
            <w:tcW w:w="1438" w:type="dxa"/>
            <w:shd w:val="clear" w:color="auto" w:fill="auto"/>
          </w:tcPr>
          <w:p w14:paraId="49342CA8" w14:textId="60B84430"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D246FE6" w14:textId="181CCE31" w:rsidR="000555A5" w:rsidRPr="000555A5" w:rsidRDefault="000555A5" w:rsidP="000555A5">
            <w:pPr>
              <w:spacing w:before="120" w:after="120"/>
              <w:rPr>
                <w:rFonts w:ascii="Arial" w:hAnsi="Arial" w:cs="Arial"/>
                <w:sz w:val="18"/>
              </w:rPr>
            </w:pPr>
            <w:r w:rsidRPr="000555A5">
              <w:rPr>
                <w:rFonts w:ascii="Arial" w:hAnsi="Arial" w:cs="Arial"/>
                <w:sz w:val="18"/>
              </w:rPr>
              <w:t>Preferred Channel to Starboard Lateral Mark</w:t>
            </w:r>
          </w:p>
        </w:tc>
        <w:tc>
          <w:tcPr>
            <w:tcW w:w="5752" w:type="dxa"/>
            <w:shd w:val="clear" w:color="auto" w:fill="auto"/>
          </w:tcPr>
          <w:p w14:paraId="68B424F0" w14:textId="241EDEBB" w:rsidR="000555A5" w:rsidRPr="000555A5" w:rsidRDefault="000555A5" w:rsidP="000555A5">
            <w:pPr>
              <w:spacing w:before="120" w:after="120"/>
              <w:rPr>
                <w:rFonts w:ascii="Arial" w:hAnsi="Arial" w:cs="Arial"/>
                <w:sz w:val="18"/>
              </w:rPr>
            </w:pPr>
            <w:r w:rsidRPr="000555A5">
              <w:rPr>
                <w:rFonts w:ascii="Arial" w:hAnsi="Arial" w:cs="Arial"/>
                <w:sz w:val="18"/>
              </w:rPr>
              <w:t>At a point where a channel divides, when proceeding in the "conventional direction of buoyage", the preferred channel (or primary route) is indicated by a modified port-hand lateral mark.</w:t>
            </w:r>
          </w:p>
        </w:tc>
      </w:tr>
      <w:tr w:rsidR="000555A5" w:rsidRPr="000555A5" w14:paraId="436CB012" w14:textId="77777777" w:rsidTr="000555A5">
        <w:tblPrEx>
          <w:tblCellMar>
            <w:top w:w="0" w:type="dxa"/>
            <w:bottom w:w="0" w:type="dxa"/>
          </w:tblCellMar>
        </w:tblPrEx>
        <w:tc>
          <w:tcPr>
            <w:tcW w:w="1438" w:type="dxa"/>
            <w:shd w:val="clear" w:color="auto" w:fill="auto"/>
          </w:tcPr>
          <w:p w14:paraId="504070C0" w14:textId="4F5376DC"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4CBC7EAC" w14:textId="5003C856" w:rsidR="000555A5" w:rsidRPr="000555A5" w:rsidRDefault="000555A5" w:rsidP="000555A5">
            <w:pPr>
              <w:spacing w:before="120" w:after="120"/>
              <w:rPr>
                <w:rFonts w:ascii="Arial" w:hAnsi="Arial" w:cs="Arial"/>
                <w:sz w:val="18"/>
              </w:rPr>
            </w:pPr>
            <w:r>
              <w:rPr>
                <w:rFonts w:ascii="Arial" w:hAnsi="Arial" w:cs="Arial"/>
                <w:sz w:val="18"/>
              </w:rPr>
              <w:t>Preferred Channel to Port Lateral Mark</w:t>
            </w:r>
          </w:p>
        </w:tc>
        <w:tc>
          <w:tcPr>
            <w:tcW w:w="5752" w:type="dxa"/>
            <w:shd w:val="clear" w:color="auto" w:fill="auto"/>
          </w:tcPr>
          <w:p w14:paraId="423341B6" w14:textId="3C297318" w:rsidR="000555A5" w:rsidRPr="000555A5" w:rsidRDefault="000555A5" w:rsidP="000555A5">
            <w:pPr>
              <w:spacing w:before="120" w:after="120"/>
              <w:rPr>
                <w:rFonts w:ascii="Arial" w:hAnsi="Arial" w:cs="Arial"/>
                <w:sz w:val="18"/>
              </w:rPr>
            </w:pPr>
            <w:r>
              <w:rPr>
                <w:rFonts w:ascii="Arial" w:hAnsi="Arial" w:cs="Arial"/>
                <w:sz w:val="18"/>
              </w:rPr>
              <w:t>At a point where a channel divides, when proceeding in the "conventional direction of buoyage", the preferred channel (or primary route) is indicated by a modified starboard-hand lateral mark.</w:t>
            </w:r>
          </w:p>
        </w:tc>
      </w:tr>
    </w:tbl>
    <w:p w14:paraId="1E89D913" w14:textId="0F0232EE" w:rsidR="000555A5" w:rsidRDefault="000555A5" w:rsidP="000555A5">
      <w:pPr>
        <w:spacing w:before="240" w:after="240"/>
        <w:rPr>
          <w:sz w:val="20"/>
        </w:rPr>
      </w:pPr>
    </w:p>
    <w:p w14:paraId="626899D8" w14:textId="77777777" w:rsidR="000555A5" w:rsidRDefault="000555A5">
      <w:pPr>
        <w:widowControl/>
        <w:wordWrap/>
        <w:autoSpaceDE/>
        <w:autoSpaceDN/>
        <w:rPr>
          <w:sz w:val="20"/>
        </w:rPr>
      </w:pPr>
      <w:r>
        <w:rPr>
          <w:sz w:val="20"/>
        </w:rPr>
        <w:br w:type="page"/>
      </w:r>
    </w:p>
    <w:p w14:paraId="5982CC7A" w14:textId="09EB4030" w:rsidR="000555A5" w:rsidRDefault="000555A5" w:rsidP="000555A5">
      <w:pPr>
        <w:spacing w:before="240" w:after="240"/>
        <w:rPr>
          <w:rFonts w:ascii="Arial" w:hAnsi="Arial" w:cs="Arial"/>
          <w:b/>
          <w:sz w:val="24"/>
        </w:rPr>
      </w:pPr>
      <w:r w:rsidRPr="000555A5">
        <w:rPr>
          <w:rFonts w:ascii="Arial" w:hAnsi="Arial" w:cs="Arial"/>
          <w:b/>
          <w:sz w:val="24"/>
        </w:rPr>
        <w:t>5.82. Manned Structure</w:t>
      </w:r>
    </w:p>
    <w:p w14:paraId="43FB4422" w14:textId="6B71372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expression of the feature being permanently manned or not.</w:t>
      </w:r>
    </w:p>
    <w:p w14:paraId="66959788" w14:textId="5C91F97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mannedStructure</w:t>
      </w:r>
    </w:p>
    <w:p w14:paraId="153E7BF5" w14:textId="196A31F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D98A268" w14:textId="67CA38D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48410792" w14:textId="72EA9F3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2852380" w14:textId="4981867A" w:rsidR="000555A5" w:rsidRDefault="000555A5">
      <w:pPr>
        <w:widowControl/>
        <w:wordWrap/>
        <w:autoSpaceDE/>
        <w:autoSpaceDN/>
        <w:rPr>
          <w:sz w:val="20"/>
        </w:rPr>
      </w:pPr>
      <w:r>
        <w:rPr>
          <w:sz w:val="20"/>
        </w:rPr>
        <w:br w:type="page"/>
      </w:r>
    </w:p>
    <w:p w14:paraId="632A524B" w14:textId="69A3E7E7" w:rsidR="000555A5" w:rsidRDefault="000555A5" w:rsidP="000555A5">
      <w:pPr>
        <w:spacing w:before="240" w:after="240"/>
        <w:rPr>
          <w:rFonts w:ascii="Arial" w:hAnsi="Arial" w:cs="Arial"/>
          <w:b/>
          <w:sz w:val="24"/>
        </w:rPr>
      </w:pPr>
      <w:r w:rsidRPr="000555A5">
        <w:rPr>
          <w:rFonts w:ascii="Arial" w:hAnsi="Arial" w:cs="Arial"/>
          <w:b/>
          <w:sz w:val="24"/>
        </w:rPr>
        <w:t>5.83. Vertical Datum</w:t>
      </w:r>
    </w:p>
    <w:p w14:paraId="679B7A3C" w14:textId="1956F0A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reference level used for expressing the vertical measurements of points on the earth's surface. Also called datum level, reference plane, levelling datum, datum for sounding reduction, datum for heights.</w:t>
      </w:r>
    </w:p>
    <w:p w14:paraId="325BFBAE" w14:textId="6352461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verticalDatum</w:t>
      </w:r>
    </w:p>
    <w:p w14:paraId="4D84B26B" w14:textId="376B48C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VERDAT Datum Level Reference Plane Levelling Datum Datum for Sounding Reduction Datum for Heights </w:t>
      </w:r>
    </w:p>
    <w:p w14:paraId="484E23BE" w14:textId="6888BC0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580437C" w14:textId="47FED2A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54F8EB1" w14:textId="77777777" w:rsidR="000555A5" w:rsidRDefault="000555A5" w:rsidP="000555A5">
      <w:pPr>
        <w:spacing w:before="240" w:after="240"/>
        <w:rPr>
          <w:sz w:val="20"/>
        </w:rPr>
      </w:pPr>
    </w:p>
    <w:p w14:paraId="4D044ED2" w14:textId="0976BBAD"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04AAF5B1" w14:textId="77777777" w:rsidTr="000555A5">
        <w:tblPrEx>
          <w:tblCellMar>
            <w:top w:w="0" w:type="dxa"/>
            <w:bottom w:w="0" w:type="dxa"/>
          </w:tblCellMar>
        </w:tblPrEx>
        <w:tc>
          <w:tcPr>
            <w:tcW w:w="1438" w:type="dxa"/>
            <w:shd w:val="clear" w:color="auto" w:fill="FFF2CC"/>
          </w:tcPr>
          <w:p w14:paraId="01EDFACC" w14:textId="2BA81FD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10BEC9A" w14:textId="6BDAD811"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2E94270D" w14:textId="459FF744"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8626C5B" w14:textId="77777777" w:rsidTr="000555A5">
        <w:tblPrEx>
          <w:tblCellMar>
            <w:top w:w="0" w:type="dxa"/>
            <w:bottom w:w="0" w:type="dxa"/>
          </w:tblCellMar>
        </w:tblPrEx>
        <w:tc>
          <w:tcPr>
            <w:tcW w:w="1438" w:type="dxa"/>
            <w:shd w:val="clear" w:color="auto" w:fill="auto"/>
          </w:tcPr>
          <w:p w14:paraId="2DA04438" w14:textId="24DDC58B"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828BC57" w14:textId="6AF0372A" w:rsidR="000555A5" w:rsidRPr="000555A5" w:rsidRDefault="000555A5" w:rsidP="000555A5">
            <w:pPr>
              <w:spacing w:before="120" w:after="120"/>
              <w:rPr>
                <w:rFonts w:ascii="Arial" w:hAnsi="Arial" w:cs="Arial"/>
                <w:sz w:val="18"/>
              </w:rPr>
            </w:pPr>
            <w:r w:rsidRPr="000555A5">
              <w:rPr>
                <w:rFonts w:ascii="Arial" w:hAnsi="Arial" w:cs="Arial"/>
                <w:sz w:val="18"/>
              </w:rPr>
              <w:t>Mean Low Water Springs</w:t>
            </w:r>
          </w:p>
        </w:tc>
        <w:tc>
          <w:tcPr>
            <w:tcW w:w="5752" w:type="dxa"/>
            <w:shd w:val="clear" w:color="auto" w:fill="auto"/>
          </w:tcPr>
          <w:p w14:paraId="7366C362" w14:textId="1C814603" w:rsidR="000555A5" w:rsidRPr="000555A5" w:rsidRDefault="000555A5" w:rsidP="000555A5">
            <w:pPr>
              <w:spacing w:before="120" w:after="120"/>
              <w:rPr>
                <w:rFonts w:ascii="Arial" w:hAnsi="Arial" w:cs="Arial"/>
                <w:sz w:val="18"/>
              </w:rPr>
            </w:pPr>
            <w:r w:rsidRPr="000555A5">
              <w:rPr>
                <w:rFonts w:ascii="Arial" w:hAnsi="Arial" w:cs="Arial"/>
                <w:sz w:val="18"/>
              </w:rPr>
              <w:t>The average height of the low waters of spring tides. This level is used as a tidal datum in some areas. Also called spring low water.</w:t>
            </w:r>
          </w:p>
        </w:tc>
      </w:tr>
      <w:tr w:rsidR="000555A5" w:rsidRPr="000555A5" w14:paraId="56461D79" w14:textId="77777777" w:rsidTr="000555A5">
        <w:tblPrEx>
          <w:tblCellMar>
            <w:top w:w="0" w:type="dxa"/>
            <w:bottom w:w="0" w:type="dxa"/>
          </w:tblCellMar>
        </w:tblPrEx>
        <w:tc>
          <w:tcPr>
            <w:tcW w:w="1438" w:type="dxa"/>
            <w:shd w:val="clear" w:color="auto" w:fill="auto"/>
          </w:tcPr>
          <w:p w14:paraId="02E3AC50" w14:textId="2667AF64"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D8709D5" w14:textId="72C0620C" w:rsidR="000555A5" w:rsidRPr="000555A5" w:rsidRDefault="000555A5" w:rsidP="000555A5">
            <w:pPr>
              <w:spacing w:before="120" w:after="120"/>
              <w:rPr>
                <w:rFonts w:ascii="Arial" w:hAnsi="Arial" w:cs="Arial"/>
                <w:sz w:val="18"/>
              </w:rPr>
            </w:pPr>
            <w:r w:rsidRPr="000555A5">
              <w:rPr>
                <w:rFonts w:ascii="Arial" w:hAnsi="Arial" w:cs="Arial"/>
                <w:sz w:val="18"/>
              </w:rPr>
              <w:t>Mean Lower Low Water Springs</w:t>
            </w:r>
          </w:p>
        </w:tc>
        <w:tc>
          <w:tcPr>
            <w:tcW w:w="5752" w:type="dxa"/>
            <w:shd w:val="clear" w:color="auto" w:fill="auto"/>
          </w:tcPr>
          <w:p w14:paraId="00AF0B03" w14:textId="597E5494" w:rsidR="000555A5" w:rsidRPr="000555A5" w:rsidRDefault="000555A5" w:rsidP="000555A5">
            <w:pPr>
              <w:spacing w:before="120" w:after="120"/>
              <w:rPr>
                <w:rFonts w:ascii="Arial" w:hAnsi="Arial" w:cs="Arial"/>
                <w:sz w:val="18"/>
              </w:rPr>
            </w:pPr>
            <w:r w:rsidRPr="000555A5">
              <w:rPr>
                <w:rFonts w:ascii="Arial" w:hAnsi="Arial" w:cs="Arial"/>
                <w:sz w:val="18"/>
              </w:rPr>
              <w:t>The average height of lower low water springs at a place.</w:t>
            </w:r>
          </w:p>
        </w:tc>
      </w:tr>
      <w:tr w:rsidR="000555A5" w:rsidRPr="000555A5" w14:paraId="34C00BF9" w14:textId="77777777" w:rsidTr="000555A5">
        <w:tblPrEx>
          <w:tblCellMar>
            <w:top w:w="0" w:type="dxa"/>
            <w:bottom w:w="0" w:type="dxa"/>
          </w:tblCellMar>
        </w:tblPrEx>
        <w:tc>
          <w:tcPr>
            <w:tcW w:w="1438" w:type="dxa"/>
            <w:shd w:val="clear" w:color="auto" w:fill="auto"/>
          </w:tcPr>
          <w:p w14:paraId="5AE58B51" w14:textId="5E7F9319"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2EE35BF" w14:textId="5F3AFE0C" w:rsidR="000555A5" w:rsidRPr="000555A5" w:rsidRDefault="000555A5" w:rsidP="000555A5">
            <w:pPr>
              <w:spacing w:before="120" w:after="120"/>
              <w:rPr>
                <w:rFonts w:ascii="Arial" w:hAnsi="Arial" w:cs="Arial"/>
                <w:sz w:val="18"/>
              </w:rPr>
            </w:pPr>
            <w:r w:rsidRPr="000555A5">
              <w:rPr>
                <w:rFonts w:ascii="Arial" w:hAnsi="Arial" w:cs="Arial"/>
                <w:sz w:val="18"/>
              </w:rPr>
              <w:t>Mean Sea Level</w:t>
            </w:r>
          </w:p>
        </w:tc>
        <w:tc>
          <w:tcPr>
            <w:tcW w:w="5752" w:type="dxa"/>
            <w:shd w:val="clear" w:color="auto" w:fill="auto"/>
          </w:tcPr>
          <w:p w14:paraId="2F4CEA2A" w14:textId="7530F5A3" w:rsidR="000555A5" w:rsidRPr="000555A5" w:rsidRDefault="000555A5" w:rsidP="000555A5">
            <w:pPr>
              <w:spacing w:before="120" w:after="120"/>
              <w:rPr>
                <w:rFonts w:ascii="Arial" w:hAnsi="Arial" w:cs="Arial"/>
                <w:sz w:val="18"/>
              </w:rPr>
            </w:pPr>
            <w:r w:rsidRPr="000555A5">
              <w:rPr>
                <w:rFonts w:ascii="Arial" w:hAnsi="Arial" w:cs="Arial"/>
                <w:sz w:val="18"/>
              </w:rPr>
              <w:t>The average height of the surface of the sea at a tide station for all stages of the tide over a 19-year period, usually determined from hourly height readings measured from a fixed predetermined reference level.</w:t>
            </w:r>
          </w:p>
        </w:tc>
      </w:tr>
      <w:tr w:rsidR="000555A5" w:rsidRPr="000555A5" w14:paraId="67348055" w14:textId="77777777" w:rsidTr="000555A5">
        <w:tblPrEx>
          <w:tblCellMar>
            <w:top w:w="0" w:type="dxa"/>
            <w:bottom w:w="0" w:type="dxa"/>
          </w:tblCellMar>
        </w:tblPrEx>
        <w:tc>
          <w:tcPr>
            <w:tcW w:w="1438" w:type="dxa"/>
            <w:shd w:val="clear" w:color="auto" w:fill="auto"/>
          </w:tcPr>
          <w:p w14:paraId="46982A92" w14:textId="724C61E7"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382B1DB0" w14:textId="7754C623" w:rsidR="000555A5" w:rsidRPr="000555A5" w:rsidRDefault="000555A5" w:rsidP="000555A5">
            <w:pPr>
              <w:spacing w:before="120" w:after="120"/>
              <w:rPr>
                <w:rFonts w:ascii="Arial" w:hAnsi="Arial" w:cs="Arial"/>
                <w:sz w:val="18"/>
              </w:rPr>
            </w:pPr>
            <w:r w:rsidRPr="000555A5">
              <w:rPr>
                <w:rFonts w:ascii="Arial" w:hAnsi="Arial" w:cs="Arial"/>
                <w:sz w:val="18"/>
              </w:rPr>
              <w:t>Lowest Low Water</w:t>
            </w:r>
          </w:p>
        </w:tc>
        <w:tc>
          <w:tcPr>
            <w:tcW w:w="5752" w:type="dxa"/>
            <w:shd w:val="clear" w:color="auto" w:fill="auto"/>
          </w:tcPr>
          <w:p w14:paraId="6319934B" w14:textId="0A422A39" w:rsidR="000555A5" w:rsidRPr="000555A5" w:rsidRDefault="000555A5" w:rsidP="000555A5">
            <w:pPr>
              <w:spacing w:before="120" w:after="120"/>
              <w:rPr>
                <w:rFonts w:ascii="Arial" w:hAnsi="Arial" w:cs="Arial"/>
                <w:sz w:val="18"/>
              </w:rPr>
            </w:pPr>
            <w:r w:rsidRPr="000555A5">
              <w:rPr>
                <w:rFonts w:ascii="Arial" w:hAnsi="Arial" w:cs="Arial"/>
                <w:sz w:val="18"/>
              </w:rPr>
              <w:t>An arbitrary level conforming to the lowest tide observed at a place, or some what lower.</w:t>
            </w:r>
          </w:p>
        </w:tc>
      </w:tr>
      <w:tr w:rsidR="000555A5" w:rsidRPr="000555A5" w14:paraId="7AF98E31" w14:textId="77777777" w:rsidTr="000555A5">
        <w:tblPrEx>
          <w:tblCellMar>
            <w:top w:w="0" w:type="dxa"/>
            <w:bottom w:w="0" w:type="dxa"/>
          </w:tblCellMar>
        </w:tblPrEx>
        <w:tc>
          <w:tcPr>
            <w:tcW w:w="1438" w:type="dxa"/>
            <w:shd w:val="clear" w:color="auto" w:fill="auto"/>
          </w:tcPr>
          <w:p w14:paraId="642C1FC8" w14:textId="275A89C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3C8481D" w14:textId="57644C31" w:rsidR="000555A5" w:rsidRPr="000555A5" w:rsidRDefault="000555A5" w:rsidP="000555A5">
            <w:pPr>
              <w:spacing w:before="120" w:after="120"/>
              <w:rPr>
                <w:rFonts w:ascii="Arial" w:hAnsi="Arial" w:cs="Arial"/>
                <w:sz w:val="18"/>
              </w:rPr>
            </w:pPr>
            <w:r w:rsidRPr="000555A5">
              <w:rPr>
                <w:rFonts w:ascii="Arial" w:hAnsi="Arial" w:cs="Arial"/>
                <w:sz w:val="18"/>
              </w:rPr>
              <w:t>Mean Low Water</w:t>
            </w:r>
          </w:p>
        </w:tc>
        <w:tc>
          <w:tcPr>
            <w:tcW w:w="5752" w:type="dxa"/>
            <w:shd w:val="clear" w:color="auto" w:fill="auto"/>
          </w:tcPr>
          <w:p w14:paraId="60FD92E7" w14:textId="3DCBD6C8" w:rsidR="000555A5" w:rsidRPr="000555A5" w:rsidRDefault="000555A5" w:rsidP="000555A5">
            <w:pPr>
              <w:spacing w:before="120" w:after="120"/>
              <w:rPr>
                <w:rFonts w:ascii="Arial" w:hAnsi="Arial" w:cs="Arial"/>
                <w:sz w:val="18"/>
              </w:rPr>
            </w:pPr>
            <w:r w:rsidRPr="000555A5">
              <w:rPr>
                <w:rFonts w:ascii="Arial" w:hAnsi="Arial" w:cs="Arial"/>
                <w:sz w:val="18"/>
              </w:rPr>
              <w:t>The average height of all low waters at a place over a 19-year period.</w:t>
            </w:r>
          </w:p>
        </w:tc>
      </w:tr>
      <w:tr w:rsidR="000555A5" w:rsidRPr="000555A5" w14:paraId="312011DF" w14:textId="77777777" w:rsidTr="000555A5">
        <w:tblPrEx>
          <w:tblCellMar>
            <w:top w:w="0" w:type="dxa"/>
            <w:bottom w:w="0" w:type="dxa"/>
          </w:tblCellMar>
        </w:tblPrEx>
        <w:tc>
          <w:tcPr>
            <w:tcW w:w="1438" w:type="dxa"/>
            <w:shd w:val="clear" w:color="auto" w:fill="auto"/>
          </w:tcPr>
          <w:p w14:paraId="52D0EBAE" w14:textId="4FFB8E79"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58CE560C" w14:textId="00958D4E" w:rsidR="000555A5" w:rsidRPr="000555A5" w:rsidRDefault="000555A5" w:rsidP="000555A5">
            <w:pPr>
              <w:spacing w:before="120" w:after="120"/>
              <w:rPr>
                <w:rFonts w:ascii="Arial" w:hAnsi="Arial" w:cs="Arial"/>
                <w:sz w:val="18"/>
              </w:rPr>
            </w:pPr>
            <w:r w:rsidRPr="000555A5">
              <w:rPr>
                <w:rFonts w:ascii="Arial" w:hAnsi="Arial" w:cs="Arial"/>
                <w:sz w:val="18"/>
              </w:rPr>
              <w:t>Lowest Low Water Springs</w:t>
            </w:r>
          </w:p>
        </w:tc>
        <w:tc>
          <w:tcPr>
            <w:tcW w:w="5752" w:type="dxa"/>
            <w:shd w:val="clear" w:color="auto" w:fill="auto"/>
          </w:tcPr>
          <w:p w14:paraId="0E9CD18F" w14:textId="045A988B" w:rsidR="000555A5" w:rsidRPr="000555A5" w:rsidRDefault="000555A5" w:rsidP="000555A5">
            <w:pPr>
              <w:spacing w:before="120" w:after="120"/>
              <w:rPr>
                <w:rFonts w:ascii="Arial" w:hAnsi="Arial" w:cs="Arial"/>
                <w:sz w:val="18"/>
              </w:rPr>
            </w:pPr>
            <w:r w:rsidRPr="000555A5">
              <w:rPr>
                <w:rFonts w:ascii="Arial" w:hAnsi="Arial" w:cs="Arial"/>
                <w:sz w:val="18"/>
              </w:rPr>
              <w:t>An arbitrary level conforming to the lowest water level observed at a place at spring tides during a period of time shorter than 19 years.</w:t>
            </w:r>
          </w:p>
        </w:tc>
      </w:tr>
      <w:tr w:rsidR="000555A5" w:rsidRPr="000555A5" w14:paraId="7A4269F3" w14:textId="77777777" w:rsidTr="000555A5">
        <w:tblPrEx>
          <w:tblCellMar>
            <w:top w:w="0" w:type="dxa"/>
            <w:bottom w:w="0" w:type="dxa"/>
          </w:tblCellMar>
        </w:tblPrEx>
        <w:tc>
          <w:tcPr>
            <w:tcW w:w="1438" w:type="dxa"/>
            <w:shd w:val="clear" w:color="auto" w:fill="auto"/>
          </w:tcPr>
          <w:p w14:paraId="365A7752" w14:textId="229AD09C"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EA0150E" w14:textId="2841B3EB" w:rsidR="000555A5" w:rsidRPr="000555A5" w:rsidRDefault="000555A5" w:rsidP="000555A5">
            <w:pPr>
              <w:spacing w:before="120" w:after="120"/>
              <w:rPr>
                <w:rFonts w:ascii="Arial" w:hAnsi="Arial" w:cs="Arial"/>
                <w:sz w:val="18"/>
              </w:rPr>
            </w:pPr>
            <w:r w:rsidRPr="000555A5">
              <w:rPr>
                <w:rFonts w:ascii="Arial" w:hAnsi="Arial" w:cs="Arial"/>
                <w:sz w:val="18"/>
              </w:rPr>
              <w:t>Approximate Mean Low Water Springs</w:t>
            </w:r>
          </w:p>
        </w:tc>
        <w:tc>
          <w:tcPr>
            <w:tcW w:w="5752" w:type="dxa"/>
            <w:shd w:val="clear" w:color="auto" w:fill="auto"/>
          </w:tcPr>
          <w:p w14:paraId="5C9C7BB3" w14:textId="7B9FFE3F" w:rsidR="000555A5" w:rsidRPr="000555A5" w:rsidRDefault="000555A5" w:rsidP="000555A5">
            <w:pPr>
              <w:spacing w:before="120" w:after="120"/>
              <w:rPr>
                <w:rFonts w:ascii="Arial" w:hAnsi="Arial" w:cs="Arial"/>
                <w:sz w:val="18"/>
              </w:rPr>
            </w:pPr>
            <w:r w:rsidRPr="000555A5">
              <w:rPr>
                <w:rFonts w:ascii="Arial" w:hAnsi="Arial" w:cs="Arial"/>
                <w:sz w:val="18"/>
              </w:rPr>
              <w:t>An arbitrary level, usually within 0.3m from that of Mean Low Water Springs (MLWS).</w:t>
            </w:r>
          </w:p>
        </w:tc>
      </w:tr>
      <w:tr w:rsidR="000555A5" w:rsidRPr="000555A5" w14:paraId="7BDA1D57" w14:textId="77777777" w:rsidTr="000555A5">
        <w:tblPrEx>
          <w:tblCellMar>
            <w:top w:w="0" w:type="dxa"/>
            <w:bottom w:w="0" w:type="dxa"/>
          </w:tblCellMar>
        </w:tblPrEx>
        <w:tc>
          <w:tcPr>
            <w:tcW w:w="1438" w:type="dxa"/>
            <w:shd w:val="clear" w:color="auto" w:fill="auto"/>
          </w:tcPr>
          <w:p w14:paraId="60E78D01" w14:textId="43E99E1A"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1D491CCD" w14:textId="74631A31" w:rsidR="000555A5" w:rsidRPr="000555A5" w:rsidRDefault="000555A5" w:rsidP="000555A5">
            <w:pPr>
              <w:spacing w:before="120" w:after="120"/>
              <w:rPr>
                <w:rFonts w:ascii="Arial" w:hAnsi="Arial" w:cs="Arial"/>
                <w:sz w:val="18"/>
              </w:rPr>
            </w:pPr>
            <w:r w:rsidRPr="000555A5">
              <w:rPr>
                <w:rFonts w:ascii="Arial" w:hAnsi="Arial" w:cs="Arial"/>
                <w:sz w:val="18"/>
              </w:rPr>
              <w:t>Indian Spring Low Water</w:t>
            </w:r>
          </w:p>
        </w:tc>
        <w:tc>
          <w:tcPr>
            <w:tcW w:w="5752" w:type="dxa"/>
            <w:shd w:val="clear" w:color="auto" w:fill="auto"/>
          </w:tcPr>
          <w:p w14:paraId="090ABBFA" w14:textId="18F0C656" w:rsidR="000555A5" w:rsidRPr="000555A5" w:rsidRDefault="000555A5" w:rsidP="000555A5">
            <w:pPr>
              <w:spacing w:before="120" w:after="120"/>
              <w:rPr>
                <w:rFonts w:ascii="Arial" w:hAnsi="Arial" w:cs="Arial"/>
                <w:sz w:val="18"/>
              </w:rPr>
            </w:pPr>
            <w:r w:rsidRPr="000555A5">
              <w:rPr>
                <w:rFonts w:ascii="Arial" w:hAnsi="Arial" w:cs="Arial"/>
                <w:sz w:val="18"/>
              </w:rPr>
              <w:t>An arbitrary tidal datum approximating the level of the mean of the lower low water at spring tides. It was first used in waters surrounding India.</w:t>
            </w:r>
          </w:p>
        </w:tc>
      </w:tr>
      <w:tr w:rsidR="000555A5" w:rsidRPr="000555A5" w14:paraId="42F78936" w14:textId="77777777" w:rsidTr="000555A5">
        <w:tblPrEx>
          <w:tblCellMar>
            <w:top w:w="0" w:type="dxa"/>
            <w:bottom w:w="0" w:type="dxa"/>
          </w:tblCellMar>
        </w:tblPrEx>
        <w:tc>
          <w:tcPr>
            <w:tcW w:w="1438" w:type="dxa"/>
            <w:shd w:val="clear" w:color="auto" w:fill="auto"/>
          </w:tcPr>
          <w:p w14:paraId="79A4834B" w14:textId="67F58085"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40F0051C" w14:textId="50505FC2" w:rsidR="000555A5" w:rsidRPr="000555A5" w:rsidRDefault="000555A5" w:rsidP="000555A5">
            <w:pPr>
              <w:spacing w:before="120" w:after="120"/>
              <w:rPr>
                <w:rFonts w:ascii="Arial" w:hAnsi="Arial" w:cs="Arial"/>
                <w:sz w:val="18"/>
              </w:rPr>
            </w:pPr>
            <w:r w:rsidRPr="000555A5">
              <w:rPr>
                <w:rFonts w:ascii="Arial" w:hAnsi="Arial" w:cs="Arial"/>
                <w:sz w:val="18"/>
              </w:rPr>
              <w:t>Low Water Springs</w:t>
            </w:r>
          </w:p>
        </w:tc>
        <w:tc>
          <w:tcPr>
            <w:tcW w:w="5752" w:type="dxa"/>
            <w:shd w:val="clear" w:color="auto" w:fill="auto"/>
          </w:tcPr>
          <w:p w14:paraId="7E9205DA" w14:textId="36766F77" w:rsidR="000555A5" w:rsidRPr="000555A5" w:rsidRDefault="000555A5" w:rsidP="000555A5">
            <w:pPr>
              <w:spacing w:before="120" w:after="120"/>
              <w:rPr>
                <w:rFonts w:ascii="Arial" w:hAnsi="Arial" w:cs="Arial"/>
                <w:sz w:val="18"/>
              </w:rPr>
            </w:pPr>
            <w:r w:rsidRPr="000555A5">
              <w:rPr>
                <w:rFonts w:ascii="Arial" w:hAnsi="Arial" w:cs="Arial"/>
                <w:sz w:val="18"/>
              </w:rPr>
              <w:t>An arbitrary level, approximating that of mean low water springs (MLWS).</w:t>
            </w:r>
          </w:p>
        </w:tc>
      </w:tr>
      <w:tr w:rsidR="000555A5" w:rsidRPr="000555A5" w14:paraId="524EA9AA" w14:textId="77777777" w:rsidTr="000555A5">
        <w:tblPrEx>
          <w:tblCellMar>
            <w:top w:w="0" w:type="dxa"/>
            <w:bottom w:w="0" w:type="dxa"/>
          </w:tblCellMar>
        </w:tblPrEx>
        <w:tc>
          <w:tcPr>
            <w:tcW w:w="1438" w:type="dxa"/>
            <w:shd w:val="clear" w:color="auto" w:fill="auto"/>
          </w:tcPr>
          <w:p w14:paraId="2D57B0C3" w14:textId="789F07D6"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ECAC00C" w14:textId="07FC9442" w:rsidR="000555A5" w:rsidRPr="000555A5" w:rsidRDefault="000555A5" w:rsidP="000555A5">
            <w:pPr>
              <w:spacing w:before="120" w:after="120"/>
              <w:rPr>
                <w:rFonts w:ascii="Arial" w:hAnsi="Arial" w:cs="Arial"/>
                <w:sz w:val="18"/>
              </w:rPr>
            </w:pPr>
            <w:r w:rsidRPr="000555A5">
              <w:rPr>
                <w:rFonts w:ascii="Arial" w:hAnsi="Arial" w:cs="Arial"/>
                <w:sz w:val="18"/>
              </w:rPr>
              <w:t>Approximate Lowest Astronomical Tide</w:t>
            </w:r>
          </w:p>
        </w:tc>
        <w:tc>
          <w:tcPr>
            <w:tcW w:w="5752" w:type="dxa"/>
            <w:shd w:val="clear" w:color="auto" w:fill="auto"/>
          </w:tcPr>
          <w:p w14:paraId="5A42DE15" w14:textId="7FD050A9" w:rsidR="000555A5" w:rsidRPr="000555A5" w:rsidRDefault="000555A5" w:rsidP="000555A5">
            <w:pPr>
              <w:spacing w:before="120" w:after="120"/>
              <w:rPr>
                <w:rFonts w:ascii="Arial" w:hAnsi="Arial" w:cs="Arial"/>
                <w:sz w:val="18"/>
              </w:rPr>
            </w:pPr>
            <w:r w:rsidRPr="000555A5">
              <w:rPr>
                <w:rFonts w:ascii="Arial" w:hAnsi="Arial" w:cs="Arial"/>
                <w:sz w:val="18"/>
              </w:rPr>
              <w:t>An arbitrary level, usually within 0.3m from that of Lowest Astronomical Tide (LAT).</w:t>
            </w:r>
          </w:p>
        </w:tc>
      </w:tr>
      <w:tr w:rsidR="000555A5" w:rsidRPr="000555A5" w14:paraId="70285992" w14:textId="77777777" w:rsidTr="000555A5">
        <w:tblPrEx>
          <w:tblCellMar>
            <w:top w:w="0" w:type="dxa"/>
            <w:bottom w:w="0" w:type="dxa"/>
          </w:tblCellMar>
        </w:tblPrEx>
        <w:tc>
          <w:tcPr>
            <w:tcW w:w="1438" w:type="dxa"/>
            <w:shd w:val="clear" w:color="auto" w:fill="auto"/>
          </w:tcPr>
          <w:p w14:paraId="2ECFB706" w14:textId="75B3556F"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1D95C24D" w14:textId="7BE16ED8" w:rsidR="000555A5" w:rsidRPr="000555A5" w:rsidRDefault="000555A5" w:rsidP="000555A5">
            <w:pPr>
              <w:spacing w:before="120" w:after="120"/>
              <w:rPr>
                <w:rFonts w:ascii="Arial" w:hAnsi="Arial" w:cs="Arial"/>
                <w:sz w:val="18"/>
              </w:rPr>
            </w:pPr>
            <w:r w:rsidRPr="000555A5">
              <w:rPr>
                <w:rFonts w:ascii="Arial" w:hAnsi="Arial" w:cs="Arial"/>
                <w:sz w:val="18"/>
              </w:rPr>
              <w:t>Nearly Lowest Low Water</w:t>
            </w:r>
          </w:p>
        </w:tc>
        <w:tc>
          <w:tcPr>
            <w:tcW w:w="5752" w:type="dxa"/>
            <w:shd w:val="clear" w:color="auto" w:fill="auto"/>
          </w:tcPr>
          <w:p w14:paraId="3EE19BF2" w14:textId="1266477D" w:rsidR="000555A5" w:rsidRPr="000555A5" w:rsidRDefault="000555A5" w:rsidP="000555A5">
            <w:pPr>
              <w:spacing w:before="120" w:after="120"/>
              <w:rPr>
                <w:rFonts w:ascii="Arial" w:hAnsi="Arial" w:cs="Arial"/>
                <w:sz w:val="18"/>
              </w:rPr>
            </w:pPr>
            <w:r w:rsidRPr="000555A5">
              <w:rPr>
                <w:rFonts w:ascii="Arial" w:hAnsi="Arial" w:cs="Arial"/>
                <w:sz w:val="18"/>
              </w:rPr>
              <w:t>An arbitrary level approximating the lowest water level observed at a place, usually equivalent to the Indian Spring Low Water (ISLW).</w:t>
            </w:r>
          </w:p>
        </w:tc>
      </w:tr>
      <w:tr w:rsidR="000555A5" w:rsidRPr="000555A5" w14:paraId="5DE30612" w14:textId="77777777" w:rsidTr="000555A5">
        <w:tblPrEx>
          <w:tblCellMar>
            <w:top w:w="0" w:type="dxa"/>
            <w:bottom w:w="0" w:type="dxa"/>
          </w:tblCellMar>
        </w:tblPrEx>
        <w:tc>
          <w:tcPr>
            <w:tcW w:w="1438" w:type="dxa"/>
            <w:shd w:val="clear" w:color="auto" w:fill="auto"/>
          </w:tcPr>
          <w:p w14:paraId="57011AE4" w14:textId="78D132FD"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7EB6AF33" w14:textId="0C9E170A" w:rsidR="000555A5" w:rsidRPr="000555A5" w:rsidRDefault="000555A5" w:rsidP="000555A5">
            <w:pPr>
              <w:spacing w:before="120" w:after="120"/>
              <w:rPr>
                <w:rFonts w:ascii="Arial" w:hAnsi="Arial" w:cs="Arial"/>
                <w:sz w:val="18"/>
              </w:rPr>
            </w:pPr>
            <w:r w:rsidRPr="000555A5">
              <w:rPr>
                <w:rFonts w:ascii="Arial" w:hAnsi="Arial" w:cs="Arial"/>
                <w:sz w:val="18"/>
              </w:rPr>
              <w:t>Mean Lower Low Water</w:t>
            </w:r>
          </w:p>
        </w:tc>
        <w:tc>
          <w:tcPr>
            <w:tcW w:w="5752" w:type="dxa"/>
            <w:shd w:val="clear" w:color="auto" w:fill="auto"/>
          </w:tcPr>
          <w:p w14:paraId="3FB6ABA1" w14:textId="27E68951" w:rsidR="000555A5" w:rsidRPr="000555A5" w:rsidRDefault="000555A5" w:rsidP="000555A5">
            <w:pPr>
              <w:spacing w:before="120" w:after="120"/>
              <w:rPr>
                <w:rFonts w:ascii="Arial" w:hAnsi="Arial" w:cs="Arial"/>
                <w:sz w:val="18"/>
              </w:rPr>
            </w:pPr>
            <w:r w:rsidRPr="000555A5">
              <w:rPr>
                <w:rFonts w:ascii="Arial" w:hAnsi="Arial" w:cs="Arial"/>
                <w:sz w:val="18"/>
              </w:rPr>
              <w:t>The average height of the lower low waters at a place over a 19-year period.</w:t>
            </w:r>
          </w:p>
        </w:tc>
      </w:tr>
      <w:tr w:rsidR="000555A5" w:rsidRPr="000555A5" w14:paraId="1C2DE037" w14:textId="77777777" w:rsidTr="000555A5">
        <w:tblPrEx>
          <w:tblCellMar>
            <w:top w:w="0" w:type="dxa"/>
            <w:bottom w:w="0" w:type="dxa"/>
          </w:tblCellMar>
        </w:tblPrEx>
        <w:tc>
          <w:tcPr>
            <w:tcW w:w="1438" w:type="dxa"/>
            <w:shd w:val="clear" w:color="auto" w:fill="auto"/>
          </w:tcPr>
          <w:p w14:paraId="696CBE6C" w14:textId="522EA21F"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1805D622" w14:textId="620E53DB" w:rsidR="000555A5" w:rsidRPr="000555A5" w:rsidRDefault="000555A5" w:rsidP="000555A5">
            <w:pPr>
              <w:spacing w:before="120" w:after="120"/>
              <w:rPr>
                <w:rFonts w:ascii="Arial" w:hAnsi="Arial" w:cs="Arial"/>
                <w:sz w:val="18"/>
              </w:rPr>
            </w:pPr>
            <w:r w:rsidRPr="000555A5">
              <w:rPr>
                <w:rFonts w:ascii="Arial" w:hAnsi="Arial" w:cs="Arial"/>
                <w:sz w:val="18"/>
              </w:rPr>
              <w:t>Low Water</w:t>
            </w:r>
          </w:p>
        </w:tc>
        <w:tc>
          <w:tcPr>
            <w:tcW w:w="5752" w:type="dxa"/>
            <w:shd w:val="clear" w:color="auto" w:fill="auto"/>
          </w:tcPr>
          <w:p w14:paraId="65A5940F" w14:textId="5AB3D52B" w:rsidR="000555A5" w:rsidRPr="000555A5" w:rsidRDefault="000555A5" w:rsidP="000555A5">
            <w:pPr>
              <w:spacing w:before="120" w:after="120"/>
              <w:rPr>
                <w:rFonts w:ascii="Arial" w:hAnsi="Arial" w:cs="Arial"/>
                <w:sz w:val="18"/>
              </w:rPr>
            </w:pPr>
            <w:r w:rsidRPr="000555A5">
              <w:rPr>
                <w:rFonts w:ascii="Arial" w:hAnsi="Arial" w:cs="Arial"/>
                <w:sz w:val="18"/>
              </w:rPr>
              <w:t>The lowest level reached at a place by the water surface in one oscillation. Also called low tide.</w:t>
            </w:r>
          </w:p>
        </w:tc>
      </w:tr>
      <w:tr w:rsidR="000555A5" w:rsidRPr="000555A5" w14:paraId="747A6213" w14:textId="77777777" w:rsidTr="000555A5">
        <w:tblPrEx>
          <w:tblCellMar>
            <w:top w:w="0" w:type="dxa"/>
            <w:bottom w:w="0" w:type="dxa"/>
          </w:tblCellMar>
        </w:tblPrEx>
        <w:tc>
          <w:tcPr>
            <w:tcW w:w="1438" w:type="dxa"/>
            <w:shd w:val="clear" w:color="auto" w:fill="auto"/>
          </w:tcPr>
          <w:p w14:paraId="26FF4C83" w14:textId="4005BFF1"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149295F5" w14:textId="37A15AEA" w:rsidR="000555A5" w:rsidRPr="000555A5" w:rsidRDefault="000555A5" w:rsidP="000555A5">
            <w:pPr>
              <w:spacing w:before="120" w:after="120"/>
              <w:rPr>
                <w:rFonts w:ascii="Arial" w:hAnsi="Arial" w:cs="Arial"/>
                <w:sz w:val="18"/>
              </w:rPr>
            </w:pPr>
            <w:r w:rsidRPr="000555A5">
              <w:rPr>
                <w:rFonts w:ascii="Arial" w:hAnsi="Arial" w:cs="Arial"/>
                <w:sz w:val="18"/>
              </w:rPr>
              <w:t>Approximate Mean Low Water</w:t>
            </w:r>
          </w:p>
        </w:tc>
        <w:tc>
          <w:tcPr>
            <w:tcW w:w="5752" w:type="dxa"/>
            <w:shd w:val="clear" w:color="auto" w:fill="auto"/>
          </w:tcPr>
          <w:p w14:paraId="3F60827A" w14:textId="44299F18" w:rsidR="000555A5" w:rsidRPr="000555A5" w:rsidRDefault="000555A5" w:rsidP="000555A5">
            <w:pPr>
              <w:spacing w:before="120" w:after="120"/>
              <w:rPr>
                <w:rFonts w:ascii="Arial" w:hAnsi="Arial" w:cs="Arial"/>
                <w:sz w:val="18"/>
              </w:rPr>
            </w:pPr>
            <w:r w:rsidRPr="000555A5">
              <w:rPr>
                <w:rFonts w:ascii="Arial" w:hAnsi="Arial" w:cs="Arial"/>
                <w:sz w:val="18"/>
              </w:rPr>
              <w:t>An arbitrary level, usually within 0.3m from that of Mean Low Water (MLW).</w:t>
            </w:r>
          </w:p>
        </w:tc>
      </w:tr>
      <w:tr w:rsidR="000555A5" w:rsidRPr="000555A5" w14:paraId="6DC4DC43" w14:textId="77777777" w:rsidTr="000555A5">
        <w:tblPrEx>
          <w:tblCellMar>
            <w:top w:w="0" w:type="dxa"/>
            <w:bottom w:w="0" w:type="dxa"/>
          </w:tblCellMar>
        </w:tblPrEx>
        <w:tc>
          <w:tcPr>
            <w:tcW w:w="1438" w:type="dxa"/>
            <w:shd w:val="clear" w:color="auto" w:fill="auto"/>
          </w:tcPr>
          <w:p w14:paraId="1611785A" w14:textId="0BC93EA1"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1AEBB04B" w14:textId="427450F9" w:rsidR="000555A5" w:rsidRPr="000555A5" w:rsidRDefault="000555A5" w:rsidP="000555A5">
            <w:pPr>
              <w:spacing w:before="120" w:after="120"/>
              <w:rPr>
                <w:rFonts w:ascii="Arial" w:hAnsi="Arial" w:cs="Arial"/>
                <w:sz w:val="18"/>
              </w:rPr>
            </w:pPr>
            <w:r w:rsidRPr="000555A5">
              <w:rPr>
                <w:rFonts w:ascii="Arial" w:hAnsi="Arial" w:cs="Arial"/>
                <w:sz w:val="18"/>
              </w:rPr>
              <w:t>Approximate Mean Lower Low Water</w:t>
            </w:r>
          </w:p>
        </w:tc>
        <w:tc>
          <w:tcPr>
            <w:tcW w:w="5752" w:type="dxa"/>
            <w:shd w:val="clear" w:color="auto" w:fill="auto"/>
          </w:tcPr>
          <w:p w14:paraId="422703AD" w14:textId="035339ED" w:rsidR="000555A5" w:rsidRPr="000555A5" w:rsidRDefault="000555A5" w:rsidP="000555A5">
            <w:pPr>
              <w:spacing w:before="120" w:after="120"/>
              <w:rPr>
                <w:rFonts w:ascii="Arial" w:hAnsi="Arial" w:cs="Arial"/>
                <w:sz w:val="18"/>
              </w:rPr>
            </w:pPr>
            <w:r w:rsidRPr="000555A5">
              <w:rPr>
                <w:rFonts w:ascii="Arial" w:hAnsi="Arial" w:cs="Arial"/>
                <w:sz w:val="18"/>
              </w:rPr>
              <w:t>An arbitrary level, usually within 0.3m from that of Mean Lower Low Water (MLLW).</w:t>
            </w:r>
          </w:p>
        </w:tc>
      </w:tr>
      <w:tr w:rsidR="000555A5" w:rsidRPr="000555A5" w14:paraId="76A21544" w14:textId="77777777" w:rsidTr="000555A5">
        <w:tblPrEx>
          <w:tblCellMar>
            <w:top w:w="0" w:type="dxa"/>
            <w:bottom w:w="0" w:type="dxa"/>
          </w:tblCellMar>
        </w:tblPrEx>
        <w:tc>
          <w:tcPr>
            <w:tcW w:w="1438" w:type="dxa"/>
            <w:shd w:val="clear" w:color="auto" w:fill="auto"/>
          </w:tcPr>
          <w:p w14:paraId="3442DD11" w14:textId="2AE1E7EE"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019FFC0F" w14:textId="378B5D18" w:rsidR="000555A5" w:rsidRPr="000555A5" w:rsidRDefault="000555A5" w:rsidP="000555A5">
            <w:pPr>
              <w:spacing w:before="120" w:after="120"/>
              <w:rPr>
                <w:rFonts w:ascii="Arial" w:hAnsi="Arial" w:cs="Arial"/>
                <w:sz w:val="18"/>
              </w:rPr>
            </w:pPr>
            <w:r w:rsidRPr="000555A5">
              <w:rPr>
                <w:rFonts w:ascii="Arial" w:hAnsi="Arial" w:cs="Arial"/>
                <w:sz w:val="18"/>
              </w:rPr>
              <w:t>Mean High Water</w:t>
            </w:r>
          </w:p>
        </w:tc>
        <w:tc>
          <w:tcPr>
            <w:tcW w:w="5752" w:type="dxa"/>
            <w:shd w:val="clear" w:color="auto" w:fill="auto"/>
          </w:tcPr>
          <w:p w14:paraId="5B76C64B" w14:textId="787F4512" w:rsidR="000555A5" w:rsidRPr="000555A5" w:rsidRDefault="000555A5" w:rsidP="000555A5">
            <w:pPr>
              <w:spacing w:before="120" w:after="120"/>
              <w:rPr>
                <w:rFonts w:ascii="Arial" w:hAnsi="Arial" w:cs="Arial"/>
                <w:sz w:val="18"/>
              </w:rPr>
            </w:pPr>
            <w:r w:rsidRPr="000555A5">
              <w:rPr>
                <w:rFonts w:ascii="Arial" w:hAnsi="Arial" w:cs="Arial"/>
                <w:sz w:val="18"/>
              </w:rPr>
              <w:t>The average height of all high waters at a place over a 19-year period.</w:t>
            </w:r>
          </w:p>
        </w:tc>
      </w:tr>
      <w:tr w:rsidR="000555A5" w:rsidRPr="000555A5" w14:paraId="316BEC0D" w14:textId="77777777" w:rsidTr="000555A5">
        <w:tblPrEx>
          <w:tblCellMar>
            <w:top w:w="0" w:type="dxa"/>
            <w:bottom w:w="0" w:type="dxa"/>
          </w:tblCellMar>
        </w:tblPrEx>
        <w:tc>
          <w:tcPr>
            <w:tcW w:w="1438" w:type="dxa"/>
            <w:shd w:val="clear" w:color="auto" w:fill="auto"/>
          </w:tcPr>
          <w:p w14:paraId="4316D2BB" w14:textId="4589BE32"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3CDBF092" w14:textId="50526B57" w:rsidR="000555A5" w:rsidRPr="000555A5" w:rsidRDefault="000555A5" w:rsidP="000555A5">
            <w:pPr>
              <w:spacing w:before="120" w:after="120"/>
              <w:rPr>
                <w:rFonts w:ascii="Arial" w:hAnsi="Arial" w:cs="Arial"/>
                <w:sz w:val="18"/>
              </w:rPr>
            </w:pPr>
            <w:r w:rsidRPr="000555A5">
              <w:rPr>
                <w:rFonts w:ascii="Arial" w:hAnsi="Arial" w:cs="Arial"/>
                <w:sz w:val="18"/>
              </w:rPr>
              <w:t>Mean High Water Springs</w:t>
            </w:r>
          </w:p>
        </w:tc>
        <w:tc>
          <w:tcPr>
            <w:tcW w:w="5752" w:type="dxa"/>
            <w:shd w:val="clear" w:color="auto" w:fill="auto"/>
          </w:tcPr>
          <w:p w14:paraId="0BD2CF6B" w14:textId="04ECC705" w:rsidR="000555A5" w:rsidRPr="000555A5" w:rsidRDefault="000555A5" w:rsidP="000555A5">
            <w:pPr>
              <w:spacing w:before="120" w:after="120"/>
              <w:rPr>
                <w:rFonts w:ascii="Arial" w:hAnsi="Arial" w:cs="Arial"/>
                <w:sz w:val="18"/>
              </w:rPr>
            </w:pPr>
            <w:r w:rsidRPr="000555A5">
              <w:rPr>
                <w:rFonts w:ascii="Arial" w:hAnsi="Arial" w:cs="Arial"/>
                <w:sz w:val="18"/>
              </w:rPr>
              <w:t>The average height of the high waters of spring tides. Also called spring high water.</w:t>
            </w:r>
          </w:p>
        </w:tc>
      </w:tr>
      <w:tr w:rsidR="000555A5" w:rsidRPr="000555A5" w14:paraId="0112D273" w14:textId="77777777" w:rsidTr="000555A5">
        <w:tblPrEx>
          <w:tblCellMar>
            <w:top w:w="0" w:type="dxa"/>
            <w:bottom w:w="0" w:type="dxa"/>
          </w:tblCellMar>
        </w:tblPrEx>
        <w:tc>
          <w:tcPr>
            <w:tcW w:w="1438" w:type="dxa"/>
            <w:shd w:val="clear" w:color="auto" w:fill="auto"/>
          </w:tcPr>
          <w:p w14:paraId="144B80B2" w14:textId="0A9BB933"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0183A76C" w14:textId="131C9DB7" w:rsidR="000555A5" w:rsidRPr="000555A5" w:rsidRDefault="000555A5" w:rsidP="000555A5">
            <w:pPr>
              <w:spacing w:before="120" w:after="120"/>
              <w:rPr>
                <w:rFonts w:ascii="Arial" w:hAnsi="Arial" w:cs="Arial"/>
                <w:sz w:val="18"/>
              </w:rPr>
            </w:pPr>
            <w:r w:rsidRPr="000555A5">
              <w:rPr>
                <w:rFonts w:ascii="Arial" w:hAnsi="Arial" w:cs="Arial"/>
                <w:sz w:val="18"/>
              </w:rPr>
              <w:t>High Water</w:t>
            </w:r>
          </w:p>
        </w:tc>
        <w:tc>
          <w:tcPr>
            <w:tcW w:w="5752" w:type="dxa"/>
            <w:shd w:val="clear" w:color="auto" w:fill="auto"/>
          </w:tcPr>
          <w:p w14:paraId="3F2ECA47" w14:textId="4BDB3432" w:rsidR="000555A5" w:rsidRPr="000555A5" w:rsidRDefault="000555A5" w:rsidP="000555A5">
            <w:pPr>
              <w:spacing w:before="120" w:after="120"/>
              <w:rPr>
                <w:rFonts w:ascii="Arial" w:hAnsi="Arial" w:cs="Arial"/>
                <w:sz w:val="18"/>
              </w:rPr>
            </w:pPr>
            <w:r w:rsidRPr="000555A5">
              <w:rPr>
                <w:rFonts w:ascii="Arial" w:hAnsi="Arial" w:cs="Arial"/>
                <w:sz w:val="18"/>
              </w:rPr>
              <w:t>The highest level reached at a place by the water surface in one oscillation.</w:t>
            </w:r>
          </w:p>
        </w:tc>
      </w:tr>
      <w:tr w:rsidR="000555A5" w:rsidRPr="000555A5" w14:paraId="6BE6C5A8" w14:textId="77777777" w:rsidTr="000555A5">
        <w:tblPrEx>
          <w:tblCellMar>
            <w:top w:w="0" w:type="dxa"/>
            <w:bottom w:w="0" w:type="dxa"/>
          </w:tblCellMar>
        </w:tblPrEx>
        <w:tc>
          <w:tcPr>
            <w:tcW w:w="1438" w:type="dxa"/>
            <w:shd w:val="clear" w:color="auto" w:fill="auto"/>
          </w:tcPr>
          <w:p w14:paraId="4A203249" w14:textId="336E3D47"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4051118B" w14:textId="2731A1D7" w:rsidR="000555A5" w:rsidRPr="000555A5" w:rsidRDefault="000555A5" w:rsidP="000555A5">
            <w:pPr>
              <w:spacing w:before="120" w:after="120"/>
              <w:rPr>
                <w:rFonts w:ascii="Arial" w:hAnsi="Arial" w:cs="Arial"/>
                <w:sz w:val="18"/>
              </w:rPr>
            </w:pPr>
            <w:r w:rsidRPr="000555A5">
              <w:rPr>
                <w:rFonts w:ascii="Arial" w:hAnsi="Arial" w:cs="Arial"/>
                <w:sz w:val="18"/>
              </w:rPr>
              <w:t>Approximate Mean Sea Level</w:t>
            </w:r>
          </w:p>
        </w:tc>
        <w:tc>
          <w:tcPr>
            <w:tcW w:w="5752" w:type="dxa"/>
            <w:shd w:val="clear" w:color="auto" w:fill="auto"/>
          </w:tcPr>
          <w:p w14:paraId="61D96439" w14:textId="361A6ECD" w:rsidR="000555A5" w:rsidRPr="000555A5" w:rsidRDefault="000555A5" w:rsidP="000555A5">
            <w:pPr>
              <w:spacing w:before="120" w:after="120"/>
              <w:rPr>
                <w:rFonts w:ascii="Arial" w:hAnsi="Arial" w:cs="Arial"/>
                <w:sz w:val="18"/>
              </w:rPr>
            </w:pPr>
            <w:r w:rsidRPr="000555A5">
              <w:rPr>
                <w:rFonts w:ascii="Arial" w:hAnsi="Arial" w:cs="Arial"/>
                <w:sz w:val="18"/>
              </w:rPr>
              <w:t>An arbitrary level, usually within 0.3m from that of Mean Sea Level (MSL).</w:t>
            </w:r>
          </w:p>
        </w:tc>
      </w:tr>
      <w:tr w:rsidR="000555A5" w:rsidRPr="000555A5" w14:paraId="11A99F08" w14:textId="77777777" w:rsidTr="000555A5">
        <w:tblPrEx>
          <w:tblCellMar>
            <w:top w:w="0" w:type="dxa"/>
            <w:bottom w:w="0" w:type="dxa"/>
          </w:tblCellMar>
        </w:tblPrEx>
        <w:tc>
          <w:tcPr>
            <w:tcW w:w="1438" w:type="dxa"/>
            <w:shd w:val="clear" w:color="auto" w:fill="auto"/>
          </w:tcPr>
          <w:p w14:paraId="0F39ADE7" w14:textId="2F198311"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1E6DE9B1" w14:textId="00C5FFCB" w:rsidR="000555A5" w:rsidRPr="000555A5" w:rsidRDefault="000555A5" w:rsidP="000555A5">
            <w:pPr>
              <w:spacing w:before="120" w:after="120"/>
              <w:rPr>
                <w:rFonts w:ascii="Arial" w:hAnsi="Arial" w:cs="Arial"/>
                <w:sz w:val="18"/>
              </w:rPr>
            </w:pPr>
            <w:r w:rsidRPr="000555A5">
              <w:rPr>
                <w:rFonts w:ascii="Arial" w:hAnsi="Arial" w:cs="Arial"/>
                <w:sz w:val="18"/>
              </w:rPr>
              <w:t>High Water Springs</w:t>
            </w:r>
          </w:p>
        </w:tc>
        <w:tc>
          <w:tcPr>
            <w:tcW w:w="5752" w:type="dxa"/>
            <w:shd w:val="clear" w:color="auto" w:fill="auto"/>
          </w:tcPr>
          <w:p w14:paraId="30F3BD15" w14:textId="46F2AF57" w:rsidR="000555A5" w:rsidRPr="000555A5" w:rsidRDefault="000555A5" w:rsidP="000555A5">
            <w:pPr>
              <w:spacing w:before="120" w:after="120"/>
              <w:rPr>
                <w:rFonts w:ascii="Arial" w:hAnsi="Arial" w:cs="Arial"/>
                <w:sz w:val="18"/>
              </w:rPr>
            </w:pPr>
            <w:r w:rsidRPr="000555A5">
              <w:rPr>
                <w:rFonts w:ascii="Arial" w:hAnsi="Arial" w:cs="Arial"/>
                <w:sz w:val="18"/>
              </w:rPr>
              <w:t>An arbitrary level, approximating that of mean high water springs (MHWS).</w:t>
            </w:r>
          </w:p>
        </w:tc>
      </w:tr>
      <w:tr w:rsidR="000555A5" w:rsidRPr="000555A5" w14:paraId="4BE1DD5E" w14:textId="77777777" w:rsidTr="000555A5">
        <w:tblPrEx>
          <w:tblCellMar>
            <w:top w:w="0" w:type="dxa"/>
            <w:bottom w:w="0" w:type="dxa"/>
          </w:tblCellMar>
        </w:tblPrEx>
        <w:tc>
          <w:tcPr>
            <w:tcW w:w="1438" w:type="dxa"/>
            <w:shd w:val="clear" w:color="auto" w:fill="auto"/>
          </w:tcPr>
          <w:p w14:paraId="3346A590" w14:textId="673D76F8"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1573CC66" w14:textId="3C09EFA5" w:rsidR="000555A5" w:rsidRPr="000555A5" w:rsidRDefault="000555A5" w:rsidP="000555A5">
            <w:pPr>
              <w:spacing w:before="120" w:after="120"/>
              <w:rPr>
                <w:rFonts w:ascii="Arial" w:hAnsi="Arial" w:cs="Arial"/>
                <w:sz w:val="18"/>
              </w:rPr>
            </w:pPr>
            <w:r w:rsidRPr="000555A5">
              <w:rPr>
                <w:rFonts w:ascii="Arial" w:hAnsi="Arial" w:cs="Arial"/>
                <w:sz w:val="18"/>
              </w:rPr>
              <w:t>Mean Higher High Water</w:t>
            </w:r>
          </w:p>
        </w:tc>
        <w:tc>
          <w:tcPr>
            <w:tcW w:w="5752" w:type="dxa"/>
            <w:shd w:val="clear" w:color="auto" w:fill="auto"/>
          </w:tcPr>
          <w:p w14:paraId="2A20EAF1" w14:textId="643B67D4" w:rsidR="000555A5" w:rsidRPr="000555A5" w:rsidRDefault="000555A5" w:rsidP="000555A5">
            <w:pPr>
              <w:spacing w:before="120" w:after="120"/>
              <w:rPr>
                <w:rFonts w:ascii="Arial" w:hAnsi="Arial" w:cs="Arial"/>
                <w:sz w:val="18"/>
              </w:rPr>
            </w:pPr>
            <w:r w:rsidRPr="000555A5">
              <w:rPr>
                <w:rFonts w:ascii="Arial" w:hAnsi="Arial" w:cs="Arial"/>
                <w:sz w:val="18"/>
              </w:rPr>
              <w:t>The average height of higher high waters at a place over a 19-year period.</w:t>
            </w:r>
          </w:p>
        </w:tc>
      </w:tr>
      <w:tr w:rsidR="000555A5" w:rsidRPr="000555A5" w14:paraId="09A143EE" w14:textId="77777777" w:rsidTr="000555A5">
        <w:tblPrEx>
          <w:tblCellMar>
            <w:top w:w="0" w:type="dxa"/>
            <w:bottom w:w="0" w:type="dxa"/>
          </w:tblCellMar>
        </w:tblPrEx>
        <w:tc>
          <w:tcPr>
            <w:tcW w:w="1438" w:type="dxa"/>
            <w:shd w:val="clear" w:color="auto" w:fill="auto"/>
          </w:tcPr>
          <w:p w14:paraId="32F6335E" w14:textId="560B1684"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485C0EB8" w14:textId="026BB261" w:rsidR="000555A5" w:rsidRPr="000555A5" w:rsidRDefault="000555A5" w:rsidP="000555A5">
            <w:pPr>
              <w:spacing w:before="120" w:after="120"/>
              <w:rPr>
                <w:rFonts w:ascii="Arial" w:hAnsi="Arial" w:cs="Arial"/>
                <w:sz w:val="18"/>
              </w:rPr>
            </w:pPr>
            <w:r w:rsidRPr="000555A5">
              <w:rPr>
                <w:rFonts w:ascii="Arial" w:hAnsi="Arial" w:cs="Arial"/>
                <w:sz w:val="18"/>
              </w:rPr>
              <w:t>Equinoctial Spring Low Water</w:t>
            </w:r>
          </w:p>
        </w:tc>
        <w:tc>
          <w:tcPr>
            <w:tcW w:w="5752" w:type="dxa"/>
            <w:shd w:val="clear" w:color="auto" w:fill="auto"/>
          </w:tcPr>
          <w:p w14:paraId="5C88DD5E" w14:textId="78A6E058" w:rsidR="000555A5" w:rsidRPr="000555A5" w:rsidRDefault="000555A5" w:rsidP="000555A5">
            <w:pPr>
              <w:spacing w:before="120" w:after="120"/>
              <w:rPr>
                <w:rFonts w:ascii="Arial" w:hAnsi="Arial" w:cs="Arial"/>
                <w:sz w:val="18"/>
              </w:rPr>
            </w:pPr>
            <w:r w:rsidRPr="000555A5">
              <w:rPr>
                <w:rFonts w:ascii="Arial" w:hAnsi="Arial" w:cs="Arial"/>
                <w:sz w:val="18"/>
              </w:rPr>
              <w:t>The level of low water springs near the time of an equinox.</w:t>
            </w:r>
          </w:p>
        </w:tc>
      </w:tr>
      <w:tr w:rsidR="000555A5" w:rsidRPr="000555A5" w14:paraId="5C7801E4" w14:textId="77777777" w:rsidTr="000555A5">
        <w:tblPrEx>
          <w:tblCellMar>
            <w:top w:w="0" w:type="dxa"/>
            <w:bottom w:w="0" w:type="dxa"/>
          </w:tblCellMar>
        </w:tblPrEx>
        <w:tc>
          <w:tcPr>
            <w:tcW w:w="1438" w:type="dxa"/>
            <w:shd w:val="clear" w:color="auto" w:fill="auto"/>
          </w:tcPr>
          <w:p w14:paraId="0AB7C0B4" w14:textId="34F97726"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30E5BE26" w14:textId="615CBBDA" w:rsidR="000555A5" w:rsidRPr="000555A5" w:rsidRDefault="000555A5" w:rsidP="000555A5">
            <w:pPr>
              <w:spacing w:before="120" w:after="120"/>
              <w:rPr>
                <w:rFonts w:ascii="Arial" w:hAnsi="Arial" w:cs="Arial"/>
                <w:sz w:val="18"/>
              </w:rPr>
            </w:pPr>
            <w:r w:rsidRPr="000555A5">
              <w:rPr>
                <w:rFonts w:ascii="Arial" w:hAnsi="Arial" w:cs="Arial"/>
                <w:sz w:val="18"/>
              </w:rPr>
              <w:t>Lowest Astronomical Tide</w:t>
            </w:r>
          </w:p>
        </w:tc>
        <w:tc>
          <w:tcPr>
            <w:tcW w:w="5752" w:type="dxa"/>
            <w:shd w:val="clear" w:color="auto" w:fill="auto"/>
          </w:tcPr>
          <w:p w14:paraId="37308C02" w14:textId="3D9F8C3D" w:rsidR="000555A5" w:rsidRPr="000555A5" w:rsidRDefault="000555A5" w:rsidP="000555A5">
            <w:pPr>
              <w:spacing w:before="120" w:after="120"/>
              <w:rPr>
                <w:rFonts w:ascii="Arial" w:hAnsi="Arial" w:cs="Arial"/>
                <w:sz w:val="18"/>
              </w:rPr>
            </w:pPr>
            <w:r w:rsidRPr="000555A5">
              <w:rPr>
                <w:rFonts w:ascii="Arial" w:hAnsi="Arial" w:cs="Arial"/>
                <w:sz w:val="18"/>
              </w:rPr>
              <w:t>The lowest tide level which can be predicted to occur under average meteorological conditions and under any combination of astronomical conditions.</w:t>
            </w:r>
          </w:p>
        </w:tc>
      </w:tr>
      <w:tr w:rsidR="000555A5" w:rsidRPr="000555A5" w14:paraId="62B5EBB8" w14:textId="77777777" w:rsidTr="000555A5">
        <w:tblPrEx>
          <w:tblCellMar>
            <w:top w:w="0" w:type="dxa"/>
            <w:bottom w:w="0" w:type="dxa"/>
          </w:tblCellMar>
        </w:tblPrEx>
        <w:tc>
          <w:tcPr>
            <w:tcW w:w="1438" w:type="dxa"/>
            <w:shd w:val="clear" w:color="auto" w:fill="auto"/>
          </w:tcPr>
          <w:p w14:paraId="02ED6784" w14:textId="2CD3C52C"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325ABE9C" w14:textId="533FE7A0" w:rsidR="000555A5" w:rsidRPr="000555A5" w:rsidRDefault="000555A5" w:rsidP="000555A5">
            <w:pPr>
              <w:spacing w:before="120" w:after="120"/>
              <w:rPr>
                <w:rFonts w:ascii="Arial" w:hAnsi="Arial" w:cs="Arial"/>
                <w:sz w:val="18"/>
              </w:rPr>
            </w:pPr>
            <w:r w:rsidRPr="000555A5">
              <w:rPr>
                <w:rFonts w:ascii="Arial" w:hAnsi="Arial" w:cs="Arial"/>
                <w:sz w:val="18"/>
              </w:rPr>
              <w:t>Local Datum</w:t>
            </w:r>
          </w:p>
        </w:tc>
        <w:tc>
          <w:tcPr>
            <w:tcW w:w="5752" w:type="dxa"/>
            <w:shd w:val="clear" w:color="auto" w:fill="auto"/>
          </w:tcPr>
          <w:p w14:paraId="4B0A3C3E" w14:textId="55A5B945" w:rsidR="000555A5" w:rsidRPr="000555A5" w:rsidRDefault="000555A5" w:rsidP="000555A5">
            <w:pPr>
              <w:spacing w:before="120" w:after="120"/>
              <w:rPr>
                <w:rFonts w:ascii="Arial" w:hAnsi="Arial" w:cs="Arial"/>
                <w:sz w:val="18"/>
              </w:rPr>
            </w:pPr>
            <w:r w:rsidRPr="000555A5">
              <w:rPr>
                <w:rFonts w:ascii="Arial" w:hAnsi="Arial" w:cs="Arial"/>
                <w:sz w:val="18"/>
              </w:rPr>
              <w:t>An arbitrary datum defined by a local harbour authority, from which levels and tidal heights are measured by this authority.</w:t>
            </w:r>
          </w:p>
        </w:tc>
      </w:tr>
      <w:tr w:rsidR="000555A5" w:rsidRPr="000555A5" w14:paraId="06B3A4A8" w14:textId="77777777" w:rsidTr="000555A5">
        <w:tblPrEx>
          <w:tblCellMar>
            <w:top w:w="0" w:type="dxa"/>
            <w:bottom w:w="0" w:type="dxa"/>
          </w:tblCellMar>
        </w:tblPrEx>
        <w:tc>
          <w:tcPr>
            <w:tcW w:w="1438" w:type="dxa"/>
            <w:shd w:val="clear" w:color="auto" w:fill="auto"/>
          </w:tcPr>
          <w:p w14:paraId="7820D07A" w14:textId="51C1653B"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5220256D" w14:textId="0355681F" w:rsidR="000555A5" w:rsidRPr="000555A5" w:rsidRDefault="000555A5" w:rsidP="000555A5">
            <w:pPr>
              <w:spacing w:before="120" w:after="120"/>
              <w:rPr>
                <w:rFonts w:ascii="Arial" w:hAnsi="Arial" w:cs="Arial"/>
                <w:sz w:val="18"/>
              </w:rPr>
            </w:pPr>
            <w:r w:rsidRPr="000555A5">
              <w:rPr>
                <w:rFonts w:ascii="Arial" w:hAnsi="Arial" w:cs="Arial"/>
                <w:sz w:val="18"/>
              </w:rPr>
              <w:t>International Great Lakes Datum 1985</w:t>
            </w:r>
          </w:p>
        </w:tc>
        <w:tc>
          <w:tcPr>
            <w:tcW w:w="5752" w:type="dxa"/>
            <w:shd w:val="clear" w:color="auto" w:fill="auto"/>
          </w:tcPr>
          <w:p w14:paraId="24E1D4F6" w14:textId="7E881F03" w:rsidR="000555A5" w:rsidRPr="000555A5" w:rsidRDefault="000555A5" w:rsidP="000555A5">
            <w:pPr>
              <w:spacing w:before="120" w:after="120"/>
              <w:rPr>
                <w:rFonts w:ascii="Arial" w:hAnsi="Arial" w:cs="Arial"/>
                <w:sz w:val="18"/>
              </w:rPr>
            </w:pPr>
            <w:r w:rsidRPr="000555A5">
              <w:rPr>
                <w:rFonts w:ascii="Arial" w:hAnsi="Arial" w:cs="Arial"/>
                <w:sz w:val="18"/>
              </w:rPr>
              <w:t>A vertical reference system with its zero based on the mean water level at Rimouski/Pointe-au-Pere, Quebec, over the period 1970 to 1988.</w:t>
            </w:r>
          </w:p>
        </w:tc>
      </w:tr>
      <w:tr w:rsidR="000555A5" w:rsidRPr="000555A5" w14:paraId="263B079D" w14:textId="77777777" w:rsidTr="000555A5">
        <w:tblPrEx>
          <w:tblCellMar>
            <w:top w:w="0" w:type="dxa"/>
            <w:bottom w:w="0" w:type="dxa"/>
          </w:tblCellMar>
        </w:tblPrEx>
        <w:tc>
          <w:tcPr>
            <w:tcW w:w="1438" w:type="dxa"/>
            <w:shd w:val="clear" w:color="auto" w:fill="auto"/>
          </w:tcPr>
          <w:p w14:paraId="34C078DB" w14:textId="471AA74F"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49E5FE9A" w14:textId="64915DC9" w:rsidR="000555A5" w:rsidRPr="000555A5" w:rsidRDefault="000555A5" w:rsidP="000555A5">
            <w:pPr>
              <w:spacing w:before="120" w:after="120"/>
              <w:rPr>
                <w:rFonts w:ascii="Arial" w:hAnsi="Arial" w:cs="Arial"/>
                <w:sz w:val="18"/>
              </w:rPr>
            </w:pPr>
            <w:r w:rsidRPr="000555A5">
              <w:rPr>
                <w:rFonts w:ascii="Arial" w:hAnsi="Arial" w:cs="Arial"/>
                <w:sz w:val="18"/>
              </w:rPr>
              <w:t>Mean Water Level</w:t>
            </w:r>
          </w:p>
        </w:tc>
        <w:tc>
          <w:tcPr>
            <w:tcW w:w="5752" w:type="dxa"/>
            <w:shd w:val="clear" w:color="auto" w:fill="auto"/>
          </w:tcPr>
          <w:p w14:paraId="338591E7" w14:textId="37C7CAED" w:rsidR="000555A5" w:rsidRPr="000555A5" w:rsidRDefault="000555A5" w:rsidP="000555A5">
            <w:pPr>
              <w:spacing w:before="120" w:after="120"/>
              <w:rPr>
                <w:rFonts w:ascii="Arial" w:hAnsi="Arial" w:cs="Arial"/>
                <w:sz w:val="18"/>
              </w:rPr>
            </w:pPr>
            <w:r w:rsidRPr="000555A5">
              <w:rPr>
                <w:rFonts w:ascii="Arial" w:hAnsi="Arial" w:cs="Arial"/>
                <w:sz w:val="18"/>
              </w:rPr>
              <w:t>The average of all hourly water levels over the available period of record.</w:t>
            </w:r>
          </w:p>
        </w:tc>
      </w:tr>
      <w:tr w:rsidR="000555A5" w:rsidRPr="000555A5" w14:paraId="20896314" w14:textId="77777777" w:rsidTr="000555A5">
        <w:tblPrEx>
          <w:tblCellMar>
            <w:top w:w="0" w:type="dxa"/>
            <w:bottom w:w="0" w:type="dxa"/>
          </w:tblCellMar>
        </w:tblPrEx>
        <w:tc>
          <w:tcPr>
            <w:tcW w:w="1438" w:type="dxa"/>
            <w:shd w:val="clear" w:color="auto" w:fill="auto"/>
          </w:tcPr>
          <w:p w14:paraId="419FCA75" w14:textId="06C0B6F3"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2AFCA484" w14:textId="2A373B61" w:rsidR="000555A5" w:rsidRPr="000555A5" w:rsidRDefault="000555A5" w:rsidP="000555A5">
            <w:pPr>
              <w:spacing w:before="120" w:after="120"/>
              <w:rPr>
                <w:rFonts w:ascii="Arial" w:hAnsi="Arial" w:cs="Arial"/>
                <w:sz w:val="18"/>
              </w:rPr>
            </w:pPr>
            <w:r w:rsidRPr="000555A5">
              <w:rPr>
                <w:rFonts w:ascii="Arial" w:hAnsi="Arial" w:cs="Arial"/>
                <w:sz w:val="18"/>
              </w:rPr>
              <w:t>Lower Low Water Large Tide</w:t>
            </w:r>
          </w:p>
        </w:tc>
        <w:tc>
          <w:tcPr>
            <w:tcW w:w="5752" w:type="dxa"/>
            <w:shd w:val="clear" w:color="auto" w:fill="auto"/>
          </w:tcPr>
          <w:p w14:paraId="21504C3C" w14:textId="23EDCD6F" w:rsidR="000555A5" w:rsidRPr="000555A5" w:rsidRDefault="000555A5" w:rsidP="000555A5">
            <w:pPr>
              <w:spacing w:before="120" w:after="120"/>
              <w:rPr>
                <w:rFonts w:ascii="Arial" w:hAnsi="Arial" w:cs="Arial"/>
                <w:sz w:val="18"/>
              </w:rPr>
            </w:pPr>
            <w:r w:rsidRPr="000555A5">
              <w:rPr>
                <w:rFonts w:ascii="Arial" w:hAnsi="Arial" w:cs="Arial"/>
                <w:sz w:val="18"/>
              </w:rPr>
              <w:t>The average of the lowest low waters, one from each of 19 years of observations.</w:t>
            </w:r>
          </w:p>
        </w:tc>
      </w:tr>
      <w:tr w:rsidR="000555A5" w:rsidRPr="000555A5" w14:paraId="4D1F4505" w14:textId="77777777" w:rsidTr="000555A5">
        <w:tblPrEx>
          <w:tblCellMar>
            <w:top w:w="0" w:type="dxa"/>
            <w:bottom w:w="0" w:type="dxa"/>
          </w:tblCellMar>
        </w:tblPrEx>
        <w:tc>
          <w:tcPr>
            <w:tcW w:w="1438" w:type="dxa"/>
            <w:shd w:val="clear" w:color="auto" w:fill="auto"/>
          </w:tcPr>
          <w:p w14:paraId="51AAC278" w14:textId="74EEE2F4"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75AB98F8" w14:textId="0B859D5C" w:rsidR="000555A5" w:rsidRPr="000555A5" w:rsidRDefault="000555A5" w:rsidP="000555A5">
            <w:pPr>
              <w:spacing w:before="120" w:after="120"/>
              <w:rPr>
                <w:rFonts w:ascii="Arial" w:hAnsi="Arial" w:cs="Arial"/>
                <w:sz w:val="18"/>
              </w:rPr>
            </w:pPr>
            <w:r w:rsidRPr="000555A5">
              <w:rPr>
                <w:rFonts w:ascii="Arial" w:hAnsi="Arial" w:cs="Arial"/>
                <w:sz w:val="18"/>
              </w:rPr>
              <w:t>Higher High Water Large Tide</w:t>
            </w:r>
          </w:p>
        </w:tc>
        <w:tc>
          <w:tcPr>
            <w:tcW w:w="5752" w:type="dxa"/>
            <w:shd w:val="clear" w:color="auto" w:fill="auto"/>
          </w:tcPr>
          <w:p w14:paraId="6C6A828D" w14:textId="1FF2897F" w:rsidR="000555A5" w:rsidRPr="000555A5" w:rsidRDefault="000555A5" w:rsidP="000555A5">
            <w:pPr>
              <w:spacing w:before="120" w:after="120"/>
              <w:rPr>
                <w:rFonts w:ascii="Arial" w:hAnsi="Arial" w:cs="Arial"/>
                <w:sz w:val="18"/>
              </w:rPr>
            </w:pPr>
            <w:r w:rsidRPr="000555A5">
              <w:rPr>
                <w:rFonts w:ascii="Arial" w:hAnsi="Arial" w:cs="Arial"/>
                <w:sz w:val="18"/>
              </w:rPr>
              <w:t>The average of the highest high waters, one from each of 19 years of observations.</w:t>
            </w:r>
          </w:p>
        </w:tc>
      </w:tr>
      <w:tr w:rsidR="000555A5" w:rsidRPr="000555A5" w14:paraId="6B4BD66C" w14:textId="77777777" w:rsidTr="000555A5">
        <w:tblPrEx>
          <w:tblCellMar>
            <w:top w:w="0" w:type="dxa"/>
            <w:bottom w:w="0" w:type="dxa"/>
          </w:tblCellMar>
        </w:tblPrEx>
        <w:tc>
          <w:tcPr>
            <w:tcW w:w="1438" w:type="dxa"/>
            <w:shd w:val="clear" w:color="auto" w:fill="auto"/>
          </w:tcPr>
          <w:p w14:paraId="43A7BCF0" w14:textId="36919405"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73EC8019" w14:textId="09E85737" w:rsidR="000555A5" w:rsidRPr="000555A5" w:rsidRDefault="000555A5" w:rsidP="000555A5">
            <w:pPr>
              <w:spacing w:before="120" w:after="120"/>
              <w:rPr>
                <w:rFonts w:ascii="Arial" w:hAnsi="Arial" w:cs="Arial"/>
                <w:sz w:val="18"/>
              </w:rPr>
            </w:pPr>
            <w:r w:rsidRPr="000555A5">
              <w:rPr>
                <w:rFonts w:ascii="Arial" w:hAnsi="Arial" w:cs="Arial"/>
                <w:sz w:val="18"/>
              </w:rPr>
              <w:t>Nearly Highest High Water</w:t>
            </w:r>
          </w:p>
        </w:tc>
        <w:tc>
          <w:tcPr>
            <w:tcW w:w="5752" w:type="dxa"/>
            <w:shd w:val="clear" w:color="auto" w:fill="auto"/>
          </w:tcPr>
          <w:p w14:paraId="5AEA5857" w14:textId="316692D4" w:rsidR="000555A5" w:rsidRPr="000555A5" w:rsidRDefault="000555A5" w:rsidP="000555A5">
            <w:pPr>
              <w:spacing w:before="120" w:after="120"/>
              <w:rPr>
                <w:rFonts w:ascii="Arial" w:hAnsi="Arial" w:cs="Arial"/>
                <w:sz w:val="18"/>
              </w:rPr>
            </w:pPr>
            <w:r w:rsidRPr="000555A5">
              <w:rPr>
                <w:rFonts w:ascii="Arial" w:hAnsi="Arial" w:cs="Arial"/>
                <w:sz w:val="18"/>
              </w:rPr>
              <w:t>An arbitrary level approximating the highest water level observed at a place, usually equivalent to the high water springs.</w:t>
            </w:r>
          </w:p>
        </w:tc>
      </w:tr>
      <w:tr w:rsidR="000555A5" w:rsidRPr="000555A5" w14:paraId="1D4E92F9" w14:textId="77777777" w:rsidTr="000555A5">
        <w:tblPrEx>
          <w:tblCellMar>
            <w:top w:w="0" w:type="dxa"/>
            <w:bottom w:w="0" w:type="dxa"/>
          </w:tblCellMar>
        </w:tblPrEx>
        <w:tc>
          <w:tcPr>
            <w:tcW w:w="1438" w:type="dxa"/>
            <w:shd w:val="clear" w:color="auto" w:fill="auto"/>
          </w:tcPr>
          <w:p w14:paraId="576DDEC0" w14:textId="471B8B2F"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0C19771E" w14:textId="06B75E73" w:rsidR="000555A5" w:rsidRPr="000555A5" w:rsidRDefault="000555A5" w:rsidP="000555A5">
            <w:pPr>
              <w:spacing w:before="120" w:after="120"/>
              <w:rPr>
                <w:rFonts w:ascii="Arial" w:hAnsi="Arial" w:cs="Arial"/>
                <w:sz w:val="18"/>
              </w:rPr>
            </w:pPr>
            <w:r w:rsidRPr="000555A5">
              <w:rPr>
                <w:rFonts w:ascii="Arial" w:hAnsi="Arial" w:cs="Arial"/>
                <w:sz w:val="18"/>
              </w:rPr>
              <w:t>Highest Astronomical Tide</w:t>
            </w:r>
          </w:p>
        </w:tc>
        <w:tc>
          <w:tcPr>
            <w:tcW w:w="5752" w:type="dxa"/>
            <w:shd w:val="clear" w:color="auto" w:fill="auto"/>
          </w:tcPr>
          <w:p w14:paraId="2E2D5CD1" w14:textId="43AF031F" w:rsidR="000555A5" w:rsidRPr="000555A5" w:rsidRDefault="000555A5" w:rsidP="000555A5">
            <w:pPr>
              <w:spacing w:before="120" w:after="120"/>
              <w:rPr>
                <w:rFonts w:ascii="Arial" w:hAnsi="Arial" w:cs="Arial"/>
                <w:sz w:val="18"/>
              </w:rPr>
            </w:pPr>
            <w:r w:rsidRPr="000555A5">
              <w:rPr>
                <w:rFonts w:ascii="Arial" w:hAnsi="Arial" w:cs="Arial"/>
                <w:sz w:val="18"/>
              </w:rPr>
              <w:t>The highest tidal level which can be predicted to occur under average meteorological conditions and under any combination of astronomical conditions.</w:t>
            </w:r>
          </w:p>
        </w:tc>
      </w:tr>
      <w:tr w:rsidR="000555A5" w:rsidRPr="000555A5" w14:paraId="147023A2" w14:textId="77777777" w:rsidTr="000555A5">
        <w:tblPrEx>
          <w:tblCellMar>
            <w:top w:w="0" w:type="dxa"/>
            <w:bottom w:w="0" w:type="dxa"/>
          </w:tblCellMar>
        </w:tblPrEx>
        <w:tc>
          <w:tcPr>
            <w:tcW w:w="1438" w:type="dxa"/>
            <w:shd w:val="clear" w:color="auto" w:fill="auto"/>
          </w:tcPr>
          <w:p w14:paraId="6A691426" w14:textId="2C178F95"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42BF4574" w14:textId="1EEC205F" w:rsidR="000555A5" w:rsidRPr="000555A5" w:rsidRDefault="000555A5" w:rsidP="000555A5">
            <w:pPr>
              <w:spacing w:before="120" w:after="120"/>
              <w:rPr>
                <w:rFonts w:ascii="Arial" w:hAnsi="Arial" w:cs="Arial"/>
                <w:sz w:val="18"/>
              </w:rPr>
            </w:pPr>
            <w:r w:rsidRPr="000555A5">
              <w:rPr>
                <w:rFonts w:ascii="Arial" w:hAnsi="Arial" w:cs="Arial"/>
                <w:sz w:val="18"/>
              </w:rPr>
              <w:t>Local Low Water Reference Level</w:t>
            </w:r>
          </w:p>
        </w:tc>
        <w:tc>
          <w:tcPr>
            <w:tcW w:w="5752" w:type="dxa"/>
            <w:shd w:val="clear" w:color="auto" w:fill="auto"/>
          </w:tcPr>
          <w:p w14:paraId="044CE169" w14:textId="63A29CCC" w:rsidR="000555A5" w:rsidRPr="000555A5" w:rsidRDefault="000555A5" w:rsidP="000555A5">
            <w:pPr>
              <w:spacing w:before="120" w:after="120"/>
              <w:rPr>
                <w:rFonts w:ascii="Arial" w:hAnsi="Arial" w:cs="Arial"/>
                <w:sz w:val="18"/>
              </w:rPr>
            </w:pPr>
            <w:r w:rsidRPr="000555A5">
              <w:rPr>
                <w:rFonts w:ascii="Arial" w:hAnsi="Arial" w:cs="Arial"/>
                <w:sz w:val="18"/>
              </w:rPr>
              <w:t>Low water reference level of the local area.</w:t>
            </w:r>
          </w:p>
        </w:tc>
      </w:tr>
      <w:tr w:rsidR="000555A5" w:rsidRPr="000555A5" w14:paraId="46FB24A0" w14:textId="77777777" w:rsidTr="000555A5">
        <w:tblPrEx>
          <w:tblCellMar>
            <w:top w:w="0" w:type="dxa"/>
            <w:bottom w:w="0" w:type="dxa"/>
          </w:tblCellMar>
        </w:tblPrEx>
        <w:tc>
          <w:tcPr>
            <w:tcW w:w="1438" w:type="dxa"/>
            <w:shd w:val="clear" w:color="auto" w:fill="auto"/>
          </w:tcPr>
          <w:p w14:paraId="2D13B0F4" w14:textId="70663877"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0E81BA61" w14:textId="1C911ED3" w:rsidR="000555A5" w:rsidRPr="000555A5" w:rsidRDefault="000555A5" w:rsidP="000555A5">
            <w:pPr>
              <w:spacing w:before="120" w:after="120"/>
              <w:rPr>
                <w:rFonts w:ascii="Arial" w:hAnsi="Arial" w:cs="Arial"/>
                <w:sz w:val="18"/>
              </w:rPr>
            </w:pPr>
            <w:r w:rsidRPr="000555A5">
              <w:rPr>
                <w:rFonts w:ascii="Arial" w:hAnsi="Arial" w:cs="Arial"/>
                <w:sz w:val="18"/>
              </w:rPr>
              <w:t>Local High Water Reference Level</w:t>
            </w:r>
          </w:p>
        </w:tc>
        <w:tc>
          <w:tcPr>
            <w:tcW w:w="5752" w:type="dxa"/>
            <w:shd w:val="clear" w:color="auto" w:fill="auto"/>
          </w:tcPr>
          <w:p w14:paraId="3C0FD8C0" w14:textId="06584638" w:rsidR="000555A5" w:rsidRPr="000555A5" w:rsidRDefault="000555A5" w:rsidP="000555A5">
            <w:pPr>
              <w:spacing w:before="120" w:after="120"/>
              <w:rPr>
                <w:rFonts w:ascii="Arial" w:hAnsi="Arial" w:cs="Arial"/>
                <w:sz w:val="18"/>
              </w:rPr>
            </w:pPr>
            <w:r w:rsidRPr="000555A5">
              <w:rPr>
                <w:rFonts w:ascii="Arial" w:hAnsi="Arial" w:cs="Arial"/>
                <w:sz w:val="18"/>
              </w:rPr>
              <w:t>High water reference level of the local area.</w:t>
            </w:r>
          </w:p>
        </w:tc>
      </w:tr>
      <w:tr w:rsidR="000555A5" w:rsidRPr="000555A5" w14:paraId="087A1E10" w14:textId="77777777" w:rsidTr="000555A5">
        <w:tblPrEx>
          <w:tblCellMar>
            <w:top w:w="0" w:type="dxa"/>
            <w:bottom w:w="0" w:type="dxa"/>
          </w:tblCellMar>
        </w:tblPrEx>
        <w:tc>
          <w:tcPr>
            <w:tcW w:w="1438" w:type="dxa"/>
            <w:shd w:val="clear" w:color="auto" w:fill="auto"/>
          </w:tcPr>
          <w:p w14:paraId="2BB8F707" w14:textId="038A835A"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26D62CD5" w14:textId="73DDBF3A" w:rsidR="000555A5" w:rsidRPr="000555A5" w:rsidRDefault="000555A5" w:rsidP="000555A5">
            <w:pPr>
              <w:spacing w:before="120" w:after="120"/>
              <w:rPr>
                <w:rFonts w:ascii="Arial" w:hAnsi="Arial" w:cs="Arial"/>
                <w:sz w:val="18"/>
              </w:rPr>
            </w:pPr>
            <w:r w:rsidRPr="000555A5">
              <w:rPr>
                <w:rFonts w:ascii="Arial" w:hAnsi="Arial" w:cs="Arial"/>
                <w:sz w:val="18"/>
              </w:rPr>
              <w:t>Local Mean Water Reference Level</w:t>
            </w:r>
          </w:p>
        </w:tc>
        <w:tc>
          <w:tcPr>
            <w:tcW w:w="5752" w:type="dxa"/>
            <w:shd w:val="clear" w:color="auto" w:fill="auto"/>
          </w:tcPr>
          <w:p w14:paraId="2E90EA52" w14:textId="1CFE025E" w:rsidR="000555A5" w:rsidRPr="000555A5" w:rsidRDefault="000555A5" w:rsidP="000555A5">
            <w:pPr>
              <w:spacing w:before="120" w:after="120"/>
              <w:rPr>
                <w:rFonts w:ascii="Arial" w:hAnsi="Arial" w:cs="Arial"/>
                <w:sz w:val="18"/>
              </w:rPr>
            </w:pPr>
            <w:r w:rsidRPr="000555A5">
              <w:rPr>
                <w:rFonts w:ascii="Arial" w:hAnsi="Arial" w:cs="Arial"/>
                <w:sz w:val="18"/>
              </w:rPr>
              <w:t>Mean water reference level of the local area.</w:t>
            </w:r>
          </w:p>
        </w:tc>
      </w:tr>
      <w:tr w:rsidR="000555A5" w:rsidRPr="000555A5" w14:paraId="49EE9D19" w14:textId="77777777" w:rsidTr="000555A5">
        <w:tblPrEx>
          <w:tblCellMar>
            <w:top w:w="0" w:type="dxa"/>
            <w:bottom w:w="0" w:type="dxa"/>
          </w:tblCellMar>
        </w:tblPrEx>
        <w:tc>
          <w:tcPr>
            <w:tcW w:w="1438" w:type="dxa"/>
            <w:shd w:val="clear" w:color="auto" w:fill="auto"/>
          </w:tcPr>
          <w:p w14:paraId="4FE01039" w14:textId="57AD9202" w:rsidR="000555A5" w:rsidRPr="000555A5" w:rsidRDefault="000555A5" w:rsidP="000555A5">
            <w:pPr>
              <w:spacing w:before="120" w:after="120"/>
              <w:rPr>
                <w:rFonts w:ascii="Arial" w:hAnsi="Arial" w:cs="Arial"/>
                <w:sz w:val="18"/>
              </w:rPr>
            </w:pPr>
            <w:r w:rsidRPr="000555A5">
              <w:rPr>
                <w:rFonts w:ascii="Arial" w:hAnsi="Arial" w:cs="Arial"/>
                <w:sz w:val="18"/>
              </w:rPr>
              <w:t>34</w:t>
            </w:r>
          </w:p>
        </w:tc>
        <w:tc>
          <w:tcPr>
            <w:tcW w:w="2876" w:type="dxa"/>
            <w:shd w:val="clear" w:color="auto" w:fill="auto"/>
          </w:tcPr>
          <w:p w14:paraId="308D1B44" w14:textId="38C749F8" w:rsidR="000555A5" w:rsidRPr="000555A5" w:rsidRDefault="000555A5" w:rsidP="000555A5">
            <w:pPr>
              <w:spacing w:before="120" w:after="120"/>
              <w:rPr>
                <w:rFonts w:ascii="Arial" w:hAnsi="Arial" w:cs="Arial"/>
                <w:sz w:val="18"/>
              </w:rPr>
            </w:pPr>
            <w:r w:rsidRPr="000555A5">
              <w:rPr>
                <w:rFonts w:ascii="Arial" w:hAnsi="Arial" w:cs="Arial"/>
                <w:sz w:val="18"/>
              </w:rPr>
              <w:t>Equivalent Height of Water (German GlW)</w:t>
            </w:r>
          </w:p>
        </w:tc>
        <w:tc>
          <w:tcPr>
            <w:tcW w:w="5752" w:type="dxa"/>
            <w:shd w:val="clear" w:color="auto" w:fill="auto"/>
          </w:tcPr>
          <w:p w14:paraId="39E2B961" w14:textId="506D7081" w:rsidR="000555A5" w:rsidRPr="000555A5" w:rsidRDefault="000555A5" w:rsidP="000555A5">
            <w:pPr>
              <w:spacing w:before="120" w:after="120"/>
              <w:rPr>
                <w:rFonts w:ascii="Arial" w:hAnsi="Arial" w:cs="Arial"/>
                <w:sz w:val="18"/>
              </w:rPr>
            </w:pPr>
            <w:r w:rsidRPr="000555A5">
              <w:rPr>
                <w:rFonts w:ascii="Arial" w:hAnsi="Arial" w:cs="Arial"/>
                <w:sz w:val="18"/>
              </w:rPr>
              <w:t>A low water level which is the result of a defined low water discharge - called "equivalent discharge".</w:t>
            </w:r>
          </w:p>
        </w:tc>
      </w:tr>
      <w:tr w:rsidR="000555A5" w:rsidRPr="000555A5" w14:paraId="68AD6D74" w14:textId="77777777" w:rsidTr="000555A5">
        <w:tblPrEx>
          <w:tblCellMar>
            <w:top w:w="0" w:type="dxa"/>
            <w:bottom w:w="0" w:type="dxa"/>
          </w:tblCellMar>
        </w:tblPrEx>
        <w:tc>
          <w:tcPr>
            <w:tcW w:w="1438" w:type="dxa"/>
            <w:shd w:val="clear" w:color="auto" w:fill="auto"/>
          </w:tcPr>
          <w:p w14:paraId="620DA045" w14:textId="1181F4A9" w:rsidR="000555A5" w:rsidRPr="000555A5" w:rsidRDefault="000555A5" w:rsidP="000555A5">
            <w:pPr>
              <w:spacing w:before="120" w:after="120"/>
              <w:rPr>
                <w:rFonts w:ascii="Arial" w:hAnsi="Arial" w:cs="Arial"/>
                <w:sz w:val="18"/>
              </w:rPr>
            </w:pPr>
            <w:r w:rsidRPr="000555A5">
              <w:rPr>
                <w:rFonts w:ascii="Arial" w:hAnsi="Arial" w:cs="Arial"/>
                <w:sz w:val="18"/>
              </w:rPr>
              <w:t>35</w:t>
            </w:r>
          </w:p>
        </w:tc>
        <w:tc>
          <w:tcPr>
            <w:tcW w:w="2876" w:type="dxa"/>
            <w:shd w:val="clear" w:color="auto" w:fill="auto"/>
          </w:tcPr>
          <w:p w14:paraId="541AD193" w14:textId="4193AB2C" w:rsidR="000555A5" w:rsidRPr="000555A5" w:rsidRDefault="000555A5" w:rsidP="000555A5">
            <w:pPr>
              <w:spacing w:before="120" w:after="120"/>
              <w:rPr>
                <w:rFonts w:ascii="Arial" w:hAnsi="Arial" w:cs="Arial"/>
                <w:sz w:val="18"/>
              </w:rPr>
            </w:pPr>
            <w:r w:rsidRPr="000555A5">
              <w:rPr>
                <w:rFonts w:ascii="Arial" w:hAnsi="Arial" w:cs="Arial"/>
                <w:sz w:val="18"/>
              </w:rPr>
              <w:t>Highest Shipping Height of Water (German HSW)</w:t>
            </w:r>
          </w:p>
        </w:tc>
        <w:tc>
          <w:tcPr>
            <w:tcW w:w="5752" w:type="dxa"/>
            <w:shd w:val="clear" w:color="auto" w:fill="auto"/>
          </w:tcPr>
          <w:p w14:paraId="6E8B14E4" w14:textId="591A7E2A" w:rsidR="000555A5" w:rsidRPr="000555A5" w:rsidRDefault="000555A5" w:rsidP="000555A5">
            <w:pPr>
              <w:spacing w:before="120" w:after="120"/>
              <w:rPr>
                <w:rFonts w:ascii="Arial" w:hAnsi="Arial" w:cs="Arial"/>
                <w:sz w:val="18"/>
              </w:rPr>
            </w:pPr>
            <w:r w:rsidRPr="000555A5">
              <w:rPr>
                <w:rFonts w:ascii="Arial" w:hAnsi="Arial" w:cs="Arial"/>
                <w:sz w:val="18"/>
              </w:rPr>
              <w:t>Upper limit of water levels where navigation is allowed.</w:t>
            </w:r>
          </w:p>
        </w:tc>
      </w:tr>
      <w:tr w:rsidR="000555A5" w:rsidRPr="000555A5" w14:paraId="2F5B4270" w14:textId="77777777" w:rsidTr="000555A5">
        <w:tblPrEx>
          <w:tblCellMar>
            <w:top w:w="0" w:type="dxa"/>
            <w:bottom w:w="0" w:type="dxa"/>
          </w:tblCellMar>
        </w:tblPrEx>
        <w:tc>
          <w:tcPr>
            <w:tcW w:w="1438" w:type="dxa"/>
            <w:shd w:val="clear" w:color="auto" w:fill="auto"/>
          </w:tcPr>
          <w:p w14:paraId="604CFA71" w14:textId="68670086" w:rsidR="000555A5" w:rsidRPr="000555A5" w:rsidRDefault="000555A5" w:rsidP="000555A5">
            <w:pPr>
              <w:spacing w:before="120" w:after="120"/>
              <w:rPr>
                <w:rFonts w:ascii="Arial" w:hAnsi="Arial" w:cs="Arial"/>
                <w:sz w:val="18"/>
              </w:rPr>
            </w:pPr>
            <w:r w:rsidRPr="000555A5">
              <w:rPr>
                <w:rFonts w:ascii="Arial" w:hAnsi="Arial" w:cs="Arial"/>
                <w:sz w:val="18"/>
              </w:rPr>
              <w:t>36</w:t>
            </w:r>
          </w:p>
        </w:tc>
        <w:tc>
          <w:tcPr>
            <w:tcW w:w="2876" w:type="dxa"/>
            <w:shd w:val="clear" w:color="auto" w:fill="auto"/>
          </w:tcPr>
          <w:p w14:paraId="5B30E647" w14:textId="528C0AC4" w:rsidR="000555A5" w:rsidRPr="000555A5" w:rsidRDefault="000555A5" w:rsidP="000555A5">
            <w:pPr>
              <w:spacing w:before="120" w:after="120"/>
              <w:rPr>
                <w:rFonts w:ascii="Arial" w:hAnsi="Arial" w:cs="Arial"/>
                <w:sz w:val="18"/>
              </w:rPr>
            </w:pPr>
            <w:r w:rsidRPr="000555A5">
              <w:rPr>
                <w:rFonts w:ascii="Arial" w:hAnsi="Arial" w:cs="Arial"/>
                <w:sz w:val="18"/>
              </w:rPr>
              <w:t>Reference Low Water Level According to Danube Commission</w:t>
            </w:r>
          </w:p>
        </w:tc>
        <w:tc>
          <w:tcPr>
            <w:tcW w:w="5752" w:type="dxa"/>
            <w:shd w:val="clear" w:color="auto" w:fill="auto"/>
          </w:tcPr>
          <w:p w14:paraId="0F50F1DC" w14:textId="6185E53B" w:rsidR="000555A5" w:rsidRPr="000555A5" w:rsidRDefault="000555A5" w:rsidP="000555A5">
            <w:pPr>
              <w:spacing w:before="120" w:after="120"/>
              <w:rPr>
                <w:rFonts w:ascii="Arial" w:hAnsi="Arial" w:cs="Arial"/>
                <w:sz w:val="18"/>
              </w:rPr>
            </w:pPr>
            <w:r w:rsidRPr="000555A5">
              <w:rPr>
                <w:rFonts w:ascii="Arial" w:hAnsi="Arial" w:cs="Arial"/>
                <w:sz w:val="18"/>
              </w:rPr>
              <w:t>The water level at a discharge, which is exceeded 94 % of the year within a period of 30 years.</w:t>
            </w:r>
          </w:p>
        </w:tc>
      </w:tr>
      <w:tr w:rsidR="000555A5" w:rsidRPr="000555A5" w14:paraId="641595A1" w14:textId="77777777" w:rsidTr="000555A5">
        <w:tblPrEx>
          <w:tblCellMar>
            <w:top w:w="0" w:type="dxa"/>
            <w:bottom w:w="0" w:type="dxa"/>
          </w:tblCellMar>
        </w:tblPrEx>
        <w:tc>
          <w:tcPr>
            <w:tcW w:w="1438" w:type="dxa"/>
            <w:shd w:val="clear" w:color="auto" w:fill="auto"/>
          </w:tcPr>
          <w:p w14:paraId="5B10A165" w14:textId="68B7F514" w:rsidR="000555A5" w:rsidRPr="000555A5" w:rsidRDefault="000555A5" w:rsidP="000555A5">
            <w:pPr>
              <w:spacing w:before="120" w:after="120"/>
              <w:rPr>
                <w:rFonts w:ascii="Arial" w:hAnsi="Arial" w:cs="Arial"/>
                <w:sz w:val="18"/>
              </w:rPr>
            </w:pPr>
            <w:r w:rsidRPr="000555A5">
              <w:rPr>
                <w:rFonts w:ascii="Arial" w:hAnsi="Arial" w:cs="Arial"/>
                <w:sz w:val="18"/>
              </w:rPr>
              <w:t>37</w:t>
            </w:r>
          </w:p>
        </w:tc>
        <w:tc>
          <w:tcPr>
            <w:tcW w:w="2876" w:type="dxa"/>
            <w:shd w:val="clear" w:color="auto" w:fill="auto"/>
          </w:tcPr>
          <w:p w14:paraId="050900C4" w14:textId="7441E8A3" w:rsidR="000555A5" w:rsidRPr="000555A5" w:rsidRDefault="000555A5" w:rsidP="000555A5">
            <w:pPr>
              <w:spacing w:before="120" w:after="120"/>
              <w:rPr>
                <w:rFonts w:ascii="Arial" w:hAnsi="Arial" w:cs="Arial"/>
                <w:sz w:val="18"/>
              </w:rPr>
            </w:pPr>
            <w:r w:rsidRPr="000555A5">
              <w:rPr>
                <w:rFonts w:ascii="Arial" w:hAnsi="Arial" w:cs="Arial"/>
                <w:sz w:val="18"/>
              </w:rPr>
              <w:t>Highest Shipping Height of Water According to Danube Commission</w:t>
            </w:r>
          </w:p>
        </w:tc>
        <w:tc>
          <w:tcPr>
            <w:tcW w:w="5752" w:type="dxa"/>
            <w:shd w:val="clear" w:color="auto" w:fill="auto"/>
          </w:tcPr>
          <w:p w14:paraId="3607CB78" w14:textId="1F86B665" w:rsidR="000555A5" w:rsidRPr="000555A5" w:rsidRDefault="000555A5" w:rsidP="000555A5">
            <w:pPr>
              <w:spacing w:before="120" w:after="120"/>
              <w:rPr>
                <w:rFonts w:ascii="Arial" w:hAnsi="Arial" w:cs="Arial"/>
                <w:sz w:val="18"/>
              </w:rPr>
            </w:pPr>
            <w:r w:rsidRPr="000555A5">
              <w:rPr>
                <w:rFonts w:ascii="Arial" w:hAnsi="Arial" w:cs="Arial"/>
                <w:sz w:val="18"/>
              </w:rPr>
              <w:t>The water level at a discharge, which is exceeded 1% of the year within a period of 30 years.</w:t>
            </w:r>
          </w:p>
        </w:tc>
      </w:tr>
      <w:tr w:rsidR="000555A5" w:rsidRPr="000555A5" w14:paraId="264302DF" w14:textId="77777777" w:rsidTr="000555A5">
        <w:tblPrEx>
          <w:tblCellMar>
            <w:top w:w="0" w:type="dxa"/>
            <w:bottom w:w="0" w:type="dxa"/>
          </w:tblCellMar>
        </w:tblPrEx>
        <w:tc>
          <w:tcPr>
            <w:tcW w:w="1438" w:type="dxa"/>
            <w:shd w:val="clear" w:color="auto" w:fill="auto"/>
          </w:tcPr>
          <w:p w14:paraId="2B1A35EE" w14:textId="0E0FF9DD" w:rsidR="000555A5" w:rsidRPr="000555A5" w:rsidRDefault="000555A5" w:rsidP="000555A5">
            <w:pPr>
              <w:spacing w:before="120" w:after="120"/>
              <w:rPr>
                <w:rFonts w:ascii="Arial" w:hAnsi="Arial" w:cs="Arial"/>
                <w:sz w:val="18"/>
              </w:rPr>
            </w:pPr>
            <w:r w:rsidRPr="000555A5">
              <w:rPr>
                <w:rFonts w:ascii="Arial" w:hAnsi="Arial" w:cs="Arial"/>
                <w:sz w:val="18"/>
              </w:rPr>
              <w:t>38</w:t>
            </w:r>
          </w:p>
        </w:tc>
        <w:tc>
          <w:tcPr>
            <w:tcW w:w="2876" w:type="dxa"/>
            <w:shd w:val="clear" w:color="auto" w:fill="auto"/>
          </w:tcPr>
          <w:p w14:paraId="66D1DD03" w14:textId="15F15D78" w:rsidR="000555A5" w:rsidRPr="000555A5" w:rsidRDefault="000555A5" w:rsidP="000555A5">
            <w:pPr>
              <w:spacing w:before="120" w:after="120"/>
              <w:rPr>
                <w:rFonts w:ascii="Arial" w:hAnsi="Arial" w:cs="Arial"/>
                <w:sz w:val="18"/>
              </w:rPr>
            </w:pPr>
            <w:r w:rsidRPr="000555A5">
              <w:rPr>
                <w:rFonts w:ascii="Arial" w:hAnsi="Arial" w:cs="Arial"/>
                <w:sz w:val="18"/>
              </w:rPr>
              <w:t>Dutch River Low Water Reference Level (OLR)</w:t>
            </w:r>
          </w:p>
        </w:tc>
        <w:tc>
          <w:tcPr>
            <w:tcW w:w="5752" w:type="dxa"/>
            <w:shd w:val="clear" w:color="auto" w:fill="auto"/>
          </w:tcPr>
          <w:p w14:paraId="67FE6A5B" w14:textId="679B7153" w:rsidR="000555A5" w:rsidRPr="000555A5" w:rsidRDefault="000555A5" w:rsidP="000555A5">
            <w:pPr>
              <w:spacing w:before="120" w:after="120"/>
              <w:rPr>
                <w:rFonts w:ascii="Arial" w:hAnsi="Arial" w:cs="Arial"/>
                <w:sz w:val="18"/>
              </w:rPr>
            </w:pPr>
            <w:r w:rsidRPr="000555A5">
              <w:rPr>
                <w:rFonts w:ascii="Arial" w:hAnsi="Arial" w:cs="Arial"/>
                <w:sz w:val="18"/>
              </w:rPr>
              <w:t>The water level at a discharge, which is exceeded 95% of the year within a period of 20 years.</w:t>
            </w:r>
          </w:p>
        </w:tc>
      </w:tr>
      <w:tr w:rsidR="000555A5" w:rsidRPr="000555A5" w14:paraId="1FDB9C52" w14:textId="77777777" w:rsidTr="000555A5">
        <w:tblPrEx>
          <w:tblCellMar>
            <w:top w:w="0" w:type="dxa"/>
            <w:bottom w:w="0" w:type="dxa"/>
          </w:tblCellMar>
        </w:tblPrEx>
        <w:tc>
          <w:tcPr>
            <w:tcW w:w="1438" w:type="dxa"/>
            <w:shd w:val="clear" w:color="auto" w:fill="auto"/>
          </w:tcPr>
          <w:p w14:paraId="73D1E85F" w14:textId="515767D9" w:rsidR="000555A5" w:rsidRPr="000555A5" w:rsidRDefault="000555A5" w:rsidP="000555A5">
            <w:pPr>
              <w:spacing w:before="120" w:after="120"/>
              <w:rPr>
                <w:rFonts w:ascii="Arial" w:hAnsi="Arial" w:cs="Arial"/>
                <w:sz w:val="18"/>
              </w:rPr>
            </w:pPr>
            <w:r w:rsidRPr="000555A5">
              <w:rPr>
                <w:rFonts w:ascii="Arial" w:hAnsi="Arial" w:cs="Arial"/>
                <w:sz w:val="18"/>
              </w:rPr>
              <w:t>39</w:t>
            </w:r>
          </w:p>
        </w:tc>
        <w:tc>
          <w:tcPr>
            <w:tcW w:w="2876" w:type="dxa"/>
            <w:shd w:val="clear" w:color="auto" w:fill="auto"/>
          </w:tcPr>
          <w:p w14:paraId="7AFE80FC" w14:textId="2137E2D9" w:rsidR="000555A5" w:rsidRPr="000555A5" w:rsidRDefault="000555A5" w:rsidP="000555A5">
            <w:pPr>
              <w:spacing w:before="120" w:after="120"/>
              <w:rPr>
                <w:rFonts w:ascii="Arial" w:hAnsi="Arial" w:cs="Arial"/>
                <w:sz w:val="18"/>
              </w:rPr>
            </w:pPr>
            <w:r w:rsidRPr="000555A5">
              <w:rPr>
                <w:rFonts w:ascii="Arial" w:hAnsi="Arial" w:cs="Arial"/>
                <w:sz w:val="18"/>
              </w:rPr>
              <w:t>Russian Project Water Level</w:t>
            </w:r>
          </w:p>
        </w:tc>
        <w:tc>
          <w:tcPr>
            <w:tcW w:w="5752" w:type="dxa"/>
            <w:shd w:val="clear" w:color="auto" w:fill="auto"/>
          </w:tcPr>
          <w:p w14:paraId="67255FDD" w14:textId="780671B3" w:rsidR="000555A5" w:rsidRPr="000555A5" w:rsidRDefault="000555A5" w:rsidP="000555A5">
            <w:pPr>
              <w:spacing w:before="120" w:after="120"/>
              <w:rPr>
                <w:rFonts w:ascii="Arial" w:hAnsi="Arial" w:cs="Arial"/>
                <w:sz w:val="18"/>
              </w:rPr>
            </w:pPr>
            <w:r w:rsidRPr="000555A5">
              <w:rPr>
                <w:rFonts w:ascii="Arial" w:hAnsi="Arial" w:cs="Arial"/>
                <w:sz w:val="18"/>
              </w:rPr>
              <w:t>Conditional low water level with established probability.</w:t>
            </w:r>
          </w:p>
        </w:tc>
      </w:tr>
      <w:tr w:rsidR="000555A5" w:rsidRPr="000555A5" w14:paraId="7DD7DBFC" w14:textId="77777777" w:rsidTr="000555A5">
        <w:tblPrEx>
          <w:tblCellMar>
            <w:top w:w="0" w:type="dxa"/>
            <w:bottom w:w="0" w:type="dxa"/>
          </w:tblCellMar>
        </w:tblPrEx>
        <w:tc>
          <w:tcPr>
            <w:tcW w:w="1438" w:type="dxa"/>
            <w:shd w:val="clear" w:color="auto" w:fill="auto"/>
          </w:tcPr>
          <w:p w14:paraId="4708B301" w14:textId="2A44DC2F" w:rsidR="000555A5" w:rsidRPr="000555A5" w:rsidRDefault="000555A5" w:rsidP="000555A5">
            <w:pPr>
              <w:spacing w:before="120" w:after="120"/>
              <w:rPr>
                <w:rFonts w:ascii="Arial" w:hAnsi="Arial" w:cs="Arial"/>
                <w:sz w:val="18"/>
              </w:rPr>
            </w:pPr>
            <w:r w:rsidRPr="000555A5">
              <w:rPr>
                <w:rFonts w:ascii="Arial" w:hAnsi="Arial" w:cs="Arial"/>
                <w:sz w:val="18"/>
              </w:rPr>
              <w:t>40</w:t>
            </w:r>
          </w:p>
        </w:tc>
        <w:tc>
          <w:tcPr>
            <w:tcW w:w="2876" w:type="dxa"/>
            <w:shd w:val="clear" w:color="auto" w:fill="auto"/>
          </w:tcPr>
          <w:p w14:paraId="1E166D0E" w14:textId="2EBFD02A" w:rsidR="000555A5" w:rsidRPr="000555A5" w:rsidRDefault="000555A5" w:rsidP="000555A5">
            <w:pPr>
              <w:spacing w:before="120" w:after="120"/>
              <w:rPr>
                <w:rFonts w:ascii="Arial" w:hAnsi="Arial" w:cs="Arial"/>
                <w:sz w:val="18"/>
              </w:rPr>
            </w:pPr>
            <w:r w:rsidRPr="000555A5">
              <w:rPr>
                <w:rFonts w:ascii="Arial" w:hAnsi="Arial" w:cs="Arial"/>
                <w:sz w:val="18"/>
              </w:rPr>
              <w:t>Russian Normal Backwater Level</w:t>
            </w:r>
          </w:p>
        </w:tc>
        <w:tc>
          <w:tcPr>
            <w:tcW w:w="5752" w:type="dxa"/>
            <w:shd w:val="clear" w:color="auto" w:fill="auto"/>
          </w:tcPr>
          <w:p w14:paraId="461063F7" w14:textId="0FA1B3FA" w:rsidR="000555A5" w:rsidRPr="000555A5" w:rsidRDefault="000555A5" w:rsidP="000555A5">
            <w:pPr>
              <w:spacing w:before="120" w:after="120"/>
              <w:rPr>
                <w:rFonts w:ascii="Arial" w:hAnsi="Arial" w:cs="Arial"/>
                <w:sz w:val="18"/>
              </w:rPr>
            </w:pPr>
            <w:r w:rsidRPr="000555A5">
              <w:rPr>
                <w:rFonts w:ascii="Arial" w:hAnsi="Arial" w:cs="Arial"/>
                <w:sz w:val="18"/>
              </w:rPr>
              <w:t>Highest water level derived from the upper backwater stream in watercourse or reservoir under the normal operational conditions.</w:t>
            </w:r>
          </w:p>
        </w:tc>
      </w:tr>
      <w:tr w:rsidR="000555A5" w:rsidRPr="000555A5" w14:paraId="29E92242" w14:textId="77777777" w:rsidTr="000555A5">
        <w:tblPrEx>
          <w:tblCellMar>
            <w:top w:w="0" w:type="dxa"/>
            <w:bottom w:w="0" w:type="dxa"/>
          </w:tblCellMar>
        </w:tblPrEx>
        <w:tc>
          <w:tcPr>
            <w:tcW w:w="1438" w:type="dxa"/>
            <w:shd w:val="clear" w:color="auto" w:fill="auto"/>
          </w:tcPr>
          <w:p w14:paraId="5D1F49E8" w14:textId="498233B2" w:rsidR="000555A5" w:rsidRPr="000555A5" w:rsidRDefault="000555A5" w:rsidP="000555A5">
            <w:pPr>
              <w:spacing w:before="120" w:after="120"/>
              <w:rPr>
                <w:rFonts w:ascii="Arial" w:hAnsi="Arial" w:cs="Arial"/>
                <w:sz w:val="18"/>
              </w:rPr>
            </w:pPr>
            <w:r w:rsidRPr="000555A5">
              <w:rPr>
                <w:rFonts w:ascii="Arial" w:hAnsi="Arial" w:cs="Arial"/>
                <w:sz w:val="18"/>
              </w:rPr>
              <w:t>41</w:t>
            </w:r>
          </w:p>
        </w:tc>
        <w:tc>
          <w:tcPr>
            <w:tcW w:w="2876" w:type="dxa"/>
            <w:shd w:val="clear" w:color="auto" w:fill="auto"/>
          </w:tcPr>
          <w:p w14:paraId="3C525666" w14:textId="2305FE25" w:rsidR="000555A5" w:rsidRPr="000555A5" w:rsidRDefault="000555A5" w:rsidP="000555A5">
            <w:pPr>
              <w:spacing w:before="120" w:after="120"/>
              <w:rPr>
                <w:rFonts w:ascii="Arial" w:hAnsi="Arial" w:cs="Arial"/>
                <w:sz w:val="18"/>
              </w:rPr>
            </w:pPr>
            <w:r w:rsidRPr="000555A5">
              <w:rPr>
                <w:rFonts w:ascii="Arial" w:hAnsi="Arial" w:cs="Arial"/>
                <w:sz w:val="18"/>
              </w:rPr>
              <w:t>Ohio River Datum</w:t>
            </w:r>
          </w:p>
        </w:tc>
        <w:tc>
          <w:tcPr>
            <w:tcW w:w="5752" w:type="dxa"/>
            <w:shd w:val="clear" w:color="auto" w:fill="auto"/>
          </w:tcPr>
          <w:p w14:paraId="41B3CDC0" w14:textId="37F39A0C" w:rsidR="000555A5" w:rsidRPr="000555A5" w:rsidRDefault="000555A5" w:rsidP="000555A5">
            <w:pPr>
              <w:spacing w:before="120" w:after="120"/>
              <w:rPr>
                <w:rFonts w:ascii="Arial" w:hAnsi="Arial" w:cs="Arial"/>
                <w:sz w:val="18"/>
              </w:rPr>
            </w:pPr>
            <w:r w:rsidRPr="000555A5">
              <w:rPr>
                <w:rFonts w:ascii="Arial" w:hAnsi="Arial" w:cs="Arial"/>
                <w:sz w:val="18"/>
              </w:rPr>
              <w:t>The Ohio River datum.</w:t>
            </w:r>
          </w:p>
        </w:tc>
      </w:tr>
      <w:tr w:rsidR="000555A5" w:rsidRPr="000555A5" w14:paraId="11C45F04" w14:textId="77777777" w:rsidTr="000555A5">
        <w:tblPrEx>
          <w:tblCellMar>
            <w:top w:w="0" w:type="dxa"/>
            <w:bottom w:w="0" w:type="dxa"/>
          </w:tblCellMar>
        </w:tblPrEx>
        <w:tc>
          <w:tcPr>
            <w:tcW w:w="1438" w:type="dxa"/>
            <w:shd w:val="clear" w:color="auto" w:fill="auto"/>
          </w:tcPr>
          <w:p w14:paraId="6FD3F9D7" w14:textId="17699893" w:rsidR="000555A5" w:rsidRPr="000555A5" w:rsidRDefault="000555A5" w:rsidP="000555A5">
            <w:pPr>
              <w:spacing w:before="120" w:after="120"/>
              <w:rPr>
                <w:rFonts w:ascii="Arial" w:hAnsi="Arial" w:cs="Arial"/>
                <w:sz w:val="18"/>
              </w:rPr>
            </w:pPr>
            <w:r w:rsidRPr="000555A5">
              <w:rPr>
                <w:rFonts w:ascii="Arial" w:hAnsi="Arial" w:cs="Arial"/>
                <w:sz w:val="18"/>
              </w:rPr>
              <w:t>43</w:t>
            </w:r>
          </w:p>
        </w:tc>
        <w:tc>
          <w:tcPr>
            <w:tcW w:w="2876" w:type="dxa"/>
            <w:shd w:val="clear" w:color="auto" w:fill="auto"/>
          </w:tcPr>
          <w:p w14:paraId="44DA18DB" w14:textId="490F0D8D" w:rsidR="000555A5" w:rsidRPr="000555A5" w:rsidRDefault="000555A5" w:rsidP="000555A5">
            <w:pPr>
              <w:spacing w:before="120" w:after="120"/>
              <w:rPr>
                <w:rFonts w:ascii="Arial" w:hAnsi="Arial" w:cs="Arial"/>
                <w:sz w:val="18"/>
              </w:rPr>
            </w:pPr>
            <w:r w:rsidRPr="000555A5">
              <w:rPr>
                <w:rFonts w:ascii="Arial" w:hAnsi="Arial" w:cs="Arial"/>
                <w:sz w:val="18"/>
              </w:rPr>
              <w:t>Dutch High Water Reference Level</w:t>
            </w:r>
          </w:p>
        </w:tc>
        <w:tc>
          <w:tcPr>
            <w:tcW w:w="5752" w:type="dxa"/>
            <w:shd w:val="clear" w:color="auto" w:fill="auto"/>
          </w:tcPr>
          <w:p w14:paraId="13507C7C" w14:textId="6187C55E" w:rsidR="000555A5" w:rsidRPr="000555A5" w:rsidRDefault="000555A5" w:rsidP="000555A5">
            <w:pPr>
              <w:spacing w:before="120" w:after="120"/>
              <w:rPr>
                <w:rFonts w:ascii="Arial" w:hAnsi="Arial" w:cs="Arial"/>
                <w:sz w:val="18"/>
              </w:rPr>
            </w:pPr>
            <w:r w:rsidRPr="000555A5">
              <w:rPr>
                <w:rFonts w:ascii="Arial" w:hAnsi="Arial" w:cs="Arial"/>
                <w:sz w:val="18"/>
              </w:rPr>
              <w:t>Dutch High Water Reference Level.</w:t>
            </w:r>
          </w:p>
        </w:tc>
      </w:tr>
      <w:tr w:rsidR="000555A5" w:rsidRPr="000555A5" w14:paraId="3138A865" w14:textId="77777777" w:rsidTr="000555A5">
        <w:tblPrEx>
          <w:tblCellMar>
            <w:top w:w="0" w:type="dxa"/>
            <w:bottom w:w="0" w:type="dxa"/>
          </w:tblCellMar>
        </w:tblPrEx>
        <w:tc>
          <w:tcPr>
            <w:tcW w:w="1438" w:type="dxa"/>
            <w:shd w:val="clear" w:color="auto" w:fill="auto"/>
          </w:tcPr>
          <w:p w14:paraId="357DD83F" w14:textId="30AB9D9C" w:rsidR="000555A5" w:rsidRPr="000555A5" w:rsidRDefault="000555A5" w:rsidP="000555A5">
            <w:pPr>
              <w:spacing w:before="120" w:after="120"/>
              <w:rPr>
                <w:rFonts w:ascii="Arial" w:hAnsi="Arial" w:cs="Arial"/>
                <w:sz w:val="18"/>
              </w:rPr>
            </w:pPr>
            <w:r w:rsidRPr="000555A5">
              <w:rPr>
                <w:rFonts w:ascii="Arial" w:hAnsi="Arial" w:cs="Arial"/>
                <w:sz w:val="18"/>
              </w:rPr>
              <w:t>44</w:t>
            </w:r>
          </w:p>
        </w:tc>
        <w:tc>
          <w:tcPr>
            <w:tcW w:w="2876" w:type="dxa"/>
            <w:shd w:val="clear" w:color="auto" w:fill="auto"/>
          </w:tcPr>
          <w:p w14:paraId="51396E9B" w14:textId="42CA4A2E" w:rsidR="000555A5" w:rsidRPr="000555A5" w:rsidRDefault="000555A5" w:rsidP="000555A5">
            <w:pPr>
              <w:spacing w:before="120" w:after="120"/>
              <w:rPr>
                <w:rFonts w:ascii="Arial" w:hAnsi="Arial" w:cs="Arial"/>
                <w:sz w:val="18"/>
              </w:rPr>
            </w:pPr>
            <w:r w:rsidRPr="000555A5">
              <w:rPr>
                <w:rFonts w:ascii="Arial" w:hAnsi="Arial" w:cs="Arial"/>
                <w:sz w:val="18"/>
              </w:rPr>
              <w:t>Baltic Sea Chart Datum 2000</w:t>
            </w:r>
          </w:p>
        </w:tc>
        <w:tc>
          <w:tcPr>
            <w:tcW w:w="5752" w:type="dxa"/>
            <w:shd w:val="clear" w:color="auto" w:fill="auto"/>
          </w:tcPr>
          <w:p w14:paraId="2AB307A2" w14:textId="658C9EC0" w:rsidR="000555A5" w:rsidRPr="000555A5" w:rsidRDefault="000555A5" w:rsidP="000555A5">
            <w:pPr>
              <w:spacing w:before="120" w:after="120"/>
              <w:rPr>
                <w:rFonts w:ascii="Arial" w:hAnsi="Arial" w:cs="Arial"/>
                <w:sz w:val="18"/>
              </w:rPr>
            </w:pPr>
            <w:r w:rsidRPr="000555A5">
              <w:rPr>
                <w:rFonts w:ascii="Arial" w:hAnsi="Arial" w:cs="Arial"/>
                <w:sz w:val="18"/>
              </w:rPr>
              <w:t>The datum refers to each Baltic country's realization of the European Vertical Reference System (EVRS) with land-uplift epoch 2000, which is connected to the Normaal Amsterdams Peil (NAP).</w:t>
            </w:r>
          </w:p>
        </w:tc>
      </w:tr>
      <w:tr w:rsidR="000555A5" w:rsidRPr="000555A5" w14:paraId="231D97A3" w14:textId="77777777" w:rsidTr="000555A5">
        <w:tblPrEx>
          <w:tblCellMar>
            <w:top w:w="0" w:type="dxa"/>
            <w:bottom w:w="0" w:type="dxa"/>
          </w:tblCellMar>
        </w:tblPrEx>
        <w:tc>
          <w:tcPr>
            <w:tcW w:w="1438" w:type="dxa"/>
            <w:shd w:val="clear" w:color="auto" w:fill="auto"/>
          </w:tcPr>
          <w:p w14:paraId="65A0FCA9" w14:textId="5EB315FF" w:rsidR="000555A5" w:rsidRPr="000555A5" w:rsidRDefault="000555A5" w:rsidP="000555A5">
            <w:pPr>
              <w:spacing w:before="120" w:after="120"/>
              <w:rPr>
                <w:rFonts w:ascii="Arial" w:hAnsi="Arial" w:cs="Arial"/>
                <w:sz w:val="18"/>
              </w:rPr>
            </w:pPr>
            <w:r w:rsidRPr="000555A5">
              <w:rPr>
                <w:rFonts w:ascii="Arial" w:hAnsi="Arial" w:cs="Arial"/>
                <w:sz w:val="18"/>
              </w:rPr>
              <w:t>45</w:t>
            </w:r>
          </w:p>
        </w:tc>
        <w:tc>
          <w:tcPr>
            <w:tcW w:w="2876" w:type="dxa"/>
            <w:shd w:val="clear" w:color="auto" w:fill="auto"/>
          </w:tcPr>
          <w:p w14:paraId="50301523" w14:textId="175FC735" w:rsidR="000555A5" w:rsidRPr="000555A5" w:rsidRDefault="000555A5" w:rsidP="000555A5">
            <w:pPr>
              <w:spacing w:before="120" w:after="120"/>
              <w:rPr>
                <w:rFonts w:ascii="Arial" w:hAnsi="Arial" w:cs="Arial"/>
                <w:sz w:val="18"/>
              </w:rPr>
            </w:pPr>
            <w:r w:rsidRPr="000555A5">
              <w:rPr>
                <w:rFonts w:ascii="Arial" w:hAnsi="Arial" w:cs="Arial"/>
                <w:sz w:val="18"/>
              </w:rPr>
              <w:t>Dutch Estuary Low Water Reference Level (OLW)</w:t>
            </w:r>
          </w:p>
        </w:tc>
        <w:tc>
          <w:tcPr>
            <w:tcW w:w="5752" w:type="dxa"/>
            <w:shd w:val="clear" w:color="auto" w:fill="auto"/>
          </w:tcPr>
          <w:p w14:paraId="2B60294F" w14:textId="506A017D" w:rsidR="000555A5" w:rsidRPr="000555A5" w:rsidRDefault="000555A5" w:rsidP="000555A5">
            <w:pPr>
              <w:spacing w:before="120" w:after="120"/>
              <w:rPr>
                <w:rFonts w:ascii="Arial" w:hAnsi="Arial" w:cs="Arial"/>
                <w:sz w:val="18"/>
              </w:rPr>
            </w:pPr>
            <w:r w:rsidRPr="000555A5">
              <w:rPr>
                <w:rFonts w:ascii="Arial" w:hAnsi="Arial" w:cs="Arial"/>
                <w:sz w:val="18"/>
              </w:rPr>
              <w:t>Dutch Estuary Low Water Reference Level (OLW)</w:t>
            </w:r>
          </w:p>
        </w:tc>
      </w:tr>
      <w:tr w:rsidR="000555A5" w:rsidRPr="000555A5" w14:paraId="56F5628D" w14:textId="77777777" w:rsidTr="000555A5">
        <w:tblPrEx>
          <w:tblCellMar>
            <w:top w:w="0" w:type="dxa"/>
            <w:bottom w:w="0" w:type="dxa"/>
          </w:tblCellMar>
        </w:tblPrEx>
        <w:tc>
          <w:tcPr>
            <w:tcW w:w="1438" w:type="dxa"/>
            <w:shd w:val="clear" w:color="auto" w:fill="auto"/>
          </w:tcPr>
          <w:p w14:paraId="414F1D2F" w14:textId="0DC7EBF5" w:rsidR="000555A5" w:rsidRPr="000555A5" w:rsidRDefault="000555A5" w:rsidP="000555A5">
            <w:pPr>
              <w:spacing w:before="120" w:after="120"/>
              <w:rPr>
                <w:rFonts w:ascii="Arial" w:hAnsi="Arial" w:cs="Arial"/>
                <w:sz w:val="18"/>
              </w:rPr>
            </w:pPr>
            <w:r w:rsidRPr="000555A5">
              <w:rPr>
                <w:rFonts w:ascii="Arial" w:hAnsi="Arial" w:cs="Arial"/>
                <w:sz w:val="18"/>
              </w:rPr>
              <w:t>46</w:t>
            </w:r>
          </w:p>
        </w:tc>
        <w:tc>
          <w:tcPr>
            <w:tcW w:w="2876" w:type="dxa"/>
            <w:shd w:val="clear" w:color="auto" w:fill="auto"/>
          </w:tcPr>
          <w:p w14:paraId="37ABBCF9" w14:textId="49B3DDC9" w:rsidR="000555A5" w:rsidRPr="000555A5" w:rsidRDefault="000555A5" w:rsidP="000555A5">
            <w:pPr>
              <w:spacing w:before="120" w:after="120"/>
              <w:rPr>
                <w:rFonts w:ascii="Arial" w:hAnsi="Arial" w:cs="Arial"/>
                <w:sz w:val="18"/>
              </w:rPr>
            </w:pPr>
            <w:r w:rsidRPr="000555A5">
              <w:rPr>
                <w:rFonts w:ascii="Arial" w:hAnsi="Arial" w:cs="Arial"/>
                <w:sz w:val="18"/>
              </w:rPr>
              <w:t>International Great Lakes Datum 2020</w:t>
            </w:r>
          </w:p>
        </w:tc>
        <w:tc>
          <w:tcPr>
            <w:tcW w:w="5752" w:type="dxa"/>
            <w:shd w:val="clear" w:color="auto" w:fill="auto"/>
          </w:tcPr>
          <w:p w14:paraId="7139F192" w14:textId="1450425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B6B0DE0" w14:textId="77777777" w:rsidTr="000555A5">
        <w:tblPrEx>
          <w:tblCellMar>
            <w:top w:w="0" w:type="dxa"/>
            <w:bottom w:w="0" w:type="dxa"/>
          </w:tblCellMar>
        </w:tblPrEx>
        <w:tc>
          <w:tcPr>
            <w:tcW w:w="1438" w:type="dxa"/>
            <w:shd w:val="clear" w:color="auto" w:fill="auto"/>
          </w:tcPr>
          <w:p w14:paraId="1ED2A673" w14:textId="660CA5D1" w:rsidR="000555A5" w:rsidRPr="000555A5" w:rsidRDefault="000555A5" w:rsidP="000555A5">
            <w:pPr>
              <w:spacing w:before="120" w:after="120"/>
              <w:rPr>
                <w:rFonts w:ascii="Arial" w:hAnsi="Arial" w:cs="Arial"/>
                <w:sz w:val="18"/>
              </w:rPr>
            </w:pPr>
            <w:r w:rsidRPr="000555A5">
              <w:rPr>
                <w:rFonts w:ascii="Arial" w:hAnsi="Arial" w:cs="Arial"/>
                <w:sz w:val="18"/>
              </w:rPr>
              <w:t>47</w:t>
            </w:r>
          </w:p>
        </w:tc>
        <w:tc>
          <w:tcPr>
            <w:tcW w:w="2876" w:type="dxa"/>
            <w:shd w:val="clear" w:color="auto" w:fill="auto"/>
          </w:tcPr>
          <w:p w14:paraId="77F85D11" w14:textId="0E4229F5" w:rsidR="000555A5" w:rsidRPr="000555A5" w:rsidRDefault="000555A5" w:rsidP="000555A5">
            <w:pPr>
              <w:spacing w:before="120" w:after="120"/>
              <w:rPr>
                <w:rFonts w:ascii="Arial" w:hAnsi="Arial" w:cs="Arial"/>
                <w:sz w:val="18"/>
              </w:rPr>
            </w:pPr>
            <w:r w:rsidRPr="000555A5">
              <w:rPr>
                <w:rFonts w:ascii="Arial" w:hAnsi="Arial" w:cs="Arial"/>
                <w:sz w:val="18"/>
              </w:rPr>
              <w:t>Sea Floor</w:t>
            </w:r>
          </w:p>
        </w:tc>
        <w:tc>
          <w:tcPr>
            <w:tcW w:w="5752" w:type="dxa"/>
            <w:shd w:val="clear" w:color="auto" w:fill="auto"/>
          </w:tcPr>
          <w:p w14:paraId="039EBAA5" w14:textId="1B50461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E28AE00" w14:textId="77777777" w:rsidTr="000555A5">
        <w:tblPrEx>
          <w:tblCellMar>
            <w:top w:w="0" w:type="dxa"/>
            <w:bottom w:w="0" w:type="dxa"/>
          </w:tblCellMar>
        </w:tblPrEx>
        <w:tc>
          <w:tcPr>
            <w:tcW w:w="1438" w:type="dxa"/>
            <w:shd w:val="clear" w:color="auto" w:fill="auto"/>
          </w:tcPr>
          <w:p w14:paraId="55004495" w14:textId="719EA385" w:rsidR="000555A5" w:rsidRPr="000555A5" w:rsidRDefault="000555A5" w:rsidP="000555A5">
            <w:pPr>
              <w:spacing w:before="120" w:after="120"/>
              <w:rPr>
                <w:rFonts w:ascii="Arial" w:hAnsi="Arial" w:cs="Arial"/>
                <w:sz w:val="18"/>
              </w:rPr>
            </w:pPr>
            <w:r w:rsidRPr="000555A5">
              <w:rPr>
                <w:rFonts w:ascii="Arial" w:hAnsi="Arial" w:cs="Arial"/>
                <w:sz w:val="18"/>
              </w:rPr>
              <w:t>48</w:t>
            </w:r>
          </w:p>
        </w:tc>
        <w:tc>
          <w:tcPr>
            <w:tcW w:w="2876" w:type="dxa"/>
            <w:shd w:val="clear" w:color="auto" w:fill="auto"/>
          </w:tcPr>
          <w:p w14:paraId="5C8C27B1" w14:textId="6DF40F1D" w:rsidR="000555A5" w:rsidRPr="000555A5" w:rsidRDefault="000555A5" w:rsidP="000555A5">
            <w:pPr>
              <w:spacing w:before="120" w:after="120"/>
              <w:rPr>
                <w:rFonts w:ascii="Arial" w:hAnsi="Arial" w:cs="Arial"/>
                <w:sz w:val="18"/>
              </w:rPr>
            </w:pPr>
            <w:r w:rsidRPr="000555A5">
              <w:rPr>
                <w:rFonts w:ascii="Arial" w:hAnsi="Arial" w:cs="Arial"/>
                <w:sz w:val="18"/>
              </w:rPr>
              <w:t>Sea Surface</w:t>
            </w:r>
          </w:p>
        </w:tc>
        <w:tc>
          <w:tcPr>
            <w:tcW w:w="5752" w:type="dxa"/>
            <w:shd w:val="clear" w:color="auto" w:fill="auto"/>
          </w:tcPr>
          <w:p w14:paraId="3640C740" w14:textId="46F4B7A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6988568" w14:textId="77777777" w:rsidTr="000555A5">
        <w:tblPrEx>
          <w:tblCellMar>
            <w:top w:w="0" w:type="dxa"/>
            <w:bottom w:w="0" w:type="dxa"/>
          </w:tblCellMar>
        </w:tblPrEx>
        <w:tc>
          <w:tcPr>
            <w:tcW w:w="1438" w:type="dxa"/>
            <w:shd w:val="clear" w:color="auto" w:fill="auto"/>
          </w:tcPr>
          <w:p w14:paraId="29A82858" w14:textId="35368611" w:rsidR="000555A5" w:rsidRPr="000555A5" w:rsidRDefault="000555A5" w:rsidP="000555A5">
            <w:pPr>
              <w:spacing w:before="120" w:after="120"/>
              <w:rPr>
                <w:rFonts w:ascii="Arial" w:hAnsi="Arial" w:cs="Arial"/>
                <w:sz w:val="18"/>
              </w:rPr>
            </w:pPr>
            <w:r>
              <w:rPr>
                <w:rFonts w:ascii="Arial" w:hAnsi="Arial" w:cs="Arial"/>
                <w:sz w:val="18"/>
              </w:rPr>
              <w:t>49</w:t>
            </w:r>
          </w:p>
        </w:tc>
        <w:tc>
          <w:tcPr>
            <w:tcW w:w="2876" w:type="dxa"/>
            <w:shd w:val="clear" w:color="auto" w:fill="auto"/>
          </w:tcPr>
          <w:p w14:paraId="7EDAB9AB" w14:textId="07C21272" w:rsidR="000555A5" w:rsidRPr="000555A5" w:rsidRDefault="000555A5" w:rsidP="000555A5">
            <w:pPr>
              <w:spacing w:before="120" w:after="120"/>
              <w:rPr>
                <w:rFonts w:ascii="Arial" w:hAnsi="Arial" w:cs="Arial"/>
                <w:sz w:val="18"/>
              </w:rPr>
            </w:pPr>
            <w:r>
              <w:rPr>
                <w:rFonts w:ascii="Arial" w:hAnsi="Arial" w:cs="Arial"/>
                <w:sz w:val="18"/>
              </w:rPr>
              <w:t>Hydrographic Zero</w:t>
            </w:r>
          </w:p>
        </w:tc>
        <w:tc>
          <w:tcPr>
            <w:tcW w:w="5752" w:type="dxa"/>
            <w:shd w:val="clear" w:color="auto" w:fill="auto"/>
          </w:tcPr>
          <w:p w14:paraId="0F62A675" w14:textId="3B4A51D7" w:rsidR="000555A5" w:rsidRPr="000555A5" w:rsidRDefault="000555A5" w:rsidP="000555A5">
            <w:pPr>
              <w:spacing w:before="120" w:after="120"/>
              <w:rPr>
                <w:rFonts w:ascii="Arial" w:hAnsi="Arial" w:cs="Arial"/>
                <w:sz w:val="18"/>
              </w:rPr>
            </w:pPr>
            <w:r>
              <w:rPr>
                <w:rFonts w:ascii="Arial" w:hAnsi="Arial" w:cs="Arial"/>
                <w:sz w:val="18"/>
              </w:rPr>
              <w:t>-</w:t>
            </w:r>
          </w:p>
        </w:tc>
      </w:tr>
    </w:tbl>
    <w:p w14:paraId="05D3B9C5" w14:textId="63229736" w:rsidR="000555A5" w:rsidRDefault="000555A5" w:rsidP="000555A5">
      <w:pPr>
        <w:spacing w:before="240" w:after="240"/>
        <w:rPr>
          <w:sz w:val="20"/>
        </w:rPr>
      </w:pPr>
    </w:p>
    <w:p w14:paraId="410FEFAC" w14:textId="77777777" w:rsidR="000555A5" w:rsidRDefault="000555A5">
      <w:pPr>
        <w:widowControl/>
        <w:wordWrap/>
        <w:autoSpaceDE/>
        <w:autoSpaceDN/>
        <w:rPr>
          <w:sz w:val="20"/>
        </w:rPr>
      </w:pPr>
      <w:r>
        <w:rPr>
          <w:sz w:val="20"/>
        </w:rPr>
        <w:br w:type="page"/>
      </w:r>
    </w:p>
    <w:p w14:paraId="5EBFDE59" w14:textId="01C1E131" w:rsidR="000555A5" w:rsidRDefault="000555A5" w:rsidP="000555A5">
      <w:pPr>
        <w:spacing w:before="240" w:after="240"/>
        <w:rPr>
          <w:rFonts w:ascii="Arial" w:hAnsi="Arial" w:cs="Arial"/>
          <w:b/>
          <w:sz w:val="24"/>
        </w:rPr>
      </w:pPr>
      <w:r w:rsidRPr="000555A5">
        <w:rPr>
          <w:rFonts w:ascii="Arial" w:hAnsi="Arial" w:cs="Arial"/>
          <w:b/>
          <w:sz w:val="24"/>
        </w:rPr>
        <w:t>5.84. Function</w:t>
      </w:r>
    </w:p>
    <w:p w14:paraId="5A0DA425" w14:textId="6776A37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specific role that describes a feature.</w:t>
      </w:r>
    </w:p>
    <w:p w14:paraId="2861F05B" w14:textId="2875B8A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function</w:t>
      </w:r>
    </w:p>
    <w:p w14:paraId="1184A704" w14:textId="147C71D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FUNCTN </w:t>
      </w:r>
    </w:p>
    <w:p w14:paraId="367E9BE4" w14:textId="2C0E3DD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582ADB4E" w14:textId="17524A5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0D991BD" w14:textId="77777777" w:rsidR="000555A5" w:rsidRDefault="000555A5" w:rsidP="000555A5">
      <w:pPr>
        <w:spacing w:before="240" w:after="240"/>
        <w:rPr>
          <w:sz w:val="20"/>
        </w:rPr>
      </w:pPr>
    </w:p>
    <w:p w14:paraId="50C35BBA" w14:textId="5003AAF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441D086" w14:textId="77777777" w:rsidTr="000555A5">
        <w:tblPrEx>
          <w:tblCellMar>
            <w:top w:w="0" w:type="dxa"/>
            <w:bottom w:w="0" w:type="dxa"/>
          </w:tblCellMar>
        </w:tblPrEx>
        <w:tc>
          <w:tcPr>
            <w:tcW w:w="1438" w:type="dxa"/>
            <w:shd w:val="clear" w:color="auto" w:fill="FFF2CC"/>
          </w:tcPr>
          <w:p w14:paraId="4CF50913" w14:textId="13EBE07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1998B71" w14:textId="5B0F9CE8"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1ED361D" w14:textId="01036267"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8A5EC99" w14:textId="77777777" w:rsidTr="000555A5">
        <w:tblPrEx>
          <w:tblCellMar>
            <w:top w:w="0" w:type="dxa"/>
            <w:bottom w:w="0" w:type="dxa"/>
          </w:tblCellMar>
        </w:tblPrEx>
        <w:tc>
          <w:tcPr>
            <w:tcW w:w="1438" w:type="dxa"/>
            <w:shd w:val="clear" w:color="auto" w:fill="auto"/>
          </w:tcPr>
          <w:p w14:paraId="4BE9844A" w14:textId="79E2AF0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BF9EDE1" w14:textId="0861A6CB" w:rsidR="000555A5" w:rsidRPr="000555A5" w:rsidRDefault="000555A5" w:rsidP="000555A5">
            <w:pPr>
              <w:spacing w:before="120" w:after="120"/>
              <w:rPr>
                <w:rFonts w:ascii="Arial" w:hAnsi="Arial" w:cs="Arial"/>
                <w:sz w:val="18"/>
              </w:rPr>
            </w:pPr>
            <w:r w:rsidRPr="000555A5">
              <w:rPr>
                <w:rFonts w:ascii="Arial" w:hAnsi="Arial" w:cs="Arial"/>
                <w:sz w:val="18"/>
              </w:rPr>
              <w:t>Harbour-Masters Office</w:t>
            </w:r>
          </w:p>
        </w:tc>
        <w:tc>
          <w:tcPr>
            <w:tcW w:w="5752" w:type="dxa"/>
            <w:shd w:val="clear" w:color="auto" w:fill="auto"/>
          </w:tcPr>
          <w:p w14:paraId="7709A904" w14:textId="25487385" w:rsidR="000555A5" w:rsidRPr="000555A5" w:rsidRDefault="000555A5" w:rsidP="000555A5">
            <w:pPr>
              <w:spacing w:before="120" w:after="120"/>
              <w:rPr>
                <w:rFonts w:ascii="Arial" w:hAnsi="Arial" w:cs="Arial"/>
                <w:sz w:val="18"/>
              </w:rPr>
            </w:pPr>
            <w:r w:rsidRPr="000555A5">
              <w:rPr>
                <w:rFonts w:ascii="Arial" w:hAnsi="Arial" w:cs="Arial"/>
                <w:sz w:val="18"/>
              </w:rPr>
              <w:t>A local official who has charge of mooring and berthing of vessels, collecting harbour fees, etc.</w:t>
            </w:r>
          </w:p>
        </w:tc>
      </w:tr>
      <w:tr w:rsidR="000555A5" w:rsidRPr="000555A5" w14:paraId="22A71A8C" w14:textId="77777777" w:rsidTr="000555A5">
        <w:tblPrEx>
          <w:tblCellMar>
            <w:top w:w="0" w:type="dxa"/>
            <w:bottom w:w="0" w:type="dxa"/>
          </w:tblCellMar>
        </w:tblPrEx>
        <w:tc>
          <w:tcPr>
            <w:tcW w:w="1438" w:type="dxa"/>
            <w:shd w:val="clear" w:color="auto" w:fill="auto"/>
          </w:tcPr>
          <w:p w14:paraId="20728406" w14:textId="67846A83"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768BC7CB" w14:textId="5DF72271" w:rsidR="000555A5" w:rsidRPr="000555A5" w:rsidRDefault="000555A5" w:rsidP="000555A5">
            <w:pPr>
              <w:spacing w:before="120" w:after="120"/>
              <w:rPr>
                <w:rFonts w:ascii="Arial" w:hAnsi="Arial" w:cs="Arial"/>
                <w:sz w:val="18"/>
              </w:rPr>
            </w:pPr>
            <w:r w:rsidRPr="000555A5">
              <w:rPr>
                <w:rFonts w:ascii="Arial" w:hAnsi="Arial" w:cs="Arial"/>
                <w:sz w:val="18"/>
              </w:rPr>
              <w:t>Customs Office</w:t>
            </w:r>
          </w:p>
        </w:tc>
        <w:tc>
          <w:tcPr>
            <w:tcW w:w="5752" w:type="dxa"/>
            <w:shd w:val="clear" w:color="auto" w:fill="auto"/>
          </w:tcPr>
          <w:p w14:paraId="118E7EE7" w14:textId="6CF136BE" w:rsidR="000555A5" w:rsidRPr="000555A5" w:rsidRDefault="000555A5" w:rsidP="000555A5">
            <w:pPr>
              <w:spacing w:before="120" w:after="120"/>
              <w:rPr>
                <w:rFonts w:ascii="Arial" w:hAnsi="Arial" w:cs="Arial"/>
                <w:sz w:val="18"/>
              </w:rPr>
            </w:pPr>
            <w:r w:rsidRPr="000555A5">
              <w:rPr>
                <w:rFonts w:ascii="Arial" w:hAnsi="Arial" w:cs="Arial"/>
                <w:sz w:val="18"/>
              </w:rPr>
              <w:t>Serves as a government office where customs duties are collected, the flow of goods are regulated and restrictions enforced, and shipments or vehicles are cleared for entering or leaving a country.</w:t>
            </w:r>
          </w:p>
        </w:tc>
      </w:tr>
      <w:tr w:rsidR="000555A5" w:rsidRPr="000555A5" w14:paraId="2C722307" w14:textId="77777777" w:rsidTr="000555A5">
        <w:tblPrEx>
          <w:tblCellMar>
            <w:top w:w="0" w:type="dxa"/>
            <w:bottom w:w="0" w:type="dxa"/>
          </w:tblCellMar>
        </w:tblPrEx>
        <w:tc>
          <w:tcPr>
            <w:tcW w:w="1438" w:type="dxa"/>
            <w:shd w:val="clear" w:color="auto" w:fill="auto"/>
          </w:tcPr>
          <w:p w14:paraId="7FB220EE" w14:textId="7CCE143A"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5AECBDAC" w14:textId="08EAE2FE" w:rsidR="000555A5" w:rsidRPr="000555A5" w:rsidRDefault="000555A5" w:rsidP="000555A5">
            <w:pPr>
              <w:spacing w:before="120" w:after="120"/>
              <w:rPr>
                <w:rFonts w:ascii="Arial" w:hAnsi="Arial" w:cs="Arial"/>
                <w:sz w:val="18"/>
              </w:rPr>
            </w:pPr>
            <w:r w:rsidRPr="000555A5">
              <w:rPr>
                <w:rFonts w:ascii="Arial" w:hAnsi="Arial" w:cs="Arial"/>
                <w:sz w:val="18"/>
              </w:rPr>
              <w:t>Health Office</w:t>
            </w:r>
          </w:p>
        </w:tc>
        <w:tc>
          <w:tcPr>
            <w:tcW w:w="5752" w:type="dxa"/>
            <w:shd w:val="clear" w:color="auto" w:fill="auto"/>
          </w:tcPr>
          <w:p w14:paraId="1C6010D3" w14:textId="3612EFBC" w:rsidR="000555A5" w:rsidRPr="000555A5" w:rsidRDefault="000555A5" w:rsidP="000555A5">
            <w:pPr>
              <w:spacing w:before="120" w:after="120"/>
              <w:rPr>
                <w:rFonts w:ascii="Arial" w:hAnsi="Arial" w:cs="Arial"/>
                <w:sz w:val="18"/>
              </w:rPr>
            </w:pPr>
            <w:r w:rsidRPr="000555A5">
              <w:rPr>
                <w:rFonts w:ascii="Arial" w:hAnsi="Arial" w:cs="Arial"/>
                <w:sz w:val="18"/>
              </w:rPr>
              <w:t>The office which is charged with the administration of health laws and sanitary inspections.</w:t>
            </w:r>
          </w:p>
        </w:tc>
      </w:tr>
      <w:tr w:rsidR="000555A5" w:rsidRPr="000555A5" w14:paraId="2F71D8C1" w14:textId="77777777" w:rsidTr="000555A5">
        <w:tblPrEx>
          <w:tblCellMar>
            <w:top w:w="0" w:type="dxa"/>
            <w:bottom w:w="0" w:type="dxa"/>
          </w:tblCellMar>
        </w:tblPrEx>
        <w:tc>
          <w:tcPr>
            <w:tcW w:w="1438" w:type="dxa"/>
            <w:shd w:val="clear" w:color="auto" w:fill="auto"/>
          </w:tcPr>
          <w:p w14:paraId="31B69C1C" w14:textId="0F83C163"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3D870AE" w14:textId="4C9EAE62" w:rsidR="000555A5" w:rsidRPr="000555A5" w:rsidRDefault="000555A5" w:rsidP="000555A5">
            <w:pPr>
              <w:spacing w:before="120" w:after="120"/>
              <w:rPr>
                <w:rFonts w:ascii="Arial" w:hAnsi="Arial" w:cs="Arial"/>
                <w:sz w:val="18"/>
              </w:rPr>
            </w:pPr>
            <w:r w:rsidRPr="000555A5">
              <w:rPr>
                <w:rFonts w:ascii="Arial" w:hAnsi="Arial" w:cs="Arial"/>
                <w:sz w:val="18"/>
              </w:rPr>
              <w:t>Hospital</w:t>
            </w:r>
          </w:p>
        </w:tc>
        <w:tc>
          <w:tcPr>
            <w:tcW w:w="5752" w:type="dxa"/>
            <w:shd w:val="clear" w:color="auto" w:fill="auto"/>
          </w:tcPr>
          <w:p w14:paraId="16114431" w14:textId="7E94C103" w:rsidR="000555A5" w:rsidRPr="000555A5" w:rsidRDefault="000555A5" w:rsidP="000555A5">
            <w:pPr>
              <w:spacing w:before="120" w:after="120"/>
              <w:rPr>
                <w:rFonts w:ascii="Arial" w:hAnsi="Arial" w:cs="Arial"/>
                <w:sz w:val="18"/>
              </w:rPr>
            </w:pPr>
            <w:r w:rsidRPr="000555A5">
              <w:rPr>
                <w:rFonts w:ascii="Arial" w:hAnsi="Arial" w:cs="Arial"/>
                <w:sz w:val="18"/>
              </w:rPr>
              <w:t>An institution or establishment providing medical or surgical treatment for the ill or wounded.</w:t>
            </w:r>
          </w:p>
        </w:tc>
      </w:tr>
      <w:tr w:rsidR="000555A5" w:rsidRPr="000555A5" w14:paraId="3554928C" w14:textId="77777777" w:rsidTr="000555A5">
        <w:tblPrEx>
          <w:tblCellMar>
            <w:top w:w="0" w:type="dxa"/>
            <w:bottom w:w="0" w:type="dxa"/>
          </w:tblCellMar>
        </w:tblPrEx>
        <w:tc>
          <w:tcPr>
            <w:tcW w:w="1438" w:type="dxa"/>
            <w:shd w:val="clear" w:color="auto" w:fill="auto"/>
          </w:tcPr>
          <w:p w14:paraId="3D952C7F" w14:textId="2BBD8102"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DB4F4ED" w14:textId="200AF961" w:rsidR="000555A5" w:rsidRPr="000555A5" w:rsidRDefault="000555A5" w:rsidP="000555A5">
            <w:pPr>
              <w:spacing w:before="120" w:after="120"/>
              <w:rPr>
                <w:rFonts w:ascii="Arial" w:hAnsi="Arial" w:cs="Arial"/>
                <w:sz w:val="18"/>
              </w:rPr>
            </w:pPr>
            <w:r w:rsidRPr="000555A5">
              <w:rPr>
                <w:rFonts w:ascii="Arial" w:hAnsi="Arial" w:cs="Arial"/>
                <w:sz w:val="18"/>
              </w:rPr>
              <w:t>Post Office</w:t>
            </w:r>
          </w:p>
        </w:tc>
        <w:tc>
          <w:tcPr>
            <w:tcW w:w="5752" w:type="dxa"/>
            <w:shd w:val="clear" w:color="auto" w:fill="auto"/>
          </w:tcPr>
          <w:p w14:paraId="79E3DAFA" w14:textId="600DB4EF" w:rsidR="000555A5" w:rsidRPr="000555A5" w:rsidRDefault="000555A5" w:rsidP="000555A5">
            <w:pPr>
              <w:spacing w:before="120" w:after="120"/>
              <w:rPr>
                <w:rFonts w:ascii="Arial" w:hAnsi="Arial" w:cs="Arial"/>
                <w:sz w:val="18"/>
              </w:rPr>
            </w:pPr>
            <w:r w:rsidRPr="000555A5">
              <w:rPr>
                <w:rFonts w:ascii="Arial" w:hAnsi="Arial" w:cs="Arial"/>
                <w:sz w:val="18"/>
              </w:rPr>
              <w:t>The public department, agency or organisation responsible primarily for the collection, transmission and distribution of mail.</w:t>
            </w:r>
          </w:p>
        </w:tc>
      </w:tr>
      <w:tr w:rsidR="000555A5" w:rsidRPr="000555A5" w14:paraId="22344284" w14:textId="77777777" w:rsidTr="000555A5">
        <w:tblPrEx>
          <w:tblCellMar>
            <w:top w:w="0" w:type="dxa"/>
            <w:bottom w:w="0" w:type="dxa"/>
          </w:tblCellMar>
        </w:tblPrEx>
        <w:tc>
          <w:tcPr>
            <w:tcW w:w="1438" w:type="dxa"/>
            <w:shd w:val="clear" w:color="auto" w:fill="auto"/>
          </w:tcPr>
          <w:p w14:paraId="0886C3BA" w14:textId="08E32598"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2DABA5C8" w14:textId="0D25F9DC" w:rsidR="000555A5" w:rsidRPr="000555A5" w:rsidRDefault="000555A5" w:rsidP="000555A5">
            <w:pPr>
              <w:spacing w:before="120" w:after="120"/>
              <w:rPr>
                <w:rFonts w:ascii="Arial" w:hAnsi="Arial" w:cs="Arial"/>
                <w:sz w:val="18"/>
              </w:rPr>
            </w:pPr>
            <w:r w:rsidRPr="000555A5">
              <w:rPr>
                <w:rFonts w:ascii="Arial" w:hAnsi="Arial" w:cs="Arial"/>
                <w:sz w:val="18"/>
              </w:rPr>
              <w:t>Hotel</w:t>
            </w:r>
          </w:p>
        </w:tc>
        <w:tc>
          <w:tcPr>
            <w:tcW w:w="5752" w:type="dxa"/>
            <w:shd w:val="clear" w:color="auto" w:fill="auto"/>
          </w:tcPr>
          <w:p w14:paraId="57C10045" w14:textId="04EF24E6" w:rsidR="000555A5" w:rsidRPr="000555A5" w:rsidRDefault="000555A5" w:rsidP="000555A5">
            <w:pPr>
              <w:spacing w:before="120" w:after="120"/>
              <w:rPr>
                <w:rFonts w:ascii="Arial" w:hAnsi="Arial" w:cs="Arial"/>
                <w:sz w:val="18"/>
              </w:rPr>
            </w:pPr>
            <w:r w:rsidRPr="000555A5">
              <w:rPr>
                <w:rFonts w:ascii="Arial" w:hAnsi="Arial" w:cs="Arial"/>
                <w:sz w:val="18"/>
              </w:rPr>
              <w:t>An establishment, especially of a comfortable or luxurious kind, where paying visitors are provided with accommodation, meals and other services.</w:t>
            </w:r>
          </w:p>
        </w:tc>
      </w:tr>
      <w:tr w:rsidR="000555A5" w:rsidRPr="000555A5" w14:paraId="6846AA27" w14:textId="77777777" w:rsidTr="000555A5">
        <w:tblPrEx>
          <w:tblCellMar>
            <w:top w:w="0" w:type="dxa"/>
            <w:bottom w:w="0" w:type="dxa"/>
          </w:tblCellMar>
        </w:tblPrEx>
        <w:tc>
          <w:tcPr>
            <w:tcW w:w="1438" w:type="dxa"/>
            <w:shd w:val="clear" w:color="auto" w:fill="auto"/>
          </w:tcPr>
          <w:p w14:paraId="49E88790" w14:textId="656732F7"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7DAD0FC7" w14:textId="431B1C66" w:rsidR="000555A5" w:rsidRPr="000555A5" w:rsidRDefault="000555A5" w:rsidP="000555A5">
            <w:pPr>
              <w:spacing w:before="120" w:after="120"/>
              <w:rPr>
                <w:rFonts w:ascii="Arial" w:hAnsi="Arial" w:cs="Arial"/>
                <w:sz w:val="18"/>
              </w:rPr>
            </w:pPr>
            <w:r w:rsidRPr="000555A5">
              <w:rPr>
                <w:rFonts w:ascii="Arial" w:hAnsi="Arial" w:cs="Arial"/>
                <w:sz w:val="18"/>
              </w:rPr>
              <w:t>Railway Station</w:t>
            </w:r>
          </w:p>
        </w:tc>
        <w:tc>
          <w:tcPr>
            <w:tcW w:w="5752" w:type="dxa"/>
            <w:shd w:val="clear" w:color="auto" w:fill="auto"/>
          </w:tcPr>
          <w:p w14:paraId="38491F68" w14:textId="021D59C3" w:rsidR="000555A5" w:rsidRPr="000555A5" w:rsidRDefault="000555A5" w:rsidP="000555A5">
            <w:pPr>
              <w:spacing w:before="120" w:after="120"/>
              <w:rPr>
                <w:rFonts w:ascii="Arial" w:hAnsi="Arial" w:cs="Arial"/>
                <w:sz w:val="18"/>
              </w:rPr>
            </w:pPr>
            <w:r w:rsidRPr="000555A5">
              <w:rPr>
                <w:rFonts w:ascii="Arial" w:hAnsi="Arial" w:cs="Arial"/>
                <w:sz w:val="18"/>
              </w:rPr>
              <w:t>A building with platforms where trains arrive, load, discharge and depart.</w:t>
            </w:r>
          </w:p>
        </w:tc>
      </w:tr>
      <w:tr w:rsidR="000555A5" w:rsidRPr="000555A5" w14:paraId="427CD357" w14:textId="77777777" w:rsidTr="000555A5">
        <w:tblPrEx>
          <w:tblCellMar>
            <w:top w:w="0" w:type="dxa"/>
            <w:bottom w:w="0" w:type="dxa"/>
          </w:tblCellMar>
        </w:tblPrEx>
        <w:tc>
          <w:tcPr>
            <w:tcW w:w="1438" w:type="dxa"/>
            <w:shd w:val="clear" w:color="auto" w:fill="auto"/>
          </w:tcPr>
          <w:p w14:paraId="79FA7E0B" w14:textId="3B09461D"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537889CB" w14:textId="6DD389D2" w:rsidR="000555A5" w:rsidRPr="000555A5" w:rsidRDefault="000555A5" w:rsidP="000555A5">
            <w:pPr>
              <w:spacing w:before="120" w:after="120"/>
              <w:rPr>
                <w:rFonts w:ascii="Arial" w:hAnsi="Arial" w:cs="Arial"/>
                <w:sz w:val="18"/>
              </w:rPr>
            </w:pPr>
            <w:r w:rsidRPr="000555A5">
              <w:rPr>
                <w:rFonts w:ascii="Arial" w:hAnsi="Arial" w:cs="Arial"/>
                <w:sz w:val="18"/>
              </w:rPr>
              <w:t>Police Station</w:t>
            </w:r>
          </w:p>
        </w:tc>
        <w:tc>
          <w:tcPr>
            <w:tcW w:w="5752" w:type="dxa"/>
            <w:shd w:val="clear" w:color="auto" w:fill="auto"/>
          </w:tcPr>
          <w:p w14:paraId="5D709123" w14:textId="675B327A" w:rsidR="000555A5" w:rsidRPr="000555A5" w:rsidRDefault="000555A5" w:rsidP="000555A5">
            <w:pPr>
              <w:spacing w:before="120" w:after="120"/>
              <w:rPr>
                <w:rFonts w:ascii="Arial" w:hAnsi="Arial" w:cs="Arial"/>
                <w:sz w:val="18"/>
              </w:rPr>
            </w:pPr>
            <w:r w:rsidRPr="000555A5">
              <w:rPr>
                <w:rFonts w:ascii="Arial" w:hAnsi="Arial" w:cs="Arial"/>
                <w:sz w:val="18"/>
              </w:rPr>
              <w:t>The headquarters of a local police force and that is where those under arrest are first charged.</w:t>
            </w:r>
          </w:p>
        </w:tc>
      </w:tr>
      <w:tr w:rsidR="000555A5" w:rsidRPr="000555A5" w14:paraId="6BA24DBB" w14:textId="77777777" w:rsidTr="000555A5">
        <w:tblPrEx>
          <w:tblCellMar>
            <w:top w:w="0" w:type="dxa"/>
            <w:bottom w:w="0" w:type="dxa"/>
          </w:tblCellMar>
        </w:tblPrEx>
        <w:tc>
          <w:tcPr>
            <w:tcW w:w="1438" w:type="dxa"/>
            <w:shd w:val="clear" w:color="auto" w:fill="auto"/>
          </w:tcPr>
          <w:p w14:paraId="49C49276" w14:textId="30AC4F75"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77D7ACAE" w14:textId="5D710CE0" w:rsidR="000555A5" w:rsidRPr="000555A5" w:rsidRDefault="000555A5" w:rsidP="000555A5">
            <w:pPr>
              <w:spacing w:before="120" w:after="120"/>
              <w:rPr>
                <w:rFonts w:ascii="Arial" w:hAnsi="Arial" w:cs="Arial"/>
                <w:sz w:val="18"/>
              </w:rPr>
            </w:pPr>
            <w:r w:rsidRPr="000555A5">
              <w:rPr>
                <w:rFonts w:ascii="Arial" w:hAnsi="Arial" w:cs="Arial"/>
                <w:sz w:val="18"/>
              </w:rPr>
              <w:t>Water-Police Station</w:t>
            </w:r>
          </w:p>
        </w:tc>
        <w:tc>
          <w:tcPr>
            <w:tcW w:w="5752" w:type="dxa"/>
            <w:shd w:val="clear" w:color="auto" w:fill="auto"/>
          </w:tcPr>
          <w:p w14:paraId="35ADE7CC" w14:textId="5507D141" w:rsidR="000555A5" w:rsidRPr="000555A5" w:rsidRDefault="000555A5" w:rsidP="000555A5">
            <w:pPr>
              <w:spacing w:before="120" w:after="120"/>
              <w:rPr>
                <w:rFonts w:ascii="Arial" w:hAnsi="Arial" w:cs="Arial"/>
                <w:sz w:val="18"/>
              </w:rPr>
            </w:pPr>
            <w:r w:rsidRPr="000555A5">
              <w:rPr>
                <w:rFonts w:ascii="Arial" w:hAnsi="Arial" w:cs="Arial"/>
                <w:sz w:val="18"/>
              </w:rPr>
              <w:t>The headquarters of a local water-police force.</w:t>
            </w:r>
          </w:p>
        </w:tc>
      </w:tr>
      <w:tr w:rsidR="000555A5" w:rsidRPr="000555A5" w14:paraId="066DD246" w14:textId="77777777" w:rsidTr="000555A5">
        <w:tblPrEx>
          <w:tblCellMar>
            <w:top w:w="0" w:type="dxa"/>
            <w:bottom w:w="0" w:type="dxa"/>
          </w:tblCellMar>
        </w:tblPrEx>
        <w:tc>
          <w:tcPr>
            <w:tcW w:w="1438" w:type="dxa"/>
            <w:shd w:val="clear" w:color="auto" w:fill="auto"/>
          </w:tcPr>
          <w:p w14:paraId="4C8CE9DB" w14:textId="27F38953"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3CE81D47" w14:textId="44E7FF68" w:rsidR="000555A5" w:rsidRPr="000555A5" w:rsidRDefault="000555A5" w:rsidP="000555A5">
            <w:pPr>
              <w:spacing w:before="120" w:after="120"/>
              <w:rPr>
                <w:rFonts w:ascii="Arial" w:hAnsi="Arial" w:cs="Arial"/>
                <w:sz w:val="18"/>
              </w:rPr>
            </w:pPr>
            <w:r w:rsidRPr="000555A5">
              <w:rPr>
                <w:rFonts w:ascii="Arial" w:hAnsi="Arial" w:cs="Arial"/>
                <w:sz w:val="18"/>
              </w:rPr>
              <w:t>Pilot Office</w:t>
            </w:r>
          </w:p>
        </w:tc>
        <w:tc>
          <w:tcPr>
            <w:tcW w:w="5752" w:type="dxa"/>
            <w:shd w:val="clear" w:color="auto" w:fill="auto"/>
          </w:tcPr>
          <w:p w14:paraId="637479B4" w14:textId="133E12D9" w:rsidR="000555A5" w:rsidRPr="000555A5" w:rsidRDefault="000555A5" w:rsidP="000555A5">
            <w:pPr>
              <w:spacing w:before="120" w:after="120"/>
              <w:rPr>
                <w:rFonts w:ascii="Arial" w:hAnsi="Arial" w:cs="Arial"/>
                <w:sz w:val="18"/>
              </w:rPr>
            </w:pPr>
            <w:r w:rsidRPr="000555A5">
              <w:rPr>
                <w:rFonts w:ascii="Arial" w:hAnsi="Arial" w:cs="Arial"/>
                <w:sz w:val="18"/>
              </w:rPr>
              <w:t>The office or headquarters of pilots; the place where the services of a pilot may be obtained.</w:t>
            </w:r>
          </w:p>
        </w:tc>
      </w:tr>
      <w:tr w:rsidR="000555A5" w:rsidRPr="000555A5" w14:paraId="1C2AC297" w14:textId="77777777" w:rsidTr="000555A5">
        <w:tblPrEx>
          <w:tblCellMar>
            <w:top w:w="0" w:type="dxa"/>
            <w:bottom w:w="0" w:type="dxa"/>
          </w:tblCellMar>
        </w:tblPrEx>
        <w:tc>
          <w:tcPr>
            <w:tcW w:w="1438" w:type="dxa"/>
            <w:shd w:val="clear" w:color="auto" w:fill="auto"/>
          </w:tcPr>
          <w:p w14:paraId="3E287FC7" w14:textId="4F65CF0C"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415337EC" w14:textId="0FC4CC64" w:rsidR="000555A5" w:rsidRPr="000555A5" w:rsidRDefault="000555A5" w:rsidP="000555A5">
            <w:pPr>
              <w:spacing w:before="120" w:after="120"/>
              <w:rPr>
                <w:rFonts w:ascii="Arial" w:hAnsi="Arial" w:cs="Arial"/>
                <w:sz w:val="18"/>
              </w:rPr>
            </w:pPr>
            <w:r w:rsidRPr="000555A5">
              <w:rPr>
                <w:rFonts w:ascii="Arial" w:hAnsi="Arial" w:cs="Arial"/>
                <w:sz w:val="18"/>
              </w:rPr>
              <w:t>Pilot Lookout</w:t>
            </w:r>
          </w:p>
        </w:tc>
        <w:tc>
          <w:tcPr>
            <w:tcW w:w="5752" w:type="dxa"/>
            <w:shd w:val="clear" w:color="auto" w:fill="auto"/>
          </w:tcPr>
          <w:p w14:paraId="1C7052F2" w14:textId="0BE1C151" w:rsidR="000555A5" w:rsidRPr="000555A5" w:rsidRDefault="000555A5" w:rsidP="000555A5">
            <w:pPr>
              <w:spacing w:before="120" w:after="120"/>
              <w:rPr>
                <w:rFonts w:ascii="Arial" w:hAnsi="Arial" w:cs="Arial"/>
                <w:sz w:val="18"/>
              </w:rPr>
            </w:pPr>
            <w:r w:rsidRPr="000555A5">
              <w:rPr>
                <w:rFonts w:ascii="Arial" w:hAnsi="Arial" w:cs="Arial"/>
                <w:sz w:val="18"/>
              </w:rPr>
              <w:t>A distinctive structure or place on shore from which personnel keep watch upon events at sea or along the coast.</w:t>
            </w:r>
          </w:p>
        </w:tc>
      </w:tr>
      <w:tr w:rsidR="000555A5" w:rsidRPr="000555A5" w14:paraId="7239F4DC" w14:textId="77777777" w:rsidTr="000555A5">
        <w:tblPrEx>
          <w:tblCellMar>
            <w:top w:w="0" w:type="dxa"/>
            <w:bottom w:w="0" w:type="dxa"/>
          </w:tblCellMar>
        </w:tblPrEx>
        <w:tc>
          <w:tcPr>
            <w:tcW w:w="1438" w:type="dxa"/>
            <w:shd w:val="clear" w:color="auto" w:fill="auto"/>
          </w:tcPr>
          <w:p w14:paraId="2F77E8EF" w14:textId="6EC2019C"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144A25CD" w14:textId="23C4BEED" w:rsidR="000555A5" w:rsidRPr="000555A5" w:rsidRDefault="000555A5" w:rsidP="000555A5">
            <w:pPr>
              <w:spacing w:before="120" w:after="120"/>
              <w:rPr>
                <w:rFonts w:ascii="Arial" w:hAnsi="Arial" w:cs="Arial"/>
                <w:sz w:val="18"/>
              </w:rPr>
            </w:pPr>
            <w:r w:rsidRPr="000555A5">
              <w:rPr>
                <w:rFonts w:ascii="Arial" w:hAnsi="Arial" w:cs="Arial"/>
                <w:sz w:val="18"/>
              </w:rPr>
              <w:t>Bank Office</w:t>
            </w:r>
          </w:p>
        </w:tc>
        <w:tc>
          <w:tcPr>
            <w:tcW w:w="5752" w:type="dxa"/>
            <w:shd w:val="clear" w:color="auto" w:fill="auto"/>
          </w:tcPr>
          <w:p w14:paraId="4220751F" w14:textId="4DDD4A50" w:rsidR="000555A5" w:rsidRPr="000555A5" w:rsidRDefault="000555A5" w:rsidP="000555A5">
            <w:pPr>
              <w:spacing w:before="120" w:after="120"/>
              <w:rPr>
                <w:rFonts w:ascii="Arial" w:hAnsi="Arial" w:cs="Arial"/>
                <w:sz w:val="18"/>
              </w:rPr>
            </w:pPr>
            <w:r w:rsidRPr="000555A5">
              <w:rPr>
                <w:rFonts w:ascii="Arial" w:hAnsi="Arial" w:cs="Arial"/>
                <w:sz w:val="18"/>
              </w:rPr>
              <w:t>An office for custody, deposit, loan, exchange or issue of money.</w:t>
            </w:r>
          </w:p>
        </w:tc>
      </w:tr>
      <w:tr w:rsidR="000555A5" w:rsidRPr="000555A5" w14:paraId="1D38FEFA" w14:textId="77777777" w:rsidTr="000555A5">
        <w:tblPrEx>
          <w:tblCellMar>
            <w:top w:w="0" w:type="dxa"/>
            <w:bottom w:w="0" w:type="dxa"/>
          </w:tblCellMar>
        </w:tblPrEx>
        <w:tc>
          <w:tcPr>
            <w:tcW w:w="1438" w:type="dxa"/>
            <w:shd w:val="clear" w:color="auto" w:fill="auto"/>
          </w:tcPr>
          <w:p w14:paraId="34738A84" w14:textId="3D78AC17"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401A8DB1" w14:textId="596EBDB4" w:rsidR="000555A5" w:rsidRPr="000555A5" w:rsidRDefault="000555A5" w:rsidP="000555A5">
            <w:pPr>
              <w:spacing w:before="120" w:after="120"/>
              <w:rPr>
                <w:rFonts w:ascii="Arial" w:hAnsi="Arial" w:cs="Arial"/>
                <w:sz w:val="18"/>
              </w:rPr>
            </w:pPr>
            <w:r w:rsidRPr="000555A5">
              <w:rPr>
                <w:rFonts w:ascii="Arial" w:hAnsi="Arial" w:cs="Arial"/>
                <w:sz w:val="18"/>
              </w:rPr>
              <w:t>Headquarters for District Control</w:t>
            </w:r>
          </w:p>
        </w:tc>
        <w:tc>
          <w:tcPr>
            <w:tcW w:w="5752" w:type="dxa"/>
            <w:shd w:val="clear" w:color="auto" w:fill="auto"/>
          </w:tcPr>
          <w:p w14:paraId="5A8AE326" w14:textId="087089F2" w:rsidR="000555A5" w:rsidRPr="000555A5" w:rsidRDefault="000555A5" w:rsidP="000555A5">
            <w:pPr>
              <w:spacing w:before="120" w:after="120"/>
              <w:rPr>
                <w:rFonts w:ascii="Arial" w:hAnsi="Arial" w:cs="Arial"/>
                <w:sz w:val="18"/>
              </w:rPr>
            </w:pPr>
            <w:r w:rsidRPr="000555A5">
              <w:rPr>
                <w:rFonts w:ascii="Arial" w:hAnsi="Arial" w:cs="Arial"/>
                <w:sz w:val="18"/>
              </w:rPr>
              <w:t>The quarters of an executive officer (director, manager, etc.) with responsibility for an administrative area.</w:t>
            </w:r>
          </w:p>
        </w:tc>
      </w:tr>
      <w:tr w:rsidR="000555A5" w:rsidRPr="000555A5" w14:paraId="2C568179" w14:textId="77777777" w:rsidTr="000555A5">
        <w:tblPrEx>
          <w:tblCellMar>
            <w:top w:w="0" w:type="dxa"/>
            <w:bottom w:w="0" w:type="dxa"/>
          </w:tblCellMar>
        </w:tblPrEx>
        <w:tc>
          <w:tcPr>
            <w:tcW w:w="1438" w:type="dxa"/>
            <w:shd w:val="clear" w:color="auto" w:fill="auto"/>
          </w:tcPr>
          <w:p w14:paraId="2E9A6BF4" w14:textId="6068BD70"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3ABED6E3" w14:textId="2D385831" w:rsidR="000555A5" w:rsidRPr="000555A5" w:rsidRDefault="000555A5" w:rsidP="000555A5">
            <w:pPr>
              <w:spacing w:before="120" w:after="120"/>
              <w:rPr>
                <w:rFonts w:ascii="Arial" w:hAnsi="Arial" w:cs="Arial"/>
                <w:sz w:val="18"/>
              </w:rPr>
            </w:pPr>
            <w:r w:rsidRPr="000555A5">
              <w:rPr>
                <w:rFonts w:ascii="Arial" w:hAnsi="Arial" w:cs="Arial"/>
                <w:sz w:val="18"/>
              </w:rPr>
              <w:t>Transit Shed/Warehouse</w:t>
            </w:r>
          </w:p>
        </w:tc>
        <w:tc>
          <w:tcPr>
            <w:tcW w:w="5752" w:type="dxa"/>
            <w:shd w:val="clear" w:color="auto" w:fill="auto"/>
          </w:tcPr>
          <w:p w14:paraId="3C3A86EA" w14:textId="659C15DB" w:rsidR="000555A5" w:rsidRPr="000555A5" w:rsidRDefault="000555A5" w:rsidP="000555A5">
            <w:pPr>
              <w:spacing w:before="120" w:after="120"/>
              <w:rPr>
                <w:rFonts w:ascii="Arial" w:hAnsi="Arial" w:cs="Arial"/>
                <w:sz w:val="18"/>
              </w:rPr>
            </w:pPr>
            <w:r w:rsidRPr="000555A5">
              <w:rPr>
                <w:rFonts w:ascii="Arial" w:hAnsi="Arial" w:cs="Arial"/>
                <w:sz w:val="18"/>
              </w:rPr>
              <w:t>A building or part of a building for storage of wares or goods.</w:t>
            </w:r>
          </w:p>
        </w:tc>
      </w:tr>
      <w:tr w:rsidR="000555A5" w:rsidRPr="000555A5" w14:paraId="0C43A612" w14:textId="77777777" w:rsidTr="000555A5">
        <w:tblPrEx>
          <w:tblCellMar>
            <w:top w:w="0" w:type="dxa"/>
            <w:bottom w:w="0" w:type="dxa"/>
          </w:tblCellMar>
        </w:tblPrEx>
        <w:tc>
          <w:tcPr>
            <w:tcW w:w="1438" w:type="dxa"/>
            <w:shd w:val="clear" w:color="auto" w:fill="auto"/>
          </w:tcPr>
          <w:p w14:paraId="0DB1B6DB" w14:textId="2FFF6C65"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7D210092" w14:textId="74EE1F80" w:rsidR="000555A5" w:rsidRPr="000555A5" w:rsidRDefault="000555A5" w:rsidP="000555A5">
            <w:pPr>
              <w:spacing w:before="120" w:after="120"/>
              <w:rPr>
                <w:rFonts w:ascii="Arial" w:hAnsi="Arial" w:cs="Arial"/>
                <w:sz w:val="18"/>
              </w:rPr>
            </w:pPr>
            <w:r w:rsidRPr="000555A5">
              <w:rPr>
                <w:rFonts w:ascii="Arial" w:hAnsi="Arial" w:cs="Arial"/>
                <w:sz w:val="18"/>
              </w:rPr>
              <w:t>Factory</w:t>
            </w:r>
          </w:p>
        </w:tc>
        <w:tc>
          <w:tcPr>
            <w:tcW w:w="5752" w:type="dxa"/>
            <w:shd w:val="clear" w:color="auto" w:fill="auto"/>
          </w:tcPr>
          <w:p w14:paraId="56E437F5" w14:textId="6E3B7645" w:rsidR="000555A5" w:rsidRPr="000555A5" w:rsidRDefault="000555A5" w:rsidP="000555A5">
            <w:pPr>
              <w:spacing w:before="120" w:after="120"/>
              <w:rPr>
                <w:rFonts w:ascii="Arial" w:hAnsi="Arial" w:cs="Arial"/>
                <w:sz w:val="18"/>
              </w:rPr>
            </w:pPr>
            <w:r w:rsidRPr="000555A5">
              <w:rPr>
                <w:rFonts w:ascii="Arial" w:hAnsi="Arial" w:cs="Arial"/>
                <w:sz w:val="18"/>
              </w:rPr>
              <w:t>A building or buildings with equipment for manufacturing; a workshop.</w:t>
            </w:r>
          </w:p>
        </w:tc>
      </w:tr>
      <w:tr w:rsidR="000555A5" w:rsidRPr="000555A5" w14:paraId="379E2482" w14:textId="77777777" w:rsidTr="000555A5">
        <w:tblPrEx>
          <w:tblCellMar>
            <w:top w:w="0" w:type="dxa"/>
            <w:bottom w:w="0" w:type="dxa"/>
          </w:tblCellMar>
        </w:tblPrEx>
        <w:tc>
          <w:tcPr>
            <w:tcW w:w="1438" w:type="dxa"/>
            <w:shd w:val="clear" w:color="auto" w:fill="auto"/>
          </w:tcPr>
          <w:p w14:paraId="1A46C1E1" w14:textId="7A35302C"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3E1D5DCA" w14:textId="6585F29B" w:rsidR="000555A5" w:rsidRPr="000555A5" w:rsidRDefault="000555A5" w:rsidP="000555A5">
            <w:pPr>
              <w:spacing w:before="120" w:after="120"/>
              <w:rPr>
                <w:rFonts w:ascii="Arial" w:hAnsi="Arial" w:cs="Arial"/>
                <w:sz w:val="18"/>
              </w:rPr>
            </w:pPr>
            <w:r w:rsidRPr="000555A5">
              <w:rPr>
                <w:rFonts w:ascii="Arial" w:hAnsi="Arial" w:cs="Arial"/>
                <w:sz w:val="18"/>
              </w:rPr>
              <w:t>Power Station</w:t>
            </w:r>
          </w:p>
        </w:tc>
        <w:tc>
          <w:tcPr>
            <w:tcW w:w="5752" w:type="dxa"/>
            <w:shd w:val="clear" w:color="auto" w:fill="auto"/>
          </w:tcPr>
          <w:p w14:paraId="5710B936" w14:textId="5EB9106E" w:rsidR="000555A5" w:rsidRPr="000555A5" w:rsidRDefault="000555A5" w:rsidP="000555A5">
            <w:pPr>
              <w:spacing w:before="120" w:after="120"/>
              <w:rPr>
                <w:rFonts w:ascii="Arial" w:hAnsi="Arial" w:cs="Arial"/>
                <w:sz w:val="18"/>
              </w:rPr>
            </w:pPr>
            <w:r w:rsidRPr="000555A5">
              <w:rPr>
                <w:rFonts w:ascii="Arial" w:hAnsi="Arial" w:cs="Arial"/>
                <w:sz w:val="18"/>
              </w:rPr>
              <w:t>A stationary plant containing apparatus for large scale conversion of some form of energy (such as hydraulic, steam, chemical or nuclear energy) into electrical energy.</w:t>
            </w:r>
          </w:p>
        </w:tc>
      </w:tr>
      <w:tr w:rsidR="000555A5" w:rsidRPr="000555A5" w14:paraId="69343522" w14:textId="77777777" w:rsidTr="000555A5">
        <w:tblPrEx>
          <w:tblCellMar>
            <w:top w:w="0" w:type="dxa"/>
            <w:bottom w:w="0" w:type="dxa"/>
          </w:tblCellMar>
        </w:tblPrEx>
        <w:tc>
          <w:tcPr>
            <w:tcW w:w="1438" w:type="dxa"/>
            <w:shd w:val="clear" w:color="auto" w:fill="auto"/>
          </w:tcPr>
          <w:p w14:paraId="48EB6B8A" w14:textId="7CB829EB"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52FE3E9D" w14:textId="402D1408" w:rsidR="000555A5" w:rsidRPr="000555A5" w:rsidRDefault="000555A5" w:rsidP="000555A5">
            <w:pPr>
              <w:spacing w:before="120" w:after="120"/>
              <w:rPr>
                <w:rFonts w:ascii="Arial" w:hAnsi="Arial" w:cs="Arial"/>
                <w:sz w:val="18"/>
              </w:rPr>
            </w:pPr>
            <w:r w:rsidRPr="000555A5">
              <w:rPr>
                <w:rFonts w:ascii="Arial" w:hAnsi="Arial" w:cs="Arial"/>
                <w:sz w:val="18"/>
              </w:rPr>
              <w:t>Administrative</w:t>
            </w:r>
          </w:p>
        </w:tc>
        <w:tc>
          <w:tcPr>
            <w:tcW w:w="5752" w:type="dxa"/>
            <w:shd w:val="clear" w:color="auto" w:fill="auto"/>
          </w:tcPr>
          <w:p w14:paraId="0FAFE015" w14:textId="1C6653E5" w:rsidR="000555A5" w:rsidRPr="000555A5" w:rsidRDefault="000555A5" w:rsidP="000555A5">
            <w:pPr>
              <w:spacing w:before="120" w:after="120"/>
              <w:rPr>
                <w:rFonts w:ascii="Arial" w:hAnsi="Arial" w:cs="Arial"/>
                <w:sz w:val="18"/>
              </w:rPr>
            </w:pPr>
            <w:r w:rsidRPr="000555A5">
              <w:rPr>
                <w:rFonts w:ascii="Arial" w:hAnsi="Arial" w:cs="Arial"/>
                <w:sz w:val="18"/>
              </w:rPr>
              <w:t>A building for the management of affairs.</w:t>
            </w:r>
          </w:p>
        </w:tc>
      </w:tr>
      <w:tr w:rsidR="000555A5" w:rsidRPr="000555A5" w14:paraId="3C38E31F" w14:textId="77777777" w:rsidTr="000555A5">
        <w:tblPrEx>
          <w:tblCellMar>
            <w:top w:w="0" w:type="dxa"/>
            <w:bottom w:w="0" w:type="dxa"/>
          </w:tblCellMar>
        </w:tblPrEx>
        <w:tc>
          <w:tcPr>
            <w:tcW w:w="1438" w:type="dxa"/>
            <w:shd w:val="clear" w:color="auto" w:fill="auto"/>
          </w:tcPr>
          <w:p w14:paraId="12E73956" w14:textId="1CAD3BA1"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5743D661" w14:textId="3CD5553F" w:rsidR="000555A5" w:rsidRPr="000555A5" w:rsidRDefault="000555A5" w:rsidP="000555A5">
            <w:pPr>
              <w:spacing w:before="120" w:after="120"/>
              <w:rPr>
                <w:rFonts w:ascii="Arial" w:hAnsi="Arial" w:cs="Arial"/>
                <w:sz w:val="18"/>
              </w:rPr>
            </w:pPr>
            <w:r w:rsidRPr="000555A5">
              <w:rPr>
                <w:rFonts w:ascii="Arial" w:hAnsi="Arial" w:cs="Arial"/>
                <w:sz w:val="18"/>
              </w:rPr>
              <w:t>Educational Facility</w:t>
            </w:r>
          </w:p>
        </w:tc>
        <w:tc>
          <w:tcPr>
            <w:tcW w:w="5752" w:type="dxa"/>
            <w:shd w:val="clear" w:color="auto" w:fill="auto"/>
          </w:tcPr>
          <w:p w14:paraId="6F1964B2" w14:textId="5F342FD8" w:rsidR="000555A5" w:rsidRPr="000555A5" w:rsidRDefault="000555A5" w:rsidP="000555A5">
            <w:pPr>
              <w:spacing w:before="120" w:after="120"/>
              <w:rPr>
                <w:rFonts w:ascii="Arial" w:hAnsi="Arial" w:cs="Arial"/>
                <w:sz w:val="18"/>
              </w:rPr>
            </w:pPr>
            <w:r w:rsidRPr="000555A5">
              <w:rPr>
                <w:rFonts w:ascii="Arial" w:hAnsi="Arial" w:cs="Arial"/>
                <w:sz w:val="18"/>
              </w:rPr>
              <w:t>A building concerned with education (for example school, college, university, etc).</w:t>
            </w:r>
          </w:p>
        </w:tc>
      </w:tr>
      <w:tr w:rsidR="000555A5" w:rsidRPr="000555A5" w14:paraId="74A92209" w14:textId="77777777" w:rsidTr="000555A5">
        <w:tblPrEx>
          <w:tblCellMar>
            <w:top w:w="0" w:type="dxa"/>
            <w:bottom w:w="0" w:type="dxa"/>
          </w:tblCellMar>
        </w:tblPrEx>
        <w:tc>
          <w:tcPr>
            <w:tcW w:w="1438" w:type="dxa"/>
            <w:shd w:val="clear" w:color="auto" w:fill="auto"/>
          </w:tcPr>
          <w:p w14:paraId="6D6DE9CF" w14:textId="701C6920"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6A26235E" w14:textId="0CF9F3E7" w:rsidR="000555A5" w:rsidRPr="000555A5" w:rsidRDefault="000555A5" w:rsidP="000555A5">
            <w:pPr>
              <w:spacing w:before="120" w:after="120"/>
              <w:rPr>
                <w:rFonts w:ascii="Arial" w:hAnsi="Arial" w:cs="Arial"/>
                <w:sz w:val="18"/>
              </w:rPr>
            </w:pPr>
            <w:r w:rsidRPr="000555A5">
              <w:rPr>
                <w:rFonts w:ascii="Arial" w:hAnsi="Arial" w:cs="Arial"/>
                <w:sz w:val="18"/>
              </w:rPr>
              <w:t>Church</w:t>
            </w:r>
          </w:p>
        </w:tc>
        <w:tc>
          <w:tcPr>
            <w:tcW w:w="5752" w:type="dxa"/>
            <w:shd w:val="clear" w:color="auto" w:fill="auto"/>
          </w:tcPr>
          <w:p w14:paraId="7AFDC630" w14:textId="6C0EA162" w:rsidR="000555A5" w:rsidRPr="000555A5" w:rsidRDefault="000555A5" w:rsidP="000555A5">
            <w:pPr>
              <w:spacing w:before="120" w:after="120"/>
              <w:rPr>
                <w:rFonts w:ascii="Arial" w:hAnsi="Arial" w:cs="Arial"/>
                <w:sz w:val="18"/>
              </w:rPr>
            </w:pPr>
            <w:r w:rsidRPr="000555A5">
              <w:rPr>
                <w:rFonts w:ascii="Arial" w:hAnsi="Arial" w:cs="Arial"/>
                <w:sz w:val="18"/>
              </w:rPr>
              <w:t>A building for public Christian worship.</w:t>
            </w:r>
          </w:p>
        </w:tc>
      </w:tr>
      <w:tr w:rsidR="000555A5" w:rsidRPr="000555A5" w14:paraId="2CDF312D" w14:textId="77777777" w:rsidTr="000555A5">
        <w:tblPrEx>
          <w:tblCellMar>
            <w:top w:w="0" w:type="dxa"/>
            <w:bottom w:w="0" w:type="dxa"/>
          </w:tblCellMar>
        </w:tblPrEx>
        <w:tc>
          <w:tcPr>
            <w:tcW w:w="1438" w:type="dxa"/>
            <w:shd w:val="clear" w:color="auto" w:fill="auto"/>
          </w:tcPr>
          <w:p w14:paraId="178BA430" w14:textId="08521CD9"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5A324A0D" w14:textId="51296834" w:rsidR="000555A5" w:rsidRPr="000555A5" w:rsidRDefault="000555A5" w:rsidP="000555A5">
            <w:pPr>
              <w:spacing w:before="120" w:after="120"/>
              <w:rPr>
                <w:rFonts w:ascii="Arial" w:hAnsi="Arial" w:cs="Arial"/>
                <w:sz w:val="18"/>
              </w:rPr>
            </w:pPr>
            <w:r w:rsidRPr="000555A5">
              <w:rPr>
                <w:rFonts w:ascii="Arial" w:hAnsi="Arial" w:cs="Arial"/>
                <w:sz w:val="18"/>
              </w:rPr>
              <w:t>Chapel</w:t>
            </w:r>
          </w:p>
        </w:tc>
        <w:tc>
          <w:tcPr>
            <w:tcW w:w="5752" w:type="dxa"/>
            <w:shd w:val="clear" w:color="auto" w:fill="auto"/>
          </w:tcPr>
          <w:p w14:paraId="58040275" w14:textId="3C8F75A6" w:rsidR="000555A5" w:rsidRPr="000555A5" w:rsidRDefault="000555A5" w:rsidP="000555A5">
            <w:pPr>
              <w:spacing w:before="120" w:after="120"/>
              <w:rPr>
                <w:rFonts w:ascii="Arial" w:hAnsi="Arial" w:cs="Arial"/>
                <w:sz w:val="18"/>
              </w:rPr>
            </w:pPr>
            <w:r w:rsidRPr="000555A5">
              <w:rPr>
                <w:rFonts w:ascii="Arial" w:hAnsi="Arial" w:cs="Arial"/>
                <w:sz w:val="18"/>
              </w:rPr>
              <w:t>A place for Christian worship other than a parish, cathedral or church, especially one attached to a private house or institution.</w:t>
            </w:r>
          </w:p>
        </w:tc>
      </w:tr>
      <w:tr w:rsidR="000555A5" w:rsidRPr="000555A5" w14:paraId="5DC2436F" w14:textId="77777777" w:rsidTr="000555A5">
        <w:tblPrEx>
          <w:tblCellMar>
            <w:top w:w="0" w:type="dxa"/>
            <w:bottom w:w="0" w:type="dxa"/>
          </w:tblCellMar>
        </w:tblPrEx>
        <w:tc>
          <w:tcPr>
            <w:tcW w:w="1438" w:type="dxa"/>
            <w:shd w:val="clear" w:color="auto" w:fill="auto"/>
          </w:tcPr>
          <w:p w14:paraId="096E49B1" w14:textId="66A12437"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1614A1B1" w14:textId="4EF733B0" w:rsidR="000555A5" w:rsidRPr="000555A5" w:rsidRDefault="000555A5" w:rsidP="000555A5">
            <w:pPr>
              <w:spacing w:before="120" w:after="120"/>
              <w:rPr>
                <w:rFonts w:ascii="Arial" w:hAnsi="Arial" w:cs="Arial"/>
                <w:sz w:val="18"/>
              </w:rPr>
            </w:pPr>
            <w:r w:rsidRPr="000555A5">
              <w:rPr>
                <w:rFonts w:ascii="Arial" w:hAnsi="Arial" w:cs="Arial"/>
                <w:sz w:val="18"/>
              </w:rPr>
              <w:t>Temple</w:t>
            </w:r>
          </w:p>
        </w:tc>
        <w:tc>
          <w:tcPr>
            <w:tcW w:w="5752" w:type="dxa"/>
            <w:shd w:val="clear" w:color="auto" w:fill="auto"/>
          </w:tcPr>
          <w:p w14:paraId="29027153" w14:textId="7C86BB61" w:rsidR="000555A5" w:rsidRPr="000555A5" w:rsidRDefault="000555A5" w:rsidP="000555A5">
            <w:pPr>
              <w:spacing w:before="120" w:after="120"/>
              <w:rPr>
                <w:rFonts w:ascii="Arial" w:hAnsi="Arial" w:cs="Arial"/>
                <w:sz w:val="18"/>
              </w:rPr>
            </w:pPr>
            <w:r w:rsidRPr="000555A5">
              <w:rPr>
                <w:rFonts w:ascii="Arial" w:hAnsi="Arial" w:cs="Arial"/>
                <w:sz w:val="18"/>
              </w:rPr>
              <w:t>A building for public Jewish worship.</w:t>
            </w:r>
          </w:p>
        </w:tc>
      </w:tr>
      <w:tr w:rsidR="000555A5" w:rsidRPr="000555A5" w14:paraId="7E623863" w14:textId="77777777" w:rsidTr="000555A5">
        <w:tblPrEx>
          <w:tblCellMar>
            <w:top w:w="0" w:type="dxa"/>
            <w:bottom w:w="0" w:type="dxa"/>
          </w:tblCellMar>
        </w:tblPrEx>
        <w:tc>
          <w:tcPr>
            <w:tcW w:w="1438" w:type="dxa"/>
            <w:shd w:val="clear" w:color="auto" w:fill="auto"/>
          </w:tcPr>
          <w:p w14:paraId="00A1E1B4" w14:textId="57CF6D46"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3D7B99A4" w14:textId="4BA00C24" w:rsidR="000555A5" w:rsidRPr="000555A5" w:rsidRDefault="000555A5" w:rsidP="000555A5">
            <w:pPr>
              <w:spacing w:before="120" w:after="120"/>
              <w:rPr>
                <w:rFonts w:ascii="Arial" w:hAnsi="Arial" w:cs="Arial"/>
                <w:sz w:val="18"/>
              </w:rPr>
            </w:pPr>
            <w:r w:rsidRPr="000555A5">
              <w:rPr>
                <w:rFonts w:ascii="Arial" w:hAnsi="Arial" w:cs="Arial"/>
                <w:sz w:val="18"/>
              </w:rPr>
              <w:t>Pagoda</w:t>
            </w:r>
          </w:p>
        </w:tc>
        <w:tc>
          <w:tcPr>
            <w:tcW w:w="5752" w:type="dxa"/>
            <w:shd w:val="clear" w:color="auto" w:fill="auto"/>
          </w:tcPr>
          <w:p w14:paraId="225A5456" w14:textId="55FEA8A1" w:rsidR="000555A5" w:rsidRPr="000555A5" w:rsidRDefault="000555A5" w:rsidP="000555A5">
            <w:pPr>
              <w:spacing w:before="120" w:after="120"/>
              <w:rPr>
                <w:rFonts w:ascii="Arial" w:hAnsi="Arial" w:cs="Arial"/>
                <w:sz w:val="18"/>
              </w:rPr>
            </w:pPr>
            <w:r w:rsidRPr="000555A5">
              <w:rPr>
                <w:rFonts w:ascii="Arial" w:hAnsi="Arial" w:cs="Arial"/>
                <w:sz w:val="18"/>
              </w:rPr>
              <w:t>A Hindu or Buddhist temple or sacred building.</w:t>
            </w:r>
          </w:p>
        </w:tc>
      </w:tr>
      <w:tr w:rsidR="000555A5" w:rsidRPr="000555A5" w14:paraId="681DCA64" w14:textId="77777777" w:rsidTr="000555A5">
        <w:tblPrEx>
          <w:tblCellMar>
            <w:top w:w="0" w:type="dxa"/>
            <w:bottom w:w="0" w:type="dxa"/>
          </w:tblCellMar>
        </w:tblPrEx>
        <w:tc>
          <w:tcPr>
            <w:tcW w:w="1438" w:type="dxa"/>
            <w:shd w:val="clear" w:color="auto" w:fill="auto"/>
          </w:tcPr>
          <w:p w14:paraId="191A234E" w14:textId="25980361"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32B1513B" w14:textId="53C66060" w:rsidR="000555A5" w:rsidRPr="000555A5" w:rsidRDefault="000555A5" w:rsidP="000555A5">
            <w:pPr>
              <w:spacing w:before="120" w:after="120"/>
              <w:rPr>
                <w:rFonts w:ascii="Arial" w:hAnsi="Arial" w:cs="Arial"/>
                <w:sz w:val="18"/>
              </w:rPr>
            </w:pPr>
            <w:r w:rsidRPr="000555A5">
              <w:rPr>
                <w:rFonts w:ascii="Arial" w:hAnsi="Arial" w:cs="Arial"/>
                <w:sz w:val="18"/>
              </w:rPr>
              <w:t>Shinto Shrine</w:t>
            </w:r>
          </w:p>
        </w:tc>
        <w:tc>
          <w:tcPr>
            <w:tcW w:w="5752" w:type="dxa"/>
            <w:shd w:val="clear" w:color="auto" w:fill="auto"/>
          </w:tcPr>
          <w:p w14:paraId="7F4729DC" w14:textId="7C6C2F4B" w:rsidR="000555A5" w:rsidRPr="000555A5" w:rsidRDefault="000555A5" w:rsidP="000555A5">
            <w:pPr>
              <w:spacing w:before="120" w:after="120"/>
              <w:rPr>
                <w:rFonts w:ascii="Arial" w:hAnsi="Arial" w:cs="Arial"/>
                <w:sz w:val="18"/>
              </w:rPr>
            </w:pPr>
            <w:r w:rsidRPr="000555A5">
              <w:rPr>
                <w:rFonts w:ascii="Arial" w:hAnsi="Arial" w:cs="Arial"/>
                <w:sz w:val="18"/>
              </w:rPr>
              <w:t>A building for public Shinto worship.</w:t>
            </w:r>
          </w:p>
        </w:tc>
      </w:tr>
      <w:tr w:rsidR="000555A5" w:rsidRPr="000555A5" w14:paraId="5BDD1904" w14:textId="77777777" w:rsidTr="000555A5">
        <w:tblPrEx>
          <w:tblCellMar>
            <w:top w:w="0" w:type="dxa"/>
            <w:bottom w:w="0" w:type="dxa"/>
          </w:tblCellMar>
        </w:tblPrEx>
        <w:tc>
          <w:tcPr>
            <w:tcW w:w="1438" w:type="dxa"/>
            <w:shd w:val="clear" w:color="auto" w:fill="auto"/>
          </w:tcPr>
          <w:p w14:paraId="59EA46B4" w14:textId="5D5F4A14"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2AA3A46D" w14:textId="2BA9C898" w:rsidR="000555A5" w:rsidRPr="000555A5" w:rsidRDefault="000555A5" w:rsidP="000555A5">
            <w:pPr>
              <w:spacing w:before="120" w:after="120"/>
              <w:rPr>
                <w:rFonts w:ascii="Arial" w:hAnsi="Arial" w:cs="Arial"/>
                <w:sz w:val="18"/>
              </w:rPr>
            </w:pPr>
            <w:r w:rsidRPr="000555A5">
              <w:rPr>
                <w:rFonts w:ascii="Arial" w:hAnsi="Arial" w:cs="Arial"/>
                <w:sz w:val="18"/>
              </w:rPr>
              <w:t>Buddhist Temple</w:t>
            </w:r>
          </w:p>
        </w:tc>
        <w:tc>
          <w:tcPr>
            <w:tcW w:w="5752" w:type="dxa"/>
            <w:shd w:val="clear" w:color="auto" w:fill="auto"/>
          </w:tcPr>
          <w:p w14:paraId="79661268" w14:textId="2B813534" w:rsidR="000555A5" w:rsidRPr="000555A5" w:rsidRDefault="000555A5" w:rsidP="000555A5">
            <w:pPr>
              <w:spacing w:before="120" w:after="120"/>
              <w:rPr>
                <w:rFonts w:ascii="Arial" w:hAnsi="Arial" w:cs="Arial"/>
                <w:sz w:val="18"/>
              </w:rPr>
            </w:pPr>
            <w:r w:rsidRPr="000555A5">
              <w:rPr>
                <w:rFonts w:ascii="Arial" w:hAnsi="Arial" w:cs="Arial"/>
                <w:sz w:val="18"/>
              </w:rPr>
              <w:t>A building for public Buddhist worship.</w:t>
            </w:r>
          </w:p>
        </w:tc>
      </w:tr>
      <w:tr w:rsidR="000555A5" w:rsidRPr="000555A5" w14:paraId="2CB537ED" w14:textId="77777777" w:rsidTr="000555A5">
        <w:tblPrEx>
          <w:tblCellMar>
            <w:top w:w="0" w:type="dxa"/>
            <w:bottom w:w="0" w:type="dxa"/>
          </w:tblCellMar>
        </w:tblPrEx>
        <w:tc>
          <w:tcPr>
            <w:tcW w:w="1438" w:type="dxa"/>
            <w:shd w:val="clear" w:color="auto" w:fill="auto"/>
          </w:tcPr>
          <w:p w14:paraId="4C158465" w14:textId="16E2D865"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39036C72" w14:textId="17945FA1" w:rsidR="000555A5" w:rsidRPr="000555A5" w:rsidRDefault="000555A5" w:rsidP="000555A5">
            <w:pPr>
              <w:spacing w:before="120" w:after="120"/>
              <w:rPr>
                <w:rFonts w:ascii="Arial" w:hAnsi="Arial" w:cs="Arial"/>
                <w:sz w:val="18"/>
              </w:rPr>
            </w:pPr>
            <w:r w:rsidRPr="000555A5">
              <w:rPr>
                <w:rFonts w:ascii="Arial" w:hAnsi="Arial" w:cs="Arial"/>
                <w:sz w:val="18"/>
              </w:rPr>
              <w:t>Mosque</w:t>
            </w:r>
          </w:p>
        </w:tc>
        <w:tc>
          <w:tcPr>
            <w:tcW w:w="5752" w:type="dxa"/>
            <w:shd w:val="clear" w:color="auto" w:fill="auto"/>
          </w:tcPr>
          <w:p w14:paraId="2EB68FBE" w14:textId="32255B29" w:rsidR="000555A5" w:rsidRPr="000555A5" w:rsidRDefault="000555A5" w:rsidP="000555A5">
            <w:pPr>
              <w:spacing w:before="120" w:after="120"/>
              <w:rPr>
                <w:rFonts w:ascii="Arial" w:hAnsi="Arial" w:cs="Arial"/>
                <w:sz w:val="18"/>
              </w:rPr>
            </w:pPr>
            <w:r w:rsidRPr="000555A5">
              <w:rPr>
                <w:rFonts w:ascii="Arial" w:hAnsi="Arial" w:cs="Arial"/>
                <w:sz w:val="18"/>
              </w:rPr>
              <w:t>A Muslim place of worship.</w:t>
            </w:r>
          </w:p>
        </w:tc>
      </w:tr>
      <w:tr w:rsidR="000555A5" w:rsidRPr="000555A5" w14:paraId="58543604" w14:textId="77777777" w:rsidTr="000555A5">
        <w:tblPrEx>
          <w:tblCellMar>
            <w:top w:w="0" w:type="dxa"/>
            <w:bottom w:w="0" w:type="dxa"/>
          </w:tblCellMar>
        </w:tblPrEx>
        <w:tc>
          <w:tcPr>
            <w:tcW w:w="1438" w:type="dxa"/>
            <w:shd w:val="clear" w:color="auto" w:fill="auto"/>
          </w:tcPr>
          <w:p w14:paraId="3F2F5903" w14:textId="5E270C29"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6000FB33" w14:textId="1B0A59B0" w:rsidR="000555A5" w:rsidRPr="000555A5" w:rsidRDefault="000555A5" w:rsidP="000555A5">
            <w:pPr>
              <w:spacing w:before="120" w:after="120"/>
              <w:rPr>
                <w:rFonts w:ascii="Arial" w:hAnsi="Arial" w:cs="Arial"/>
                <w:sz w:val="18"/>
              </w:rPr>
            </w:pPr>
            <w:r w:rsidRPr="000555A5">
              <w:rPr>
                <w:rFonts w:ascii="Arial" w:hAnsi="Arial" w:cs="Arial"/>
                <w:sz w:val="18"/>
              </w:rPr>
              <w:t>Marabout</w:t>
            </w:r>
          </w:p>
        </w:tc>
        <w:tc>
          <w:tcPr>
            <w:tcW w:w="5752" w:type="dxa"/>
            <w:shd w:val="clear" w:color="auto" w:fill="auto"/>
          </w:tcPr>
          <w:p w14:paraId="3F7A77D6" w14:textId="771F71C7" w:rsidR="000555A5" w:rsidRPr="000555A5" w:rsidRDefault="000555A5" w:rsidP="000555A5">
            <w:pPr>
              <w:spacing w:before="120" w:after="120"/>
              <w:rPr>
                <w:rFonts w:ascii="Arial" w:hAnsi="Arial" w:cs="Arial"/>
                <w:sz w:val="18"/>
              </w:rPr>
            </w:pPr>
            <w:r w:rsidRPr="000555A5">
              <w:rPr>
                <w:rFonts w:ascii="Arial" w:hAnsi="Arial" w:cs="Arial"/>
                <w:sz w:val="18"/>
              </w:rPr>
              <w:t>A shrine marking the burial place of a Muslim holy man.</w:t>
            </w:r>
          </w:p>
        </w:tc>
      </w:tr>
      <w:tr w:rsidR="000555A5" w:rsidRPr="000555A5" w14:paraId="0E8522DC" w14:textId="77777777" w:rsidTr="000555A5">
        <w:tblPrEx>
          <w:tblCellMar>
            <w:top w:w="0" w:type="dxa"/>
            <w:bottom w:w="0" w:type="dxa"/>
          </w:tblCellMar>
        </w:tblPrEx>
        <w:tc>
          <w:tcPr>
            <w:tcW w:w="1438" w:type="dxa"/>
            <w:shd w:val="clear" w:color="auto" w:fill="auto"/>
          </w:tcPr>
          <w:p w14:paraId="31A91929" w14:textId="0C5CCC04"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3E2DEE48" w14:textId="5F0B7E82" w:rsidR="000555A5" w:rsidRPr="000555A5" w:rsidRDefault="000555A5" w:rsidP="000555A5">
            <w:pPr>
              <w:spacing w:before="120" w:after="120"/>
              <w:rPr>
                <w:rFonts w:ascii="Arial" w:hAnsi="Arial" w:cs="Arial"/>
                <w:sz w:val="18"/>
              </w:rPr>
            </w:pPr>
            <w:r w:rsidRPr="000555A5">
              <w:rPr>
                <w:rFonts w:ascii="Arial" w:hAnsi="Arial" w:cs="Arial"/>
                <w:sz w:val="18"/>
              </w:rPr>
              <w:t>Lookout</w:t>
            </w:r>
          </w:p>
        </w:tc>
        <w:tc>
          <w:tcPr>
            <w:tcW w:w="5752" w:type="dxa"/>
            <w:shd w:val="clear" w:color="auto" w:fill="auto"/>
          </w:tcPr>
          <w:p w14:paraId="1EDC8FCB" w14:textId="57011EE3" w:rsidR="000555A5" w:rsidRPr="000555A5" w:rsidRDefault="000555A5" w:rsidP="000555A5">
            <w:pPr>
              <w:spacing w:before="120" w:after="120"/>
              <w:rPr>
                <w:rFonts w:ascii="Arial" w:hAnsi="Arial" w:cs="Arial"/>
                <w:sz w:val="18"/>
              </w:rPr>
            </w:pPr>
            <w:r w:rsidRPr="000555A5">
              <w:rPr>
                <w:rFonts w:ascii="Arial" w:hAnsi="Arial" w:cs="Arial"/>
                <w:sz w:val="18"/>
              </w:rPr>
              <w:t>Keeping a watch upon events at sea or along the coast.</w:t>
            </w:r>
          </w:p>
        </w:tc>
      </w:tr>
      <w:tr w:rsidR="000555A5" w:rsidRPr="000555A5" w14:paraId="36A3808F" w14:textId="77777777" w:rsidTr="000555A5">
        <w:tblPrEx>
          <w:tblCellMar>
            <w:top w:w="0" w:type="dxa"/>
            <w:bottom w:w="0" w:type="dxa"/>
          </w:tblCellMar>
        </w:tblPrEx>
        <w:tc>
          <w:tcPr>
            <w:tcW w:w="1438" w:type="dxa"/>
            <w:shd w:val="clear" w:color="auto" w:fill="auto"/>
          </w:tcPr>
          <w:p w14:paraId="249709AC" w14:textId="610AC640"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222BABBB" w14:textId="756472A4" w:rsidR="000555A5" w:rsidRPr="000555A5" w:rsidRDefault="000555A5" w:rsidP="000555A5">
            <w:pPr>
              <w:spacing w:before="120" w:after="120"/>
              <w:rPr>
                <w:rFonts w:ascii="Arial" w:hAnsi="Arial" w:cs="Arial"/>
                <w:sz w:val="18"/>
              </w:rPr>
            </w:pPr>
            <w:r w:rsidRPr="000555A5">
              <w:rPr>
                <w:rFonts w:ascii="Arial" w:hAnsi="Arial" w:cs="Arial"/>
                <w:sz w:val="18"/>
              </w:rPr>
              <w:t>Communication</w:t>
            </w:r>
          </w:p>
        </w:tc>
        <w:tc>
          <w:tcPr>
            <w:tcW w:w="5752" w:type="dxa"/>
            <w:shd w:val="clear" w:color="auto" w:fill="auto"/>
          </w:tcPr>
          <w:p w14:paraId="70924665" w14:textId="298F0546" w:rsidR="000555A5" w:rsidRPr="000555A5" w:rsidRDefault="000555A5" w:rsidP="000555A5">
            <w:pPr>
              <w:spacing w:before="120" w:after="120"/>
              <w:rPr>
                <w:rFonts w:ascii="Arial" w:hAnsi="Arial" w:cs="Arial"/>
                <w:sz w:val="18"/>
              </w:rPr>
            </w:pPr>
            <w:r w:rsidRPr="000555A5">
              <w:rPr>
                <w:rFonts w:ascii="Arial" w:hAnsi="Arial" w:cs="Arial"/>
                <w:sz w:val="18"/>
              </w:rPr>
              <w:t>Transmitting and/or receiving electronic communication signals.</w:t>
            </w:r>
          </w:p>
        </w:tc>
      </w:tr>
      <w:tr w:rsidR="000555A5" w:rsidRPr="000555A5" w14:paraId="689A23BC" w14:textId="77777777" w:rsidTr="000555A5">
        <w:tblPrEx>
          <w:tblCellMar>
            <w:top w:w="0" w:type="dxa"/>
            <w:bottom w:w="0" w:type="dxa"/>
          </w:tblCellMar>
        </w:tblPrEx>
        <w:tc>
          <w:tcPr>
            <w:tcW w:w="1438" w:type="dxa"/>
            <w:shd w:val="clear" w:color="auto" w:fill="auto"/>
          </w:tcPr>
          <w:p w14:paraId="3987CF22" w14:textId="6ECA2678"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789B15C2" w14:textId="5C32B3D7" w:rsidR="000555A5" w:rsidRPr="000555A5" w:rsidRDefault="000555A5" w:rsidP="000555A5">
            <w:pPr>
              <w:spacing w:before="120" w:after="120"/>
              <w:rPr>
                <w:rFonts w:ascii="Arial" w:hAnsi="Arial" w:cs="Arial"/>
                <w:sz w:val="18"/>
              </w:rPr>
            </w:pPr>
            <w:r w:rsidRPr="000555A5">
              <w:rPr>
                <w:rFonts w:ascii="Arial" w:hAnsi="Arial" w:cs="Arial"/>
                <w:sz w:val="18"/>
              </w:rPr>
              <w:t>Television</w:t>
            </w:r>
          </w:p>
        </w:tc>
        <w:tc>
          <w:tcPr>
            <w:tcW w:w="5752" w:type="dxa"/>
            <w:shd w:val="clear" w:color="auto" w:fill="auto"/>
          </w:tcPr>
          <w:p w14:paraId="5ADCEDC2" w14:textId="202A2ED3" w:rsidR="000555A5" w:rsidRPr="000555A5" w:rsidRDefault="000555A5" w:rsidP="000555A5">
            <w:pPr>
              <w:spacing w:before="120" w:after="120"/>
              <w:rPr>
                <w:rFonts w:ascii="Arial" w:hAnsi="Arial" w:cs="Arial"/>
                <w:sz w:val="18"/>
              </w:rPr>
            </w:pPr>
            <w:r w:rsidRPr="000555A5">
              <w:rPr>
                <w:rFonts w:ascii="Arial" w:hAnsi="Arial" w:cs="Arial"/>
                <w:sz w:val="18"/>
              </w:rPr>
              <w:t>A system for reproducing on a screen visual images transmitted (usually with sound) by radio signals.</w:t>
            </w:r>
          </w:p>
        </w:tc>
      </w:tr>
      <w:tr w:rsidR="000555A5" w:rsidRPr="000555A5" w14:paraId="2D8E9315" w14:textId="77777777" w:rsidTr="000555A5">
        <w:tblPrEx>
          <w:tblCellMar>
            <w:top w:w="0" w:type="dxa"/>
            <w:bottom w:w="0" w:type="dxa"/>
          </w:tblCellMar>
        </w:tblPrEx>
        <w:tc>
          <w:tcPr>
            <w:tcW w:w="1438" w:type="dxa"/>
            <w:shd w:val="clear" w:color="auto" w:fill="auto"/>
          </w:tcPr>
          <w:p w14:paraId="7C59D197" w14:textId="0D5327D3"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1E20D095" w14:textId="4A2B94F4" w:rsidR="000555A5" w:rsidRPr="000555A5" w:rsidRDefault="000555A5" w:rsidP="000555A5">
            <w:pPr>
              <w:spacing w:before="120" w:after="120"/>
              <w:rPr>
                <w:rFonts w:ascii="Arial" w:hAnsi="Arial" w:cs="Arial"/>
                <w:sz w:val="18"/>
              </w:rPr>
            </w:pPr>
            <w:r w:rsidRPr="000555A5">
              <w:rPr>
                <w:rFonts w:ascii="Arial" w:hAnsi="Arial" w:cs="Arial"/>
                <w:sz w:val="18"/>
              </w:rPr>
              <w:t>Radio</w:t>
            </w:r>
          </w:p>
        </w:tc>
        <w:tc>
          <w:tcPr>
            <w:tcW w:w="5752" w:type="dxa"/>
            <w:shd w:val="clear" w:color="auto" w:fill="auto"/>
          </w:tcPr>
          <w:p w14:paraId="29369212" w14:textId="04FE438A" w:rsidR="000555A5" w:rsidRPr="000555A5" w:rsidRDefault="000555A5" w:rsidP="000555A5">
            <w:pPr>
              <w:spacing w:before="120" w:after="120"/>
              <w:rPr>
                <w:rFonts w:ascii="Arial" w:hAnsi="Arial" w:cs="Arial"/>
                <w:sz w:val="18"/>
              </w:rPr>
            </w:pPr>
            <w:r w:rsidRPr="000555A5">
              <w:rPr>
                <w:rFonts w:ascii="Arial" w:hAnsi="Arial" w:cs="Arial"/>
                <w:sz w:val="18"/>
              </w:rPr>
              <w:t>Transmitting and/or receiving radio-frequency electromagnetic waves as a means of communication.</w:t>
            </w:r>
          </w:p>
        </w:tc>
      </w:tr>
      <w:tr w:rsidR="000555A5" w:rsidRPr="000555A5" w14:paraId="6C3E21BF" w14:textId="77777777" w:rsidTr="000555A5">
        <w:tblPrEx>
          <w:tblCellMar>
            <w:top w:w="0" w:type="dxa"/>
            <w:bottom w:w="0" w:type="dxa"/>
          </w:tblCellMar>
        </w:tblPrEx>
        <w:tc>
          <w:tcPr>
            <w:tcW w:w="1438" w:type="dxa"/>
            <w:shd w:val="clear" w:color="auto" w:fill="auto"/>
          </w:tcPr>
          <w:p w14:paraId="51AD5E9A" w14:textId="2971B204"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0C472A94" w14:textId="09C715BA" w:rsidR="000555A5" w:rsidRPr="000555A5" w:rsidRDefault="000555A5" w:rsidP="000555A5">
            <w:pPr>
              <w:spacing w:before="120" w:after="120"/>
              <w:rPr>
                <w:rFonts w:ascii="Arial" w:hAnsi="Arial" w:cs="Arial"/>
                <w:sz w:val="18"/>
              </w:rPr>
            </w:pPr>
            <w:r w:rsidRPr="000555A5">
              <w:rPr>
                <w:rFonts w:ascii="Arial" w:hAnsi="Arial" w:cs="Arial"/>
                <w:sz w:val="18"/>
              </w:rPr>
              <w:t>Radar</w:t>
            </w:r>
          </w:p>
        </w:tc>
        <w:tc>
          <w:tcPr>
            <w:tcW w:w="5752" w:type="dxa"/>
            <w:shd w:val="clear" w:color="auto" w:fill="auto"/>
          </w:tcPr>
          <w:p w14:paraId="1A8144EE" w14:textId="359944FB" w:rsidR="000555A5" w:rsidRPr="000555A5" w:rsidRDefault="000555A5" w:rsidP="000555A5">
            <w:pPr>
              <w:spacing w:before="120" w:after="120"/>
              <w:rPr>
                <w:rFonts w:ascii="Arial" w:hAnsi="Arial" w:cs="Arial"/>
                <w:sz w:val="18"/>
              </w:rPr>
            </w:pPr>
            <w:r w:rsidRPr="000555A5">
              <w:rPr>
                <w:rFonts w:ascii="Arial" w:hAnsi="Arial" w:cs="Arial"/>
                <w:sz w:val="18"/>
              </w:rPr>
              <w:t>A method, system or technique of using beamed, reflected, and timed radio waves for detecting, locating, or tracking objects, and for measuring altitudes.</w:t>
            </w:r>
          </w:p>
        </w:tc>
      </w:tr>
      <w:tr w:rsidR="000555A5" w:rsidRPr="000555A5" w14:paraId="3C4F93BB" w14:textId="77777777" w:rsidTr="000555A5">
        <w:tblPrEx>
          <w:tblCellMar>
            <w:top w:w="0" w:type="dxa"/>
            <w:bottom w:w="0" w:type="dxa"/>
          </w:tblCellMar>
        </w:tblPrEx>
        <w:tc>
          <w:tcPr>
            <w:tcW w:w="1438" w:type="dxa"/>
            <w:shd w:val="clear" w:color="auto" w:fill="auto"/>
          </w:tcPr>
          <w:p w14:paraId="26A17A93" w14:textId="53F824CD"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32200FF1" w14:textId="71A8C195" w:rsidR="000555A5" w:rsidRPr="000555A5" w:rsidRDefault="000555A5" w:rsidP="000555A5">
            <w:pPr>
              <w:spacing w:before="120" w:after="120"/>
              <w:rPr>
                <w:rFonts w:ascii="Arial" w:hAnsi="Arial" w:cs="Arial"/>
                <w:sz w:val="18"/>
              </w:rPr>
            </w:pPr>
            <w:r w:rsidRPr="000555A5">
              <w:rPr>
                <w:rFonts w:ascii="Arial" w:hAnsi="Arial" w:cs="Arial"/>
                <w:sz w:val="18"/>
              </w:rPr>
              <w:t>Light Support</w:t>
            </w:r>
          </w:p>
        </w:tc>
        <w:tc>
          <w:tcPr>
            <w:tcW w:w="5752" w:type="dxa"/>
            <w:shd w:val="clear" w:color="auto" w:fill="auto"/>
          </w:tcPr>
          <w:p w14:paraId="70E27FD9" w14:textId="72176DA8" w:rsidR="000555A5" w:rsidRPr="000555A5" w:rsidRDefault="000555A5" w:rsidP="000555A5">
            <w:pPr>
              <w:spacing w:before="120" w:after="120"/>
              <w:rPr>
                <w:rFonts w:ascii="Arial" w:hAnsi="Arial" w:cs="Arial"/>
                <w:sz w:val="18"/>
              </w:rPr>
            </w:pPr>
            <w:r w:rsidRPr="000555A5">
              <w:rPr>
                <w:rFonts w:ascii="Arial" w:hAnsi="Arial" w:cs="Arial"/>
                <w:sz w:val="18"/>
              </w:rPr>
              <w:t>A structure serving as a support for one or more lights.</w:t>
            </w:r>
          </w:p>
        </w:tc>
      </w:tr>
      <w:tr w:rsidR="000555A5" w:rsidRPr="000555A5" w14:paraId="49B4C6F3" w14:textId="77777777" w:rsidTr="000555A5">
        <w:tblPrEx>
          <w:tblCellMar>
            <w:top w:w="0" w:type="dxa"/>
            <w:bottom w:w="0" w:type="dxa"/>
          </w:tblCellMar>
        </w:tblPrEx>
        <w:tc>
          <w:tcPr>
            <w:tcW w:w="1438" w:type="dxa"/>
            <w:shd w:val="clear" w:color="auto" w:fill="auto"/>
          </w:tcPr>
          <w:p w14:paraId="53E335FD" w14:textId="07D6C20B" w:rsidR="000555A5" w:rsidRPr="000555A5" w:rsidRDefault="000555A5" w:rsidP="000555A5">
            <w:pPr>
              <w:spacing w:before="120" w:after="120"/>
              <w:rPr>
                <w:rFonts w:ascii="Arial" w:hAnsi="Arial" w:cs="Arial"/>
                <w:sz w:val="18"/>
              </w:rPr>
            </w:pPr>
            <w:r w:rsidRPr="000555A5">
              <w:rPr>
                <w:rFonts w:ascii="Arial" w:hAnsi="Arial" w:cs="Arial"/>
                <w:sz w:val="18"/>
              </w:rPr>
              <w:t>34</w:t>
            </w:r>
          </w:p>
        </w:tc>
        <w:tc>
          <w:tcPr>
            <w:tcW w:w="2876" w:type="dxa"/>
            <w:shd w:val="clear" w:color="auto" w:fill="auto"/>
          </w:tcPr>
          <w:p w14:paraId="2CA4A4D4" w14:textId="54DEC4C9" w:rsidR="000555A5" w:rsidRPr="000555A5" w:rsidRDefault="000555A5" w:rsidP="000555A5">
            <w:pPr>
              <w:spacing w:before="120" w:after="120"/>
              <w:rPr>
                <w:rFonts w:ascii="Arial" w:hAnsi="Arial" w:cs="Arial"/>
                <w:sz w:val="18"/>
              </w:rPr>
            </w:pPr>
            <w:r w:rsidRPr="000555A5">
              <w:rPr>
                <w:rFonts w:ascii="Arial" w:hAnsi="Arial" w:cs="Arial"/>
                <w:sz w:val="18"/>
              </w:rPr>
              <w:t>Microwave</w:t>
            </w:r>
          </w:p>
        </w:tc>
        <w:tc>
          <w:tcPr>
            <w:tcW w:w="5752" w:type="dxa"/>
            <w:shd w:val="clear" w:color="auto" w:fill="auto"/>
          </w:tcPr>
          <w:p w14:paraId="613BAEFB" w14:textId="013033FB" w:rsidR="000555A5" w:rsidRPr="000555A5" w:rsidRDefault="000555A5" w:rsidP="000555A5">
            <w:pPr>
              <w:spacing w:before="120" w:after="120"/>
              <w:rPr>
                <w:rFonts w:ascii="Arial" w:hAnsi="Arial" w:cs="Arial"/>
                <w:sz w:val="18"/>
              </w:rPr>
            </w:pPr>
            <w:r w:rsidRPr="000555A5">
              <w:rPr>
                <w:rFonts w:ascii="Arial" w:hAnsi="Arial" w:cs="Arial"/>
                <w:sz w:val="18"/>
              </w:rPr>
              <w:t>Broadcasting and receiving signals using microwaves.</w:t>
            </w:r>
          </w:p>
        </w:tc>
      </w:tr>
      <w:tr w:rsidR="000555A5" w:rsidRPr="000555A5" w14:paraId="094D3B40" w14:textId="77777777" w:rsidTr="000555A5">
        <w:tblPrEx>
          <w:tblCellMar>
            <w:top w:w="0" w:type="dxa"/>
            <w:bottom w:w="0" w:type="dxa"/>
          </w:tblCellMar>
        </w:tblPrEx>
        <w:tc>
          <w:tcPr>
            <w:tcW w:w="1438" w:type="dxa"/>
            <w:shd w:val="clear" w:color="auto" w:fill="auto"/>
          </w:tcPr>
          <w:p w14:paraId="3741241B" w14:textId="3146D94F" w:rsidR="000555A5" w:rsidRPr="000555A5" w:rsidRDefault="000555A5" w:rsidP="000555A5">
            <w:pPr>
              <w:spacing w:before="120" w:after="120"/>
              <w:rPr>
                <w:rFonts w:ascii="Arial" w:hAnsi="Arial" w:cs="Arial"/>
                <w:sz w:val="18"/>
              </w:rPr>
            </w:pPr>
            <w:r w:rsidRPr="000555A5">
              <w:rPr>
                <w:rFonts w:ascii="Arial" w:hAnsi="Arial" w:cs="Arial"/>
                <w:sz w:val="18"/>
              </w:rPr>
              <w:t>35</w:t>
            </w:r>
          </w:p>
        </w:tc>
        <w:tc>
          <w:tcPr>
            <w:tcW w:w="2876" w:type="dxa"/>
            <w:shd w:val="clear" w:color="auto" w:fill="auto"/>
          </w:tcPr>
          <w:p w14:paraId="46F7B2E0" w14:textId="060B7D3A" w:rsidR="000555A5" w:rsidRPr="000555A5" w:rsidRDefault="000555A5" w:rsidP="000555A5">
            <w:pPr>
              <w:spacing w:before="120" w:after="120"/>
              <w:rPr>
                <w:rFonts w:ascii="Arial" w:hAnsi="Arial" w:cs="Arial"/>
                <w:sz w:val="18"/>
              </w:rPr>
            </w:pPr>
            <w:r w:rsidRPr="000555A5">
              <w:rPr>
                <w:rFonts w:ascii="Arial" w:hAnsi="Arial" w:cs="Arial"/>
                <w:sz w:val="18"/>
              </w:rPr>
              <w:t>Cooling</w:t>
            </w:r>
          </w:p>
        </w:tc>
        <w:tc>
          <w:tcPr>
            <w:tcW w:w="5752" w:type="dxa"/>
            <w:shd w:val="clear" w:color="auto" w:fill="auto"/>
          </w:tcPr>
          <w:p w14:paraId="1356F04B" w14:textId="01CFCAAA" w:rsidR="000555A5" w:rsidRPr="000555A5" w:rsidRDefault="000555A5" w:rsidP="000555A5">
            <w:pPr>
              <w:spacing w:before="120" w:after="120"/>
              <w:rPr>
                <w:rFonts w:ascii="Arial" w:hAnsi="Arial" w:cs="Arial"/>
                <w:sz w:val="18"/>
              </w:rPr>
            </w:pPr>
            <w:r w:rsidRPr="000555A5">
              <w:rPr>
                <w:rFonts w:ascii="Arial" w:hAnsi="Arial" w:cs="Arial"/>
                <w:sz w:val="18"/>
              </w:rPr>
              <w:t>Generation of chilled liquid and/or gas for cooling purposes.</w:t>
            </w:r>
          </w:p>
        </w:tc>
      </w:tr>
      <w:tr w:rsidR="000555A5" w:rsidRPr="000555A5" w14:paraId="21EE1884" w14:textId="77777777" w:rsidTr="000555A5">
        <w:tblPrEx>
          <w:tblCellMar>
            <w:top w:w="0" w:type="dxa"/>
            <w:bottom w:w="0" w:type="dxa"/>
          </w:tblCellMar>
        </w:tblPrEx>
        <w:tc>
          <w:tcPr>
            <w:tcW w:w="1438" w:type="dxa"/>
            <w:shd w:val="clear" w:color="auto" w:fill="auto"/>
          </w:tcPr>
          <w:p w14:paraId="72E6BD18" w14:textId="1B9E9A83" w:rsidR="000555A5" w:rsidRPr="000555A5" w:rsidRDefault="000555A5" w:rsidP="000555A5">
            <w:pPr>
              <w:spacing w:before="120" w:after="120"/>
              <w:rPr>
                <w:rFonts w:ascii="Arial" w:hAnsi="Arial" w:cs="Arial"/>
                <w:sz w:val="18"/>
              </w:rPr>
            </w:pPr>
            <w:r w:rsidRPr="000555A5">
              <w:rPr>
                <w:rFonts w:ascii="Arial" w:hAnsi="Arial" w:cs="Arial"/>
                <w:sz w:val="18"/>
              </w:rPr>
              <w:t>36</w:t>
            </w:r>
          </w:p>
        </w:tc>
        <w:tc>
          <w:tcPr>
            <w:tcW w:w="2876" w:type="dxa"/>
            <w:shd w:val="clear" w:color="auto" w:fill="auto"/>
          </w:tcPr>
          <w:p w14:paraId="7A414F10" w14:textId="2E9A5F02" w:rsidR="000555A5" w:rsidRPr="000555A5" w:rsidRDefault="000555A5" w:rsidP="000555A5">
            <w:pPr>
              <w:spacing w:before="120" w:after="120"/>
              <w:rPr>
                <w:rFonts w:ascii="Arial" w:hAnsi="Arial" w:cs="Arial"/>
                <w:sz w:val="18"/>
              </w:rPr>
            </w:pPr>
            <w:r w:rsidRPr="000555A5">
              <w:rPr>
                <w:rFonts w:ascii="Arial" w:hAnsi="Arial" w:cs="Arial"/>
                <w:sz w:val="18"/>
              </w:rPr>
              <w:t>Observation</w:t>
            </w:r>
          </w:p>
        </w:tc>
        <w:tc>
          <w:tcPr>
            <w:tcW w:w="5752" w:type="dxa"/>
            <w:shd w:val="clear" w:color="auto" w:fill="auto"/>
          </w:tcPr>
          <w:p w14:paraId="16B7BD83" w14:textId="733BA687" w:rsidR="000555A5" w:rsidRPr="000555A5" w:rsidRDefault="000555A5" w:rsidP="000555A5">
            <w:pPr>
              <w:spacing w:before="120" w:after="120"/>
              <w:rPr>
                <w:rFonts w:ascii="Arial" w:hAnsi="Arial" w:cs="Arial"/>
                <w:sz w:val="18"/>
              </w:rPr>
            </w:pPr>
            <w:r w:rsidRPr="000555A5">
              <w:rPr>
                <w:rFonts w:ascii="Arial" w:hAnsi="Arial" w:cs="Arial"/>
                <w:sz w:val="18"/>
              </w:rPr>
              <w:t>A place from which the surroundings can be observed but at which a watch is not habitually maintained.</w:t>
            </w:r>
          </w:p>
        </w:tc>
      </w:tr>
      <w:tr w:rsidR="000555A5" w:rsidRPr="000555A5" w14:paraId="0E17C3C1" w14:textId="77777777" w:rsidTr="000555A5">
        <w:tblPrEx>
          <w:tblCellMar>
            <w:top w:w="0" w:type="dxa"/>
            <w:bottom w:w="0" w:type="dxa"/>
          </w:tblCellMar>
        </w:tblPrEx>
        <w:tc>
          <w:tcPr>
            <w:tcW w:w="1438" w:type="dxa"/>
            <w:shd w:val="clear" w:color="auto" w:fill="auto"/>
          </w:tcPr>
          <w:p w14:paraId="462F5632" w14:textId="52708696" w:rsidR="000555A5" w:rsidRPr="000555A5" w:rsidRDefault="000555A5" w:rsidP="000555A5">
            <w:pPr>
              <w:spacing w:before="120" w:after="120"/>
              <w:rPr>
                <w:rFonts w:ascii="Arial" w:hAnsi="Arial" w:cs="Arial"/>
                <w:sz w:val="18"/>
              </w:rPr>
            </w:pPr>
            <w:r w:rsidRPr="000555A5">
              <w:rPr>
                <w:rFonts w:ascii="Arial" w:hAnsi="Arial" w:cs="Arial"/>
                <w:sz w:val="18"/>
              </w:rPr>
              <w:t>37</w:t>
            </w:r>
          </w:p>
        </w:tc>
        <w:tc>
          <w:tcPr>
            <w:tcW w:w="2876" w:type="dxa"/>
            <w:shd w:val="clear" w:color="auto" w:fill="auto"/>
          </w:tcPr>
          <w:p w14:paraId="2E8E1183" w14:textId="41E7FC30" w:rsidR="000555A5" w:rsidRPr="000555A5" w:rsidRDefault="000555A5" w:rsidP="000555A5">
            <w:pPr>
              <w:spacing w:before="120" w:after="120"/>
              <w:rPr>
                <w:rFonts w:ascii="Arial" w:hAnsi="Arial" w:cs="Arial"/>
                <w:sz w:val="18"/>
              </w:rPr>
            </w:pPr>
            <w:r w:rsidRPr="000555A5">
              <w:rPr>
                <w:rFonts w:ascii="Arial" w:hAnsi="Arial" w:cs="Arial"/>
                <w:sz w:val="18"/>
              </w:rPr>
              <w:t>Timeball</w:t>
            </w:r>
          </w:p>
        </w:tc>
        <w:tc>
          <w:tcPr>
            <w:tcW w:w="5752" w:type="dxa"/>
            <w:shd w:val="clear" w:color="auto" w:fill="auto"/>
          </w:tcPr>
          <w:p w14:paraId="55FAB5A8" w14:textId="7BC29327" w:rsidR="000555A5" w:rsidRPr="000555A5" w:rsidRDefault="000555A5" w:rsidP="000555A5">
            <w:pPr>
              <w:spacing w:before="120" w:after="120"/>
              <w:rPr>
                <w:rFonts w:ascii="Arial" w:hAnsi="Arial" w:cs="Arial"/>
                <w:sz w:val="18"/>
              </w:rPr>
            </w:pPr>
            <w:r w:rsidRPr="000555A5">
              <w:rPr>
                <w:rFonts w:ascii="Arial" w:hAnsi="Arial" w:cs="Arial"/>
                <w:sz w:val="18"/>
              </w:rPr>
              <w:t>A visual time signal in the form of a ball.</w:t>
            </w:r>
          </w:p>
        </w:tc>
      </w:tr>
      <w:tr w:rsidR="000555A5" w:rsidRPr="000555A5" w14:paraId="1D3540DE" w14:textId="77777777" w:rsidTr="000555A5">
        <w:tblPrEx>
          <w:tblCellMar>
            <w:top w:w="0" w:type="dxa"/>
            <w:bottom w:w="0" w:type="dxa"/>
          </w:tblCellMar>
        </w:tblPrEx>
        <w:tc>
          <w:tcPr>
            <w:tcW w:w="1438" w:type="dxa"/>
            <w:shd w:val="clear" w:color="auto" w:fill="auto"/>
          </w:tcPr>
          <w:p w14:paraId="40BD6ECC" w14:textId="72943793" w:rsidR="000555A5" w:rsidRPr="000555A5" w:rsidRDefault="000555A5" w:rsidP="000555A5">
            <w:pPr>
              <w:spacing w:before="120" w:after="120"/>
              <w:rPr>
                <w:rFonts w:ascii="Arial" w:hAnsi="Arial" w:cs="Arial"/>
                <w:sz w:val="18"/>
              </w:rPr>
            </w:pPr>
            <w:r w:rsidRPr="000555A5">
              <w:rPr>
                <w:rFonts w:ascii="Arial" w:hAnsi="Arial" w:cs="Arial"/>
                <w:sz w:val="18"/>
              </w:rPr>
              <w:t>38</w:t>
            </w:r>
          </w:p>
        </w:tc>
        <w:tc>
          <w:tcPr>
            <w:tcW w:w="2876" w:type="dxa"/>
            <w:shd w:val="clear" w:color="auto" w:fill="auto"/>
          </w:tcPr>
          <w:p w14:paraId="2C321FCE" w14:textId="3B24FEB6" w:rsidR="000555A5" w:rsidRPr="000555A5" w:rsidRDefault="000555A5" w:rsidP="000555A5">
            <w:pPr>
              <w:spacing w:before="120" w:after="120"/>
              <w:rPr>
                <w:rFonts w:ascii="Arial" w:hAnsi="Arial" w:cs="Arial"/>
                <w:sz w:val="18"/>
              </w:rPr>
            </w:pPr>
            <w:r w:rsidRPr="000555A5">
              <w:rPr>
                <w:rFonts w:ascii="Arial" w:hAnsi="Arial" w:cs="Arial"/>
                <w:sz w:val="18"/>
              </w:rPr>
              <w:t>Clock</w:t>
            </w:r>
          </w:p>
        </w:tc>
        <w:tc>
          <w:tcPr>
            <w:tcW w:w="5752" w:type="dxa"/>
            <w:shd w:val="clear" w:color="auto" w:fill="auto"/>
          </w:tcPr>
          <w:p w14:paraId="5EB33CED" w14:textId="154C4CC9" w:rsidR="000555A5" w:rsidRPr="000555A5" w:rsidRDefault="000555A5" w:rsidP="000555A5">
            <w:pPr>
              <w:spacing w:before="120" w:after="120"/>
              <w:rPr>
                <w:rFonts w:ascii="Arial" w:hAnsi="Arial" w:cs="Arial"/>
                <w:sz w:val="18"/>
              </w:rPr>
            </w:pPr>
            <w:r w:rsidRPr="000555A5">
              <w:rPr>
                <w:rFonts w:ascii="Arial" w:hAnsi="Arial" w:cs="Arial"/>
                <w:sz w:val="18"/>
              </w:rPr>
              <w:t>Instrument for measuring time and recording hours.</w:t>
            </w:r>
          </w:p>
        </w:tc>
      </w:tr>
      <w:tr w:rsidR="000555A5" w:rsidRPr="000555A5" w14:paraId="6B5A325E" w14:textId="77777777" w:rsidTr="000555A5">
        <w:tblPrEx>
          <w:tblCellMar>
            <w:top w:w="0" w:type="dxa"/>
            <w:bottom w:w="0" w:type="dxa"/>
          </w:tblCellMar>
        </w:tblPrEx>
        <w:tc>
          <w:tcPr>
            <w:tcW w:w="1438" w:type="dxa"/>
            <w:shd w:val="clear" w:color="auto" w:fill="auto"/>
          </w:tcPr>
          <w:p w14:paraId="1F06464A" w14:textId="2B2A6521" w:rsidR="000555A5" w:rsidRPr="000555A5" w:rsidRDefault="000555A5" w:rsidP="000555A5">
            <w:pPr>
              <w:spacing w:before="120" w:after="120"/>
              <w:rPr>
                <w:rFonts w:ascii="Arial" w:hAnsi="Arial" w:cs="Arial"/>
                <w:sz w:val="18"/>
              </w:rPr>
            </w:pPr>
            <w:r w:rsidRPr="000555A5">
              <w:rPr>
                <w:rFonts w:ascii="Arial" w:hAnsi="Arial" w:cs="Arial"/>
                <w:sz w:val="18"/>
              </w:rPr>
              <w:t>39</w:t>
            </w:r>
          </w:p>
        </w:tc>
        <w:tc>
          <w:tcPr>
            <w:tcW w:w="2876" w:type="dxa"/>
            <w:shd w:val="clear" w:color="auto" w:fill="auto"/>
          </w:tcPr>
          <w:p w14:paraId="33026B56" w14:textId="14767FFA" w:rsidR="000555A5" w:rsidRPr="000555A5" w:rsidRDefault="000555A5" w:rsidP="000555A5">
            <w:pPr>
              <w:spacing w:before="120" w:after="120"/>
              <w:rPr>
                <w:rFonts w:ascii="Arial" w:hAnsi="Arial" w:cs="Arial"/>
                <w:sz w:val="18"/>
              </w:rPr>
            </w:pPr>
            <w:r w:rsidRPr="000555A5">
              <w:rPr>
                <w:rFonts w:ascii="Arial" w:hAnsi="Arial" w:cs="Arial"/>
                <w:sz w:val="18"/>
              </w:rPr>
              <w:t>Control</w:t>
            </w:r>
          </w:p>
        </w:tc>
        <w:tc>
          <w:tcPr>
            <w:tcW w:w="5752" w:type="dxa"/>
            <w:shd w:val="clear" w:color="auto" w:fill="auto"/>
          </w:tcPr>
          <w:p w14:paraId="47FA60A3" w14:textId="21185D42" w:rsidR="000555A5" w:rsidRPr="000555A5" w:rsidRDefault="000555A5" w:rsidP="000555A5">
            <w:pPr>
              <w:spacing w:before="120" w:after="120"/>
              <w:rPr>
                <w:rFonts w:ascii="Arial" w:hAnsi="Arial" w:cs="Arial"/>
                <w:sz w:val="18"/>
              </w:rPr>
            </w:pPr>
            <w:r w:rsidRPr="000555A5">
              <w:rPr>
                <w:rFonts w:ascii="Arial" w:hAnsi="Arial" w:cs="Arial"/>
                <w:sz w:val="18"/>
              </w:rPr>
              <w:t>Used to control the flow of traffic within a specified range of an installation.</w:t>
            </w:r>
          </w:p>
        </w:tc>
      </w:tr>
      <w:tr w:rsidR="000555A5" w:rsidRPr="000555A5" w14:paraId="6AD5B2D6" w14:textId="77777777" w:rsidTr="000555A5">
        <w:tblPrEx>
          <w:tblCellMar>
            <w:top w:w="0" w:type="dxa"/>
            <w:bottom w:w="0" w:type="dxa"/>
          </w:tblCellMar>
        </w:tblPrEx>
        <w:tc>
          <w:tcPr>
            <w:tcW w:w="1438" w:type="dxa"/>
            <w:shd w:val="clear" w:color="auto" w:fill="auto"/>
          </w:tcPr>
          <w:p w14:paraId="7E4B223A" w14:textId="3EBE72BC" w:rsidR="000555A5" w:rsidRPr="000555A5" w:rsidRDefault="000555A5" w:rsidP="000555A5">
            <w:pPr>
              <w:spacing w:before="120" w:after="120"/>
              <w:rPr>
                <w:rFonts w:ascii="Arial" w:hAnsi="Arial" w:cs="Arial"/>
                <w:sz w:val="18"/>
              </w:rPr>
            </w:pPr>
            <w:r w:rsidRPr="000555A5">
              <w:rPr>
                <w:rFonts w:ascii="Arial" w:hAnsi="Arial" w:cs="Arial"/>
                <w:sz w:val="18"/>
              </w:rPr>
              <w:t>40</w:t>
            </w:r>
          </w:p>
        </w:tc>
        <w:tc>
          <w:tcPr>
            <w:tcW w:w="2876" w:type="dxa"/>
            <w:shd w:val="clear" w:color="auto" w:fill="auto"/>
          </w:tcPr>
          <w:p w14:paraId="28031D70" w14:textId="2B447442" w:rsidR="000555A5" w:rsidRPr="000555A5" w:rsidRDefault="000555A5" w:rsidP="000555A5">
            <w:pPr>
              <w:spacing w:before="120" w:after="120"/>
              <w:rPr>
                <w:rFonts w:ascii="Arial" w:hAnsi="Arial" w:cs="Arial"/>
                <w:sz w:val="18"/>
              </w:rPr>
            </w:pPr>
            <w:r w:rsidRPr="000555A5">
              <w:rPr>
                <w:rFonts w:ascii="Arial" w:hAnsi="Arial" w:cs="Arial"/>
                <w:sz w:val="18"/>
              </w:rPr>
              <w:t>Airship Mooring</w:t>
            </w:r>
          </w:p>
        </w:tc>
        <w:tc>
          <w:tcPr>
            <w:tcW w:w="5752" w:type="dxa"/>
            <w:shd w:val="clear" w:color="auto" w:fill="auto"/>
          </w:tcPr>
          <w:p w14:paraId="54A8CD38" w14:textId="7C2CD945" w:rsidR="000555A5" w:rsidRPr="000555A5" w:rsidRDefault="000555A5" w:rsidP="000555A5">
            <w:pPr>
              <w:spacing w:before="120" w:after="120"/>
              <w:rPr>
                <w:rFonts w:ascii="Arial" w:hAnsi="Arial" w:cs="Arial"/>
                <w:sz w:val="18"/>
              </w:rPr>
            </w:pPr>
            <w:r w:rsidRPr="000555A5">
              <w:rPr>
                <w:rFonts w:ascii="Arial" w:hAnsi="Arial" w:cs="Arial"/>
                <w:sz w:val="18"/>
              </w:rPr>
              <w:t>Equipment or structure to secure an airship.</w:t>
            </w:r>
          </w:p>
        </w:tc>
      </w:tr>
      <w:tr w:rsidR="000555A5" w:rsidRPr="000555A5" w14:paraId="4C4D90DC" w14:textId="77777777" w:rsidTr="000555A5">
        <w:tblPrEx>
          <w:tblCellMar>
            <w:top w:w="0" w:type="dxa"/>
            <w:bottom w:w="0" w:type="dxa"/>
          </w:tblCellMar>
        </w:tblPrEx>
        <w:tc>
          <w:tcPr>
            <w:tcW w:w="1438" w:type="dxa"/>
            <w:shd w:val="clear" w:color="auto" w:fill="auto"/>
          </w:tcPr>
          <w:p w14:paraId="233A9F40" w14:textId="5F982F57" w:rsidR="000555A5" w:rsidRPr="000555A5" w:rsidRDefault="000555A5" w:rsidP="000555A5">
            <w:pPr>
              <w:spacing w:before="120" w:after="120"/>
              <w:rPr>
                <w:rFonts w:ascii="Arial" w:hAnsi="Arial" w:cs="Arial"/>
                <w:sz w:val="18"/>
              </w:rPr>
            </w:pPr>
            <w:r w:rsidRPr="000555A5">
              <w:rPr>
                <w:rFonts w:ascii="Arial" w:hAnsi="Arial" w:cs="Arial"/>
                <w:sz w:val="18"/>
              </w:rPr>
              <w:t>41</w:t>
            </w:r>
          </w:p>
        </w:tc>
        <w:tc>
          <w:tcPr>
            <w:tcW w:w="2876" w:type="dxa"/>
            <w:shd w:val="clear" w:color="auto" w:fill="auto"/>
          </w:tcPr>
          <w:p w14:paraId="53E95BC2" w14:textId="6C5CFF6F" w:rsidR="000555A5" w:rsidRPr="000555A5" w:rsidRDefault="000555A5" w:rsidP="000555A5">
            <w:pPr>
              <w:spacing w:before="120" w:after="120"/>
              <w:rPr>
                <w:rFonts w:ascii="Arial" w:hAnsi="Arial" w:cs="Arial"/>
                <w:sz w:val="18"/>
              </w:rPr>
            </w:pPr>
            <w:r w:rsidRPr="000555A5">
              <w:rPr>
                <w:rFonts w:ascii="Arial" w:hAnsi="Arial" w:cs="Arial"/>
                <w:sz w:val="18"/>
              </w:rPr>
              <w:t>Stadium</w:t>
            </w:r>
          </w:p>
        </w:tc>
        <w:tc>
          <w:tcPr>
            <w:tcW w:w="5752" w:type="dxa"/>
            <w:shd w:val="clear" w:color="auto" w:fill="auto"/>
          </w:tcPr>
          <w:p w14:paraId="2DF287B9" w14:textId="46C03591" w:rsidR="000555A5" w:rsidRPr="000555A5" w:rsidRDefault="000555A5" w:rsidP="000555A5">
            <w:pPr>
              <w:spacing w:before="120" w:after="120"/>
              <w:rPr>
                <w:rFonts w:ascii="Arial" w:hAnsi="Arial" w:cs="Arial"/>
                <w:sz w:val="18"/>
              </w:rPr>
            </w:pPr>
            <w:r w:rsidRPr="000555A5">
              <w:rPr>
                <w:rFonts w:ascii="Arial" w:hAnsi="Arial" w:cs="Arial"/>
                <w:sz w:val="18"/>
              </w:rPr>
              <w:t>An arena for holding and viewing events.</w:t>
            </w:r>
          </w:p>
        </w:tc>
      </w:tr>
      <w:tr w:rsidR="000555A5" w:rsidRPr="000555A5" w14:paraId="6B102155" w14:textId="77777777" w:rsidTr="000555A5">
        <w:tblPrEx>
          <w:tblCellMar>
            <w:top w:w="0" w:type="dxa"/>
            <w:bottom w:w="0" w:type="dxa"/>
          </w:tblCellMar>
        </w:tblPrEx>
        <w:tc>
          <w:tcPr>
            <w:tcW w:w="1438" w:type="dxa"/>
            <w:shd w:val="clear" w:color="auto" w:fill="auto"/>
          </w:tcPr>
          <w:p w14:paraId="56BB1ACB" w14:textId="56D3D969" w:rsidR="000555A5" w:rsidRPr="000555A5" w:rsidRDefault="000555A5" w:rsidP="000555A5">
            <w:pPr>
              <w:spacing w:before="120" w:after="120"/>
              <w:rPr>
                <w:rFonts w:ascii="Arial" w:hAnsi="Arial" w:cs="Arial"/>
                <w:sz w:val="18"/>
              </w:rPr>
            </w:pPr>
            <w:r w:rsidRPr="000555A5">
              <w:rPr>
                <w:rFonts w:ascii="Arial" w:hAnsi="Arial" w:cs="Arial"/>
                <w:sz w:val="18"/>
              </w:rPr>
              <w:t>42</w:t>
            </w:r>
          </w:p>
        </w:tc>
        <w:tc>
          <w:tcPr>
            <w:tcW w:w="2876" w:type="dxa"/>
            <w:shd w:val="clear" w:color="auto" w:fill="auto"/>
          </w:tcPr>
          <w:p w14:paraId="06978E27" w14:textId="184873E7" w:rsidR="000555A5" w:rsidRPr="000555A5" w:rsidRDefault="000555A5" w:rsidP="000555A5">
            <w:pPr>
              <w:spacing w:before="120" w:after="120"/>
              <w:rPr>
                <w:rFonts w:ascii="Arial" w:hAnsi="Arial" w:cs="Arial"/>
                <w:sz w:val="18"/>
              </w:rPr>
            </w:pPr>
            <w:r w:rsidRPr="000555A5">
              <w:rPr>
                <w:rFonts w:ascii="Arial" w:hAnsi="Arial" w:cs="Arial"/>
                <w:sz w:val="18"/>
              </w:rPr>
              <w:t>Bus Station</w:t>
            </w:r>
          </w:p>
        </w:tc>
        <w:tc>
          <w:tcPr>
            <w:tcW w:w="5752" w:type="dxa"/>
            <w:shd w:val="clear" w:color="auto" w:fill="auto"/>
          </w:tcPr>
          <w:p w14:paraId="6752B5AA" w14:textId="2E9327D5" w:rsidR="000555A5" w:rsidRPr="000555A5" w:rsidRDefault="000555A5" w:rsidP="000555A5">
            <w:pPr>
              <w:spacing w:before="120" w:after="120"/>
              <w:rPr>
                <w:rFonts w:ascii="Arial" w:hAnsi="Arial" w:cs="Arial"/>
                <w:sz w:val="18"/>
              </w:rPr>
            </w:pPr>
            <w:r w:rsidRPr="000555A5">
              <w:rPr>
                <w:rFonts w:ascii="Arial" w:hAnsi="Arial" w:cs="Arial"/>
                <w:sz w:val="18"/>
              </w:rPr>
              <w:t>A building where buses and coaches regularly stop to take on and/or let off passengers, especially for long-distance travel.</w:t>
            </w:r>
          </w:p>
        </w:tc>
      </w:tr>
      <w:tr w:rsidR="000555A5" w:rsidRPr="000555A5" w14:paraId="326A6A47" w14:textId="77777777" w:rsidTr="000555A5">
        <w:tblPrEx>
          <w:tblCellMar>
            <w:top w:w="0" w:type="dxa"/>
            <w:bottom w:w="0" w:type="dxa"/>
          </w:tblCellMar>
        </w:tblPrEx>
        <w:tc>
          <w:tcPr>
            <w:tcW w:w="1438" w:type="dxa"/>
            <w:shd w:val="clear" w:color="auto" w:fill="auto"/>
          </w:tcPr>
          <w:p w14:paraId="64DBAD44" w14:textId="5E6BD1B8" w:rsidR="000555A5" w:rsidRPr="000555A5" w:rsidRDefault="000555A5" w:rsidP="000555A5">
            <w:pPr>
              <w:spacing w:before="120" w:after="120"/>
              <w:rPr>
                <w:rFonts w:ascii="Arial" w:hAnsi="Arial" w:cs="Arial"/>
                <w:sz w:val="18"/>
              </w:rPr>
            </w:pPr>
            <w:r w:rsidRPr="000555A5">
              <w:rPr>
                <w:rFonts w:ascii="Arial" w:hAnsi="Arial" w:cs="Arial"/>
                <w:sz w:val="18"/>
              </w:rPr>
              <w:t>43</w:t>
            </w:r>
          </w:p>
        </w:tc>
        <w:tc>
          <w:tcPr>
            <w:tcW w:w="2876" w:type="dxa"/>
            <w:shd w:val="clear" w:color="auto" w:fill="auto"/>
          </w:tcPr>
          <w:p w14:paraId="545D6D0F" w14:textId="69597AA6" w:rsidR="000555A5" w:rsidRPr="000555A5" w:rsidRDefault="000555A5" w:rsidP="000555A5">
            <w:pPr>
              <w:spacing w:before="120" w:after="120"/>
              <w:rPr>
                <w:rFonts w:ascii="Arial" w:hAnsi="Arial" w:cs="Arial"/>
                <w:sz w:val="18"/>
              </w:rPr>
            </w:pPr>
            <w:r w:rsidRPr="000555A5">
              <w:rPr>
                <w:rFonts w:ascii="Arial" w:hAnsi="Arial" w:cs="Arial"/>
                <w:sz w:val="18"/>
              </w:rPr>
              <w:t>Passenger Terminal Building</w:t>
            </w:r>
          </w:p>
        </w:tc>
        <w:tc>
          <w:tcPr>
            <w:tcW w:w="5752" w:type="dxa"/>
            <w:shd w:val="clear" w:color="auto" w:fill="auto"/>
          </w:tcPr>
          <w:p w14:paraId="3E85E9E2" w14:textId="28C32758" w:rsidR="000555A5" w:rsidRPr="000555A5" w:rsidRDefault="000555A5" w:rsidP="000555A5">
            <w:pPr>
              <w:spacing w:before="120" w:after="120"/>
              <w:rPr>
                <w:rFonts w:ascii="Arial" w:hAnsi="Arial" w:cs="Arial"/>
                <w:sz w:val="18"/>
              </w:rPr>
            </w:pPr>
            <w:r w:rsidRPr="000555A5">
              <w:rPr>
                <w:rFonts w:ascii="Arial" w:hAnsi="Arial" w:cs="Arial"/>
                <w:sz w:val="18"/>
              </w:rPr>
              <w:t>A building within a terminal for the loading and unloading of passengers.</w:t>
            </w:r>
          </w:p>
        </w:tc>
      </w:tr>
      <w:tr w:rsidR="000555A5" w:rsidRPr="000555A5" w14:paraId="50BB5827" w14:textId="77777777" w:rsidTr="000555A5">
        <w:tblPrEx>
          <w:tblCellMar>
            <w:top w:w="0" w:type="dxa"/>
            <w:bottom w:w="0" w:type="dxa"/>
          </w:tblCellMar>
        </w:tblPrEx>
        <w:tc>
          <w:tcPr>
            <w:tcW w:w="1438" w:type="dxa"/>
            <w:shd w:val="clear" w:color="auto" w:fill="auto"/>
          </w:tcPr>
          <w:p w14:paraId="377C0434" w14:textId="61C92A2B" w:rsidR="000555A5" w:rsidRPr="000555A5" w:rsidRDefault="000555A5" w:rsidP="000555A5">
            <w:pPr>
              <w:spacing w:before="120" w:after="120"/>
              <w:rPr>
                <w:rFonts w:ascii="Arial" w:hAnsi="Arial" w:cs="Arial"/>
                <w:sz w:val="18"/>
              </w:rPr>
            </w:pPr>
            <w:r w:rsidRPr="000555A5">
              <w:rPr>
                <w:rFonts w:ascii="Arial" w:hAnsi="Arial" w:cs="Arial"/>
                <w:sz w:val="18"/>
              </w:rPr>
              <w:t>44</w:t>
            </w:r>
          </w:p>
        </w:tc>
        <w:tc>
          <w:tcPr>
            <w:tcW w:w="2876" w:type="dxa"/>
            <w:shd w:val="clear" w:color="auto" w:fill="auto"/>
          </w:tcPr>
          <w:p w14:paraId="1C901867" w14:textId="7D638D3B" w:rsidR="000555A5" w:rsidRPr="000555A5" w:rsidRDefault="000555A5" w:rsidP="000555A5">
            <w:pPr>
              <w:spacing w:before="120" w:after="120"/>
              <w:rPr>
                <w:rFonts w:ascii="Arial" w:hAnsi="Arial" w:cs="Arial"/>
                <w:sz w:val="18"/>
              </w:rPr>
            </w:pPr>
            <w:r w:rsidRPr="000555A5">
              <w:rPr>
                <w:rFonts w:ascii="Arial" w:hAnsi="Arial" w:cs="Arial"/>
                <w:sz w:val="18"/>
              </w:rPr>
              <w:t>Sea Rescue Control</w:t>
            </w:r>
          </w:p>
        </w:tc>
        <w:tc>
          <w:tcPr>
            <w:tcW w:w="5752" w:type="dxa"/>
            <w:shd w:val="clear" w:color="auto" w:fill="auto"/>
          </w:tcPr>
          <w:p w14:paraId="11BE687E" w14:textId="6F2E19ED" w:rsidR="000555A5" w:rsidRPr="000555A5" w:rsidRDefault="000555A5" w:rsidP="000555A5">
            <w:pPr>
              <w:spacing w:before="120" w:after="120"/>
              <w:rPr>
                <w:rFonts w:ascii="Arial" w:hAnsi="Arial" w:cs="Arial"/>
                <w:sz w:val="18"/>
              </w:rPr>
            </w:pPr>
            <w:r w:rsidRPr="000555A5">
              <w:rPr>
                <w:rFonts w:ascii="Arial" w:hAnsi="Arial" w:cs="Arial"/>
                <w:sz w:val="18"/>
              </w:rPr>
              <w:t>A unit responsible for promoting efficient organization of search and rescue services and for coordinating the conduct of search and rescue operations within a search and rescue region.</w:t>
            </w:r>
          </w:p>
        </w:tc>
      </w:tr>
      <w:tr w:rsidR="000555A5" w:rsidRPr="000555A5" w14:paraId="59AE3334" w14:textId="77777777" w:rsidTr="000555A5">
        <w:tblPrEx>
          <w:tblCellMar>
            <w:top w:w="0" w:type="dxa"/>
            <w:bottom w:w="0" w:type="dxa"/>
          </w:tblCellMar>
        </w:tblPrEx>
        <w:tc>
          <w:tcPr>
            <w:tcW w:w="1438" w:type="dxa"/>
            <w:shd w:val="clear" w:color="auto" w:fill="auto"/>
          </w:tcPr>
          <w:p w14:paraId="3E31BAB7" w14:textId="56A57EED" w:rsidR="000555A5" w:rsidRPr="000555A5" w:rsidRDefault="000555A5" w:rsidP="000555A5">
            <w:pPr>
              <w:spacing w:before="120" w:after="120"/>
              <w:rPr>
                <w:rFonts w:ascii="Arial" w:hAnsi="Arial" w:cs="Arial"/>
                <w:sz w:val="18"/>
              </w:rPr>
            </w:pPr>
            <w:r w:rsidRPr="000555A5">
              <w:rPr>
                <w:rFonts w:ascii="Arial" w:hAnsi="Arial" w:cs="Arial"/>
                <w:sz w:val="18"/>
              </w:rPr>
              <w:t>45</w:t>
            </w:r>
          </w:p>
        </w:tc>
        <w:tc>
          <w:tcPr>
            <w:tcW w:w="2876" w:type="dxa"/>
            <w:shd w:val="clear" w:color="auto" w:fill="auto"/>
          </w:tcPr>
          <w:p w14:paraId="462AC010" w14:textId="26031E3E" w:rsidR="000555A5" w:rsidRPr="000555A5" w:rsidRDefault="000555A5" w:rsidP="000555A5">
            <w:pPr>
              <w:spacing w:before="120" w:after="120"/>
              <w:rPr>
                <w:rFonts w:ascii="Arial" w:hAnsi="Arial" w:cs="Arial"/>
                <w:sz w:val="18"/>
              </w:rPr>
            </w:pPr>
            <w:r w:rsidRPr="000555A5">
              <w:rPr>
                <w:rFonts w:ascii="Arial" w:hAnsi="Arial" w:cs="Arial"/>
                <w:sz w:val="18"/>
              </w:rPr>
              <w:t>Observatory</w:t>
            </w:r>
          </w:p>
        </w:tc>
        <w:tc>
          <w:tcPr>
            <w:tcW w:w="5752" w:type="dxa"/>
            <w:shd w:val="clear" w:color="auto" w:fill="auto"/>
          </w:tcPr>
          <w:p w14:paraId="3AF164A0" w14:textId="60AC09B0" w:rsidR="000555A5" w:rsidRPr="000555A5" w:rsidRDefault="000555A5" w:rsidP="000555A5">
            <w:pPr>
              <w:spacing w:before="120" w:after="120"/>
              <w:rPr>
                <w:rFonts w:ascii="Arial" w:hAnsi="Arial" w:cs="Arial"/>
                <w:sz w:val="18"/>
              </w:rPr>
            </w:pPr>
            <w:r w:rsidRPr="000555A5">
              <w:rPr>
                <w:rFonts w:ascii="Arial" w:hAnsi="Arial" w:cs="Arial"/>
                <w:sz w:val="18"/>
              </w:rPr>
              <w:t>A building designed and equipped for making observations of astronomical, meteorological, or other natural phenomena.</w:t>
            </w:r>
          </w:p>
        </w:tc>
      </w:tr>
      <w:tr w:rsidR="000555A5" w:rsidRPr="000555A5" w14:paraId="5A97F470" w14:textId="77777777" w:rsidTr="000555A5">
        <w:tblPrEx>
          <w:tblCellMar>
            <w:top w:w="0" w:type="dxa"/>
            <w:bottom w:w="0" w:type="dxa"/>
          </w:tblCellMar>
        </w:tblPrEx>
        <w:tc>
          <w:tcPr>
            <w:tcW w:w="1438" w:type="dxa"/>
            <w:shd w:val="clear" w:color="auto" w:fill="auto"/>
          </w:tcPr>
          <w:p w14:paraId="0AEF2D02" w14:textId="42FC849F" w:rsidR="000555A5" w:rsidRPr="000555A5" w:rsidRDefault="000555A5" w:rsidP="000555A5">
            <w:pPr>
              <w:spacing w:before="120" w:after="120"/>
              <w:rPr>
                <w:rFonts w:ascii="Arial" w:hAnsi="Arial" w:cs="Arial"/>
                <w:sz w:val="18"/>
              </w:rPr>
            </w:pPr>
            <w:r w:rsidRPr="000555A5">
              <w:rPr>
                <w:rFonts w:ascii="Arial" w:hAnsi="Arial" w:cs="Arial"/>
                <w:sz w:val="18"/>
              </w:rPr>
              <w:t>46</w:t>
            </w:r>
          </w:p>
        </w:tc>
        <w:tc>
          <w:tcPr>
            <w:tcW w:w="2876" w:type="dxa"/>
            <w:shd w:val="clear" w:color="auto" w:fill="auto"/>
          </w:tcPr>
          <w:p w14:paraId="1918F9D8" w14:textId="6C789FE0" w:rsidR="000555A5" w:rsidRPr="000555A5" w:rsidRDefault="000555A5" w:rsidP="000555A5">
            <w:pPr>
              <w:spacing w:before="120" w:after="120"/>
              <w:rPr>
                <w:rFonts w:ascii="Arial" w:hAnsi="Arial" w:cs="Arial"/>
                <w:sz w:val="18"/>
              </w:rPr>
            </w:pPr>
            <w:r w:rsidRPr="000555A5">
              <w:rPr>
                <w:rFonts w:ascii="Arial" w:hAnsi="Arial" w:cs="Arial"/>
                <w:sz w:val="18"/>
              </w:rPr>
              <w:t>Ore Crusher</w:t>
            </w:r>
          </w:p>
        </w:tc>
        <w:tc>
          <w:tcPr>
            <w:tcW w:w="5752" w:type="dxa"/>
            <w:shd w:val="clear" w:color="auto" w:fill="auto"/>
          </w:tcPr>
          <w:p w14:paraId="793E0021" w14:textId="6A9A4597" w:rsidR="000555A5" w:rsidRPr="000555A5" w:rsidRDefault="000555A5" w:rsidP="000555A5">
            <w:pPr>
              <w:spacing w:before="120" w:after="120"/>
              <w:rPr>
                <w:rFonts w:ascii="Arial" w:hAnsi="Arial" w:cs="Arial"/>
                <w:sz w:val="18"/>
              </w:rPr>
            </w:pPr>
            <w:r w:rsidRPr="000555A5">
              <w:rPr>
                <w:rFonts w:ascii="Arial" w:hAnsi="Arial" w:cs="Arial"/>
                <w:sz w:val="18"/>
              </w:rPr>
              <w:t>A building or structure used to crush ore.</w:t>
            </w:r>
          </w:p>
        </w:tc>
      </w:tr>
      <w:tr w:rsidR="000555A5" w:rsidRPr="000555A5" w14:paraId="523571FD" w14:textId="77777777" w:rsidTr="000555A5">
        <w:tblPrEx>
          <w:tblCellMar>
            <w:top w:w="0" w:type="dxa"/>
            <w:bottom w:w="0" w:type="dxa"/>
          </w:tblCellMar>
        </w:tblPrEx>
        <w:tc>
          <w:tcPr>
            <w:tcW w:w="1438" w:type="dxa"/>
            <w:shd w:val="clear" w:color="auto" w:fill="auto"/>
          </w:tcPr>
          <w:p w14:paraId="12894FAC" w14:textId="3B6C9D61" w:rsidR="000555A5" w:rsidRPr="000555A5" w:rsidRDefault="000555A5" w:rsidP="000555A5">
            <w:pPr>
              <w:spacing w:before="120" w:after="120"/>
              <w:rPr>
                <w:rFonts w:ascii="Arial" w:hAnsi="Arial" w:cs="Arial"/>
                <w:sz w:val="18"/>
              </w:rPr>
            </w:pPr>
            <w:r w:rsidRPr="000555A5">
              <w:rPr>
                <w:rFonts w:ascii="Arial" w:hAnsi="Arial" w:cs="Arial"/>
                <w:sz w:val="18"/>
              </w:rPr>
              <w:t>47</w:t>
            </w:r>
          </w:p>
        </w:tc>
        <w:tc>
          <w:tcPr>
            <w:tcW w:w="2876" w:type="dxa"/>
            <w:shd w:val="clear" w:color="auto" w:fill="auto"/>
          </w:tcPr>
          <w:p w14:paraId="0BF60E89" w14:textId="50DE5ED0" w:rsidR="000555A5" w:rsidRPr="000555A5" w:rsidRDefault="000555A5" w:rsidP="000555A5">
            <w:pPr>
              <w:spacing w:before="120" w:after="120"/>
              <w:rPr>
                <w:rFonts w:ascii="Arial" w:hAnsi="Arial" w:cs="Arial"/>
                <w:sz w:val="18"/>
              </w:rPr>
            </w:pPr>
            <w:r w:rsidRPr="000555A5">
              <w:rPr>
                <w:rFonts w:ascii="Arial" w:hAnsi="Arial" w:cs="Arial"/>
                <w:sz w:val="18"/>
              </w:rPr>
              <w:t>Boathouse</w:t>
            </w:r>
          </w:p>
        </w:tc>
        <w:tc>
          <w:tcPr>
            <w:tcW w:w="5752" w:type="dxa"/>
            <w:shd w:val="clear" w:color="auto" w:fill="auto"/>
          </w:tcPr>
          <w:p w14:paraId="64920E24" w14:textId="7DE843D3" w:rsidR="000555A5" w:rsidRPr="000555A5" w:rsidRDefault="000555A5" w:rsidP="000555A5">
            <w:pPr>
              <w:spacing w:before="120" w:after="120"/>
              <w:rPr>
                <w:rFonts w:ascii="Arial" w:hAnsi="Arial" w:cs="Arial"/>
                <w:sz w:val="18"/>
              </w:rPr>
            </w:pPr>
            <w:r w:rsidRPr="000555A5">
              <w:rPr>
                <w:rFonts w:ascii="Arial" w:hAnsi="Arial" w:cs="Arial"/>
                <w:sz w:val="18"/>
              </w:rPr>
              <w:t>A building or shed, usually built partly over water, for sheltering a boat or boats.</w:t>
            </w:r>
          </w:p>
        </w:tc>
      </w:tr>
      <w:tr w:rsidR="000555A5" w:rsidRPr="000555A5" w14:paraId="08BABDC7" w14:textId="77777777" w:rsidTr="000555A5">
        <w:tblPrEx>
          <w:tblCellMar>
            <w:top w:w="0" w:type="dxa"/>
            <w:bottom w:w="0" w:type="dxa"/>
          </w:tblCellMar>
        </w:tblPrEx>
        <w:tc>
          <w:tcPr>
            <w:tcW w:w="1438" w:type="dxa"/>
            <w:shd w:val="clear" w:color="auto" w:fill="auto"/>
          </w:tcPr>
          <w:p w14:paraId="6762DADD" w14:textId="527EF5EE" w:rsidR="000555A5" w:rsidRPr="000555A5" w:rsidRDefault="000555A5" w:rsidP="000555A5">
            <w:pPr>
              <w:spacing w:before="120" w:after="120"/>
              <w:rPr>
                <w:rFonts w:ascii="Arial" w:hAnsi="Arial" w:cs="Arial"/>
                <w:sz w:val="18"/>
              </w:rPr>
            </w:pPr>
            <w:r>
              <w:rPr>
                <w:rFonts w:ascii="Arial" w:hAnsi="Arial" w:cs="Arial"/>
                <w:sz w:val="18"/>
              </w:rPr>
              <w:t>48</w:t>
            </w:r>
          </w:p>
        </w:tc>
        <w:tc>
          <w:tcPr>
            <w:tcW w:w="2876" w:type="dxa"/>
            <w:shd w:val="clear" w:color="auto" w:fill="auto"/>
          </w:tcPr>
          <w:p w14:paraId="1CEA0ADE" w14:textId="6BAD8419" w:rsidR="000555A5" w:rsidRPr="000555A5" w:rsidRDefault="000555A5" w:rsidP="000555A5">
            <w:pPr>
              <w:spacing w:before="120" w:after="120"/>
              <w:rPr>
                <w:rFonts w:ascii="Arial" w:hAnsi="Arial" w:cs="Arial"/>
                <w:sz w:val="18"/>
              </w:rPr>
            </w:pPr>
            <w:r>
              <w:rPr>
                <w:rFonts w:ascii="Arial" w:hAnsi="Arial" w:cs="Arial"/>
                <w:sz w:val="18"/>
              </w:rPr>
              <w:t>Pumping Station</w:t>
            </w:r>
          </w:p>
        </w:tc>
        <w:tc>
          <w:tcPr>
            <w:tcW w:w="5752" w:type="dxa"/>
            <w:shd w:val="clear" w:color="auto" w:fill="auto"/>
          </w:tcPr>
          <w:p w14:paraId="69C6BFD8" w14:textId="7AB1AEB6" w:rsidR="000555A5" w:rsidRPr="000555A5" w:rsidRDefault="000555A5" w:rsidP="000555A5">
            <w:pPr>
              <w:spacing w:before="120" w:after="120"/>
              <w:rPr>
                <w:rFonts w:ascii="Arial" w:hAnsi="Arial" w:cs="Arial"/>
                <w:sz w:val="18"/>
              </w:rPr>
            </w:pPr>
            <w:r>
              <w:rPr>
                <w:rFonts w:ascii="Arial" w:hAnsi="Arial" w:cs="Arial"/>
                <w:sz w:val="18"/>
              </w:rPr>
              <w:t>A facility to move solids, liquids or gases by means of pressure or suction.</w:t>
            </w:r>
          </w:p>
        </w:tc>
      </w:tr>
    </w:tbl>
    <w:p w14:paraId="5BD63946" w14:textId="54425B4F" w:rsidR="000555A5" w:rsidRDefault="000555A5" w:rsidP="000555A5">
      <w:pPr>
        <w:spacing w:before="240" w:after="240"/>
        <w:rPr>
          <w:sz w:val="20"/>
        </w:rPr>
      </w:pPr>
    </w:p>
    <w:p w14:paraId="10B5C516" w14:textId="77777777" w:rsidR="000555A5" w:rsidRDefault="000555A5">
      <w:pPr>
        <w:widowControl/>
        <w:wordWrap/>
        <w:autoSpaceDE/>
        <w:autoSpaceDN/>
        <w:rPr>
          <w:sz w:val="20"/>
        </w:rPr>
      </w:pPr>
      <w:r>
        <w:rPr>
          <w:sz w:val="20"/>
        </w:rPr>
        <w:br w:type="page"/>
      </w:r>
    </w:p>
    <w:p w14:paraId="1D416E23" w14:textId="722AF84C" w:rsidR="000555A5" w:rsidRDefault="000555A5" w:rsidP="000555A5">
      <w:pPr>
        <w:spacing w:before="240" w:after="240"/>
        <w:rPr>
          <w:rFonts w:ascii="Arial" w:hAnsi="Arial" w:cs="Arial"/>
          <w:b/>
          <w:sz w:val="24"/>
        </w:rPr>
      </w:pPr>
      <w:r w:rsidRPr="000555A5">
        <w:rPr>
          <w:rFonts w:ascii="Arial" w:hAnsi="Arial" w:cs="Arial"/>
          <w:b/>
          <w:sz w:val="24"/>
        </w:rPr>
        <w:t>5.85. Category of Landmark</w:t>
      </w:r>
    </w:p>
    <w:p w14:paraId="4EC5BFDF" w14:textId="1BF8768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of prominent cultural and natural features in the landscape.</w:t>
      </w:r>
    </w:p>
    <w:p w14:paraId="1AED36CD" w14:textId="781DEE9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categoryOfLandmark</w:t>
      </w:r>
    </w:p>
    <w:p w14:paraId="7D33716A" w14:textId="62E0E9B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CATLMK </w:t>
      </w:r>
    </w:p>
    <w:p w14:paraId="0ED60265" w14:textId="550E94A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A9D1DF2" w14:textId="6BF787E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1690050" w14:textId="77777777" w:rsidR="000555A5" w:rsidRDefault="000555A5" w:rsidP="000555A5">
      <w:pPr>
        <w:spacing w:before="240" w:after="240"/>
        <w:rPr>
          <w:sz w:val="20"/>
        </w:rPr>
      </w:pPr>
    </w:p>
    <w:p w14:paraId="529D4C32" w14:textId="6D6BAFA1"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DFFA64C" w14:textId="77777777" w:rsidTr="000555A5">
        <w:tblPrEx>
          <w:tblCellMar>
            <w:top w:w="0" w:type="dxa"/>
            <w:bottom w:w="0" w:type="dxa"/>
          </w:tblCellMar>
        </w:tblPrEx>
        <w:tc>
          <w:tcPr>
            <w:tcW w:w="1438" w:type="dxa"/>
            <w:shd w:val="clear" w:color="auto" w:fill="FFF2CC"/>
          </w:tcPr>
          <w:p w14:paraId="27280956" w14:textId="4CA9DE3F"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46C8911D" w14:textId="2BC0033C"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29460377" w14:textId="0048E14E"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1946BC7" w14:textId="77777777" w:rsidTr="000555A5">
        <w:tblPrEx>
          <w:tblCellMar>
            <w:top w:w="0" w:type="dxa"/>
            <w:bottom w:w="0" w:type="dxa"/>
          </w:tblCellMar>
        </w:tblPrEx>
        <w:tc>
          <w:tcPr>
            <w:tcW w:w="1438" w:type="dxa"/>
            <w:shd w:val="clear" w:color="auto" w:fill="auto"/>
          </w:tcPr>
          <w:p w14:paraId="539BA90B" w14:textId="06F80BE9"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416113B8" w14:textId="74EDA151" w:rsidR="000555A5" w:rsidRPr="000555A5" w:rsidRDefault="000555A5" w:rsidP="000555A5">
            <w:pPr>
              <w:spacing w:before="120" w:after="120"/>
              <w:rPr>
                <w:rFonts w:ascii="Arial" w:hAnsi="Arial" w:cs="Arial"/>
                <w:sz w:val="18"/>
              </w:rPr>
            </w:pPr>
            <w:r w:rsidRPr="000555A5">
              <w:rPr>
                <w:rFonts w:ascii="Arial" w:hAnsi="Arial" w:cs="Arial"/>
                <w:sz w:val="18"/>
              </w:rPr>
              <w:t>Cairn</w:t>
            </w:r>
          </w:p>
        </w:tc>
        <w:tc>
          <w:tcPr>
            <w:tcW w:w="5752" w:type="dxa"/>
            <w:shd w:val="clear" w:color="auto" w:fill="auto"/>
          </w:tcPr>
          <w:p w14:paraId="47E1194D" w14:textId="5B528711" w:rsidR="000555A5" w:rsidRPr="000555A5" w:rsidRDefault="000555A5" w:rsidP="000555A5">
            <w:pPr>
              <w:spacing w:before="120" w:after="120"/>
              <w:rPr>
                <w:rFonts w:ascii="Arial" w:hAnsi="Arial" w:cs="Arial"/>
                <w:sz w:val="18"/>
              </w:rPr>
            </w:pPr>
            <w:r w:rsidRPr="000555A5">
              <w:rPr>
                <w:rFonts w:ascii="Arial" w:hAnsi="Arial" w:cs="Arial"/>
                <w:sz w:val="18"/>
              </w:rPr>
              <w:t>A mound of stones, usually conical or pyramidal, raised as a landmark or to designate a point of importance in surveying.</w:t>
            </w:r>
          </w:p>
        </w:tc>
      </w:tr>
      <w:tr w:rsidR="000555A5" w:rsidRPr="000555A5" w14:paraId="73860E90" w14:textId="77777777" w:rsidTr="000555A5">
        <w:tblPrEx>
          <w:tblCellMar>
            <w:top w:w="0" w:type="dxa"/>
            <w:bottom w:w="0" w:type="dxa"/>
          </w:tblCellMar>
        </w:tblPrEx>
        <w:tc>
          <w:tcPr>
            <w:tcW w:w="1438" w:type="dxa"/>
            <w:shd w:val="clear" w:color="auto" w:fill="auto"/>
          </w:tcPr>
          <w:p w14:paraId="55F76BBC" w14:textId="0814826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12079462" w14:textId="15DB5A20" w:rsidR="000555A5" w:rsidRPr="000555A5" w:rsidRDefault="000555A5" w:rsidP="000555A5">
            <w:pPr>
              <w:spacing w:before="120" w:after="120"/>
              <w:rPr>
                <w:rFonts w:ascii="Arial" w:hAnsi="Arial" w:cs="Arial"/>
                <w:sz w:val="18"/>
              </w:rPr>
            </w:pPr>
            <w:r w:rsidRPr="000555A5">
              <w:rPr>
                <w:rFonts w:ascii="Arial" w:hAnsi="Arial" w:cs="Arial"/>
                <w:sz w:val="18"/>
              </w:rPr>
              <w:t>Cemetery</w:t>
            </w:r>
          </w:p>
        </w:tc>
        <w:tc>
          <w:tcPr>
            <w:tcW w:w="5752" w:type="dxa"/>
            <w:shd w:val="clear" w:color="auto" w:fill="auto"/>
          </w:tcPr>
          <w:p w14:paraId="1FBEBDDA" w14:textId="1B1D33A7" w:rsidR="000555A5" w:rsidRPr="000555A5" w:rsidRDefault="000555A5" w:rsidP="000555A5">
            <w:pPr>
              <w:spacing w:before="120" w:after="120"/>
              <w:rPr>
                <w:rFonts w:ascii="Arial" w:hAnsi="Arial" w:cs="Arial"/>
                <w:sz w:val="18"/>
              </w:rPr>
            </w:pPr>
            <w:r w:rsidRPr="000555A5">
              <w:rPr>
                <w:rFonts w:ascii="Arial" w:hAnsi="Arial" w:cs="Arial"/>
                <w:sz w:val="18"/>
              </w:rPr>
              <w:t>A site and associated structures devoted to the burial of the dead.</w:t>
            </w:r>
          </w:p>
        </w:tc>
      </w:tr>
      <w:tr w:rsidR="000555A5" w:rsidRPr="000555A5" w14:paraId="2A8D1037" w14:textId="77777777" w:rsidTr="000555A5">
        <w:tblPrEx>
          <w:tblCellMar>
            <w:top w:w="0" w:type="dxa"/>
            <w:bottom w:w="0" w:type="dxa"/>
          </w:tblCellMar>
        </w:tblPrEx>
        <w:tc>
          <w:tcPr>
            <w:tcW w:w="1438" w:type="dxa"/>
            <w:shd w:val="clear" w:color="auto" w:fill="auto"/>
          </w:tcPr>
          <w:p w14:paraId="78E99741" w14:textId="4A533FB8"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000546E" w14:textId="76C05C91" w:rsidR="000555A5" w:rsidRPr="000555A5" w:rsidRDefault="000555A5" w:rsidP="000555A5">
            <w:pPr>
              <w:spacing w:before="120" w:after="120"/>
              <w:rPr>
                <w:rFonts w:ascii="Arial" w:hAnsi="Arial" w:cs="Arial"/>
                <w:sz w:val="18"/>
              </w:rPr>
            </w:pPr>
            <w:r w:rsidRPr="000555A5">
              <w:rPr>
                <w:rFonts w:ascii="Arial" w:hAnsi="Arial" w:cs="Arial"/>
                <w:sz w:val="18"/>
              </w:rPr>
              <w:t>Chimney</w:t>
            </w:r>
          </w:p>
        </w:tc>
        <w:tc>
          <w:tcPr>
            <w:tcW w:w="5752" w:type="dxa"/>
            <w:shd w:val="clear" w:color="auto" w:fill="auto"/>
          </w:tcPr>
          <w:p w14:paraId="235C64A0" w14:textId="4CAC2800" w:rsidR="000555A5" w:rsidRPr="000555A5" w:rsidRDefault="000555A5" w:rsidP="000555A5">
            <w:pPr>
              <w:spacing w:before="120" w:after="120"/>
              <w:rPr>
                <w:rFonts w:ascii="Arial" w:hAnsi="Arial" w:cs="Arial"/>
                <w:sz w:val="18"/>
              </w:rPr>
            </w:pPr>
            <w:r w:rsidRPr="000555A5">
              <w:rPr>
                <w:rFonts w:ascii="Arial" w:hAnsi="Arial" w:cs="Arial"/>
                <w:sz w:val="18"/>
              </w:rPr>
              <w:t>A vertical structure containing a passage or flue for discharging smoke and gases of combustion.</w:t>
            </w:r>
          </w:p>
        </w:tc>
      </w:tr>
      <w:tr w:rsidR="000555A5" w:rsidRPr="000555A5" w14:paraId="252ABBE5" w14:textId="77777777" w:rsidTr="000555A5">
        <w:tblPrEx>
          <w:tblCellMar>
            <w:top w:w="0" w:type="dxa"/>
            <w:bottom w:w="0" w:type="dxa"/>
          </w:tblCellMar>
        </w:tblPrEx>
        <w:tc>
          <w:tcPr>
            <w:tcW w:w="1438" w:type="dxa"/>
            <w:shd w:val="clear" w:color="auto" w:fill="auto"/>
          </w:tcPr>
          <w:p w14:paraId="00B3C967" w14:textId="038775A0"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613DAB26" w14:textId="7EB824A2" w:rsidR="000555A5" w:rsidRPr="000555A5" w:rsidRDefault="000555A5" w:rsidP="000555A5">
            <w:pPr>
              <w:spacing w:before="120" w:after="120"/>
              <w:rPr>
                <w:rFonts w:ascii="Arial" w:hAnsi="Arial" w:cs="Arial"/>
                <w:sz w:val="18"/>
              </w:rPr>
            </w:pPr>
            <w:r w:rsidRPr="000555A5">
              <w:rPr>
                <w:rFonts w:ascii="Arial" w:hAnsi="Arial" w:cs="Arial"/>
                <w:sz w:val="18"/>
              </w:rPr>
              <w:t>Dish Aerial</w:t>
            </w:r>
          </w:p>
        </w:tc>
        <w:tc>
          <w:tcPr>
            <w:tcW w:w="5752" w:type="dxa"/>
            <w:shd w:val="clear" w:color="auto" w:fill="auto"/>
          </w:tcPr>
          <w:p w14:paraId="020F6F3A" w14:textId="79624CD0" w:rsidR="000555A5" w:rsidRPr="000555A5" w:rsidRDefault="000555A5" w:rsidP="000555A5">
            <w:pPr>
              <w:spacing w:before="120" w:after="120"/>
              <w:rPr>
                <w:rFonts w:ascii="Arial" w:hAnsi="Arial" w:cs="Arial"/>
                <w:sz w:val="18"/>
              </w:rPr>
            </w:pPr>
            <w:r w:rsidRPr="000555A5">
              <w:rPr>
                <w:rFonts w:ascii="Arial" w:hAnsi="Arial" w:cs="Arial"/>
                <w:sz w:val="18"/>
              </w:rPr>
              <w:t>A parabolic aerial for the receipt and transmission of high frequency radio signals.</w:t>
            </w:r>
          </w:p>
        </w:tc>
      </w:tr>
      <w:tr w:rsidR="000555A5" w:rsidRPr="000555A5" w14:paraId="4C2D58FA" w14:textId="77777777" w:rsidTr="000555A5">
        <w:tblPrEx>
          <w:tblCellMar>
            <w:top w:w="0" w:type="dxa"/>
            <w:bottom w:w="0" w:type="dxa"/>
          </w:tblCellMar>
        </w:tblPrEx>
        <w:tc>
          <w:tcPr>
            <w:tcW w:w="1438" w:type="dxa"/>
            <w:shd w:val="clear" w:color="auto" w:fill="auto"/>
          </w:tcPr>
          <w:p w14:paraId="73770008" w14:textId="4B29D26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0A88D58C" w14:textId="1E79A997" w:rsidR="000555A5" w:rsidRPr="000555A5" w:rsidRDefault="000555A5" w:rsidP="000555A5">
            <w:pPr>
              <w:spacing w:before="120" w:after="120"/>
              <w:rPr>
                <w:rFonts w:ascii="Arial" w:hAnsi="Arial" w:cs="Arial"/>
                <w:sz w:val="18"/>
              </w:rPr>
            </w:pPr>
            <w:r w:rsidRPr="000555A5">
              <w:rPr>
                <w:rFonts w:ascii="Arial" w:hAnsi="Arial" w:cs="Arial"/>
                <w:sz w:val="18"/>
              </w:rPr>
              <w:t>Flagstaff</w:t>
            </w:r>
          </w:p>
        </w:tc>
        <w:tc>
          <w:tcPr>
            <w:tcW w:w="5752" w:type="dxa"/>
            <w:shd w:val="clear" w:color="auto" w:fill="auto"/>
          </w:tcPr>
          <w:p w14:paraId="28868872" w14:textId="3C6BB61C" w:rsidR="000555A5" w:rsidRPr="000555A5" w:rsidRDefault="000555A5" w:rsidP="000555A5">
            <w:pPr>
              <w:spacing w:before="120" w:after="120"/>
              <w:rPr>
                <w:rFonts w:ascii="Arial" w:hAnsi="Arial" w:cs="Arial"/>
                <w:sz w:val="18"/>
              </w:rPr>
            </w:pPr>
            <w:r w:rsidRPr="000555A5">
              <w:rPr>
                <w:rFonts w:ascii="Arial" w:hAnsi="Arial" w:cs="Arial"/>
                <w:sz w:val="18"/>
              </w:rPr>
              <w:t>A staff or pole on which flags are raised.</w:t>
            </w:r>
          </w:p>
        </w:tc>
      </w:tr>
      <w:tr w:rsidR="000555A5" w:rsidRPr="000555A5" w14:paraId="5816C835" w14:textId="77777777" w:rsidTr="000555A5">
        <w:tblPrEx>
          <w:tblCellMar>
            <w:top w:w="0" w:type="dxa"/>
            <w:bottom w:w="0" w:type="dxa"/>
          </w:tblCellMar>
        </w:tblPrEx>
        <w:tc>
          <w:tcPr>
            <w:tcW w:w="1438" w:type="dxa"/>
            <w:shd w:val="clear" w:color="auto" w:fill="auto"/>
          </w:tcPr>
          <w:p w14:paraId="02BB4751" w14:textId="0B36291E"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1A8EC8A" w14:textId="37D40850" w:rsidR="000555A5" w:rsidRPr="000555A5" w:rsidRDefault="000555A5" w:rsidP="000555A5">
            <w:pPr>
              <w:spacing w:before="120" w:after="120"/>
              <w:rPr>
                <w:rFonts w:ascii="Arial" w:hAnsi="Arial" w:cs="Arial"/>
                <w:sz w:val="18"/>
              </w:rPr>
            </w:pPr>
            <w:r w:rsidRPr="000555A5">
              <w:rPr>
                <w:rFonts w:ascii="Arial" w:hAnsi="Arial" w:cs="Arial"/>
                <w:sz w:val="18"/>
              </w:rPr>
              <w:t>Flare Stack</w:t>
            </w:r>
          </w:p>
        </w:tc>
        <w:tc>
          <w:tcPr>
            <w:tcW w:w="5752" w:type="dxa"/>
            <w:shd w:val="clear" w:color="auto" w:fill="auto"/>
          </w:tcPr>
          <w:p w14:paraId="55B9E86F" w14:textId="5C4FC98A" w:rsidR="000555A5" w:rsidRPr="000555A5" w:rsidRDefault="000555A5" w:rsidP="000555A5">
            <w:pPr>
              <w:spacing w:before="120" w:after="120"/>
              <w:rPr>
                <w:rFonts w:ascii="Arial" w:hAnsi="Arial" w:cs="Arial"/>
                <w:sz w:val="18"/>
              </w:rPr>
            </w:pPr>
            <w:r w:rsidRPr="000555A5">
              <w:rPr>
                <w:rFonts w:ascii="Arial" w:hAnsi="Arial" w:cs="Arial"/>
                <w:sz w:val="18"/>
              </w:rPr>
              <w:t>A tall structure used for burning-off waste oil or gas.</w:t>
            </w:r>
          </w:p>
        </w:tc>
      </w:tr>
      <w:tr w:rsidR="000555A5" w:rsidRPr="000555A5" w14:paraId="3E784ED4" w14:textId="77777777" w:rsidTr="000555A5">
        <w:tblPrEx>
          <w:tblCellMar>
            <w:top w:w="0" w:type="dxa"/>
            <w:bottom w:w="0" w:type="dxa"/>
          </w:tblCellMar>
        </w:tblPrEx>
        <w:tc>
          <w:tcPr>
            <w:tcW w:w="1438" w:type="dxa"/>
            <w:shd w:val="clear" w:color="auto" w:fill="auto"/>
          </w:tcPr>
          <w:p w14:paraId="7D0B89F1" w14:textId="7BF3A339"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096CB72" w14:textId="4CC9B7B8" w:rsidR="000555A5" w:rsidRPr="000555A5" w:rsidRDefault="000555A5" w:rsidP="000555A5">
            <w:pPr>
              <w:spacing w:before="120" w:after="120"/>
              <w:rPr>
                <w:rFonts w:ascii="Arial" w:hAnsi="Arial" w:cs="Arial"/>
                <w:sz w:val="18"/>
              </w:rPr>
            </w:pPr>
            <w:r w:rsidRPr="000555A5">
              <w:rPr>
                <w:rFonts w:ascii="Arial" w:hAnsi="Arial" w:cs="Arial"/>
                <w:sz w:val="18"/>
              </w:rPr>
              <w:t>Mast</w:t>
            </w:r>
          </w:p>
        </w:tc>
        <w:tc>
          <w:tcPr>
            <w:tcW w:w="5752" w:type="dxa"/>
            <w:shd w:val="clear" w:color="auto" w:fill="auto"/>
          </w:tcPr>
          <w:p w14:paraId="45468C11" w14:textId="7199EAFA" w:rsidR="000555A5" w:rsidRPr="000555A5" w:rsidRDefault="000555A5" w:rsidP="000555A5">
            <w:pPr>
              <w:spacing w:before="120" w:after="120"/>
              <w:rPr>
                <w:rFonts w:ascii="Arial" w:hAnsi="Arial" w:cs="Arial"/>
                <w:sz w:val="18"/>
              </w:rPr>
            </w:pPr>
            <w:r w:rsidRPr="000555A5">
              <w:rPr>
                <w:rFonts w:ascii="Arial" w:hAnsi="Arial" w:cs="Arial"/>
                <w:sz w:val="18"/>
              </w:rPr>
              <w:t>A relatively tall structure usually held vertical by guy lines.</w:t>
            </w:r>
          </w:p>
        </w:tc>
      </w:tr>
      <w:tr w:rsidR="000555A5" w:rsidRPr="000555A5" w14:paraId="64D1285E" w14:textId="77777777" w:rsidTr="000555A5">
        <w:tblPrEx>
          <w:tblCellMar>
            <w:top w:w="0" w:type="dxa"/>
            <w:bottom w:w="0" w:type="dxa"/>
          </w:tblCellMar>
        </w:tblPrEx>
        <w:tc>
          <w:tcPr>
            <w:tcW w:w="1438" w:type="dxa"/>
            <w:shd w:val="clear" w:color="auto" w:fill="auto"/>
          </w:tcPr>
          <w:p w14:paraId="2874EF03" w14:textId="38D8708E"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F5F385A" w14:textId="6262DB9D" w:rsidR="000555A5" w:rsidRPr="000555A5" w:rsidRDefault="000555A5" w:rsidP="000555A5">
            <w:pPr>
              <w:spacing w:before="120" w:after="120"/>
              <w:rPr>
                <w:rFonts w:ascii="Arial" w:hAnsi="Arial" w:cs="Arial"/>
                <w:sz w:val="18"/>
              </w:rPr>
            </w:pPr>
            <w:r w:rsidRPr="000555A5">
              <w:rPr>
                <w:rFonts w:ascii="Arial" w:hAnsi="Arial" w:cs="Arial"/>
                <w:sz w:val="18"/>
              </w:rPr>
              <w:t>Windsock</w:t>
            </w:r>
          </w:p>
        </w:tc>
        <w:tc>
          <w:tcPr>
            <w:tcW w:w="5752" w:type="dxa"/>
            <w:shd w:val="clear" w:color="auto" w:fill="auto"/>
          </w:tcPr>
          <w:p w14:paraId="5FA55595" w14:textId="059002AF" w:rsidR="000555A5" w:rsidRPr="000555A5" w:rsidRDefault="000555A5" w:rsidP="000555A5">
            <w:pPr>
              <w:spacing w:before="120" w:after="120"/>
              <w:rPr>
                <w:rFonts w:ascii="Arial" w:hAnsi="Arial" w:cs="Arial"/>
                <w:sz w:val="18"/>
              </w:rPr>
            </w:pPr>
            <w:r w:rsidRPr="000555A5">
              <w:rPr>
                <w:rFonts w:ascii="Arial" w:hAnsi="Arial" w:cs="Arial"/>
                <w:sz w:val="18"/>
              </w:rPr>
              <w:t>A tapered fabric sleeve mounted so as to catch and swing with the wind, thus indicating the wind direction.</w:t>
            </w:r>
          </w:p>
        </w:tc>
      </w:tr>
      <w:tr w:rsidR="000555A5" w:rsidRPr="000555A5" w14:paraId="2E41C628" w14:textId="77777777" w:rsidTr="000555A5">
        <w:tblPrEx>
          <w:tblCellMar>
            <w:top w:w="0" w:type="dxa"/>
            <w:bottom w:w="0" w:type="dxa"/>
          </w:tblCellMar>
        </w:tblPrEx>
        <w:tc>
          <w:tcPr>
            <w:tcW w:w="1438" w:type="dxa"/>
            <w:shd w:val="clear" w:color="auto" w:fill="auto"/>
          </w:tcPr>
          <w:p w14:paraId="470685ED" w14:textId="00C3B597"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766A7B2E" w14:textId="6F1A164D" w:rsidR="000555A5" w:rsidRPr="000555A5" w:rsidRDefault="000555A5" w:rsidP="000555A5">
            <w:pPr>
              <w:spacing w:before="120" w:after="120"/>
              <w:rPr>
                <w:rFonts w:ascii="Arial" w:hAnsi="Arial" w:cs="Arial"/>
                <w:sz w:val="18"/>
              </w:rPr>
            </w:pPr>
            <w:r w:rsidRPr="000555A5">
              <w:rPr>
                <w:rFonts w:ascii="Arial" w:hAnsi="Arial" w:cs="Arial"/>
                <w:sz w:val="18"/>
              </w:rPr>
              <w:t>Monument</w:t>
            </w:r>
          </w:p>
        </w:tc>
        <w:tc>
          <w:tcPr>
            <w:tcW w:w="5752" w:type="dxa"/>
            <w:shd w:val="clear" w:color="auto" w:fill="auto"/>
          </w:tcPr>
          <w:p w14:paraId="1906A056" w14:textId="56D68DDF" w:rsidR="000555A5" w:rsidRPr="000555A5" w:rsidRDefault="000555A5" w:rsidP="000555A5">
            <w:pPr>
              <w:spacing w:before="120" w:after="120"/>
              <w:rPr>
                <w:rFonts w:ascii="Arial" w:hAnsi="Arial" w:cs="Arial"/>
                <w:sz w:val="18"/>
              </w:rPr>
            </w:pPr>
            <w:r w:rsidRPr="000555A5">
              <w:rPr>
                <w:rFonts w:ascii="Arial" w:hAnsi="Arial" w:cs="Arial"/>
                <w:sz w:val="18"/>
              </w:rPr>
              <w:t>A structure erected and/or maintained as a memorial to a person and/or event.</w:t>
            </w:r>
          </w:p>
        </w:tc>
      </w:tr>
      <w:tr w:rsidR="000555A5" w:rsidRPr="000555A5" w14:paraId="638F28B2" w14:textId="77777777" w:rsidTr="000555A5">
        <w:tblPrEx>
          <w:tblCellMar>
            <w:top w:w="0" w:type="dxa"/>
            <w:bottom w:w="0" w:type="dxa"/>
          </w:tblCellMar>
        </w:tblPrEx>
        <w:tc>
          <w:tcPr>
            <w:tcW w:w="1438" w:type="dxa"/>
            <w:shd w:val="clear" w:color="auto" w:fill="auto"/>
          </w:tcPr>
          <w:p w14:paraId="2C5BA7E0" w14:textId="000D79CF"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754616F6" w14:textId="2006ACDA" w:rsidR="000555A5" w:rsidRPr="000555A5" w:rsidRDefault="000555A5" w:rsidP="000555A5">
            <w:pPr>
              <w:spacing w:before="120" w:after="120"/>
              <w:rPr>
                <w:rFonts w:ascii="Arial" w:hAnsi="Arial" w:cs="Arial"/>
                <w:sz w:val="18"/>
              </w:rPr>
            </w:pPr>
            <w:r w:rsidRPr="000555A5">
              <w:rPr>
                <w:rFonts w:ascii="Arial" w:hAnsi="Arial" w:cs="Arial"/>
                <w:sz w:val="18"/>
              </w:rPr>
              <w:t>Column/Pillar</w:t>
            </w:r>
          </w:p>
        </w:tc>
        <w:tc>
          <w:tcPr>
            <w:tcW w:w="5752" w:type="dxa"/>
            <w:shd w:val="clear" w:color="auto" w:fill="auto"/>
          </w:tcPr>
          <w:p w14:paraId="159A828D" w14:textId="3B21F8F2" w:rsidR="000555A5" w:rsidRPr="000555A5" w:rsidRDefault="000555A5" w:rsidP="000555A5">
            <w:pPr>
              <w:spacing w:before="120" w:after="120"/>
              <w:rPr>
                <w:rFonts w:ascii="Arial" w:hAnsi="Arial" w:cs="Arial"/>
                <w:sz w:val="18"/>
              </w:rPr>
            </w:pPr>
            <w:r w:rsidRPr="000555A5">
              <w:rPr>
                <w:rFonts w:ascii="Arial" w:hAnsi="Arial" w:cs="Arial"/>
                <w:sz w:val="18"/>
              </w:rPr>
              <w:t>A cylindrical or slightly tapering body of considerably greater length than diameter erected vertically.</w:t>
            </w:r>
          </w:p>
        </w:tc>
      </w:tr>
      <w:tr w:rsidR="000555A5" w:rsidRPr="000555A5" w14:paraId="7CD6F0BB" w14:textId="77777777" w:rsidTr="000555A5">
        <w:tblPrEx>
          <w:tblCellMar>
            <w:top w:w="0" w:type="dxa"/>
            <w:bottom w:w="0" w:type="dxa"/>
          </w:tblCellMar>
        </w:tblPrEx>
        <w:tc>
          <w:tcPr>
            <w:tcW w:w="1438" w:type="dxa"/>
            <w:shd w:val="clear" w:color="auto" w:fill="auto"/>
          </w:tcPr>
          <w:p w14:paraId="06192DD4" w14:textId="2158238C"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056E1376" w14:textId="4D587E36" w:rsidR="000555A5" w:rsidRPr="000555A5" w:rsidRDefault="000555A5" w:rsidP="000555A5">
            <w:pPr>
              <w:spacing w:before="120" w:after="120"/>
              <w:rPr>
                <w:rFonts w:ascii="Arial" w:hAnsi="Arial" w:cs="Arial"/>
                <w:sz w:val="18"/>
              </w:rPr>
            </w:pPr>
            <w:r w:rsidRPr="000555A5">
              <w:rPr>
                <w:rFonts w:ascii="Arial" w:hAnsi="Arial" w:cs="Arial"/>
                <w:sz w:val="18"/>
              </w:rPr>
              <w:t>Memorial Plaque</w:t>
            </w:r>
          </w:p>
        </w:tc>
        <w:tc>
          <w:tcPr>
            <w:tcW w:w="5752" w:type="dxa"/>
            <w:shd w:val="clear" w:color="auto" w:fill="auto"/>
          </w:tcPr>
          <w:p w14:paraId="6CF7E346" w14:textId="56EEBAFA" w:rsidR="000555A5" w:rsidRPr="000555A5" w:rsidRDefault="000555A5" w:rsidP="000555A5">
            <w:pPr>
              <w:spacing w:before="120" w:after="120"/>
              <w:rPr>
                <w:rFonts w:ascii="Arial" w:hAnsi="Arial" w:cs="Arial"/>
                <w:sz w:val="18"/>
              </w:rPr>
            </w:pPr>
            <w:r w:rsidRPr="000555A5">
              <w:rPr>
                <w:rFonts w:ascii="Arial" w:hAnsi="Arial" w:cs="Arial"/>
                <w:sz w:val="18"/>
              </w:rPr>
              <w:t>A slab of metal, usually ornamented, erected as a memorial to a person or event.</w:t>
            </w:r>
          </w:p>
        </w:tc>
      </w:tr>
      <w:tr w:rsidR="000555A5" w:rsidRPr="000555A5" w14:paraId="4D3B0DE6" w14:textId="77777777" w:rsidTr="000555A5">
        <w:tblPrEx>
          <w:tblCellMar>
            <w:top w:w="0" w:type="dxa"/>
            <w:bottom w:w="0" w:type="dxa"/>
          </w:tblCellMar>
        </w:tblPrEx>
        <w:tc>
          <w:tcPr>
            <w:tcW w:w="1438" w:type="dxa"/>
            <w:shd w:val="clear" w:color="auto" w:fill="auto"/>
          </w:tcPr>
          <w:p w14:paraId="5CDE4352" w14:textId="1F87EF1A"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31CD91FC" w14:textId="3CEC6999" w:rsidR="000555A5" w:rsidRPr="000555A5" w:rsidRDefault="000555A5" w:rsidP="000555A5">
            <w:pPr>
              <w:spacing w:before="120" w:after="120"/>
              <w:rPr>
                <w:rFonts w:ascii="Arial" w:hAnsi="Arial" w:cs="Arial"/>
                <w:sz w:val="18"/>
              </w:rPr>
            </w:pPr>
            <w:r w:rsidRPr="000555A5">
              <w:rPr>
                <w:rFonts w:ascii="Arial" w:hAnsi="Arial" w:cs="Arial"/>
                <w:sz w:val="18"/>
              </w:rPr>
              <w:t>Obelisk</w:t>
            </w:r>
          </w:p>
        </w:tc>
        <w:tc>
          <w:tcPr>
            <w:tcW w:w="5752" w:type="dxa"/>
            <w:shd w:val="clear" w:color="auto" w:fill="auto"/>
          </w:tcPr>
          <w:p w14:paraId="345C1FC1" w14:textId="549BF26A" w:rsidR="000555A5" w:rsidRPr="000555A5" w:rsidRDefault="000555A5" w:rsidP="000555A5">
            <w:pPr>
              <w:spacing w:before="120" w:after="120"/>
              <w:rPr>
                <w:rFonts w:ascii="Arial" w:hAnsi="Arial" w:cs="Arial"/>
                <w:sz w:val="18"/>
              </w:rPr>
            </w:pPr>
            <w:r w:rsidRPr="000555A5">
              <w:rPr>
                <w:rFonts w:ascii="Arial" w:hAnsi="Arial" w:cs="Arial"/>
                <w:sz w:val="18"/>
              </w:rPr>
              <w:t>A tapering shaft usually of stone or concrete, square or rectangular in section, with a pyramidal apex.</w:t>
            </w:r>
          </w:p>
        </w:tc>
      </w:tr>
      <w:tr w:rsidR="000555A5" w:rsidRPr="000555A5" w14:paraId="5BBA411B" w14:textId="77777777" w:rsidTr="000555A5">
        <w:tblPrEx>
          <w:tblCellMar>
            <w:top w:w="0" w:type="dxa"/>
            <w:bottom w:w="0" w:type="dxa"/>
          </w:tblCellMar>
        </w:tblPrEx>
        <w:tc>
          <w:tcPr>
            <w:tcW w:w="1438" w:type="dxa"/>
            <w:shd w:val="clear" w:color="auto" w:fill="auto"/>
          </w:tcPr>
          <w:p w14:paraId="6D9118C7" w14:textId="7DAFB28F"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608CB255" w14:textId="586200EC" w:rsidR="000555A5" w:rsidRPr="000555A5" w:rsidRDefault="000555A5" w:rsidP="000555A5">
            <w:pPr>
              <w:spacing w:before="120" w:after="120"/>
              <w:rPr>
                <w:rFonts w:ascii="Arial" w:hAnsi="Arial" w:cs="Arial"/>
                <w:sz w:val="18"/>
              </w:rPr>
            </w:pPr>
            <w:r w:rsidRPr="000555A5">
              <w:rPr>
                <w:rFonts w:ascii="Arial" w:hAnsi="Arial" w:cs="Arial"/>
                <w:sz w:val="18"/>
              </w:rPr>
              <w:t>Statue</w:t>
            </w:r>
          </w:p>
        </w:tc>
        <w:tc>
          <w:tcPr>
            <w:tcW w:w="5752" w:type="dxa"/>
            <w:shd w:val="clear" w:color="auto" w:fill="auto"/>
          </w:tcPr>
          <w:p w14:paraId="7A0638B4" w14:textId="42CA4A02" w:rsidR="000555A5" w:rsidRPr="000555A5" w:rsidRDefault="000555A5" w:rsidP="000555A5">
            <w:pPr>
              <w:spacing w:before="120" w:after="120"/>
              <w:rPr>
                <w:rFonts w:ascii="Arial" w:hAnsi="Arial" w:cs="Arial"/>
                <w:sz w:val="18"/>
              </w:rPr>
            </w:pPr>
            <w:r w:rsidRPr="000555A5">
              <w:rPr>
                <w:rFonts w:ascii="Arial" w:hAnsi="Arial" w:cs="Arial"/>
                <w:sz w:val="18"/>
              </w:rPr>
              <w:t>A representation of a living being, sculptured, moulded, or cast in a variety of materials (for example: marble, metal, or plaster).</w:t>
            </w:r>
          </w:p>
        </w:tc>
      </w:tr>
      <w:tr w:rsidR="000555A5" w:rsidRPr="000555A5" w14:paraId="7AC63DBB" w14:textId="77777777" w:rsidTr="000555A5">
        <w:tblPrEx>
          <w:tblCellMar>
            <w:top w:w="0" w:type="dxa"/>
            <w:bottom w:w="0" w:type="dxa"/>
          </w:tblCellMar>
        </w:tblPrEx>
        <w:tc>
          <w:tcPr>
            <w:tcW w:w="1438" w:type="dxa"/>
            <w:shd w:val="clear" w:color="auto" w:fill="auto"/>
          </w:tcPr>
          <w:p w14:paraId="1360A26C" w14:textId="6585F442"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298910DA" w14:textId="5EF87765" w:rsidR="000555A5" w:rsidRPr="000555A5" w:rsidRDefault="000555A5" w:rsidP="000555A5">
            <w:pPr>
              <w:spacing w:before="120" w:after="120"/>
              <w:rPr>
                <w:rFonts w:ascii="Arial" w:hAnsi="Arial" w:cs="Arial"/>
                <w:sz w:val="18"/>
              </w:rPr>
            </w:pPr>
            <w:r w:rsidRPr="000555A5">
              <w:rPr>
                <w:rFonts w:ascii="Arial" w:hAnsi="Arial" w:cs="Arial"/>
                <w:sz w:val="18"/>
              </w:rPr>
              <w:t>Cross</w:t>
            </w:r>
          </w:p>
        </w:tc>
        <w:tc>
          <w:tcPr>
            <w:tcW w:w="5752" w:type="dxa"/>
            <w:shd w:val="clear" w:color="auto" w:fill="auto"/>
          </w:tcPr>
          <w:p w14:paraId="004F3C3A" w14:textId="7D093B59" w:rsidR="000555A5" w:rsidRPr="000555A5" w:rsidRDefault="000555A5" w:rsidP="000555A5">
            <w:pPr>
              <w:spacing w:before="120" w:after="120"/>
              <w:rPr>
                <w:rFonts w:ascii="Arial" w:hAnsi="Arial" w:cs="Arial"/>
                <w:sz w:val="18"/>
              </w:rPr>
            </w:pPr>
            <w:r w:rsidRPr="000555A5">
              <w:rPr>
                <w:rFonts w:ascii="Arial" w:hAnsi="Arial" w:cs="Arial"/>
                <w:sz w:val="18"/>
              </w:rPr>
              <w:t>A monument, or other structure in form of a cross.</w:t>
            </w:r>
          </w:p>
        </w:tc>
      </w:tr>
      <w:tr w:rsidR="000555A5" w:rsidRPr="000555A5" w14:paraId="450BD6BF" w14:textId="77777777" w:rsidTr="000555A5">
        <w:tblPrEx>
          <w:tblCellMar>
            <w:top w:w="0" w:type="dxa"/>
            <w:bottom w:w="0" w:type="dxa"/>
          </w:tblCellMar>
        </w:tblPrEx>
        <w:tc>
          <w:tcPr>
            <w:tcW w:w="1438" w:type="dxa"/>
            <w:shd w:val="clear" w:color="auto" w:fill="auto"/>
          </w:tcPr>
          <w:p w14:paraId="223B25C6" w14:textId="6636C77B"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6BFC9930" w14:textId="5E8FA727" w:rsidR="000555A5" w:rsidRPr="000555A5" w:rsidRDefault="000555A5" w:rsidP="000555A5">
            <w:pPr>
              <w:spacing w:before="120" w:after="120"/>
              <w:rPr>
                <w:rFonts w:ascii="Arial" w:hAnsi="Arial" w:cs="Arial"/>
                <w:sz w:val="18"/>
              </w:rPr>
            </w:pPr>
            <w:r w:rsidRPr="000555A5">
              <w:rPr>
                <w:rFonts w:ascii="Arial" w:hAnsi="Arial" w:cs="Arial"/>
                <w:sz w:val="18"/>
              </w:rPr>
              <w:t>Dome</w:t>
            </w:r>
          </w:p>
        </w:tc>
        <w:tc>
          <w:tcPr>
            <w:tcW w:w="5752" w:type="dxa"/>
            <w:shd w:val="clear" w:color="auto" w:fill="auto"/>
          </w:tcPr>
          <w:p w14:paraId="1CECD749" w14:textId="480C6B78" w:rsidR="000555A5" w:rsidRPr="000555A5" w:rsidRDefault="000555A5" w:rsidP="000555A5">
            <w:pPr>
              <w:spacing w:before="120" w:after="120"/>
              <w:rPr>
                <w:rFonts w:ascii="Arial" w:hAnsi="Arial" w:cs="Arial"/>
                <w:sz w:val="18"/>
              </w:rPr>
            </w:pPr>
            <w:r w:rsidRPr="000555A5">
              <w:rPr>
                <w:rFonts w:ascii="Arial" w:hAnsi="Arial" w:cs="Arial"/>
                <w:sz w:val="18"/>
              </w:rPr>
              <w:t>A landmark comprising a hemispherical or spheroidal shaped structure.</w:t>
            </w:r>
          </w:p>
        </w:tc>
      </w:tr>
      <w:tr w:rsidR="000555A5" w:rsidRPr="000555A5" w14:paraId="47111E85" w14:textId="77777777" w:rsidTr="000555A5">
        <w:tblPrEx>
          <w:tblCellMar>
            <w:top w:w="0" w:type="dxa"/>
            <w:bottom w:w="0" w:type="dxa"/>
          </w:tblCellMar>
        </w:tblPrEx>
        <w:tc>
          <w:tcPr>
            <w:tcW w:w="1438" w:type="dxa"/>
            <w:shd w:val="clear" w:color="auto" w:fill="auto"/>
          </w:tcPr>
          <w:p w14:paraId="723A454F" w14:textId="1F83AE71"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524B7F02" w14:textId="19C7E258" w:rsidR="000555A5" w:rsidRPr="000555A5" w:rsidRDefault="000555A5" w:rsidP="000555A5">
            <w:pPr>
              <w:spacing w:before="120" w:after="120"/>
              <w:rPr>
                <w:rFonts w:ascii="Arial" w:hAnsi="Arial" w:cs="Arial"/>
                <w:sz w:val="18"/>
              </w:rPr>
            </w:pPr>
            <w:r w:rsidRPr="000555A5">
              <w:rPr>
                <w:rFonts w:ascii="Arial" w:hAnsi="Arial" w:cs="Arial"/>
                <w:sz w:val="18"/>
              </w:rPr>
              <w:t>Radar Scanner</w:t>
            </w:r>
          </w:p>
        </w:tc>
        <w:tc>
          <w:tcPr>
            <w:tcW w:w="5752" w:type="dxa"/>
            <w:shd w:val="clear" w:color="auto" w:fill="auto"/>
          </w:tcPr>
          <w:p w14:paraId="7A0258AF" w14:textId="244313C6" w:rsidR="000555A5" w:rsidRPr="000555A5" w:rsidRDefault="000555A5" w:rsidP="000555A5">
            <w:pPr>
              <w:spacing w:before="120" w:after="120"/>
              <w:rPr>
                <w:rFonts w:ascii="Arial" w:hAnsi="Arial" w:cs="Arial"/>
                <w:sz w:val="18"/>
              </w:rPr>
            </w:pPr>
            <w:r w:rsidRPr="000555A5">
              <w:rPr>
                <w:rFonts w:ascii="Arial" w:hAnsi="Arial" w:cs="Arial"/>
                <w:sz w:val="18"/>
              </w:rPr>
              <w:t>A device used for directing a radar beam through a search pattern.</w:t>
            </w:r>
          </w:p>
        </w:tc>
      </w:tr>
      <w:tr w:rsidR="000555A5" w:rsidRPr="000555A5" w14:paraId="3AB32832" w14:textId="77777777" w:rsidTr="000555A5">
        <w:tblPrEx>
          <w:tblCellMar>
            <w:top w:w="0" w:type="dxa"/>
            <w:bottom w:w="0" w:type="dxa"/>
          </w:tblCellMar>
        </w:tblPrEx>
        <w:tc>
          <w:tcPr>
            <w:tcW w:w="1438" w:type="dxa"/>
            <w:shd w:val="clear" w:color="auto" w:fill="auto"/>
          </w:tcPr>
          <w:p w14:paraId="76CCB259" w14:textId="3C5A698C"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105BFC4F" w14:textId="738FF8CC" w:rsidR="000555A5" w:rsidRPr="000555A5" w:rsidRDefault="000555A5" w:rsidP="000555A5">
            <w:pPr>
              <w:spacing w:before="120" w:after="120"/>
              <w:rPr>
                <w:rFonts w:ascii="Arial" w:hAnsi="Arial" w:cs="Arial"/>
                <w:sz w:val="18"/>
              </w:rPr>
            </w:pPr>
            <w:r w:rsidRPr="000555A5">
              <w:rPr>
                <w:rFonts w:ascii="Arial" w:hAnsi="Arial" w:cs="Arial"/>
                <w:sz w:val="18"/>
              </w:rPr>
              <w:t>Tower</w:t>
            </w:r>
          </w:p>
        </w:tc>
        <w:tc>
          <w:tcPr>
            <w:tcW w:w="5752" w:type="dxa"/>
            <w:shd w:val="clear" w:color="auto" w:fill="auto"/>
          </w:tcPr>
          <w:p w14:paraId="67E4418A" w14:textId="75489B40" w:rsidR="000555A5" w:rsidRPr="000555A5" w:rsidRDefault="000555A5" w:rsidP="000555A5">
            <w:pPr>
              <w:spacing w:before="120" w:after="120"/>
              <w:rPr>
                <w:rFonts w:ascii="Arial" w:hAnsi="Arial" w:cs="Arial"/>
                <w:sz w:val="18"/>
              </w:rPr>
            </w:pPr>
            <w:r w:rsidRPr="000555A5">
              <w:rPr>
                <w:rFonts w:ascii="Arial" w:hAnsi="Arial" w:cs="Arial"/>
                <w:sz w:val="18"/>
              </w:rPr>
              <w:t>A relatively tall, narrow structure that may either stand alone or may form part of another structure.</w:t>
            </w:r>
          </w:p>
        </w:tc>
      </w:tr>
      <w:tr w:rsidR="000555A5" w:rsidRPr="000555A5" w14:paraId="1912B655" w14:textId="77777777" w:rsidTr="000555A5">
        <w:tblPrEx>
          <w:tblCellMar>
            <w:top w:w="0" w:type="dxa"/>
            <w:bottom w:w="0" w:type="dxa"/>
          </w:tblCellMar>
        </w:tblPrEx>
        <w:tc>
          <w:tcPr>
            <w:tcW w:w="1438" w:type="dxa"/>
            <w:shd w:val="clear" w:color="auto" w:fill="auto"/>
          </w:tcPr>
          <w:p w14:paraId="0619D092" w14:textId="7D78CAE0"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239BF52F" w14:textId="1E0BF17B" w:rsidR="000555A5" w:rsidRPr="000555A5" w:rsidRDefault="000555A5" w:rsidP="000555A5">
            <w:pPr>
              <w:spacing w:before="120" w:after="120"/>
              <w:rPr>
                <w:rFonts w:ascii="Arial" w:hAnsi="Arial" w:cs="Arial"/>
                <w:sz w:val="18"/>
              </w:rPr>
            </w:pPr>
            <w:r w:rsidRPr="000555A5">
              <w:rPr>
                <w:rFonts w:ascii="Arial" w:hAnsi="Arial" w:cs="Arial"/>
                <w:sz w:val="18"/>
              </w:rPr>
              <w:t>Windmill</w:t>
            </w:r>
          </w:p>
        </w:tc>
        <w:tc>
          <w:tcPr>
            <w:tcW w:w="5752" w:type="dxa"/>
            <w:shd w:val="clear" w:color="auto" w:fill="auto"/>
          </w:tcPr>
          <w:p w14:paraId="6C2D1886" w14:textId="4B3BCA22" w:rsidR="000555A5" w:rsidRPr="000555A5" w:rsidRDefault="000555A5" w:rsidP="000555A5">
            <w:pPr>
              <w:spacing w:before="120" w:after="120"/>
              <w:rPr>
                <w:rFonts w:ascii="Arial" w:hAnsi="Arial" w:cs="Arial"/>
                <w:sz w:val="18"/>
              </w:rPr>
            </w:pPr>
            <w:r w:rsidRPr="000555A5">
              <w:rPr>
                <w:rFonts w:ascii="Arial" w:hAnsi="Arial" w:cs="Arial"/>
                <w:sz w:val="18"/>
              </w:rPr>
              <w:t>A system of vanes attached to a tower and driven by wind (excluding wind turbines).</w:t>
            </w:r>
          </w:p>
        </w:tc>
      </w:tr>
      <w:tr w:rsidR="000555A5" w:rsidRPr="000555A5" w14:paraId="30989D7A" w14:textId="77777777" w:rsidTr="000555A5">
        <w:tblPrEx>
          <w:tblCellMar>
            <w:top w:w="0" w:type="dxa"/>
            <w:bottom w:w="0" w:type="dxa"/>
          </w:tblCellMar>
        </w:tblPrEx>
        <w:tc>
          <w:tcPr>
            <w:tcW w:w="1438" w:type="dxa"/>
            <w:shd w:val="clear" w:color="auto" w:fill="auto"/>
          </w:tcPr>
          <w:p w14:paraId="7DE992D9" w14:textId="4FC65B02"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75B452E9" w14:textId="079E41B5" w:rsidR="000555A5" w:rsidRPr="000555A5" w:rsidRDefault="000555A5" w:rsidP="000555A5">
            <w:pPr>
              <w:spacing w:before="120" w:after="120"/>
              <w:rPr>
                <w:rFonts w:ascii="Arial" w:hAnsi="Arial" w:cs="Arial"/>
                <w:sz w:val="18"/>
              </w:rPr>
            </w:pPr>
            <w:r w:rsidRPr="000555A5">
              <w:rPr>
                <w:rFonts w:ascii="Arial" w:hAnsi="Arial" w:cs="Arial"/>
                <w:sz w:val="18"/>
              </w:rPr>
              <w:t>Windmotor</w:t>
            </w:r>
          </w:p>
        </w:tc>
        <w:tc>
          <w:tcPr>
            <w:tcW w:w="5752" w:type="dxa"/>
            <w:shd w:val="clear" w:color="auto" w:fill="auto"/>
          </w:tcPr>
          <w:p w14:paraId="773E6AEA" w14:textId="5D4B7865" w:rsidR="000555A5" w:rsidRPr="000555A5" w:rsidRDefault="000555A5" w:rsidP="000555A5">
            <w:pPr>
              <w:spacing w:before="120" w:after="120"/>
              <w:rPr>
                <w:rFonts w:ascii="Arial" w:hAnsi="Arial" w:cs="Arial"/>
                <w:sz w:val="18"/>
              </w:rPr>
            </w:pPr>
            <w:r w:rsidRPr="000555A5">
              <w:rPr>
                <w:rFonts w:ascii="Arial" w:hAnsi="Arial" w:cs="Arial"/>
                <w:sz w:val="18"/>
              </w:rPr>
              <w:t>A modern structure for the use of wind power.</w:t>
            </w:r>
          </w:p>
        </w:tc>
      </w:tr>
      <w:tr w:rsidR="000555A5" w:rsidRPr="000555A5" w14:paraId="7BB1E3AF" w14:textId="77777777" w:rsidTr="000555A5">
        <w:tblPrEx>
          <w:tblCellMar>
            <w:top w:w="0" w:type="dxa"/>
            <w:bottom w:w="0" w:type="dxa"/>
          </w:tblCellMar>
        </w:tblPrEx>
        <w:tc>
          <w:tcPr>
            <w:tcW w:w="1438" w:type="dxa"/>
            <w:shd w:val="clear" w:color="auto" w:fill="auto"/>
          </w:tcPr>
          <w:p w14:paraId="69DE1E92" w14:textId="3356AB03"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1D833770" w14:textId="1EEB5048" w:rsidR="000555A5" w:rsidRPr="000555A5" w:rsidRDefault="000555A5" w:rsidP="000555A5">
            <w:pPr>
              <w:spacing w:before="120" w:after="120"/>
              <w:rPr>
                <w:rFonts w:ascii="Arial" w:hAnsi="Arial" w:cs="Arial"/>
                <w:sz w:val="18"/>
              </w:rPr>
            </w:pPr>
            <w:r w:rsidRPr="000555A5">
              <w:rPr>
                <w:rFonts w:ascii="Arial" w:hAnsi="Arial" w:cs="Arial"/>
                <w:sz w:val="18"/>
              </w:rPr>
              <w:t>Spire/Minaret</w:t>
            </w:r>
          </w:p>
        </w:tc>
        <w:tc>
          <w:tcPr>
            <w:tcW w:w="5752" w:type="dxa"/>
            <w:shd w:val="clear" w:color="auto" w:fill="auto"/>
          </w:tcPr>
          <w:p w14:paraId="5845754D" w14:textId="4473AADB" w:rsidR="000555A5" w:rsidRPr="000555A5" w:rsidRDefault="000555A5" w:rsidP="000555A5">
            <w:pPr>
              <w:spacing w:before="120" w:after="120"/>
              <w:rPr>
                <w:rFonts w:ascii="Arial" w:hAnsi="Arial" w:cs="Arial"/>
                <w:sz w:val="18"/>
              </w:rPr>
            </w:pPr>
            <w:r w:rsidRPr="000555A5">
              <w:rPr>
                <w:rFonts w:ascii="Arial" w:hAnsi="Arial" w:cs="Arial"/>
                <w:sz w:val="18"/>
              </w:rPr>
              <w:t>A tall conical or pyramid-shaped structure often built on the roof or tower of a building, especially a church or mosque.</w:t>
            </w:r>
          </w:p>
        </w:tc>
      </w:tr>
      <w:tr w:rsidR="000555A5" w:rsidRPr="000555A5" w14:paraId="6454B754" w14:textId="77777777" w:rsidTr="000555A5">
        <w:tblPrEx>
          <w:tblCellMar>
            <w:top w:w="0" w:type="dxa"/>
            <w:bottom w:w="0" w:type="dxa"/>
          </w:tblCellMar>
        </w:tblPrEx>
        <w:tc>
          <w:tcPr>
            <w:tcW w:w="1438" w:type="dxa"/>
            <w:shd w:val="clear" w:color="auto" w:fill="auto"/>
          </w:tcPr>
          <w:p w14:paraId="7278B32C" w14:textId="246E5F17"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61636091" w14:textId="3942AC6E" w:rsidR="000555A5" w:rsidRPr="000555A5" w:rsidRDefault="000555A5" w:rsidP="000555A5">
            <w:pPr>
              <w:spacing w:before="120" w:after="120"/>
              <w:rPr>
                <w:rFonts w:ascii="Arial" w:hAnsi="Arial" w:cs="Arial"/>
                <w:sz w:val="18"/>
              </w:rPr>
            </w:pPr>
            <w:r w:rsidRPr="000555A5">
              <w:rPr>
                <w:rFonts w:ascii="Arial" w:hAnsi="Arial" w:cs="Arial"/>
                <w:sz w:val="18"/>
              </w:rPr>
              <w:t>Large Rock or Boulder on Land</w:t>
            </w:r>
          </w:p>
        </w:tc>
        <w:tc>
          <w:tcPr>
            <w:tcW w:w="5752" w:type="dxa"/>
            <w:shd w:val="clear" w:color="auto" w:fill="auto"/>
          </w:tcPr>
          <w:p w14:paraId="06401AE7" w14:textId="4DDDBED8" w:rsidR="000555A5" w:rsidRPr="000555A5" w:rsidRDefault="000555A5" w:rsidP="000555A5">
            <w:pPr>
              <w:spacing w:before="120" w:after="120"/>
              <w:rPr>
                <w:rFonts w:ascii="Arial" w:hAnsi="Arial" w:cs="Arial"/>
                <w:sz w:val="18"/>
              </w:rPr>
            </w:pPr>
            <w:r w:rsidRPr="000555A5">
              <w:rPr>
                <w:rFonts w:ascii="Arial" w:hAnsi="Arial" w:cs="Arial"/>
                <w:sz w:val="18"/>
              </w:rPr>
              <w:t>An isolated rocky formation or a single large stone.</w:t>
            </w:r>
          </w:p>
        </w:tc>
      </w:tr>
      <w:tr w:rsidR="000555A5" w:rsidRPr="000555A5" w14:paraId="62E75991" w14:textId="77777777" w:rsidTr="000555A5">
        <w:tblPrEx>
          <w:tblCellMar>
            <w:top w:w="0" w:type="dxa"/>
            <w:bottom w:w="0" w:type="dxa"/>
          </w:tblCellMar>
        </w:tblPrEx>
        <w:tc>
          <w:tcPr>
            <w:tcW w:w="1438" w:type="dxa"/>
            <w:shd w:val="clear" w:color="auto" w:fill="auto"/>
          </w:tcPr>
          <w:p w14:paraId="210A0030" w14:textId="4EEF37DD"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39BC83EE" w14:textId="4A3EF97E" w:rsidR="000555A5" w:rsidRPr="000555A5" w:rsidRDefault="000555A5" w:rsidP="000555A5">
            <w:pPr>
              <w:spacing w:before="120" w:after="120"/>
              <w:rPr>
                <w:rFonts w:ascii="Arial" w:hAnsi="Arial" w:cs="Arial"/>
                <w:sz w:val="18"/>
              </w:rPr>
            </w:pPr>
            <w:r w:rsidRPr="000555A5">
              <w:rPr>
                <w:rFonts w:ascii="Arial" w:hAnsi="Arial" w:cs="Arial"/>
                <w:sz w:val="18"/>
              </w:rPr>
              <w:t>Triangulation Mark</w:t>
            </w:r>
          </w:p>
        </w:tc>
        <w:tc>
          <w:tcPr>
            <w:tcW w:w="5752" w:type="dxa"/>
            <w:shd w:val="clear" w:color="auto" w:fill="auto"/>
          </w:tcPr>
          <w:p w14:paraId="67D49F12" w14:textId="3D0139B5" w:rsidR="000555A5" w:rsidRPr="000555A5" w:rsidRDefault="000555A5" w:rsidP="000555A5">
            <w:pPr>
              <w:spacing w:before="120" w:after="120"/>
              <w:rPr>
                <w:rFonts w:ascii="Arial" w:hAnsi="Arial" w:cs="Arial"/>
                <w:sz w:val="18"/>
              </w:rPr>
            </w:pPr>
            <w:r w:rsidRPr="000555A5">
              <w:rPr>
                <w:rFonts w:ascii="Arial" w:hAnsi="Arial" w:cs="Arial"/>
                <w:sz w:val="18"/>
              </w:rPr>
              <w:t>A recoverable point on the earth, whose geographic position has been determined by angular methods with geodetic instruments. A triangulation point is a selected point, which has been marked with a station mark, or it is a conspicuous natural or artificial feature.</w:t>
            </w:r>
          </w:p>
        </w:tc>
      </w:tr>
      <w:tr w:rsidR="000555A5" w:rsidRPr="000555A5" w14:paraId="15909CF0" w14:textId="77777777" w:rsidTr="000555A5">
        <w:tblPrEx>
          <w:tblCellMar>
            <w:top w:w="0" w:type="dxa"/>
            <w:bottom w:w="0" w:type="dxa"/>
          </w:tblCellMar>
        </w:tblPrEx>
        <w:tc>
          <w:tcPr>
            <w:tcW w:w="1438" w:type="dxa"/>
            <w:shd w:val="clear" w:color="auto" w:fill="auto"/>
          </w:tcPr>
          <w:p w14:paraId="6063FC52" w14:textId="730F9C9B"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34332C12" w14:textId="38F7EDEE" w:rsidR="000555A5" w:rsidRPr="000555A5" w:rsidRDefault="000555A5" w:rsidP="000555A5">
            <w:pPr>
              <w:spacing w:before="120" w:after="120"/>
              <w:rPr>
                <w:rFonts w:ascii="Arial" w:hAnsi="Arial" w:cs="Arial"/>
                <w:sz w:val="18"/>
              </w:rPr>
            </w:pPr>
            <w:r w:rsidRPr="000555A5">
              <w:rPr>
                <w:rFonts w:ascii="Arial" w:hAnsi="Arial" w:cs="Arial"/>
                <w:sz w:val="18"/>
              </w:rPr>
              <w:t>Boundary Mark</w:t>
            </w:r>
          </w:p>
        </w:tc>
        <w:tc>
          <w:tcPr>
            <w:tcW w:w="5752" w:type="dxa"/>
            <w:shd w:val="clear" w:color="auto" w:fill="auto"/>
          </w:tcPr>
          <w:p w14:paraId="723C7CE7" w14:textId="1A6F949C" w:rsidR="000555A5" w:rsidRPr="000555A5" w:rsidRDefault="000555A5" w:rsidP="000555A5">
            <w:pPr>
              <w:spacing w:before="120" w:after="120"/>
              <w:rPr>
                <w:rFonts w:ascii="Arial" w:hAnsi="Arial" w:cs="Arial"/>
                <w:sz w:val="18"/>
              </w:rPr>
            </w:pPr>
            <w:r w:rsidRPr="000555A5">
              <w:rPr>
                <w:rFonts w:ascii="Arial" w:hAnsi="Arial" w:cs="Arial"/>
                <w:sz w:val="18"/>
              </w:rPr>
              <w:t>A marker identifying the location of a surveyed boundary line.</w:t>
            </w:r>
          </w:p>
        </w:tc>
      </w:tr>
      <w:tr w:rsidR="000555A5" w:rsidRPr="000555A5" w14:paraId="7E889A6C" w14:textId="77777777" w:rsidTr="000555A5">
        <w:tblPrEx>
          <w:tblCellMar>
            <w:top w:w="0" w:type="dxa"/>
            <w:bottom w:w="0" w:type="dxa"/>
          </w:tblCellMar>
        </w:tblPrEx>
        <w:tc>
          <w:tcPr>
            <w:tcW w:w="1438" w:type="dxa"/>
            <w:shd w:val="clear" w:color="auto" w:fill="auto"/>
          </w:tcPr>
          <w:p w14:paraId="67E14FC5" w14:textId="45A4F3A5"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1C450C69" w14:textId="6423EC03" w:rsidR="000555A5" w:rsidRPr="000555A5" w:rsidRDefault="000555A5" w:rsidP="000555A5">
            <w:pPr>
              <w:spacing w:before="120" w:after="120"/>
              <w:rPr>
                <w:rFonts w:ascii="Arial" w:hAnsi="Arial" w:cs="Arial"/>
                <w:sz w:val="18"/>
              </w:rPr>
            </w:pPr>
            <w:r w:rsidRPr="000555A5">
              <w:rPr>
                <w:rFonts w:ascii="Arial" w:hAnsi="Arial" w:cs="Arial"/>
                <w:sz w:val="18"/>
              </w:rPr>
              <w:t>Observation Wheel</w:t>
            </w:r>
          </w:p>
        </w:tc>
        <w:tc>
          <w:tcPr>
            <w:tcW w:w="5752" w:type="dxa"/>
            <w:shd w:val="clear" w:color="auto" w:fill="auto"/>
          </w:tcPr>
          <w:p w14:paraId="2A1B90A4" w14:textId="51221E95" w:rsidR="000555A5" w:rsidRPr="000555A5" w:rsidRDefault="000555A5" w:rsidP="000555A5">
            <w:pPr>
              <w:spacing w:before="120" w:after="120"/>
              <w:rPr>
                <w:rFonts w:ascii="Arial" w:hAnsi="Arial" w:cs="Arial"/>
                <w:sz w:val="18"/>
              </w:rPr>
            </w:pPr>
            <w:r w:rsidRPr="000555A5">
              <w:rPr>
                <w:rFonts w:ascii="Arial" w:hAnsi="Arial" w:cs="Arial"/>
                <w:sz w:val="18"/>
              </w:rPr>
              <w:t>Wheels with passenger cars mounted external to the rim and independently rotated by electric motors.</w:t>
            </w:r>
          </w:p>
        </w:tc>
      </w:tr>
      <w:tr w:rsidR="000555A5" w:rsidRPr="000555A5" w14:paraId="3AACB949" w14:textId="77777777" w:rsidTr="000555A5">
        <w:tblPrEx>
          <w:tblCellMar>
            <w:top w:w="0" w:type="dxa"/>
            <w:bottom w:w="0" w:type="dxa"/>
          </w:tblCellMar>
        </w:tblPrEx>
        <w:tc>
          <w:tcPr>
            <w:tcW w:w="1438" w:type="dxa"/>
            <w:shd w:val="clear" w:color="auto" w:fill="auto"/>
          </w:tcPr>
          <w:p w14:paraId="59991FF0" w14:textId="24FC1EC2"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41D217DE" w14:textId="7734D024" w:rsidR="000555A5" w:rsidRPr="000555A5" w:rsidRDefault="000555A5" w:rsidP="000555A5">
            <w:pPr>
              <w:spacing w:before="120" w:after="120"/>
              <w:rPr>
                <w:rFonts w:ascii="Arial" w:hAnsi="Arial" w:cs="Arial"/>
                <w:sz w:val="18"/>
              </w:rPr>
            </w:pPr>
            <w:r w:rsidRPr="000555A5">
              <w:rPr>
                <w:rFonts w:ascii="Arial" w:hAnsi="Arial" w:cs="Arial"/>
                <w:sz w:val="18"/>
              </w:rPr>
              <w:t>Torii</w:t>
            </w:r>
          </w:p>
        </w:tc>
        <w:tc>
          <w:tcPr>
            <w:tcW w:w="5752" w:type="dxa"/>
            <w:shd w:val="clear" w:color="auto" w:fill="auto"/>
          </w:tcPr>
          <w:p w14:paraId="20E98C01" w14:textId="4021E2D9" w:rsidR="000555A5" w:rsidRPr="000555A5" w:rsidRDefault="000555A5" w:rsidP="000555A5">
            <w:pPr>
              <w:spacing w:before="120" w:after="120"/>
              <w:rPr>
                <w:rFonts w:ascii="Arial" w:hAnsi="Arial" w:cs="Arial"/>
                <w:sz w:val="18"/>
              </w:rPr>
            </w:pPr>
            <w:r w:rsidRPr="000555A5">
              <w:rPr>
                <w:rFonts w:ascii="Arial" w:hAnsi="Arial" w:cs="Arial"/>
                <w:sz w:val="18"/>
              </w:rPr>
              <w:t>A form of decorative gateway or portal, consisting of two upright wooden posts connected at the top by two horizontal crosspieces, commonly found at the entrance to Shinto temples.</w:t>
            </w:r>
          </w:p>
        </w:tc>
      </w:tr>
      <w:tr w:rsidR="000555A5" w:rsidRPr="000555A5" w14:paraId="32D3238B" w14:textId="77777777" w:rsidTr="000555A5">
        <w:tblPrEx>
          <w:tblCellMar>
            <w:top w:w="0" w:type="dxa"/>
            <w:bottom w:w="0" w:type="dxa"/>
          </w:tblCellMar>
        </w:tblPrEx>
        <w:tc>
          <w:tcPr>
            <w:tcW w:w="1438" w:type="dxa"/>
            <w:shd w:val="clear" w:color="auto" w:fill="auto"/>
          </w:tcPr>
          <w:p w14:paraId="0F4D04D5" w14:textId="6F087CB7"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75882A20" w14:textId="33A5692C" w:rsidR="000555A5" w:rsidRPr="000555A5" w:rsidRDefault="000555A5" w:rsidP="000555A5">
            <w:pPr>
              <w:spacing w:before="120" w:after="120"/>
              <w:rPr>
                <w:rFonts w:ascii="Arial" w:hAnsi="Arial" w:cs="Arial"/>
                <w:sz w:val="18"/>
              </w:rPr>
            </w:pPr>
            <w:r w:rsidRPr="000555A5">
              <w:rPr>
                <w:rFonts w:ascii="Arial" w:hAnsi="Arial" w:cs="Arial"/>
                <w:sz w:val="18"/>
              </w:rPr>
              <w:t>Bridge</w:t>
            </w:r>
          </w:p>
        </w:tc>
        <w:tc>
          <w:tcPr>
            <w:tcW w:w="5752" w:type="dxa"/>
            <w:shd w:val="clear" w:color="auto" w:fill="auto"/>
          </w:tcPr>
          <w:p w14:paraId="3BCFED66" w14:textId="577AE1E8" w:rsidR="000555A5" w:rsidRPr="000555A5" w:rsidRDefault="000555A5" w:rsidP="000555A5">
            <w:pPr>
              <w:spacing w:before="120" w:after="120"/>
              <w:rPr>
                <w:rFonts w:ascii="Arial" w:hAnsi="Arial" w:cs="Arial"/>
                <w:sz w:val="18"/>
              </w:rPr>
            </w:pPr>
            <w:r w:rsidRPr="000555A5">
              <w:rPr>
                <w:rFonts w:ascii="Arial" w:hAnsi="Arial" w:cs="Arial"/>
                <w:sz w:val="18"/>
              </w:rPr>
              <w:t>(1) An elevated structure extending across or over the weather deck of a vessel, or part of such a structure. The term is sometimes modified to indicate the intended use, such as navigating bridge or signal bridge.  (2) A structure erected over a depression or an obstacle such as a body of water, railroad, etc., to provide a roadway for vehicles or pedestrians.</w:t>
            </w:r>
          </w:p>
        </w:tc>
      </w:tr>
      <w:tr w:rsidR="000555A5" w:rsidRPr="000555A5" w14:paraId="3F19EB26" w14:textId="77777777" w:rsidTr="000555A5">
        <w:tblPrEx>
          <w:tblCellMar>
            <w:top w:w="0" w:type="dxa"/>
            <w:bottom w:w="0" w:type="dxa"/>
          </w:tblCellMar>
        </w:tblPrEx>
        <w:tc>
          <w:tcPr>
            <w:tcW w:w="1438" w:type="dxa"/>
            <w:shd w:val="clear" w:color="auto" w:fill="auto"/>
          </w:tcPr>
          <w:p w14:paraId="69075BE4" w14:textId="20397533" w:rsidR="000555A5" w:rsidRPr="000555A5" w:rsidRDefault="000555A5" w:rsidP="000555A5">
            <w:pPr>
              <w:spacing w:before="120" w:after="120"/>
              <w:rPr>
                <w:rFonts w:ascii="Arial" w:hAnsi="Arial" w:cs="Arial"/>
                <w:sz w:val="18"/>
              </w:rPr>
            </w:pPr>
            <w:r>
              <w:rPr>
                <w:rFonts w:ascii="Arial" w:hAnsi="Arial" w:cs="Arial"/>
                <w:sz w:val="18"/>
              </w:rPr>
              <w:t>27</w:t>
            </w:r>
          </w:p>
        </w:tc>
        <w:tc>
          <w:tcPr>
            <w:tcW w:w="2876" w:type="dxa"/>
            <w:shd w:val="clear" w:color="auto" w:fill="auto"/>
          </w:tcPr>
          <w:p w14:paraId="44F57D2C" w14:textId="5751D8ED" w:rsidR="000555A5" w:rsidRPr="000555A5" w:rsidRDefault="000555A5" w:rsidP="000555A5">
            <w:pPr>
              <w:spacing w:before="120" w:after="120"/>
              <w:rPr>
                <w:rFonts w:ascii="Arial" w:hAnsi="Arial" w:cs="Arial"/>
                <w:sz w:val="18"/>
              </w:rPr>
            </w:pPr>
            <w:r>
              <w:rPr>
                <w:rFonts w:ascii="Arial" w:hAnsi="Arial" w:cs="Arial"/>
                <w:sz w:val="18"/>
              </w:rPr>
              <w:t>Dam</w:t>
            </w:r>
          </w:p>
        </w:tc>
        <w:tc>
          <w:tcPr>
            <w:tcW w:w="5752" w:type="dxa"/>
            <w:shd w:val="clear" w:color="auto" w:fill="auto"/>
          </w:tcPr>
          <w:p w14:paraId="09593A30" w14:textId="79FBED29" w:rsidR="000555A5" w:rsidRPr="000555A5" w:rsidRDefault="000555A5" w:rsidP="000555A5">
            <w:pPr>
              <w:spacing w:before="120" w:after="120"/>
              <w:rPr>
                <w:rFonts w:ascii="Arial" w:hAnsi="Arial" w:cs="Arial"/>
                <w:sz w:val="18"/>
              </w:rPr>
            </w:pPr>
            <w:r>
              <w:rPr>
                <w:rFonts w:ascii="Arial" w:hAnsi="Arial" w:cs="Arial"/>
                <w:sz w:val="18"/>
              </w:rPr>
              <w:t>A barrier to check or confine anything in motion; particularly one constructed to hold back water and raise its level to form a reservoir, or to prevent flooding.</w:t>
            </w:r>
          </w:p>
        </w:tc>
      </w:tr>
    </w:tbl>
    <w:p w14:paraId="3AEA3970" w14:textId="0A750826" w:rsidR="000555A5" w:rsidRDefault="000555A5" w:rsidP="000555A5">
      <w:pPr>
        <w:spacing w:before="240" w:after="240"/>
        <w:rPr>
          <w:sz w:val="20"/>
        </w:rPr>
      </w:pPr>
    </w:p>
    <w:p w14:paraId="46C65406" w14:textId="77777777" w:rsidR="000555A5" w:rsidRDefault="000555A5">
      <w:pPr>
        <w:widowControl/>
        <w:wordWrap/>
        <w:autoSpaceDE/>
        <w:autoSpaceDN/>
        <w:rPr>
          <w:sz w:val="20"/>
        </w:rPr>
      </w:pPr>
      <w:r>
        <w:rPr>
          <w:sz w:val="20"/>
        </w:rPr>
        <w:br w:type="page"/>
      </w:r>
    </w:p>
    <w:p w14:paraId="240E9C91" w14:textId="5F993041" w:rsidR="000555A5" w:rsidRDefault="000555A5" w:rsidP="000555A5">
      <w:pPr>
        <w:spacing w:before="240" w:after="240"/>
        <w:rPr>
          <w:rFonts w:ascii="Arial" w:hAnsi="Arial" w:cs="Arial"/>
          <w:b/>
          <w:sz w:val="24"/>
        </w:rPr>
      </w:pPr>
      <w:r w:rsidRPr="000555A5">
        <w:rPr>
          <w:rFonts w:ascii="Arial" w:hAnsi="Arial" w:cs="Arial"/>
          <w:b/>
          <w:sz w:val="24"/>
        </w:rPr>
        <w:t>5.86. Type of Buoy</w:t>
      </w:r>
    </w:p>
    <w:p w14:paraId="69908764" w14:textId="703B13B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Type equipment used as a buoy in a particular installation.</w:t>
      </w:r>
    </w:p>
    <w:p w14:paraId="0EDE90B5" w14:textId="35EF47E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typeOfBuoy</w:t>
      </w:r>
    </w:p>
    <w:p w14:paraId="7F40AE36" w14:textId="78FC977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78BBCFD" w14:textId="2B5858A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88DE815" w14:textId="47F011F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Types of light buoy; for example LANBY-100, LS-35, LL-30, LL-28, LL-26, LL-26(M), LL-24, LS-24, LSP-24, LT-10Types of buoy e.g. U-17C(P), U-17S(P), U-17C(S), U-17S(S), UR-17C(P), UR-17S(P), UR-17C(S), UR-17.</w:t>
      </w:r>
    </w:p>
    <w:p w14:paraId="215C217A" w14:textId="0985ABB4" w:rsidR="000555A5" w:rsidRDefault="000555A5">
      <w:pPr>
        <w:widowControl/>
        <w:wordWrap/>
        <w:autoSpaceDE/>
        <w:autoSpaceDN/>
        <w:rPr>
          <w:sz w:val="20"/>
        </w:rPr>
      </w:pPr>
      <w:r>
        <w:rPr>
          <w:sz w:val="20"/>
        </w:rPr>
        <w:br w:type="page"/>
      </w:r>
    </w:p>
    <w:p w14:paraId="01B16147" w14:textId="0CED84E9" w:rsidR="000555A5" w:rsidRDefault="000555A5" w:rsidP="000555A5">
      <w:pPr>
        <w:spacing w:before="240" w:after="240"/>
        <w:rPr>
          <w:rFonts w:ascii="Arial" w:hAnsi="Arial" w:cs="Arial"/>
          <w:b/>
          <w:sz w:val="24"/>
        </w:rPr>
      </w:pPr>
      <w:r w:rsidRPr="000555A5">
        <w:rPr>
          <w:rFonts w:ascii="Arial" w:hAnsi="Arial" w:cs="Arial"/>
          <w:b/>
          <w:sz w:val="24"/>
        </w:rPr>
        <w:t>5.87. Buoy Shape</w:t>
      </w:r>
    </w:p>
    <w:p w14:paraId="49EE3291" w14:textId="6CCC6DA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principal shape and/or design of a buoy.</w:t>
      </w:r>
    </w:p>
    <w:p w14:paraId="5387FCDA" w14:textId="6E61CD3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buoyShape</w:t>
      </w:r>
    </w:p>
    <w:p w14:paraId="24AC179A" w14:textId="45B518D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BOYSHP </w:t>
      </w:r>
    </w:p>
    <w:p w14:paraId="7DA03EFB" w14:textId="197C24C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6A36FA91" w14:textId="24C2A2B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principal shapes are those recommended in the International Association of Marine Aids to Navigation and Lighthouse Authorities - IALA System.</w:t>
      </w:r>
    </w:p>
    <w:p w14:paraId="1104AAB7" w14:textId="77777777" w:rsidR="000555A5" w:rsidRDefault="000555A5" w:rsidP="000555A5">
      <w:pPr>
        <w:spacing w:before="240" w:after="240"/>
        <w:rPr>
          <w:sz w:val="20"/>
        </w:rPr>
      </w:pPr>
    </w:p>
    <w:p w14:paraId="59AEB21A" w14:textId="732975CE"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18EF181" w14:textId="77777777" w:rsidTr="000555A5">
        <w:tblPrEx>
          <w:tblCellMar>
            <w:top w:w="0" w:type="dxa"/>
            <w:bottom w:w="0" w:type="dxa"/>
          </w:tblCellMar>
        </w:tblPrEx>
        <w:tc>
          <w:tcPr>
            <w:tcW w:w="1438" w:type="dxa"/>
            <w:shd w:val="clear" w:color="auto" w:fill="FFF2CC"/>
          </w:tcPr>
          <w:p w14:paraId="363F4A88" w14:textId="0DD25C29"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D407FEB" w14:textId="5A2650E2"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2FC3BCD" w14:textId="0AF9CC97"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3254B065" w14:textId="77777777" w:rsidTr="000555A5">
        <w:tblPrEx>
          <w:tblCellMar>
            <w:top w:w="0" w:type="dxa"/>
            <w:bottom w:w="0" w:type="dxa"/>
          </w:tblCellMar>
        </w:tblPrEx>
        <w:tc>
          <w:tcPr>
            <w:tcW w:w="1438" w:type="dxa"/>
            <w:shd w:val="clear" w:color="auto" w:fill="auto"/>
          </w:tcPr>
          <w:p w14:paraId="33D3A706" w14:textId="2C2A7235"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408A762" w14:textId="736C1B51" w:rsidR="000555A5" w:rsidRPr="000555A5" w:rsidRDefault="000555A5" w:rsidP="000555A5">
            <w:pPr>
              <w:spacing w:before="120" w:after="120"/>
              <w:rPr>
                <w:rFonts w:ascii="Arial" w:hAnsi="Arial" w:cs="Arial"/>
                <w:sz w:val="18"/>
              </w:rPr>
            </w:pPr>
            <w:r w:rsidRPr="000555A5">
              <w:rPr>
                <w:rFonts w:ascii="Arial" w:hAnsi="Arial" w:cs="Arial"/>
                <w:sz w:val="18"/>
              </w:rPr>
              <w:t>Conical</w:t>
            </w:r>
          </w:p>
        </w:tc>
        <w:tc>
          <w:tcPr>
            <w:tcW w:w="5752" w:type="dxa"/>
            <w:shd w:val="clear" w:color="auto" w:fill="auto"/>
          </w:tcPr>
          <w:p w14:paraId="06277233" w14:textId="1560D7E2" w:rsidR="000555A5" w:rsidRPr="000555A5" w:rsidRDefault="000555A5" w:rsidP="000555A5">
            <w:pPr>
              <w:spacing w:before="120" w:after="120"/>
              <w:rPr>
                <w:rFonts w:ascii="Arial" w:hAnsi="Arial" w:cs="Arial"/>
                <w:sz w:val="18"/>
              </w:rPr>
            </w:pPr>
            <w:r w:rsidRPr="000555A5">
              <w:rPr>
                <w:rFonts w:ascii="Arial" w:hAnsi="Arial" w:cs="Arial"/>
                <w:sz w:val="18"/>
              </w:rPr>
              <w:t>The upper part of the body above the water-line, or the greater part of the superstructure, has approximately the shape or the appearance of a pointed cone with the point upwards.</w:t>
            </w:r>
          </w:p>
        </w:tc>
      </w:tr>
      <w:tr w:rsidR="000555A5" w:rsidRPr="000555A5" w14:paraId="67D559F3" w14:textId="77777777" w:rsidTr="000555A5">
        <w:tblPrEx>
          <w:tblCellMar>
            <w:top w:w="0" w:type="dxa"/>
            <w:bottom w:w="0" w:type="dxa"/>
          </w:tblCellMar>
        </w:tblPrEx>
        <w:tc>
          <w:tcPr>
            <w:tcW w:w="1438" w:type="dxa"/>
            <w:shd w:val="clear" w:color="auto" w:fill="auto"/>
          </w:tcPr>
          <w:p w14:paraId="75FFF06C" w14:textId="3F46AA7B"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52B2E1E" w14:textId="1506FF10" w:rsidR="000555A5" w:rsidRPr="000555A5" w:rsidRDefault="000555A5" w:rsidP="000555A5">
            <w:pPr>
              <w:spacing w:before="120" w:after="120"/>
              <w:rPr>
                <w:rFonts w:ascii="Arial" w:hAnsi="Arial" w:cs="Arial"/>
                <w:sz w:val="18"/>
              </w:rPr>
            </w:pPr>
            <w:r w:rsidRPr="000555A5">
              <w:rPr>
                <w:rFonts w:ascii="Arial" w:hAnsi="Arial" w:cs="Arial"/>
                <w:sz w:val="18"/>
              </w:rPr>
              <w:t>Can</w:t>
            </w:r>
          </w:p>
        </w:tc>
        <w:tc>
          <w:tcPr>
            <w:tcW w:w="5752" w:type="dxa"/>
            <w:shd w:val="clear" w:color="auto" w:fill="auto"/>
          </w:tcPr>
          <w:p w14:paraId="63B31263" w14:textId="4873BC23" w:rsidR="000555A5" w:rsidRPr="000555A5" w:rsidRDefault="000555A5" w:rsidP="000555A5">
            <w:pPr>
              <w:spacing w:before="120" w:after="120"/>
              <w:rPr>
                <w:rFonts w:ascii="Arial" w:hAnsi="Arial" w:cs="Arial"/>
                <w:sz w:val="18"/>
              </w:rPr>
            </w:pPr>
            <w:r w:rsidRPr="000555A5">
              <w:rPr>
                <w:rFonts w:ascii="Arial" w:hAnsi="Arial" w:cs="Arial"/>
                <w:sz w:val="18"/>
              </w:rPr>
              <w:t>The upper part of the body above the water-line, or the greater part of the superstructure, has the shape of a cylinder, or a truncated cone that approximates to a cylinder, with a flat end uppermost.</w:t>
            </w:r>
          </w:p>
        </w:tc>
      </w:tr>
      <w:tr w:rsidR="000555A5" w:rsidRPr="000555A5" w14:paraId="4E67A88C" w14:textId="77777777" w:rsidTr="000555A5">
        <w:tblPrEx>
          <w:tblCellMar>
            <w:top w:w="0" w:type="dxa"/>
            <w:bottom w:w="0" w:type="dxa"/>
          </w:tblCellMar>
        </w:tblPrEx>
        <w:tc>
          <w:tcPr>
            <w:tcW w:w="1438" w:type="dxa"/>
            <w:shd w:val="clear" w:color="auto" w:fill="auto"/>
          </w:tcPr>
          <w:p w14:paraId="7EE8A507" w14:textId="1B0574D1"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049DB01F" w14:textId="3B5F3132" w:rsidR="000555A5" w:rsidRPr="000555A5" w:rsidRDefault="000555A5" w:rsidP="000555A5">
            <w:pPr>
              <w:spacing w:before="120" w:after="120"/>
              <w:rPr>
                <w:rFonts w:ascii="Arial" w:hAnsi="Arial" w:cs="Arial"/>
                <w:sz w:val="18"/>
              </w:rPr>
            </w:pPr>
            <w:r w:rsidRPr="000555A5">
              <w:rPr>
                <w:rFonts w:ascii="Arial" w:hAnsi="Arial" w:cs="Arial"/>
                <w:sz w:val="18"/>
              </w:rPr>
              <w:t>Spherical</w:t>
            </w:r>
          </w:p>
        </w:tc>
        <w:tc>
          <w:tcPr>
            <w:tcW w:w="5752" w:type="dxa"/>
            <w:shd w:val="clear" w:color="auto" w:fill="auto"/>
          </w:tcPr>
          <w:p w14:paraId="7A0C8C1A" w14:textId="4DEF18A4" w:rsidR="000555A5" w:rsidRPr="000555A5" w:rsidRDefault="000555A5" w:rsidP="000555A5">
            <w:pPr>
              <w:spacing w:before="120" w:after="120"/>
              <w:rPr>
                <w:rFonts w:ascii="Arial" w:hAnsi="Arial" w:cs="Arial"/>
                <w:sz w:val="18"/>
              </w:rPr>
            </w:pPr>
            <w:r w:rsidRPr="000555A5">
              <w:rPr>
                <w:rFonts w:ascii="Arial" w:hAnsi="Arial" w:cs="Arial"/>
                <w:sz w:val="18"/>
              </w:rPr>
              <w:t>Shaped like a sphere, which is a body the surface of which is at all points equidistant from the centre.</w:t>
            </w:r>
          </w:p>
        </w:tc>
      </w:tr>
      <w:tr w:rsidR="000555A5" w:rsidRPr="000555A5" w14:paraId="4CB6B6A2" w14:textId="77777777" w:rsidTr="000555A5">
        <w:tblPrEx>
          <w:tblCellMar>
            <w:top w:w="0" w:type="dxa"/>
            <w:bottom w:w="0" w:type="dxa"/>
          </w:tblCellMar>
        </w:tblPrEx>
        <w:tc>
          <w:tcPr>
            <w:tcW w:w="1438" w:type="dxa"/>
            <w:shd w:val="clear" w:color="auto" w:fill="auto"/>
          </w:tcPr>
          <w:p w14:paraId="79B9DA4C" w14:textId="68911E5F"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0072C012" w14:textId="224717B4" w:rsidR="000555A5" w:rsidRPr="000555A5" w:rsidRDefault="000555A5" w:rsidP="000555A5">
            <w:pPr>
              <w:spacing w:before="120" w:after="120"/>
              <w:rPr>
                <w:rFonts w:ascii="Arial" w:hAnsi="Arial" w:cs="Arial"/>
                <w:sz w:val="18"/>
              </w:rPr>
            </w:pPr>
            <w:r w:rsidRPr="000555A5">
              <w:rPr>
                <w:rFonts w:ascii="Arial" w:hAnsi="Arial" w:cs="Arial"/>
                <w:sz w:val="18"/>
              </w:rPr>
              <w:t>Pillar</w:t>
            </w:r>
          </w:p>
        </w:tc>
        <w:tc>
          <w:tcPr>
            <w:tcW w:w="5752" w:type="dxa"/>
            <w:shd w:val="clear" w:color="auto" w:fill="auto"/>
          </w:tcPr>
          <w:p w14:paraId="0BAB7BBD" w14:textId="1C650B2A" w:rsidR="000555A5" w:rsidRPr="000555A5" w:rsidRDefault="000555A5" w:rsidP="000555A5">
            <w:pPr>
              <w:spacing w:before="120" w:after="120"/>
              <w:rPr>
                <w:rFonts w:ascii="Arial" w:hAnsi="Arial" w:cs="Arial"/>
                <w:sz w:val="18"/>
              </w:rPr>
            </w:pPr>
            <w:r w:rsidRPr="000555A5">
              <w:rPr>
                <w:rFonts w:ascii="Arial" w:hAnsi="Arial" w:cs="Arial"/>
                <w:sz w:val="18"/>
              </w:rPr>
              <w:t>The upper part of the body above the water-line, or the greater part of the superstructure is a narrow vertical structure, pillar or lattice tower.</w:t>
            </w:r>
          </w:p>
        </w:tc>
      </w:tr>
      <w:tr w:rsidR="000555A5" w:rsidRPr="000555A5" w14:paraId="73352B64" w14:textId="77777777" w:rsidTr="000555A5">
        <w:tblPrEx>
          <w:tblCellMar>
            <w:top w:w="0" w:type="dxa"/>
            <w:bottom w:w="0" w:type="dxa"/>
          </w:tblCellMar>
        </w:tblPrEx>
        <w:tc>
          <w:tcPr>
            <w:tcW w:w="1438" w:type="dxa"/>
            <w:shd w:val="clear" w:color="auto" w:fill="auto"/>
          </w:tcPr>
          <w:p w14:paraId="18894ECE" w14:textId="6B6A1BA1"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45116157" w14:textId="60B2D35E" w:rsidR="000555A5" w:rsidRPr="000555A5" w:rsidRDefault="000555A5" w:rsidP="000555A5">
            <w:pPr>
              <w:spacing w:before="120" w:after="120"/>
              <w:rPr>
                <w:rFonts w:ascii="Arial" w:hAnsi="Arial" w:cs="Arial"/>
                <w:sz w:val="18"/>
              </w:rPr>
            </w:pPr>
            <w:r w:rsidRPr="000555A5">
              <w:rPr>
                <w:rFonts w:ascii="Arial" w:hAnsi="Arial" w:cs="Arial"/>
                <w:sz w:val="18"/>
              </w:rPr>
              <w:t>Spar</w:t>
            </w:r>
          </w:p>
        </w:tc>
        <w:tc>
          <w:tcPr>
            <w:tcW w:w="5752" w:type="dxa"/>
            <w:shd w:val="clear" w:color="auto" w:fill="auto"/>
          </w:tcPr>
          <w:p w14:paraId="108C58BE" w14:textId="47639BEF" w:rsidR="000555A5" w:rsidRPr="000555A5" w:rsidRDefault="000555A5" w:rsidP="000555A5">
            <w:pPr>
              <w:spacing w:before="120" w:after="120"/>
              <w:rPr>
                <w:rFonts w:ascii="Arial" w:hAnsi="Arial" w:cs="Arial"/>
                <w:sz w:val="18"/>
              </w:rPr>
            </w:pPr>
            <w:r w:rsidRPr="000555A5">
              <w:rPr>
                <w:rFonts w:ascii="Arial" w:hAnsi="Arial" w:cs="Arial"/>
                <w:sz w:val="18"/>
              </w:rPr>
              <w:t>The upper part of the body above the water-line, or the greater part of the superstructure, has the form of a pole, or of a very long cylinder, floating upright.</w:t>
            </w:r>
          </w:p>
        </w:tc>
      </w:tr>
      <w:tr w:rsidR="000555A5" w:rsidRPr="000555A5" w14:paraId="214ECEA3" w14:textId="77777777" w:rsidTr="000555A5">
        <w:tblPrEx>
          <w:tblCellMar>
            <w:top w:w="0" w:type="dxa"/>
            <w:bottom w:w="0" w:type="dxa"/>
          </w:tblCellMar>
        </w:tblPrEx>
        <w:tc>
          <w:tcPr>
            <w:tcW w:w="1438" w:type="dxa"/>
            <w:shd w:val="clear" w:color="auto" w:fill="auto"/>
          </w:tcPr>
          <w:p w14:paraId="59CE8846" w14:textId="5361F10C"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5FAD847F" w14:textId="6F692F4D" w:rsidR="000555A5" w:rsidRPr="000555A5" w:rsidRDefault="000555A5" w:rsidP="000555A5">
            <w:pPr>
              <w:spacing w:before="120" w:after="120"/>
              <w:rPr>
                <w:rFonts w:ascii="Arial" w:hAnsi="Arial" w:cs="Arial"/>
                <w:sz w:val="18"/>
              </w:rPr>
            </w:pPr>
            <w:r w:rsidRPr="000555A5">
              <w:rPr>
                <w:rFonts w:ascii="Arial" w:hAnsi="Arial" w:cs="Arial"/>
                <w:sz w:val="18"/>
              </w:rPr>
              <w:t>Barrel</w:t>
            </w:r>
          </w:p>
        </w:tc>
        <w:tc>
          <w:tcPr>
            <w:tcW w:w="5752" w:type="dxa"/>
            <w:shd w:val="clear" w:color="auto" w:fill="auto"/>
          </w:tcPr>
          <w:p w14:paraId="7DFE56A4" w14:textId="314883ED" w:rsidR="000555A5" w:rsidRPr="000555A5" w:rsidRDefault="000555A5" w:rsidP="000555A5">
            <w:pPr>
              <w:spacing w:before="120" w:after="120"/>
              <w:rPr>
                <w:rFonts w:ascii="Arial" w:hAnsi="Arial" w:cs="Arial"/>
                <w:sz w:val="18"/>
              </w:rPr>
            </w:pPr>
            <w:r w:rsidRPr="000555A5">
              <w:rPr>
                <w:rFonts w:ascii="Arial" w:hAnsi="Arial" w:cs="Arial"/>
                <w:sz w:val="18"/>
              </w:rPr>
              <w:t>The upper part of the body above the water-line, or the greater part of the superstructure, has the form of a barrel or cylinder floating horizontally.</w:t>
            </w:r>
          </w:p>
        </w:tc>
      </w:tr>
      <w:tr w:rsidR="000555A5" w:rsidRPr="000555A5" w14:paraId="487B9B05" w14:textId="77777777" w:rsidTr="000555A5">
        <w:tblPrEx>
          <w:tblCellMar>
            <w:top w:w="0" w:type="dxa"/>
            <w:bottom w:w="0" w:type="dxa"/>
          </w:tblCellMar>
        </w:tblPrEx>
        <w:tc>
          <w:tcPr>
            <w:tcW w:w="1438" w:type="dxa"/>
            <w:shd w:val="clear" w:color="auto" w:fill="auto"/>
          </w:tcPr>
          <w:p w14:paraId="6759FCD5" w14:textId="45F9E4C1"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C34D5E2" w14:textId="1EC988CC" w:rsidR="000555A5" w:rsidRPr="000555A5" w:rsidRDefault="000555A5" w:rsidP="000555A5">
            <w:pPr>
              <w:spacing w:before="120" w:after="120"/>
              <w:rPr>
                <w:rFonts w:ascii="Arial" w:hAnsi="Arial" w:cs="Arial"/>
                <w:sz w:val="18"/>
              </w:rPr>
            </w:pPr>
            <w:r w:rsidRPr="000555A5">
              <w:rPr>
                <w:rFonts w:ascii="Arial" w:hAnsi="Arial" w:cs="Arial"/>
                <w:sz w:val="18"/>
              </w:rPr>
              <w:t>Superbuoy</w:t>
            </w:r>
          </w:p>
        </w:tc>
        <w:tc>
          <w:tcPr>
            <w:tcW w:w="5752" w:type="dxa"/>
            <w:shd w:val="clear" w:color="auto" w:fill="auto"/>
          </w:tcPr>
          <w:p w14:paraId="3D1778A1" w14:textId="3491B4EE" w:rsidR="000555A5" w:rsidRPr="000555A5" w:rsidRDefault="000555A5" w:rsidP="000555A5">
            <w:pPr>
              <w:spacing w:before="120" w:after="120"/>
              <w:rPr>
                <w:rFonts w:ascii="Arial" w:hAnsi="Arial" w:cs="Arial"/>
                <w:sz w:val="18"/>
              </w:rPr>
            </w:pPr>
            <w:r w:rsidRPr="000555A5">
              <w:rPr>
                <w:rFonts w:ascii="Arial" w:hAnsi="Arial" w:cs="Arial"/>
                <w:sz w:val="18"/>
              </w:rPr>
              <w:t>A very large buoy designed to carry a signal light of high luminous intensity at a high elevation.</w:t>
            </w:r>
          </w:p>
        </w:tc>
      </w:tr>
      <w:tr w:rsidR="000555A5" w:rsidRPr="000555A5" w14:paraId="5C84CBCD" w14:textId="77777777" w:rsidTr="000555A5">
        <w:tblPrEx>
          <w:tblCellMar>
            <w:top w:w="0" w:type="dxa"/>
            <w:bottom w:w="0" w:type="dxa"/>
          </w:tblCellMar>
        </w:tblPrEx>
        <w:tc>
          <w:tcPr>
            <w:tcW w:w="1438" w:type="dxa"/>
            <w:shd w:val="clear" w:color="auto" w:fill="auto"/>
          </w:tcPr>
          <w:p w14:paraId="48F6E32F" w14:textId="54D6D87D" w:rsidR="000555A5" w:rsidRPr="000555A5" w:rsidRDefault="000555A5" w:rsidP="000555A5">
            <w:pPr>
              <w:spacing w:before="120" w:after="120"/>
              <w:rPr>
                <w:rFonts w:ascii="Arial" w:hAnsi="Arial" w:cs="Arial"/>
                <w:sz w:val="18"/>
              </w:rPr>
            </w:pPr>
            <w:r>
              <w:rPr>
                <w:rFonts w:ascii="Arial" w:hAnsi="Arial" w:cs="Arial"/>
                <w:sz w:val="18"/>
              </w:rPr>
              <w:t>8</w:t>
            </w:r>
          </w:p>
        </w:tc>
        <w:tc>
          <w:tcPr>
            <w:tcW w:w="2876" w:type="dxa"/>
            <w:shd w:val="clear" w:color="auto" w:fill="auto"/>
          </w:tcPr>
          <w:p w14:paraId="54B90EC3" w14:textId="513C1EEE" w:rsidR="000555A5" w:rsidRPr="000555A5" w:rsidRDefault="000555A5" w:rsidP="000555A5">
            <w:pPr>
              <w:spacing w:before="120" w:after="120"/>
              <w:rPr>
                <w:rFonts w:ascii="Arial" w:hAnsi="Arial" w:cs="Arial"/>
                <w:sz w:val="18"/>
              </w:rPr>
            </w:pPr>
            <w:r>
              <w:rPr>
                <w:rFonts w:ascii="Arial" w:hAnsi="Arial" w:cs="Arial"/>
                <w:sz w:val="18"/>
              </w:rPr>
              <w:t>Ice Buoy</w:t>
            </w:r>
          </w:p>
        </w:tc>
        <w:tc>
          <w:tcPr>
            <w:tcW w:w="5752" w:type="dxa"/>
            <w:shd w:val="clear" w:color="auto" w:fill="auto"/>
          </w:tcPr>
          <w:p w14:paraId="0F557561" w14:textId="0A7B8368" w:rsidR="000555A5" w:rsidRPr="000555A5" w:rsidRDefault="000555A5" w:rsidP="000555A5">
            <w:pPr>
              <w:spacing w:before="120" w:after="120"/>
              <w:rPr>
                <w:rFonts w:ascii="Arial" w:hAnsi="Arial" w:cs="Arial"/>
                <w:sz w:val="18"/>
              </w:rPr>
            </w:pPr>
            <w:r>
              <w:rPr>
                <w:rFonts w:ascii="Arial" w:hAnsi="Arial" w:cs="Arial"/>
                <w:sz w:val="18"/>
              </w:rPr>
              <w:t>A specially constructed shuttle shaped buoy which is used in ice conditions.</w:t>
            </w:r>
          </w:p>
        </w:tc>
      </w:tr>
    </w:tbl>
    <w:p w14:paraId="2E01B80C" w14:textId="7FF66B07" w:rsidR="000555A5" w:rsidRDefault="000555A5" w:rsidP="000555A5">
      <w:pPr>
        <w:spacing w:before="240" w:after="240"/>
        <w:rPr>
          <w:sz w:val="20"/>
        </w:rPr>
      </w:pPr>
    </w:p>
    <w:p w14:paraId="2B74E72D" w14:textId="77777777" w:rsidR="000555A5" w:rsidRDefault="000555A5">
      <w:pPr>
        <w:widowControl/>
        <w:wordWrap/>
        <w:autoSpaceDE/>
        <w:autoSpaceDN/>
        <w:rPr>
          <w:sz w:val="20"/>
        </w:rPr>
      </w:pPr>
      <w:r>
        <w:rPr>
          <w:sz w:val="20"/>
        </w:rPr>
        <w:br w:type="page"/>
      </w:r>
    </w:p>
    <w:p w14:paraId="1E6D2D40" w14:textId="5D6DC5BE" w:rsidR="000555A5" w:rsidRDefault="000555A5" w:rsidP="000555A5">
      <w:pPr>
        <w:spacing w:before="240" w:after="240"/>
        <w:rPr>
          <w:rFonts w:ascii="Arial" w:hAnsi="Arial" w:cs="Arial"/>
          <w:b/>
          <w:sz w:val="24"/>
        </w:rPr>
      </w:pPr>
      <w:r w:rsidRPr="000555A5">
        <w:rPr>
          <w:rFonts w:ascii="Arial" w:hAnsi="Arial" w:cs="Arial"/>
          <w:b/>
          <w:sz w:val="24"/>
        </w:rPr>
        <w:t>5.88. Visual Prominence</w:t>
      </w:r>
    </w:p>
    <w:p w14:paraId="0934C13A" w14:textId="261C6FF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extent to which a feature, either natural or artificial, is visible from seaward.</w:t>
      </w:r>
    </w:p>
    <w:p w14:paraId="4CF4DC25" w14:textId="4E3884C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visualProminence</w:t>
      </w:r>
    </w:p>
    <w:p w14:paraId="04F1CFBF" w14:textId="267C0AC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CONVIS </w:t>
      </w:r>
    </w:p>
    <w:p w14:paraId="3165F50B" w14:textId="3B2DC9A5"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BFBDBBF" w14:textId="663DCE4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9305ADE" w14:textId="77777777" w:rsidR="000555A5" w:rsidRDefault="000555A5" w:rsidP="000555A5">
      <w:pPr>
        <w:spacing w:before="240" w:after="240"/>
        <w:rPr>
          <w:sz w:val="20"/>
        </w:rPr>
      </w:pPr>
    </w:p>
    <w:p w14:paraId="29F5B5FD" w14:textId="4F764C6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8813E15" w14:textId="77777777" w:rsidTr="000555A5">
        <w:tblPrEx>
          <w:tblCellMar>
            <w:top w:w="0" w:type="dxa"/>
            <w:bottom w:w="0" w:type="dxa"/>
          </w:tblCellMar>
        </w:tblPrEx>
        <w:tc>
          <w:tcPr>
            <w:tcW w:w="1438" w:type="dxa"/>
            <w:shd w:val="clear" w:color="auto" w:fill="FFF2CC"/>
          </w:tcPr>
          <w:p w14:paraId="4E7F8096" w14:textId="275285F6"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7AD9FD57" w14:textId="23E9F49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68023A3E" w14:textId="61588CCF"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3E1E216" w14:textId="77777777" w:rsidTr="000555A5">
        <w:tblPrEx>
          <w:tblCellMar>
            <w:top w:w="0" w:type="dxa"/>
            <w:bottom w:w="0" w:type="dxa"/>
          </w:tblCellMar>
        </w:tblPrEx>
        <w:tc>
          <w:tcPr>
            <w:tcW w:w="1438" w:type="dxa"/>
            <w:shd w:val="clear" w:color="auto" w:fill="auto"/>
          </w:tcPr>
          <w:p w14:paraId="51377223" w14:textId="1D1EC023"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187384D" w14:textId="3FBDB783" w:rsidR="000555A5" w:rsidRPr="000555A5" w:rsidRDefault="000555A5" w:rsidP="000555A5">
            <w:pPr>
              <w:spacing w:before="120" w:after="120"/>
              <w:rPr>
                <w:rFonts w:ascii="Arial" w:hAnsi="Arial" w:cs="Arial"/>
                <w:sz w:val="18"/>
              </w:rPr>
            </w:pPr>
            <w:r w:rsidRPr="000555A5">
              <w:rPr>
                <w:rFonts w:ascii="Arial" w:hAnsi="Arial" w:cs="Arial"/>
                <w:sz w:val="18"/>
              </w:rPr>
              <w:t>Visually Conspicuous</w:t>
            </w:r>
          </w:p>
        </w:tc>
        <w:tc>
          <w:tcPr>
            <w:tcW w:w="5752" w:type="dxa"/>
            <w:shd w:val="clear" w:color="auto" w:fill="auto"/>
          </w:tcPr>
          <w:p w14:paraId="231EE91E" w14:textId="6C35EA4A" w:rsidR="000555A5" w:rsidRPr="000555A5" w:rsidRDefault="000555A5" w:rsidP="000555A5">
            <w:pPr>
              <w:spacing w:before="120" w:after="120"/>
              <w:rPr>
                <w:rFonts w:ascii="Arial" w:hAnsi="Arial" w:cs="Arial"/>
                <w:sz w:val="18"/>
              </w:rPr>
            </w:pPr>
            <w:r w:rsidRPr="000555A5">
              <w:rPr>
                <w:rFonts w:ascii="Arial" w:hAnsi="Arial" w:cs="Arial"/>
                <w:sz w:val="18"/>
              </w:rPr>
              <w:t>Term applied to a feature either natural or artificial which is distinctly and notably visible from seaward.</w:t>
            </w:r>
          </w:p>
        </w:tc>
      </w:tr>
      <w:tr w:rsidR="000555A5" w:rsidRPr="000555A5" w14:paraId="7425550A" w14:textId="77777777" w:rsidTr="000555A5">
        <w:tblPrEx>
          <w:tblCellMar>
            <w:top w:w="0" w:type="dxa"/>
            <w:bottom w:w="0" w:type="dxa"/>
          </w:tblCellMar>
        </w:tblPrEx>
        <w:tc>
          <w:tcPr>
            <w:tcW w:w="1438" w:type="dxa"/>
            <w:shd w:val="clear" w:color="auto" w:fill="auto"/>
          </w:tcPr>
          <w:p w14:paraId="3BAB5D0E" w14:textId="6B6A0095"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659D1D57" w14:textId="5CA53CF4" w:rsidR="000555A5" w:rsidRPr="000555A5" w:rsidRDefault="000555A5" w:rsidP="000555A5">
            <w:pPr>
              <w:spacing w:before="120" w:after="120"/>
              <w:rPr>
                <w:rFonts w:ascii="Arial" w:hAnsi="Arial" w:cs="Arial"/>
                <w:sz w:val="18"/>
              </w:rPr>
            </w:pPr>
            <w:r w:rsidRPr="000555A5">
              <w:rPr>
                <w:rFonts w:ascii="Arial" w:hAnsi="Arial" w:cs="Arial"/>
                <w:sz w:val="18"/>
              </w:rPr>
              <w:t>Not Visually Conspicuous</w:t>
            </w:r>
          </w:p>
        </w:tc>
        <w:tc>
          <w:tcPr>
            <w:tcW w:w="5752" w:type="dxa"/>
            <w:shd w:val="clear" w:color="auto" w:fill="auto"/>
          </w:tcPr>
          <w:p w14:paraId="53155331" w14:textId="4A203AFA" w:rsidR="000555A5" w:rsidRPr="000555A5" w:rsidRDefault="000555A5" w:rsidP="000555A5">
            <w:pPr>
              <w:spacing w:before="120" w:after="120"/>
              <w:rPr>
                <w:rFonts w:ascii="Arial" w:hAnsi="Arial" w:cs="Arial"/>
                <w:sz w:val="18"/>
              </w:rPr>
            </w:pPr>
            <w:r w:rsidRPr="000555A5">
              <w:rPr>
                <w:rFonts w:ascii="Arial" w:hAnsi="Arial" w:cs="Arial"/>
                <w:sz w:val="18"/>
              </w:rPr>
              <w:t>An object that may be visible from seaward, but cannot be used as a fixing mark and is not conspicuous.</w:t>
            </w:r>
          </w:p>
        </w:tc>
      </w:tr>
      <w:tr w:rsidR="000555A5" w:rsidRPr="000555A5" w14:paraId="0E144D95" w14:textId="77777777" w:rsidTr="000555A5">
        <w:tblPrEx>
          <w:tblCellMar>
            <w:top w:w="0" w:type="dxa"/>
            <w:bottom w:w="0" w:type="dxa"/>
          </w:tblCellMar>
        </w:tblPrEx>
        <w:tc>
          <w:tcPr>
            <w:tcW w:w="1438" w:type="dxa"/>
            <w:shd w:val="clear" w:color="auto" w:fill="auto"/>
          </w:tcPr>
          <w:p w14:paraId="573C6375" w14:textId="51835698" w:rsidR="000555A5" w:rsidRPr="000555A5" w:rsidRDefault="000555A5" w:rsidP="000555A5">
            <w:pPr>
              <w:spacing w:before="120" w:after="120"/>
              <w:rPr>
                <w:rFonts w:ascii="Arial" w:hAnsi="Arial" w:cs="Arial"/>
                <w:sz w:val="18"/>
              </w:rPr>
            </w:pPr>
            <w:r>
              <w:rPr>
                <w:rFonts w:ascii="Arial" w:hAnsi="Arial" w:cs="Arial"/>
                <w:sz w:val="18"/>
              </w:rPr>
              <w:t>3</w:t>
            </w:r>
          </w:p>
        </w:tc>
        <w:tc>
          <w:tcPr>
            <w:tcW w:w="2876" w:type="dxa"/>
            <w:shd w:val="clear" w:color="auto" w:fill="auto"/>
          </w:tcPr>
          <w:p w14:paraId="690ACCCF" w14:textId="369DF3E4" w:rsidR="000555A5" w:rsidRPr="000555A5" w:rsidRDefault="000555A5" w:rsidP="000555A5">
            <w:pPr>
              <w:spacing w:before="120" w:after="120"/>
              <w:rPr>
                <w:rFonts w:ascii="Arial" w:hAnsi="Arial" w:cs="Arial"/>
                <w:sz w:val="18"/>
              </w:rPr>
            </w:pPr>
            <w:r>
              <w:rPr>
                <w:rFonts w:ascii="Arial" w:hAnsi="Arial" w:cs="Arial"/>
                <w:sz w:val="18"/>
              </w:rPr>
              <w:t>Prominent</w:t>
            </w:r>
          </w:p>
        </w:tc>
        <w:tc>
          <w:tcPr>
            <w:tcW w:w="5752" w:type="dxa"/>
            <w:shd w:val="clear" w:color="auto" w:fill="auto"/>
          </w:tcPr>
          <w:p w14:paraId="7B37285C" w14:textId="64A2302B" w:rsidR="000555A5" w:rsidRPr="000555A5" w:rsidRDefault="000555A5" w:rsidP="000555A5">
            <w:pPr>
              <w:spacing w:before="120" w:after="120"/>
              <w:rPr>
                <w:rFonts w:ascii="Arial" w:hAnsi="Arial" w:cs="Arial"/>
                <w:sz w:val="18"/>
              </w:rPr>
            </w:pPr>
            <w:r>
              <w:rPr>
                <w:rFonts w:ascii="Arial" w:hAnsi="Arial" w:cs="Arial"/>
                <w:sz w:val="18"/>
              </w:rPr>
              <w:t>Objects which are easily identifiable, but do not justify being classed as conspicuous.</w:t>
            </w:r>
          </w:p>
        </w:tc>
      </w:tr>
    </w:tbl>
    <w:p w14:paraId="1B323A74" w14:textId="40005386" w:rsidR="000555A5" w:rsidRDefault="000555A5" w:rsidP="000555A5">
      <w:pPr>
        <w:spacing w:before="240" w:after="240"/>
        <w:rPr>
          <w:sz w:val="20"/>
        </w:rPr>
      </w:pPr>
    </w:p>
    <w:p w14:paraId="679121E1" w14:textId="77777777" w:rsidR="000555A5" w:rsidRDefault="000555A5">
      <w:pPr>
        <w:widowControl/>
        <w:wordWrap/>
        <w:autoSpaceDE/>
        <w:autoSpaceDN/>
        <w:rPr>
          <w:sz w:val="20"/>
        </w:rPr>
      </w:pPr>
      <w:r>
        <w:rPr>
          <w:sz w:val="20"/>
        </w:rPr>
        <w:br w:type="page"/>
      </w:r>
    </w:p>
    <w:p w14:paraId="7E3EE341" w14:textId="4DA140A7" w:rsidR="000555A5" w:rsidRDefault="000555A5" w:rsidP="000555A5">
      <w:pPr>
        <w:spacing w:before="240" w:after="240"/>
        <w:rPr>
          <w:rFonts w:ascii="Arial" w:hAnsi="Arial" w:cs="Arial"/>
          <w:b/>
          <w:sz w:val="24"/>
        </w:rPr>
      </w:pPr>
      <w:r w:rsidRPr="000555A5">
        <w:rPr>
          <w:rFonts w:ascii="Arial" w:hAnsi="Arial" w:cs="Arial"/>
          <w:b/>
          <w:sz w:val="24"/>
        </w:rPr>
        <w:t>5.89. Vertical Length</w:t>
      </w:r>
    </w:p>
    <w:p w14:paraId="1261C0D5" w14:textId="043BCF4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total vertical length of a feature.</w:t>
      </w:r>
    </w:p>
    <w:p w14:paraId="71F42F82" w14:textId="55A1CD6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verticalLength</w:t>
      </w:r>
    </w:p>
    <w:p w14:paraId="041D4C5D" w14:textId="0064525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VERLEN </w:t>
      </w:r>
    </w:p>
    <w:p w14:paraId="53B90ECF" w14:textId="465FC95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3DBE00A5" w14:textId="6587F64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For floating objects: the vertical distance from the surface of water to the highest point of that object. For fixed objects: the vertical distance from seabed or ground to the highest point of that object. For objects on top of other objects: the vertical distance from the lowest to the highest point of that object. Vertical length measurements do not require a datum.</w:t>
      </w:r>
    </w:p>
    <w:p w14:paraId="20D3400F" w14:textId="72BEE4E7" w:rsidR="000555A5" w:rsidRDefault="000555A5">
      <w:pPr>
        <w:widowControl/>
        <w:wordWrap/>
        <w:autoSpaceDE/>
        <w:autoSpaceDN/>
        <w:rPr>
          <w:sz w:val="20"/>
        </w:rPr>
      </w:pPr>
      <w:r>
        <w:rPr>
          <w:sz w:val="20"/>
        </w:rPr>
        <w:br w:type="page"/>
      </w:r>
    </w:p>
    <w:p w14:paraId="16ADBD30" w14:textId="223F9974" w:rsidR="000555A5" w:rsidRDefault="000555A5" w:rsidP="000555A5">
      <w:pPr>
        <w:spacing w:before="240" w:after="240"/>
        <w:rPr>
          <w:rFonts w:ascii="Arial" w:hAnsi="Arial" w:cs="Arial"/>
          <w:b/>
          <w:sz w:val="24"/>
        </w:rPr>
      </w:pPr>
      <w:r w:rsidRPr="000555A5">
        <w:rPr>
          <w:rFonts w:ascii="Arial" w:hAnsi="Arial" w:cs="Arial"/>
          <w:b/>
          <w:sz w:val="24"/>
        </w:rPr>
        <w:t>5.90. Status</w:t>
      </w:r>
    </w:p>
    <w:p w14:paraId="4754BF82" w14:textId="47AE273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condition of an object at a given instant in time.</w:t>
      </w:r>
    </w:p>
    <w:p w14:paraId="1BAB9436" w14:textId="3F25136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status</w:t>
      </w:r>
    </w:p>
    <w:p w14:paraId="54188080" w14:textId="7BBC2A8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STATUS </w:t>
      </w:r>
    </w:p>
    <w:p w14:paraId="5605562E" w14:textId="115C8C8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1B9CC3E6" w14:textId="6E23FFE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7618128" w14:textId="77777777" w:rsidR="000555A5" w:rsidRDefault="000555A5" w:rsidP="000555A5">
      <w:pPr>
        <w:spacing w:before="240" w:after="240"/>
        <w:rPr>
          <w:sz w:val="20"/>
        </w:rPr>
      </w:pPr>
    </w:p>
    <w:p w14:paraId="45BD5939" w14:textId="219EF77D"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6B30498" w14:textId="77777777" w:rsidTr="000555A5">
        <w:tblPrEx>
          <w:tblCellMar>
            <w:top w:w="0" w:type="dxa"/>
            <w:bottom w:w="0" w:type="dxa"/>
          </w:tblCellMar>
        </w:tblPrEx>
        <w:tc>
          <w:tcPr>
            <w:tcW w:w="1438" w:type="dxa"/>
            <w:shd w:val="clear" w:color="auto" w:fill="FFF2CC"/>
          </w:tcPr>
          <w:p w14:paraId="7631A173" w14:textId="170F926A"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00CA321C" w14:textId="4B70BC75"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59F98BB" w14:textId="3EFAA713"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1ABFBB4" w14:textId="77777777" w:rsidTr="000555A5">
        <w:tblPrEx>
          <w:tblCellMar>
            <w:top w:w="0" w:type="dxa"/>
            <w:bottom w:w="0" w:type="dxa"/>
          </w:tblCellMar>
        </w:tblPrEx>
        <w:tc>
          <w:tcPr>
            <w:tcW w:w="1438" w:type="dxa"/>
            <w:shd w:val="clear" w:color="auto" w:fill="auto"/>
          </w:tcPr>
          <w:p w14:paraId="3CC3F9B6" w14:textId="30E86430"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6212E90" w14:textId="5E584892" w:rsidR="000555A5" w:rsidRPr="000555A5" w:rsidRDefault="000555A5" w:rsidP="000555A5">
            <w:pPr>
              <w:spacing w:before="120" w:after="120"/>
              <w:rPr>
                <w:rFonts w:ascii="Arial" w:hAnsi="Arial" w:cs="Arial"/>
                <w:sz w:val="18"/>
              </w:rPr>
            </w:pPr>
            <w:r w:rsidRPr="000555A5">
              <w:rPr>
                <w:rFonts w:ascii="Arial" w:hAnsi="Arial" w:cs="Arial"/>
                <w:sz w:val="18"/>
              </w:rPr>
              <w:t>Permanent</w:t>
            </w:r>
          </w:p>
        </w:tc>
        <w:tc>
          <w:tcPr>
            <w:tcW w:w="5752" w:type="dxa"/>
            <w:shd w:val="clear" w:color="auto" w:fill="auto"/>
          </w:tcPr>
          <w:p w14:paraId="544A4E55" w14:textId="7BE4FFA6" w:rsidR="000555A5" w:rsidRPr="000555A5" w:rsidRDefault="000555A5" w:rsidP="000555A5">
            <w:pPr>
              <w:spacing w:before="120" w:after="120"/>
              <w:rPr>
                <w:rFonts w:ascii="Arial" w:hAnsi="Arial" w:cs="Arial"/>
                <w:sz w:val="18"/>
              </w:rPr>
            </w:pPr>
            <w:r w:rsidRPr="000555A5">
              <w:rPr>
                <w:rFonts w:ascii="Arial" w:hAnsi="Arial" w:cs="Arial"/>
                <w:sz w:val="18"/>
              </w:rPr>
              <w:t>Intended to last or function indefinitely.</w:t>
            </w:r>
          </w:p>
        </w:tc>
      </w:tr>
      <w:tr w:rsidR="000555A5" w:rsidRPr="000555A5" w14:paraId="2FD7AE9E" w14:textId="77777777" w:rsidTr="000555A5">
        <w:tblPrEx>
          <w:tblCellMar>
            <w:top w:w="0" w:type="dxa"/>
            <w:bottom w:w="0" w:type="dxa"/>
          </w:tblCellMar>
        </w:tblPrEx>
        <w:tc>
          <w:tcPr>
            <w:tcW w:w="1438" w:type="dxa"/>
            <w:shd w:val="clear" w:color="auto" w:fill="auto"/>
          </w:tcPr>
          <w:p w14:paraId="7DE406A6" w14:textId="1B3071C0"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EBF43D3" w14:textId="2C88A2B3" w:rsidR="000555A5" w:rsidRPr="000555A5" w:rsidRDefault="000555A5" w:rsidP="000555A5">
            <w:pPr>
              <w:spacing w:before="120" w:after="120"/>
              <w:rPr>
                <w:rFonts w:ascii="Arial" w:hAnsi="Arial" w:cs="Arial"/>
                <w:sz w:val="18"/>
              </w:rPr>
            </w:pPr>
            <w:r w:rsidRPr="000555A5">
              <w:rPr>
                <w:rFonts w:ascii="Arial" w:hAnsi="Arial" w:cs="Arial"/>
                <w:sz w:val="18"/>
              </w:rPr>
              <w:t>Occasional</w:t>
            </w:r>
          </w:p>
        </w:tc>
        <w:tc>
          <w:tcPr>
            <w:tcW w:w="5752" w:type="dxa"/>
            <w:shd w:val="clear" w:color="auto" w:fill="auto"/>
          </w:tcPr>
          <w:p w14:paraId="49F7507D" w14:textId="10D67F9A" w:rsidR="000555A5" w:rsidRPr="000555A5" w:rsidRDefault="000555A5" w:rsidP="000555A5">
            <w:pPr>
              <w:spacing w:before="120" w:after="120"/>
              <w:rPr>
                <w:rFonts w:ascii="Arial" w:hAnsi="Arial" w:cs="Arial"/>
                <w:sz w:val="18"/>
              </w:rPr>
            </w:pPr>
            <w:r w:rsidRPr="000555A5">
              <w:rPr>
                <w:rFonts w:ascii="Arial" w:hAnsi="Arial" w:cs="Arial"/>
                <w:sz w:val="18"/>
              </w:rPr>
              <w:t>Acting on special occasions; happening irregularly.</w:t>
            </w:r>
          </w:p>
        </w:tc>
      </w:tr>
      <w:tr w:rsidR="000555A5" w:rsidRPr="000555A5" w14:paraId="0FF9247E" w14:textId="77777777" w:rsidTr="000555A5">
        <w:tblPrEx>
          <w:tblCellMar>
            <w:top w:w="0" w:type="dxa"/>
            <w:bottom w:w="0" w:type="dxa"/>
          </w:tblCellMar>
        </w:tblPrEx>
        <w:tc>
          <w:tcPr>
            <w:tcW w:w="1438" w:type="dxa"/>
            <w:shd w:val="clear" w:color="auto" w:fill="auto"/>
          </w:tcPr>
          <w:p w14:paraId="0052A9C3" w14:textId="0FE9F0DE"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0E809F33" w14:textId="1CCA37C9" w:rsidR="000555A5" w:rsidRPr="000555A5" w:rsidRDefault="000555A5" w:rsidP="000555A5">
            <w:pPr>
              <w:spacing w:before="120" w:after="120"/>
              <w:rPr>
                <w:rFonts w:ascii="Arial" w:hAnsi="Arial" w:cs="Arial"/>
                <w:sz w:val="18"/>
              </w:rPr>
            </w:pPr>
            <w:r w:rsidRPr="000555A5">
              <w:rPr>
                <w:rFonts w:ascii="Arial" w:hAnsi="Arial" w:cs="Arial"/>
                <w:sz w:val="18"/>
              </w:rPr>
              <w:t>Recommended</w:t>
            </w:r>
          </w:p>
        </w:tc>
        <w:tc>
          <w:tcPr>
            <w:tcW w:w="5752" w:type="dxa"/>
            <w:shd w:val="clear" w:color="auto" w:fill="auto"/>
          </w:tcPr>
          <w:p w14:paraId="55CF6240" w14:textId="14CAEA45" w:rsidR="000555A5" w:rsidRPr="000555A5" w:rsidRDefault="000555A5" w:rsidP="000555A5">
            <w:pPr>
              <w:spacing w:before="120" w:after="120"/>
              <w:rPr>
                <w:rFonts w:ascii="Arial" w:hAnsi="Arial" w:cs="Arial"/>
                <w:sz w:val="18"/>
              </w:rPr>
            </w:pPr>
            <w:r w:rsidRPr="000555A5">
              <w:rPr>
                <w:rFonts w:ascii="Arial" w:hAnsi="Arial" w:cs="Arial"/>
                <w:sz w:val="18"/>
              </w:rPr>
              <w:t>Presented as worthy of confidence, acceptance, use, etc.</w:t>
            </w:r>
          </w:p>
        </w:tc>
      </w:tr>
      <w:tr w:rsidR="000555A5" w:rsidRPr="000555A5" w14:paraId="08AA4ABA" w14:textId="77777777" w:rsidTr="000555A5">
        <w:tblPrEx>
          <w:tblCellMar>
            <w:top w:w="0" w:type="dxa"/>
            <w:bottom w:w="0" w:type="dxa"/>
          </w:tblCellMar>
        </w:tblPrEx>
        <w:tc>
          <w:tcPr>
            <w:tcW w:w="1438" w:type="dxa"/>
            <w:shd w:val="clear" w:color="auto" w:fill="auto"/>
          </w:tcPr>
          <w:p w14:paraId="63F9B72F" w14:textId="478A2126"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4CB79FC9" w14:textId="19267E9B" w:rsidR="000555A5" w:rsidRPr="000555A5" w:rsidRDefault="000555A5" w:rsidP="000555A5">
            <w:pPr>
              <w:spacing w:before="120" w:after="120"/>
              <w:rPr>
                <w:rFonts w:ascii="Arial" w:hAnsi="Arial" w:cs="Arial"/>
                <w:sz w:val="18"/>
              </w:rPr>
            </w:pPr>
            <w:r w:rsidRPr="000555A5">
              <w:rPr>
                <w:rFonts w:ascii="Arial" w:hAnsi="Arial" w:cs="Arial"/>
                <w:sz w:val="18"/>
              </w:rPr>
              <w:t>Not in Use</w:t>
            </w:r>
          </w:p>
        </w:tc>
        <w:tc>
          <w:tcPr>
            <w:tcW w:w="5752" w:type="dxa"/>
            <w:shd w:val="clear" w:color="auto" w:fill="auto"/>
          </w:tcPr>
          <w:p w14:paraId="27587C6E" w14:textId="74D3C4F1" w:rsidR="000555A5" w:rsidRPr="000555A5" w:rsidRDefault="000555A5" w:rsidP="000555A5">
            <w:pPr>
              <w:spacing w:before="120" w:after="120"/>
              <w:rPr>
                <w:rFonts w:ascii="Arial" w:hAnsi="Arial" w:cs="Arial"/>
                <w:sz w:val="18"/>
              </w:rPr>
            </w:pPr>
            <w:r w:rsidRPr="000555A5">
              <w:rPr>
                <w:rFonts w:ascii="Arial" w:hAnsi="Arial" w:cs="Arial"/>
                <w:sz w:val="18"/>
              </w:rPr>
              <w:t>Use has ceased, but the facility still exists intact; disused.</w:t>
            </w:r>
          </w:p>
        </w:tc>
      </w:tr>
      <w:tr w:rsidR="000555A5" w:rsidRPr="000555A5" w14:paraId="273AA47E" w14:textId="77777777" w:rsidTr="000555A5">
        <w:tblPrEx>
          <w:tblCellMar>
            <w:top w:w="0" w:type="dxa"/>
            <w:bottom w:w="0" w:type="dxa"/>
          </w:tblCellMar>
        </w:tblPrEx>
        <w:tc>
          <w:tcPr>
            <w:tcW w:w="1438" w:type="dxa"/>
            <w:shd w:val="clear" w:color="auto" w:fill="auto"/>
          </w:tcPr>
          <w:p w14:paraId="08016EFB" w14:textId="7B373A13"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5E0FCE27" w14:textId="10BBD3BB" w:rsidR="000555A5" w:rsidRPr="000555A5" w:rsidRDefault="000555A5" w:rsidP="000555A5">
            <w:pPr>
              <w:spacing w:before="120" w:after="120"/>
              <w:rPr>
                <w:rFonts w:ascii="Arial" w:hAnsi="Arial" w:cs="Arial"/>
                <w:sz w:val="18"/>
              </w:rPr>
            </w:pPr>
            <w:r w:rsidRPr="000555A5">
              <w:rPr>
                <w:rFonts w:ascii="Arial" w:hAnsi="Arial" w:cs="Arial"/>
                <w:sz w:val="18"/>
              </w:rPr>
              <w:t>Periodic/Intermittent</w:t>
            </w:r>
          </w:p>
        </w:tc>
        <w:tc>
          <w:tcPr>
            <w:tcW w:w="5752" w:type="dxa"/>
            <w:shd w:val="clear" w:color="auto" w:fill="auto"/>
          </w:tcPr>
          <w:p w14:paraId="10BC69FC" w14:textId="10B664E9" w:rsidR="000555A5" w:rsidRPr="000555A5" w:rsidRDefault="000555A5" w:rsidP="000555A5">
            <w:pPr>
              <w:spacing w:before="120" w:after="120"/>
              <w:rPr>
                <w:rFonts w:ascii="Arial" w:hAnsi="Arial" w:cs="Arial"/>
                <w:sz w:val="18"/>
              </w:rPr>
            </w:pPr>
            <w:r w:rsidRPr="000555A5">
              <w:rPr>
                <w:rFonts w:ascii="Arial" w:hAnsi="Arial" w:cs="Arial"/>
                <w:sz w:val="18"/>
              </w:rPr>
              <w:t>Recurring at intervals.</w:t>
            </w:r>
          </w:p>
        </w:tc>
      </w:tr>
      <w:tr w:rsidR="000555A5" w:rsidRPr="000555A5" w14:paraId="46A3635A" w14:textId="77777777" w:rsidTr="000555A5">
        <w:tblPrEx>
          <w:tblCellMar>
            <w:top w:w="0" w:type="dxa"/>
            <w:bottom w:w="0" w:type="dxa"/>
          </w:tblCellMar>
        </w:tblPrEx>
        <w:tc>
          <w:tcPr>
            <w:tcW w:w="1438" w:type="dxa"/>
            <w:shd w:val="clear" w:color="auto" w:fill="auto"/>
          </w:tcPr>
          <w:p w14:paraId="0FC5353E" w14:textId="4049E60F"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39D85EA1" w14:textId="6E0B95C1" w:rsidR="000555A5" w:rsidRPr="000555A5" w:rsidRDefault="000555A5" w:rsidP="000555A5">
            <w:pPr>
              <w:spacing w:before="120" w:after="120"/>
              <w:rPr>
                <w:rFonts w:ascii="Arial" w:hAnsi="Arial" w:cs="Arial"/>
                <w:sz w:val="18"/>
              </w:rPr>
            </w:pPr>
            <w:r w:rsidRPr="000555A5">
              <w:rPr>
                <w:rFonts w:ascii="Arial" w:hAnsi="Arial" w:cs="Arial"/>
                <w:sz w:val="18"/>
              </w:rPr>
              <w:t>Reserved</w:t>
            </w:r>
          </w:p>
        </w:tc>
        <w:tc>
          <w:tcPr>
            <w:tcW w:w="5752" w:type="dxa"/>
            <w:shd w:val="clear" w:color="auto" w:fill="auto"/>
          </w:tcPr>
          <w:p w14:paraId="42D02835" w14:textId="4D7CF1D1" w:rsidR="000555A5" w:rsidRPr="000555A5" w:rsidRDefault="000555A5" w:rsidP="000555A5">
            <w:pPr>
              <w:spacing w:before="120" w:after="120"/>
              <w:rPr>
                <w:rFonts w:ascii="Arial" w:hAnsi="Arial" w:cs="Arial"/>
                <w:sz w:val="18"/>
              </w:rPr>
            </w:pPr>
            <w:r w:rsidRPr="000555A5">
              <w:rPr>
                <w:rFonts w:ascii="Arial" w:hAnsi="Arial" w:cs="Arial"/>
                <w:sz w:val="18"/>
              </w:rPr>
              <w:t>Set apart for some specific use.</w:t>
            </w:r>
          </w:p>
        </w:tc>
      </w:tr>
      <w:tr w:rsidR="000555A5" w:rsidRPr="000555A5" w14:paraId="1AF510A6" w14:textId="77777777" w:rsidTr="000555A5">
        <w:tblPrEx>
          <w:tblCellMar>
            <w:top w:w="0" w:type="dxa"/>
            <w:bottom w:w="0" w:type="dxa"/>
          </w:tblCellMar>
        </w:tblPrEx>
        <w:tc>
          <w:tcPr>
            <w:tcW w:w="1438" w:type="dxa"/>
            <w:shd w:val="clear" w:color="auto" w:fill="auto"/>
          </w:tcPr>
          <w:p w14:paraId="05275555" w14:textId="4D55BD8F"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8C09712" w14:textId="6D560098" w:rsidR="000555A5" w:rsidRPr="000555A5" w:rsidRDefault="000555A5" w:rsidP="000555A5">
            <w:pPr>
              <w:spacing w:before="120" w:after="120"/>
              <w:rPr>
                <w:rFonts w:ascii="Arial" w:hAnsi="Arial" w:cs="Arial"/>
                <w:sz w:val="18"/>
              </w:rPr>
            </w:pPr>
            <w:r w:rsidRPr="000555A5">
              <w:rPr>
                <w:rFonts w:ascii="Arial" w:hAnsi="Arial" w:cs="Arial"/>
                <w:sz w:val="18"/>
              </w:rPr>
              <w:t>Temporary</w:t>
            </w:r>
          </w:p>
        </w:tc>
        <w:tc>
          <w:tcPr>
            <w:tcW w:w="5752" w:type="dxa"/>
            <w:shd w:val="clear" w:color="auto" w:fill="auto"/>
          </w:tcPr>
          <w:p w14:paraId="1043FAB1" w14:textId="1761CBC5" w:rsidR="000555A5" w:rsidRPr="000555A5" w:rsidRDefault="000555A5" w:rsidP="000555A5">
            <w:pPr>
              <w:spacing w:before="120" w:after="120"/>
              <w:rPr>
                <w:rFonts w:ascii="Arial" w:hAnsi="Arial" w:cs="Arial"/>
                <w:sz w:val="18"/>
              </w:rPr>
            </w:pPr>
            <w:r w:rsidRPr="000555A5">
              <w:rPr>
                <w:rFonts w:ascii="Arial" w:hAnsi="Arial" w:cs="Arial"/>
                <w:sz w:val="18"/>
              </w:rPr>
              <w:t>Meant to last only for a time.</w:t>
            </w:r>
          </w:p>
        </w:tc>
      </w:tr>
      <w:tr w:rsidR="000555A5" w:rsidRPr="000555A5" w14:paraId="7322D753" w14:textId="77777777" w:rsidTr="000555A5">
        <w:tblPrEx>
          <w:tblCellMar>
            <w:top w:w="0" w:type="dxa"/>
            <w:bottom w:w="0" w:type="dxa"/>
          </w:tblCellMar>
        </w:tblPrEx>
        <w:tc>
          <w:tcPr>
            <w:tcW w:w="1438" w:type="dxa"/>
            <w:shd w:val="clear" w:color="auto" w:fill="auto"/>
          </w:tcPr>
          <w:p w14:paraId="468C7A8F" w14:textId="1DD3047C"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2D8F4BAB" w14:textId="435FBA33" w:rsidR="000555A5" w:rsidRPr="000555A5" w:rsidRDefault="000555A5" w:rsidP="000555A5">
            <w:pPr>
              <w:spacing w:before="120" w:after="120"/>
              <w:rPr>
                <w:rFonts w:ascii="Arial" w:hAnsi="Arial" w:cs="Arial"/>
                <w:sz w:val="18"/>
              </w:rPr>
            </w:pPr>
            <w:r w:rsidRPr="000555A5">
              <w:rPr>
                <w:rFonts w:ascii="Arial" w:hAnsi="Arial" w:cs="Arial"/>
                <w:sz w:val="18"/>
              </w:rPr>
              <w:t>Private</w:t>
            </w:r>
          </w:p>
        </w:tc>
        <w:tc>
          <w:tcPr>
            <w:tcW w:w="5752" w:type="dxa"/>
            <w:shd w:val="clear" w:color="auto" w:fill="auto"/>
          </w:tcPr>
          <w:p w14:paraId="002A559B" w14:textId="4A77165C" w:rsidR="000555A5" w:rsidRPr="000555A5" w:rsidRDefault="000555A5" w:rsidP="000555A5">
            <w:pPr>
              <w:spacing w:before="120" w:after="120"/>
              <w:rPr>
                <w:rFonts w:ascii="Arial" w:hAnsi="Arial" w:cs="Arial"/>
                <w:sz w:val="18"/>
              </w:rPr>
            </w:pPr>
            <w:r w:rsidRPr="000555A5">
              <w:rPr>
                <w:rFonts w:ascii="Arial" w:hAnsi="Arial" w:cs="Arial"/>
                <w:sz w:val="18"/>
              </w:rPr>
              <w:t>Administered by an individual or corporation, rather than a State or a public body.</w:t>
            </w:r>
          </w:p>
        </w:tc>
      </w:tr>
      <w:tr w:rsidR="000555A5" w:rsidRPr="000555A5" w14:paraId="1937DB72" w14:textId="77777777" w:rsidTr="000555A5">
        <w:tblPrEx>
          <w:tblCellMar>
            <w:top w:w="0" w:type="dxa"/>
            <w:bottom w:w="0" w:type="dxa"/>
          </w:tblCellMar>
        </w:tblPrEx>
        <w:tc>
          <w:tcPr>
            <w:tcW w:w="1438" w:type="dxa"/>
            <w:shd w:val="clear" w:color="auto" w:fill="auto"/>
          </w:tcPr>
          <w:p w14:paraId="1AAB77F4" w14:textId="55A1AD79"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1D36EBD0" w14:textId="3688E3EF" w:rsidR="000555A5" w:rsidRPr="000555A5" w:rsidRDefault="000555A5" w:rsidP="000555A5">
            <w:pPr>
              <w:spacing w:before="120" w:after="120"/>
              <w:rPr>
                <w:rFonts w:ascii="Arial" w:hAnsi="Arial" w:cs="Arial"/>
                <w:sz w:val="18"/>
              </w:rPr>
            </w:pPr>
            <w:r w:rsidRPr="000555A5">
              <w:rPr>
                <w:rFonts w:ascii="Arial" w:hAnsi="Arial" w:cs="Arial"/>
                <w:sz w:val="18"/>
              </w:rPr>
              <w:t>Mandatory</w:t>
            </w:r>
          </w:p>
        </w:tc>
        <w:tc>
          <w:tcPr>
            <w:tcW w:w="5752" w:type="dxa"/>
            <w:shd w:val="clear" w:color="auto" w:fill="auto"/>
          </w:tcPr>
          <w:p w14:paraId="58C85A2A" w14:textId="3C9D0DA8" w:rsidR="000555A5" w:rsidRPr="000555A5" w:rsidRDefault="000555A5" w:rsidP="000555A5">
            <w:pPr>
              <w:spacing w:before="120" w:after="120"/>
              <w:rPr>
                <w:rFonts w:ascii="Arial" w:hAnsi="Arial" w:cs="Arial"/>
                <w:sz w:val="18"/>
              </w:rPr>
            </w:pPr>
            <w:r w:rsidRPr="000555A5">
              <w:rPr>
                <w:rFonts w:ascii="Arial" w:hAnsi="Arial" w:cs="Arial"/>
                <w:sz w:val="18"/>
              </w:rPr>
              <w:t>Compulsory; enforced.</w:t>
            </w:r>
          </w:p>
        </w:tc>
      </w:tr>
      <w:tr w:rsidR="000555A5" w:rsidRPr="000555A5" w14:paraId="3B63336C" w14:textId="77777777" w:rsidTr="000555A5">
        <w:tblPrEx>
          <w:tblCellMar>
            <w:top w:w="0" w:type="dxa"/>
            <w:bottom w:w="0" w:type="dxa"/>
          </w:tblCellMar>
        </w:tblPrEx>
        <w:tc>
          <w:tcPr>
            <w:tcW w:w="1438" w:type="dxa"/>
            <w:shd w:val="clear" w:color="auto" w:fill="auto"/>
          </w:tcPr>
          <w:p w14:paraId="0EEA6442" w14:textId="7021CAF5"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293522DA" w14:textId="5B740C8B" w:rsidR="000555A5" w:rsidRPr="000555A5" w:rsidRDefault="000555A5" w:rsidP="000555A5">
            <w:pPr>
              <w:spacing w:before="120" w:after="120"/>
              <w:rPr>
                <w:rFonts w:ascii="Arial" w:hAnsi="Arial" w:cs="Arial"/>
                <w:sz w:val="18"/>
              </w:rPr>
            </w:pPr>
            <w:r w:rsidRPr="000555A5">
              <w:rPr>
                <w:rFonts w:ascii="Arial" w:hAnsi="Arial" w:cs="Arial"/>
                <w:sz w:val="18"/>
              </w:rPr>
              <w:t>Extinguished</w:t>
            </w:r>
          </w:p>
        </w:tc>
        <w:tc>
          <w:tcPr>
            <w:tcW w:w="5752" w:type="dxa"/>
            <w:shd w:val="clear" w:color="auto" w:fill="auto"/>
          </w:tcPr>
          <w:p w14:paraId="35F2B6FF" w14:textId="0E120DEF" w:rsidR="000555A5" w:rsidRPr="000555A5" w:rsidRDefault="000555A5" w:rsidP="000555A5">
            <w:pPr>
              <w:spacing w:before="120" w:after="120"/>
              <w:rPr>
                <w:rFonts w:ascii="Arial" w:hAnsi="Arial" w:cs="Arial"/>
                <w:sz w:val="18"/>
              </w:rPr>
            </w:pPr>
            <w:r w:rsidRPr="000555A5">
              <w:rPr>
                <w:rFonts w:ascii="Arial" w:hAnsi="Arial" w:cs="Arial"/>
                <w:sz w:val="18"/>
              </w:rPr>
              <w:t>No longer lit.</w:t>
            </w:r>
          </w:p>
        </w:tc>
      </w:tr>
      <w:tr w:rsidR="000555A5" w:rsidRPr="000555A5" w14:paraId="2CFF2DCF" w14:textId="77777777" w:rsidTr="000555A5">
        <w:tblPrEx>
          <w:tblCellMar>
            <w:top w:w="0" w:type="dxa"/>
            <w:bottom w:w="0" w:type="dxa"/>
          </w:tblCellMar>
        </w:tblPrEx>
        <w:tc>
          <w:tcPr>
            <w:tcW w:w="1438" w:type="dxa"/>
            <w:shd w:val="clear" w:color="auto" w:fill="auto"/>
          </w:tcPr>
          <w:p w14:paraId="67B88774" w14:textId="65AD50B4"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5BA7215D" w14:textId="44FE0326" w:rsidR="000555A5" w:rsidRPr="000555A5" w:rsidRDefault="000555A5" w:rsidP="000555A5">
            <w:pPr>
              <w:spacing w:before="120" w:after="120"/>
              <w:rPr>
                <w:rFonts w:ascii="Arial" w:hAnsi="Arial" w:cs="Arial"/>
                <w:sz w:val="18"/>
              </w:rPr>
            </w:pPr>
            <w:r w:rsidRPr="000555A5">
              <w:rPr>
                <w:rFonts w:ascii="Arial" w:hAnsi="Arial" w:cs="Arial"/>
                <w:sz w:val="18"/>
              </w:rPr>
              <w:t>Illuminated</w:t>
            </w:r>
          </w:p>
        </w:tc>
        <w:tc>
          <w:tcPr>
            <w:tcW w:w="5752" w:type="dxa"/>
            <w:shd w:val="clear" w:color="auto" w:fill="auto"/>
          </w:tcPr>
          <w:p w14:paraId="75753856" w14:textId="5FCBA903" w:rsidR="000555A5" w:rsidRPr="000555A5" w:rsidRDefault="000555A5" w:rsidP="000555A5">
            <w:pPr>
              <w:spacing w:before="120" w:after="120"/>
              <w:rPr>
                <w:rFonts w:ascii="Arial" w:hAnsi="Arial" w:cs="Arial"/>
                <w:sz w:val="18"/>
              </w:rPr>
            </w:pPr>
            <w:r w:rsidRPr="000555A5">
              <w:rPr>
                <w:rFonts w:ascii="Arial" w:hAnsi="Arial" w:cs="Arial"/>
                <w:sz w:val="18"/>
              </w:rPr>
              <w:t>Lit by floodlights, strip lights, etc.</w:t>
            </w:r>
          </w:p>
        </w:tc>
      </w:tr>
      <w:tr w:rsidR="000555A5" w:rsidRPr="000555A5" w14:paraId="065DA4EB" w14:textId="77777777" w:rsidTr="000555A5">
        <w:tblPrEx>
          <w:tblCellMar>
            <w:top w:w="0" w:type="dxa"/>
            <w:bottom w:w="0" w:type="dxa"/>
          </w:tblCellMar>
        </w:tblPrEx>
        <w:tc>
          <w:tcPr>
            <w:tcW w:w="1438" w:type="dxa"/>
            <w:shd w:val="clear" w:color="auto" w:fill="auto"/>
          </w:tcPr>
          <w:p w14:paraId="548D2DB2" w14:textId="231FBA9F"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0A95D9D1" w14:textId="13473A22" w:rsidR="000555A5" w:rsidRPr="000555A5" w:rsidRDefault="000555A5" w:rsidP="000555A5">
            <w:pPr>
              <w:spacing w:before="120" w:after="120"/>
              <w:rPr>
                <w:rFonts w:ascii="Arial" w:hAnsi="Arial" w:cs="Arial"/>
                <w:sz w:val="18"/>
              </w:rPr>
            </w:pPr>
            <w:r w:rsidRPr="000555A5">
              <w:rPr>
                <w:rFonts w:ascii="Arial" w:hAnsi="Arial" w:cs="Arial"/>
                <w:sz w:val="18"/>
              </w:rPr>
              <w:t>Historic</w:t>
            </w:r>
          </w:p>
        </w:tc>
        <w:tc>
          <w:tcPr>
            <w:tcW w:w="5752" w:type="dxa"/>
            <w:shd w:val="clear" w:color="auto" w:fill="auto"/>
          </w:tcPr>
          <w:p w14:paraId="67280BE8" w14:textId="2E8DF20F" w:rsidR="000555A5" w:rsidRPr="000555A5" w:rsidRDefault="000555A5" w:rsidP="000555A5">
            <w:pPr>
              <w:spacing w:before="120" w:after="120"/>
              <w:rPr>
                <w:rFonts w:ascii="Arial" w:hAnsi="Arial" w:cs="Arial"/>
                <w:sz w:val="18"/>
              </w:rPr>
            </w:pPr>
            <w:r w:rsidRPr="000555A5">
              <w:rPr>
                <w:rFonts w:ascii="Arial" w:hAnsi="Arial" w:cs="Arial"/>
                <w:sz w:val="18"/>
              </w:rPr>
              <w:t>Famous in history; of historical interest.</w:t>
            </w:r>
          </w:p>
        </w:tc>
      </w:tr>
      <w:tr w:rsidR="000555A5" w:rsidRPr="000555A5" w14:paraId="320117E5" w14:textId="77777777" w:rsidTr="000555A5">
        <w:tblPrEx>
          <w:tblCellMar>
            <w:top w:w="0" w:type="dxa"/>
            <w:bottom w:w="0" w:type="dxa"/>
          </w:tblCellMar>
        </w:tblPrEx>
        <w:tc>
          <w:tcPr>
            <w:tcW w:w="1438" w:type="dxa"/>
            <w:shd w:val="clear" w:color="auto" w:fill="auto"/>
          </w:tcPr>
          <w:p w14:paraId="518C727C" w14:textId="168BFCC6"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644F1A4B" w14:textId="136CEACF" w:rsidR="000555A5" w:rsidRPr="000555A5" w:rsidRDefault="000555A5" w:rsidP="000555A5">
            <w:pPr>
              <w:spacing w:before="120" w:after="120"/>
              <w:rPr>
                <w:rFonts w:ascii="Arial" w:hAnsi="Arial" w:cs="Arial"/>
                <w:sz w:val="18"/>
              </w:rPr>
            </w:pPr>
            <w:r w:rsidRPr="000555A5">
              <w:rPr>
                <w:rFonts w:ascii="Arial" w:hAnsi="Arial" w:cs="Arial"/>
                <w:sz w:val="18"/>
              </w:rPr>
              <w:t>Public</w:t>
            </w:r>
          </w:p>
        </w:tc>
        <w:tc>
          <w:tcPr>
            <w:tcW w:w="5752" w:type="dxa"/>
            <w:shd w:val="clear" w:color="auto" w:fill="auto"/>
          </w:tcPr>
          <w:p w14:paraId="47F8E1F4" w14:textId="5478C77D" w:rsidR="000555A5" w:rsidRPr="000555A5" w:rsidRDefault="000555A5" w:rsidP="000555A5">
            <w:pPr>
              <w:spacing w:before="120" w:after="120"/>
              <w:rPr>
                <w:rFonts w:ascii="Arial" w:hAnsi="Arial" w:cs="Arial"/>
                <w:sz w:val="18"/>
              </w:rPr>
            </w:pPr>
            <w:r w:rsidRPr="000555A5">
              <w:rPr>
                <w:rFonts w:ascii="Arial" w:hAnsi="Arial" w:cs="Arial"/>
                <w:sz w:val="18"/>
              </w:rPr>
              <w:t>Belonging to, available to, used or shared by, the community as a whole and not restricted to private use.</w:t>
            </w:r>
          </w:p>
        </w:tc>
      </w:tr>
      <w:tr w:rsidR="000555A5" w:rsidRPr="000555A5" w14:paraId="75C2EDBC" w14:textId="77777777" w:rsidTr="000555A5">
        <w:tblPrEx>
          <w:tblCellMar>
            <w:top w:w="0" w:type="dxa"/>
            <w:bottom w:w="0" w:type="dxa"/>
          </w:tblCellMar>
        </w:tblPrEx>
        <w:tc>
          <w:tcPr>
            <w:tcW w:w="1438" w:type="dxa"/>
            <w:shd w:val="clear" w:color="auto" w:fill="auto"/>
          </w:tcPr>
          <w:p w14:paraId="6EFE8641" w14:textId="3889DA68"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576AEEE7" w14:textId="1B8C9303" w:rsidR="000555A5" w:rsidRPr="000555A5" w:rsidRDefault="000555A5" w:rsidP="000555A5">
            <w:pPr>
              <w:spacing w:before="120" w:after="120"/>
              <w:rPr>
                <w:rFonts w:ascii="Arial" w:hAnsi="Arial" w:cs="Arial"/>
                <w:sz w:val="18"/>
              </w:rPr>
            </w:pPr>
            <w:r w:rsidRPr="000555A5">
              <w:rPr>
                <w:rFonts w:ascii="Arial" w:hAnsi="Arial" w:cs="Arial"/>
                <w:sz w:val="18"/>
              </w:rPr>
              <w:t>Synchronized</w:t>
            </w:r>
          </w:p>
        </w:tc>
        <w:tc>
          <w:tcPr>
            <w:tcW w:w="5752" w:type="dxa"/>
            <w:shd w:val="clear" w:color="auto" w:fill="auto"/>
          </w:tcPr>
          <w:p w14:paraId="499BB6DC" w14:textId="7AF09BA6" w:rsidR="000555A5" w:rsidRPr="000555A5" w:rsidRDefault="000555A5" w:rsidP="000555A5">
            <w:pPr>
              <w:spacing w:before="120" w:after="120"/>
              <w:rPr>
                <w:rFonts w:ascii="Arial" w:hAnsi="Arial" w:cs="Arial"/>
                <w:sz w:val="18"/>
              </w:rPr>
            </w:pPr>
            <w:r w:rsidRPr="000555A5">
              <w:rPr>
                <w:rFonts w:ascii="Arial" w:hAnsi="Arial" w:cs="Arial"/>
                <w:sz w:val="18"/>
              </w:rPr>
              <w:t>Occur at a time, coincide in point of time, be contemporary or simultaneous.</w:t>
            </w:r>
          </w:p>
        </w:tc>
      </w:tr>
      <w:tr w:rsidR="000555A5" w:rsidRPr="000555A5" w14:paraId="590399AC" w14:textId="77777777" w:rsidTr="000555A5">
        <w:tblPrEx>
          <w:tblCellMar>
            <w:top w:w="0" w:type="dxa"/>
            <w:bottom w:w="0" w:type="dxa"/>
          </w:tblCellMar>
        </w:tblPrEx>
        <w:tc>
          <w:tcPr>
            <w:tcW w:w="1438" w:type="dxa"/>
            <w:shd w:val="clear" w:color="auto" w:fill="auto"/>
          </w:tcPr>
          <w:p w14:paraId="52274101" w14:textId="7B902D08"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56FBACCE" w14:textId="651C8450" w:rsidR="000555A5" w:rsidRPr="000555A5" w:rsidRDefault="000555A5" w:rsidP="000555A5">
            <w:pPr>
              <w:spacing w:before="120" w:after="120"/>
              <w:rPr>
                <w:rFonts w:ascii="Arial" w:hAnsi="Arial" w:cs="Arial"/>
                <w:sz w:val="18"/>
              </w:rPr>
            </w:pPr>
            <w:r w:rsidRPr="000555A5">
              <w:rPr>
                <w:rFonts w:ascii="Arial" w:hAnsi="Arial" w:cs="Arial"/>
                <w:sz w:val="18"/>
              </w:rPr>
              <w:t>Watched</w:t>
            </w:r>
          </w:p>
        </w:tc>
        <w:tc>
          <w:tcPr>
            <w:tcW w:w="5752" w:type="dxa"/>
            <w:shd w:val="clear" w:color="auto" w:fill="auto"/>
          </w:tcPr>
          <w:p w14:paraId="252A0B63" w14:textId="120CED5F" w:rsidR="000555A5" w:rsidRPr="000555A5" w:rsidRDefault="000555A5" w:rsidP="000555A5">
            <w:pPr>
              <w:spacing w:before="120" w:after="120"/>
              <w:rPr>
                <w:rFonts w:ascii="Arial" w:hAnsi="Arial" w:cs="Arial"/>
                <w:sz w:val="18"/>
              </w:rPr>
            </w:pPr>
            <w:r w:rsidRPr="000555A5">
              <w:rPr>
                <w:rFonts w:ascii="Arial" w:hAnsi="Arial" w:cs="Arial"/>
                <w:sz w:val="18"/>
              </w:rPr>
              <w:t>Looked at or observed over a period of time especially so as to be aware of any movement or change.</w:t>
            </w:r>
          </w:p>
        </w:tc>
      </w:tr>
      <w:tr w:rsidR="000555A5" w:rsidRPr="000555A5" w14:paraId="2E88A3E6" w14:textId="77777777" w:rsidTr="000555A5">
        <w:tblPrEx>
          <w:tblCellMar>
            <w:top w:w="0" w:type="dxa"/>
            <w:bottom w:w="0" w:type="dxa"/>
          </w:tblCellMar>
        </w:tblPrEx>
        <w:tc>
          <w:tcPr>
            <w:tcW w:w="1438" w:type="dxa"/>
            <w:shd w:val="clear" w:color="auto" w:fill="auto"/>
          </w:tcPr>
          <w:p w14:paraId="7A2B4AF9" w14:textId="14FB161A"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0D8A3C86" w14:textId="7F8BACF2" w:rsidR="000555A5" w:rsidRPr="000555A5" w:rsidRDefault="000555A5" w:rsidP="000555A5">
            <w:pPr>
              <w:spacing w:before="120" w:after="120"/>
              <w:rPr>
                <w:rFonts w:ascii="Arial" w:hAnsi="Arial" w:cs="Arial"/>
                <w:sz w:val="18"/>
              </w:rPr>
            </w:pPr>
            <w:r w:rsidRPr="000555A5">
              <w:rPr>
                <w:rFonts w:ascii="Arial" w:hAnsi="Arial" w:cs="Arial"/>
                <w:sz w:val="18"/>
              </w:rPr>
              <w:t>Unwatched</w:t>
            </w:r>
          </w:p>
        </w:tc>
        <w:tc>
          <w:tcPr>
            <w:tcW w:w="5752" w:type="dxa"/>
            <w:shd w:val="clear" w:color="auto" w:fill="auto"/>
          </w:tcPr>
          <w:p w14:paraId="068B715D" w14:textId="2C76C763" w:rsidR="000555A5" w:rsidRPr="000555A5" w:rsidRDefault="000555A5" w:rsidP="000555A5">
            <w:pPr>
              <w:spacing w:before="120" w:after="120"/>
              <w:rPr>
                <w:rFonts w:ascii="Arial" w:hAnsi="Arial" w:cs="Arial"/>
                <w:sz w:val="18"/>
              </w:rPr>
            </w:pPr>
            <w:r w:rsidRPr="000555A5">
              <w:rPr>
                <w:rFonts w:ascii="Arial" w:hAnsi="Arial" w:cs="Arial"/>
                <w:sz w:val="18"/>
              </w:rPr>
              <w:t>Usually automatic in operation, without any permanently-stationed personnel to superintend it.</w:t>
            </w:r>
          </w:p>
        </w:tc>
      </w:tr>
      <w:tr w:rsidR="000555A5" w:rsidRPr="000555A5" w14:paraId="372509EC" w14:textId="77777777" w:rsidTr="000555A5">
        <w:tblPrEx>
          <w:tblCellMar>
            <w:top w:w="0" w:type="dxa"/>
            <w:bottom w:w="0" w:type="dxa"/>
          </w:tblCellMar>
        </w:tblPrEx>
        <w:tc>
          <w:tcPr>
            <w:tcW w:w="1438" w:type="dxa"/>
            <w:shd w:val="clear" w:color="auto" w:fill="auto"/>
          </w:tcPr>
          <w:p w14:paraId="4B04815A" w14:textId="63CBE406"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53965374" w14:textId="1FF7A9D3" w:rsidR="000555A5" w:rsidRPr="000555A5" w:rsidRDefault="000555A5" w:rsidP="000555A5">
            <w:pPr>
              <w:spacing w:before="120" w:after="120"/>
              <w:rPr>
                <w:rFonts w:ascii="Arial" w:hAnsi="Arial" w:cs="Arial"/>
                <w:sz w:val="18"/>
              </w:rPr>
            </w:pPr>
            <w:r w:rsidRPr="000555A5">
              <w:rPr>
                <w:rFonts w:ascii="Arial" w:hAnsi="Arial" w:cs="Arial"/>
                <w:sz w:val="18"/>
              </w:rPr>
              <w:t>Existence Doubtful</w:t>
            </w:r>
          </w:p>
        </w:tc>
        <w:tc>
          <w:tcPr>
            <w:tcW w:w="5752" w:type="dxa"/>
            <w:shd w:val="clear" w:color="auto" w:fill="auto"/>
          </w:tcPr>
          <w:p w14:paraId="54F0DB97" w14:textId="7B3ACFDA" w:rsidR="000555A5" w:rsidRPr="000555A5" w:rsidRDefault="000555A5" w:rsidP="000555A5">
            <w:pPr>
              <w:spacing w:before="120" w:after="120"/>
              <w:rPr>
                <w:rFonts w:ascii="Arial" w:hAnsi="Arial" w:cs="Arial"/>
                <w:sz w:val="18"/>
              </w:rPr>
            </w:pPr>
            <w:r w:rsidRPr="000555A5">
              <w:rPr>
                <w:rFonts w:ascii="Arial" w:hAnsi="Arial" w:cs="Arial"/>
                <w:sz w:val="18"/>
              </w:rPr>
              <w:t>A feature that has been reported but has not been definitely determined to exist.</w:t>
            </w:r>
          </w:p>
        </w:tc>
      </w:tr>
      <w:tr w:rsidR="000555A5" w:rsidRPr="000555A5" w14:paraId="191D9623" w14:textId="77777777" w:rsidTr="000555A5">
        <w:tblPrEx>
          <w:tblCellMar>
            <w:top w:w="0" w:type="dxa"/>
            <w:bottom w:w="0" w:type="dxa"/>
          </w:tblCellMar>
        </w:tblPrEx>
        <w:tc>
          <w:tcPr>
            <w:tcW w:w="1438" w:type="dxa"/>
            <w:shd w:val="clear" w:color="auto" w:fill="auto"/>
          </w:tcPr>
          <w:p w14:paraId="22FA62F3" w14:textId="1A44D3FC"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39146CB0" w14:textId="5D8532B4" w:rsidR="000555A5" w:rsidRPr="000555A5" w:rsidRDefault="000555A5" w:rsidP="000555A5">
            <w:pPr>
              <w:spacing w:before="120" w:after="120"/>
              <w:rPr>
                <w:rFonts w:ascii="Arial" w:hAnsi="Arial" w:cs="Arial"/>
                <w:sz w:val="18"/>
              </w:rPr>
            </w:pPr>
            <w:r w:rsidRPr="000555A5">
              <w:rPr>
                <w:rFonts w:ascii="Arial" w:hAnsi="Arial" w:cs="Arial"/>
                <w:sz w:val="18"/>
              </w:rPr>
              <w:t>On Request</w:t>
            </w:r>
          </w:p>
        </w:tc>
        <w:tc>
          <w:tcPr>
            <w:tcW w:w="5752" w:type="dxa"/>
            <w:shd w:val="clear" w:color="auto" w:fill="auto"/>
          </w:tcPr>
          <w:p w14:paraId="0D733DFC" w14:textId="59F6FA28" w:rsidR="000555A5" w:rsidRPr="000555A5" w:rsidRDefault="000555A5" w:rsidP="000555A5">
            <w:pPr>
              <w:spacing w:before="120" w:after="120"/>
              <w:rPr>
                <w:rFonts w:ascii="Arial" w:hAnsi="Arial" w:cs="Arial"/>
                <w:sz w:val="18"/>
              </w:rPr>
            </w:pPr>
            <w:r w:rsidRPr="000555A5">
              <w:rPr>
                <w:rFonts w:ascii="Arial" w:hAnsi="Arial" w:cs="Arial"/>
                <w:sz w:val="18"/>
              </w:rPr>
              <w:t>When you ask for it.</w:t>
            </w:r>
          </w:p>
        </w:tc>
      </w:tr>
      <w:tr w:rsidR="000555A5" w:rsidRPr="000555A5" w14:paraId="082D4B17" w14:textId="77777777" w:rsidTr="000555A5">
        <w:tblPrEx>
          <w:tblCellMar>
            <w:top w:w="0" w:type="dxa"/>
            <w:bottom w:w="0" w:type="dxa"/>
          </w:tblCellMar>
        </w:tblPrEx>
        <w:tc>
          <w:tcPr>
            <w:tcW w:w="1438" w:type="dxa"/>
            <w:shd w:val="clear" w:color="auto" w:fill="auto"/>
          </w:tcPr>
          <w:p w14:paraId="1F1568ED" w14:textId="72E7B768"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725EB0F3" w14:textId="3E73F9AE" w:rsidR="000555A5" w:rsidRPr="000555A5" w:rsidRDefault="000555A5" w:rsidP="000555A5">
            <w:pPr>
              <w:spacing w:before="120" w:after="120"/>
              <w:rPr>
                <w:rFonts w:ascii="Arial" w:hAnsi="Arial" w:cs="Arial"/>
                <w:sz w:val="18"/>
              </w:rPr>
            </w:pPr>
            <w:r w:rsidRPr="000555A5">
              <w:rPr>
                <w:rFonts w:ascii="Arial" w:hAnsi="Arial" w:cs="Arial"/>
                <w:sz w:val="18"/>
              </w:rPr>
              <w:t>Drop Away</w:t>
            </w:r>
          </w:p>
        </w:tc>
        <w:tc>
          <w:tcPr>
            <w:tcW w:w="5752" w:type="dxa"/>
            <w:shd w:val="clear" w:color="auto" w:fill="auto"/>
          </w:tcPr>
          <w:p w14:paraId="40F167F0" w14:textId="023E6D71" w:rsidR="000555A5" w:rsidRPr="000555A5" w:rsidRDefault="000555A5" w:rsidP="000555A5">
            <w:pPr>
              <w:spacing w:before="120" w:after="120"/>
              <w:rPr>
                <w:rFonts w:ascii="Arial" w:hAnsi="Arial" w:cs="Arial"/>
                <w:sz w:val="18"/>
              </w:rPr>
            </w:pPr>
            <w:r w:rsidRPr="000555A5">
              <w:rPr>
                <w:rFonts w:ascii="Arial" w:hAnsi="Arial" w:cs="Arial"/>
                <w:sz w:val="18"/>
              </w:rPr>
              <w:t>To become lower in level.</w:t>
            </w:r>
          </w:p>
        </w:tc>
      </w:tr>
      <w:tr w:rsidR="000555A5" w:rsidRPr="000555A5" w14:paraId="1582DA31" w14:textId="77777777" w:rsidTr="000555A5">
        <w:tblPrEx>
          <w:tblCellMar>
            <w:top w:w="0" w:type="dxa"/>
            <w:bottom w:w="0" w:type="dxa"/>
          </w:tblCellMar>
        </w:tblPrEx>
        <w:tc>
          <w:tcPr>
            <w:tcW w:w="1438" w:type="dxa"/>
            <w:shd w:val="clear" w:color="auto" w:fill="auto"/>
          </w:tcPr>
          <w:p w14:paraId="4CA67038" w14:textId="2FF94ABD"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3AA4D87E" w14:textId="09B50178" w:rsidR="000555A5" w:rsidRPr="000555A5" w:rsidRDefault="000555A5" w:rsidP="000555A5">
            <w:pPr>
              <w:spacing w:before="120" w:after="120"/>
              <w:rPr>
                <w:rFonts w:ascii="Arial" w:hAnsi="Arial" w:cs="Arial"/>
                <w:sz w:val="18"/>
              </w:rPr>
            </w:pPr>
            <w:r w:rsidRPr="000555A5">
              <w:rPr>
                <w:rFonts w:ascii="Arial" w:hAnsi="Arial" w:cs="Arial"/>
                <w:sz w:val="18"/>
              </w:rPr>
              <w:t>Rising</w:t>
            </w:r>
          </w:p>
        </w:tc>
        <w:tc>
          <w:tcPr>
            <w:tcW w:w="5752" w:type="dxa"/>
            <w:shd w:val="clear" w:color="auto" w:fill="auto"/>
          </w:tcPr>
          <w:p w14:paraId="0CFB0887" w14:textId="000603AF" w:rsidR="000555A5" w:rsidRPr="000555A5" w:rsidRDefault="000555A5" w:rsidP="000555A5">
            <w:pPr>
              <w:spacing w:before="120" w:after="120"/>
              <w:rPr>
                <w:rFonts w:ascii="Arial" w:hAnsi="Arial" w:cs="Arial"/>
                <w:sz w:val="18"/>
              </w:rPr>
            </w:pPr>
            <w:r w:rsidRPr="000555A5">
              <w:rPr>
                <w:rFonts w:ascii="Arial" w:hAnsi="Arial" w:cs="Arial"/>
                <w:sz w:val="18"/>
              </w:rPr>
              <w:t>To become higher in level.</w:t>
            </w:r>
          </w:p>
        </w:tc>
      </w:tr>
      <w:tr w:rsidR="000555A5" w:rsidRPr="000555A5" w14:paraId="3358E22A" w14:textId="77777777" w:rsidTr="000555A5">
        <w:tblPrEx>
          <w:tblCellMar>
            <w:top w:w="0" w:type="dxa"/>
            <w:bottom w:w="0" w:type="dxa"/>
          </w:tblCellMar>
        </w:tblPrEx>
        <w:tc>
          <w:tcPr>
            <w:tcW w:w="1438" w:type="dxa"/>
            <w:shd w:val="clear" w:color="auto" w:fill="auto"/>
          </w:tcPr>
          <w:p w14:paraId="57F957A6" w14:textId="01C7EEB3"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268DAE23" w14:textId="6E1CFD40" w:rsidR="000555A5" w:rsidRPr="000555A5" w:rsidRDefault="000555A5" w:rsidP="000555A5">
            <w:pPr>
              <w:spacing w:before="120" w:after="120"/>
              <w:rPr>
                <w:rFonts w:ascii="Arial" w:hAnsi="Arial" w:cs="Arial"/>
                <w:sz w:val="18"/>
              </w:rPr>
            </w:pPr>
            <w:r w:rsidRPr="000555A5">
              <w:rPr>
                <w:rFonts w:ascii="Arial" w:hAnsi="Arial" w:cs="Arial"/>
                <w:sz w:val="18"/>
              </w:rPr>
              <w:t>Increasing</w:t>
            </w:r>
          </w:p>
        </w:tc>
        <w:tc>
          <w:tcPr>
            <w:tcW w:w="5752" w:type="dxa"/>
            <w:shd w:val="clear" w:color="auto" w:fill="auto"/>
          </w:tcPr>
          <w:p w14:paraId="6B5EEA8C" w14:textId="692C7EE5" w:rsidR="000555A5" w:rsidRPr="000555A5" w:rsidRDefault="000555A5" w:rsidP="000555A5">
            <w:pPr>
              <w:spacing w:before="120" w:after="120"/>
              <w:rPr>
                <w:rFonts w:ascii="Arial" w:hAnsi="Arial" w:cs="Arial"/>
                <w:sz w:val="18"/>
              </w:rPr>
            </w:pPr>
            <w:r w:rsidRPr="000555A5">
              <w:rPr>
                <w:rFonts w:ascii="Arial" w:hAnsi="Arial" w:cs="Arial"/>
                <w:sz w:val="18"/>
              </w:rPr>
              <w:t>Becoming larger in magnitude.</w:t>
            </w:r>
          </w:p>
        </w:tc>
      </w:tr>
      <w:tr w:rsidR="000555A5" w:rsidRPr="000555A5" w14:paraId="1F9DAFE2" w14:textId="77777777" w:rsidTr="000555A5">
        <w:tblPrEx>
          <w:tblCellMar>
            <w:top w:w="0" w:type="dxa"/>
            <w:bottom w:w="0" w:type="dxa"/>
          </w:tblCellMar>
        </w:tblPrEx>
        <w:tc>
          <w:tcPr>
            <w:tcW w:w="1438" w:type="dxa"/>
            <w:shd w:val="clear" w:color="auto" w:fill="auto"/>
          </w:tcPr>
          <w:p w14:paraId="73E92EE9" w14:textId="6B0D0E8D"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10CA3446" w14:textId="6EF41E9F" w:rsidR="000555A5" w:rsidRPr="000555A5" w:rsidRDefault="000555A5" w:rsidP="000555A5">
            <w:pPr>
              <w:spacing w:before="120" w:after="120"/>
              <w:rPr>
                <w:rFonts w:ascii="Arial" w:hAnsi="Arial" w:cs="Arial"/>
                <w:sz w:val="18"/>
              </w:rPr>
            </w:pPr>
            <w:r w:rsidRPr="000555A5">
              <w:rPr>
                <w:rFonts w:ascii="Arial" w:hAnsi="Arial" w:cs="Arial"/>
                <w:sz w:val="18"/>
              </w:rPr>
              <w:t>Decreasing</w:t>
            </w:r>
          </w:p>
        </w:tc>
        <w:tc>
          <w:tcPr>
            <w:tcW w:w="5752" w:type="dxa"/>
            <w:shd w:val="clear" w:color="auto" w:fill="auto"/>
          </w:tcPr>
          <w:p w14:paraId="689B0F0F" w14:textId="2647AD14" w:rsidR="000555A5" w:rsidRPr="000555A5" w:rsidRDefault="000555A5" w:rsidP="000555A5">
            <w:pPr>
              <w:spacing w:before="120" w:after="120"/>
              <w:rPr>
                <w:rFonts w:ascii="Arial" w:hAnsi="Arial" w:cs="Arial"/>
                <w:sz w:val="18"/>
              </w:rPr>
            </w:pPr>
            <w:r w:rsidRPr="000555A5">
              <w:rPr>
                <w:rFonts w:ascii="Arial" w:hAnsi="Arial" w:cs="Arial"/>
                <w:sz w:val="18"/>
              </w:rPr>
              <w:t>Becoming smaller in magnitude.</w:t>
            </w:r>
          </w:p>
        </w:tc>
      </w:tr>
      <w:tr w:rsidR="000555A5" w:rsidRPr="000555A5" w14:paraId="2E96D102" w14:textId="77777777" w:rsidTr="000555A5">
        <w:tblPrEx>
          <w:tblCellMar>
            <w:top w:w="0" w:type="dxa"/>
            <w:bottom w:w="0" w:type="dxa"/>
          </w:tblCellMar>
        </w:tblPrEx>
        <w:tc>
          <w:tcPr>
            <w:tcW w:w="1438" w:type="dxa"/>
            <w:shd w:val="clear" w:color="auto" w:fill="auto"/>
          </w:tcPr>
          <w:p w14:paraId="7F71271F" w14:textId="26C7A0B9"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4171995C" w14:textId="536DA57C" w:rsidR="000555A5" w:rsidRPr="000555A5" w:rsidRDefault="000555A5" w:rsidP="000555A5">
            <w:pPr>
              <w:spacing w:before="120" w:after="120"/>
              <w:rPr>
                <w:rFonts w:ascii="Arial" w:hAnsi="Arial" w:cs="Arial"/>
                <w:sz w:val="18"/>
              </w:rPr>
            </w:pPr>
            <w:r w:rsidRPr="000555A5">
              <w:rPr>
                <w:rFonts w:ascii="Arial" w:hAnsi="Arial" w:cs="Arial"/>
                <w:sz w:val="18"/>
              </w:rPr>
              <w:t>Strong</w:t>
            </w:r>
          </w:p>
        </w:tc>
        <w:tc>
          <w:tcPr>
            <w:tcW w:w="5752" w:type="dxa"/>
            <w:shd w:val="clear" w:color="auto" w:fill="auto"/>
          </w:tcPr>
          <w:p w14:paraId="553D5FF3" w14:textId="30725C71" w:rsidR="000555A5" w:rsidRPr="000555A5" w:rsidRDefault="000555A5" w:rsidP="000555A5">
            <w:pPr>
              <w:spacing w:before="120" w:after="120"/>
              <w:rPr>
                <w:rFonts w:ascii="Arial" w:hAnsi="Arial" w:cs="Arial"/>
                <w:sz w:val="18"/>
              </w:rPr>
            </w:pPr>
            <w:r w:rsidRPr="000555A5">
              <w:rPr>
                <w:rFonts w:ascii="Arial" w:hAnsi="Arial" w:cs="Arial"/>
                <w:sz w:val="18"/>
              </w:rPr>
              <w:t>Not easily broken or destroyed.</w:t>
            </w:r>
          </w:p>
        </w:tc>
      </w:tr>
      <w:tr w:rsidR="000555A5" w:rsidRPr="000555A5" w14:paraId="2854BA99" w14:textId="77777777" w:rsidTr="000555A5">
        <w:tblPrEx>
          <w:tblCellMar>
            <w:top w:w="0" w:type="dxa"/>
            <w:bottom w:w="0" w:type="dxa"/>
          </w:tblCellMar>
        </w:tblPrEx>
        <w:tc>
          <w:tcPr>
            <w:tcW w:w="1438" w:type="dxa"/>
            <w:shd w:val="clear" w:color="auto" w:fill="auto"/>
          </w:tcPr>
          <w:p w14:paraId="6ADD0A7F" w14:textId="2E511F16"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43C1EA07" w14:textId="79226621" w:rsidR="000555A5" w:rsidRPr="000555A5" w:rsidRDefault="000555A5" w:rsidP="000555A5">
            <w:pPr>
              <w:spacing w:before="120" w:after="120"/>
              <w:rPr>
                <w:rFonts w:ascii="Arial" w:hAnsi="Arial" w:cs="Arial"/>
                <w:sz w:val="18"/>
              </w:rPr>
            </w:pPr>
            <w:r w:rsidRPr="000555A5">
              <w:rPr>
                <w:rFonts w:ascii="Arial" w:hAnsi="Arial" w:cs="Arial"/>
                <w:sz w:val="18"/>
              </w:rPr>
              <w:t>Good</w:t>
            </w:r>
          </w:p>
        </w:tc>
        <w:tc>
          <w:tcPr>
            <w:tcW w:w="5752" w:type="dxa"/>
            <w:shd w:val="clear" w:color="auto" w:fill="auto"/>
          </w:tcPr>
          <w:p w14:paraId="4B76D1A0" w14:textId="37B509B5" w:rsidR="000555A5" w:rsidRPr="000555A5" w:rsidRDefault="000555A5" w:rsidP="000555A5">
            <w:pPr>
              <w:spacing w:before="120" w:after="120"/>
              <w:rPr>
                <w:rFonts w:ascii="Arial" w:hAnsi="Arial" w:cs="Arial"/>
                <w:sz w:val="18"/>
              </w:rPr>
            </w:pPr>
            <w:r w:rsidRPr="000555A5">
              <w:rPr>
                <w:rFonts w:ascii="Arial" w:hAnsi="Arial" w:cs="Arial"/>
                <w:sz w:val="18"/>
              </w:rPr>
              <w:t>In a satisfactory condition to use.</w:t>
            </w:r>
          </w:p>
        </w:tc>
      </w:tr>
      <w:tr w:rsidR="000555A5" w:rsidRPr="000555A5" w14:paraId="362F3AF3" w14:textId="77777777" w:rsidTr="000555A5">
        <w:tblPrEx>
          <w:tblCellMar>
            <w:top w:w="0" w:type="dxa"/>
            <w:bottom w:w="0" w:type="dxa"/>
          </w:tblCellMar>
        </w:tblPrEx>
        <w:tc>
          <w:tcPr>
            <w:tcW w:w="1438" w:type="dxa"/>
            <w:shd w:val="clear" w:color="auto" w:fill="auto"/>
          </w:tcPr>
          <w:p w14:paraId="55874065" w14:textId="37423933"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5DD45730" w14:textId="02992835" w:rsidR="000555A5" w:rsidRPr="000555A5" w:rsidRDefault="000555A5" w:rsidP="000555A5">
            <w:pPr>
              <w:spacing w:before="120" w:after="120"/>
              <w:rPr>
                <w:rFonts w:ascii="Arial" w:hAnsi="Arial" w:cs="Arial"/>
                <w:sz w:val="18"/>
              </w:rPr>
            </w:pPr>
            <w:r w:rsidRPr="000555A5">
              <w:rPr>
                <w:rFonts w:ascii="Arial" w:hAnsi="Arial" w:cs="Arial"/>
                <w:sz w:val="18"/>
              </w:rPr>
              <w:t>Moderately</w:t>
            </w:r>
          </w:p>
        </w:tc>
        <w:tc>
          <w:tcPr>
            <w:tcW w:w="5752" w:type="dxa"/>
            <w:shd w:val="clear" w:color="auto" w:fill="auto"/>
          </w:tcPr>
          <w:p w14:paraId="6EBBD034" w14:textId="48A82217" w:rsidR="000555A5" w:rsidRPr="000555A5" w:rsidRDefault="000555A5" w:rsidP="000555A5">
            <w:pPr>
              <w:spacing w:before="120" w:after="120"/>
              <w:rPr>
                <w:rFonts w:ascii="Arial" w:hAnsi="Arial" w:cs="Arial"/>
                <w:sz w:val="18"/>
              </w:rPr>
            </w:pPr>
            <w:r w:rsidRPr="000555A5">
              <w:rPr>
                <w:rFonts w:ascii="Arial" w:hAnsi="Arial" w:cs="Arial"/>
                <w:sz w:val="18"/>
              </w:rPr>
              <w:t>Fairly but not very.</w:t>
            </w:r>
          </w:p>
        </w:tc>
      </w:tr>
      <w:tr w:rsidR="000555A5" w:rsidRPr="000555A5" w14:paraId="5666B8AB" w14:textId="77777777" w:rsidTr="000555A5">
        <w:tblPrEx>
          <w:tblCellMar>
            <w:top w:w="0" w:type="dxa"/>
            <w:bottom w:w="0" w:type="dxa"/>
          </w:tblCellMar>
        </w:tblPrEx>
        <w:tc>
          <w:tcPr>
            <w:tcW w:w="1438" w:type="dxa"/>
            <w:shd w:val="clear" w:color="auto" w:fill="auto"/>
          </w:tcPr>
          <w:p w14:paraId="4CF55105" w14:textId="7530A5F8"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6EB72FDC" w14:textId="665C153A" w:rsidR="000555A5" w:rsidRPr="000555A5" w:rsidRDefault="000555A5" w:rsidP="000555A5">
            <w:pPr>
              <w:spacing w:before="120" w:after="120"/>
              <w:rPr>
                <w:rFonts w:ascii="Arial" w:hAnsi="Arial" w:cs="Arial"/>
                <w:sz w:val="18"/>
              </w:rPr>
            </w:pPr>
            <w:r w:rsidRPr="000555A5">
              <w:rPr>
                <w:rFonts w:ascii="Arial" w:hAnsi="Arial" w:cs="Arial"/>
                <w:sz w:val="18"/>
              </w:rPr>
              <w:t>Poor</w:t>
            </w:r>
          </w:p>
        </w:tc>
        <w:tc>
          <w:tcPr>
            <w:tcW w:w="5752" w:type="dxa"/>
            <w:shd w:val="clear" w:color="auto" w:fill="auto"/>
          </w:tcPr>
          <w:p w14:paraId="6B6680C3" w14:textId="75A72EE7" w:rsidR="000555A5" w:rsidRPr="000555A5" w:rsidRDefault="000555A5" w:rsidP="000555A5">
            <w:pPr>
              <w:spacing w:before="120" w:after="120"/>
              <w:rPr>
                <w:rFonts w:ascii="Arial" w:hAnsi="Arial" w:cs="Arial"/>
                <w:sz w:val="18"/>
              </w:rPr>
            </w:pPr>
            <w:r w:rsidRPr="000555A5">
              <w:rPr>
                <w:rFonts w:ascii="Arial" w:hAnsi="Arial" w:cs="Arial"/>
                <w:sz w:val="18"/>
              </w:rPr>
              <w:t>Not as good as it could be or should.</w:t>
            </w:r>
          </w:p>
        </w:tc>
      </w:tr>
      <w:tr w:rsidR="000555A5" w:rsidRPr="000555A5" w14:paraId="36EE08F1" w14:textId="77777777" w:rsidTr="000555A5">
        <w:tblPrEx>
          <w:tblCellMar>
            <w:top w:w="0" w:type="dxa"/>
            <w:bottom w:w="0" w:type="dxa"/>
          </w:tblCellMar>
        </w:tblPrEx>
        <w:tc>
          <w:tcPr>
            <w:tcW w:w="1438" w:type="dxa"/>
            <w:shd w:val="clear" w:color="auto" w:fill="auto"/>
          </w:tcPr>
          <w:p w14:paraId="3DC74D77" w14:textId="29BF5625"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1ADFB396" w14:textId="2C589798" w:rsidR="000555A5" w:rsidRPr="000555A5" w:rsidRDefault="000555A5" w:rsidP="000555A5">
            <w:pPr>
              <w:spacing w:before="120" w:after="120"/>
              <w:rPr>
                <w:rFonts w:ascii="Arial" w:hAnsi="Arial" w:cs="Arial"/>
                <w:sz w:val="18"/>
              </w:rPr>
            </w:pPr>
            <w:r w:rsidRPr="000555A5">
              <w:rPr>
                <w:rFonts w:ascii="Arial" w:hAnsi="Arial" w:cs="Arial"/>
                <w:sz w:val="18"/>
              </w:rPr>
              <w:t>Buoyed</w:t>
            </w:r>
          </w:p>
        </w:tc>
        <w:tc>
          <w:tcPr>
            <w:tcW w:w="5752" w:type="dxa"/>
            <w:shd w:val="clear" w:color="auto" w:fill="auto"/>
          </w:tcPr>
          <w:p w14:paraId="6AD2E026" w14:textId="5DBC6700" w:rsidR="000555A5" w:rsidRPr="000555A5" w:rsidRDefault="000555A5" w:rsidP="000555A5">
            <w:pPr>
              <w:spacing w:before="120" w:after="120"/>
              <w:rPr>
                <w:rFonts w:ascii="Arial" w:hAnsi="Arial" w:cs="Arial"/>
                <w:sz w:val="18"/>
              </w:rPr>
            </w:pPr>
            <w:r w:rsidRPr="000555A5">
              <w:rPr>
                <w:rFonts w:ascii="Arial" w:hAnsi="Arial" w:cs="Arial"/>
                <w:sz w:val="18"/>
              </w:rPr>
              <w:t>Marked by buoys.</w:t>
            </w:r>
          </w:p>
        </w:tc>
      </w:tr>
      <w:tr w:rsidR="000555A5" w:rsidRPr="000555A5" w14:paraId="6BDE83FD" w14:textId="77777777" w:rsidTr="000555A5">
        <w:tblPrEx>
          <w:tblCellMar>
            <w:top w:w="0" w:type="dxa"/>
            <w:bottom w:w="0" w:type="dxa"/>
          </w:tblCellMar>
        </w:tblPrEx>
        <w:tc>
          <w:tcPr>
            <w:tcW w:w="1438" w:type="dxa"/>
            <w:shd w:val="clear" w:color="auto" w:fill="auto"/>
          </w:tcPr>
          <w:p w14:paraId="64D9D832" w14:textId="1FC86177"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240610E3" w14:textId="654FCC5F" w:rsidR="000555A5" w:rsidRPr="000555A5" w:rsidRDefault="000555A5" w:rsidP="000555A5">
            <w:pPr>
              <w:spacing w:before="120" w:after="120"/>
              <w:rPr>
                <w:rFonts w:ascii="Arial" w:hAnsi="Arial" w:cs="Arial"/>
                <w:sz w:val="18"/>
              </w:rPr>
            </w:pPr>
            <w:r w:rsidRPr="000555A5">
              <w:rPr>
                <w:rFonts w:ascii="Arial" w:hAnsi="Arial" w:cs="Arial"/>
                <w:sz w:val="18"/>
              </w:rPr>
              <w:t>Fully Operational</w:t>
            </w:r>
          </w:p>
        </w:tc>
        <w:tc>
          <w:tcPr>
            <w:tcW w:w="5752" w:type="dxa"/>
            <w:shd w:val="clear" w:color="auto" w:fill="auto"/>
          </w:tcPr>
          <w:p w14:paraId="21C70A2F" w14:textId="416056EA" w:rsidR="000555A5" w:rsidRPr="000555A5" w:rsidRDefault="000555A5" w:rsidP="000555A5">
            <w:pPr>
              <w:spacing w:before="120" w:after="120"/>
              <w:rPr>
                <w:rFonts w:ascii="Arial" w:hAnsi="Arial" w:cs="Arial"/>
                <w:sz w:val="18"/>
              </w:rPr>
            </w:pPr>
            <w:r w:rsidRPr="000555A5">
              <w:rPr>
                <w:rFonts w:ascii="Arial" w:hAnsi="Arial" w:cs="Arial"/>
                <w:sz w:val="18"/>
              </w:rPr>
              <w:t>Entire observation platform is operating in accordance with, or exceeding, manufacturer specifications.</w:t>
            </w:r>
          </w:p>
        </w:tc>
      </w:tr>
      <w:tr w:rsidR="000555A5" w:rsidRPr="000555A5" w14:paraId="0C671BD5" w14:textId="77777777" w:rsidTr="000555A5">
        <w:tblPrEx>
          <w:tblCellMar>
            <w:top w:w="0" w:type="dxa"/>
            <w:bottom w:w="0" w:type="dxa"/>
          </w:tblCellMar>
        </w:tblPrEx>
        <w:tc>
          <w:tcPr>
            <w:tcW w:w="1438" w:type="dxa"/>
            <w:shd w:val="clear" w:color="auto" w:fill="auto"/>
          </w:tcPr>
          <w:p w14:paraId="527A75B9" w14:textId="27F33942" w:rsidR="000555A5" w:rsidRPr="000555A5" w:rsidRDefault="000555A5" w:rsidP="000555A5">
            <w:pPr>
              <w:spacing w:before="120" w:after="120"/>
              <w:rPr>
                <w:rFonts w:ascii="Arial" w:hAnsi="Arial" w:cs="Arial"/>
                <w:sz w:val="18"/>
              </w:rPr>
            </w:pPr>
            <w:r w:rsidRPr="000555A5">
              <w:rPr>
                <w:rFonts w:ascii="Arial" w:hAnsi="Arial" w:cs="Arial"/>
                <w:sz w:val="18"/>
              </w:rPr>
              <w:t>30</w:t>
            </w:r>
          </w:p>
        </w:tc>
        <w:tc>
          <w:tcPr>
            <w:tcW w:w="2876" w:type="dxa"/>
            <w:shd w:val="clear" w:color="auto" w:fill="auto"/>
          </w:tcPr>
          <w:p w14:paraId="752D5621" w14:textId="38E8622F" w:rsidR="000555A5" w:rsidRPr="000555A5" w:rsidRDefault="000555A5" w:rsidP="000555A5">
            <w:pPr>
              <w:spacing w:before="120" w:after="120"/>
              <w:rPr>
                <w:rFonts w:ascii="Arial" w:hAnsi="Arial" w:cs="Arial"/>
                <w:sz w:val="18"/>
              </w:rPr>
            </w:pPr>
            <w:r w:rsidRPr="000555A5">
              <w:rPr>
                <w:rFonts w:ascii="Arial" w:hAnsi="Arial" w:cs="Arial"/>
                <w:sz w:val="18"/>
              </w:rPr>
              <w:t>Partially Operational</w:t>
            </w:r>
          </w:p>
        </w:tc>
        <w:tc>
          <w:tcPr>
            <w:tcW w:w="5752" w:type="dxa"/>
            <w:shd w:val="clear" w:color="auto" w:fill="auto"/>
          </w:tcPr>
          <w:p w14:paraId="151CC966" w14:textId="460B6A4F" w:rsidR="000555A5" w:rsidRPr="000555A5" w:rsidRDefault="000555A5" w:rsidP="000555A5">
            <w:pPr>
              <w:spacing w:before="120" w:after="120"/>
              <w:rPr>
                <w:rFonts w:ascii="Arial" w:hAnsi="Arial" w:cs="Arial"/>
                <w:sz w:val="18"/>
              </w:rPr>
            </w:pPr>
            <w:r w:rsidRPr="000555A5">
              <w:rPr>
                <w:rFonts w:ascii="Arial" w:hAnsi="Arial" w:cs="Arial"/>
                <w:sz w:val="18"/>
              </w:rPr>
              <w:t>At least one instrument that is part of an observation platform is not operating to manufacturer specification.</w:t>
            </w:r>
          </w:p>
        </w:tc>
      </w:tr>
      <w:tr w:rsidR="000555A5" w:rsidRPr="000555A5" w14:paraId="7A0AF7E2" w14:textId="77777777" w:rsidTr="000555A5">
        <w:tblPrEx>
          <w:tblCellMar>
            <w:top w:w="0" w:type="dxa"/>
            <w:bottom w:w="0" w:type="dxa"/>
          </w:tblCellMar>
        </w:tblPrEx>
        <w:tc>
          <w:tcPr>
            <w:tcW w:w="1438" w:type="dxa"/>
            <w:shd w:val="clear" w:color="auto" w:fill="auto"/>
          </w:tcPr>
          <w:p w14:paraId="6AA382AF" w14:textId="3EFA2C3F" w:rsidR="000555A5" w:rsidRPr="000555A5" w:rsidRDefault="000555A5" w:rsidP="000555A5">
            <w:pPr>
              <w:spacing w:before="120" w:after="120"/>
              <w:rPr>
                <w:rFonts w:ascii="Arial" w:hAnsi="Arial" w:cs="Arial"/>
                <w:sz w:val="18"/>
              </w:rPr>
            </w:pPr>
            <w:r w:rsidRPr="000555A5">
              <w:rPr>
                <w:rFonts w:ascii="Arial" w:hAnsi="Arial" w:cs="Arial"/>
                <w:sz w:val="18"/>
              </w:rPr>
              <w:t>31</w:t>
            </w:r>
          </w:p>
        </w:tc>
        <w:tc>
          <w:tcPr>
            <w:tcW w:w="2876" w:type="dxa"/>
            <w:shd w:val="clear" w:color="auto" w:fill="auto"/>
          </w:tcPr>
          <w:p w14:paraId="361C7A6E" w14:textId="1E8034AC" w:rsidR="000555A5" w:rsidRPr="000555A5" w:rsidRDefault="000555A5" w:rsidP="000555A5">
            <w:pPr>
              <w:spacing w:before="120" w:after="120"/>
              <w:rPr>
                <w:rFonts w:ascii="Arial" w:hAnsi="Arial" w:cs="Arial"/>
                <w:sz w:val="18"/>
              </w:rPr>
            </w:pPr>
            <w:r w:rsidRPr="000555A5">
              <w:rPr>
                <w:rFonts w:ascii="Arial" w:hAnsi="Arial" w:cs="Arial"/>
                <w:sz w:val="18"/>
              </w:rPr>
              <w:t>Drifting</w:t>
            </w:r>
          </w:p>
        </w:tc>
        <w:tc>
          <w:tcPr>
            <w:tcW w:w="5752" w:type="dxa"/>
            <w:shd w:val="clear" w:color="auto" w:fill="auto"/>
          </w:tcPr>
          <w:p w14:paraId="1E5D3D72" w14:textId="37715E69" w:rsidR="000555A5" w:rsidRPr="000555A5" w:rsidRDefault="000555A5" w:rsidP="000555A5">
            <w:pPr>
              <w:spacing w:before="120" w:after="120"/>
              <w:rPr>
                <w:rFonts w:ascii="Arial" w:hAnsi="Arial" w:cs="Arial"/>
                <w:sz w:val="18"/>
              </w:rPr>
            </w:pPr>
            <w:r w:rsidRPr="000555A5">
              <w:rPr>
                <w:rFonts w:ascii="Arial" w:hAnsi="Arial" w:cs="Arial"/>
                <w:sz w:val="18"/>
              </w:rPr>
              <w:t>Floating platform at the mercy of environmental elements, whether intentional or not.</w:t>
            </w:r>
          </w:p>
        </w:tc>
      </w:tr>
      <w:tr w:rsidR="000555A5" w:rsidRPr="000555A5" w14:paraId="7E3C462F" w14:textId="77777777" w:rsidTr="000555A5">
        <w:tblPrEx>
          <w:tblCellMar>
            <w:top w:w="0" w:type="dxa"/>
            <w:bottom w:w="0" w:type="dxa"/>
          </w:tblCellMar>
        </w:tblPrEx>
        <w:tc>
          <w:tcPr>
            <w:tcW w:w="1438" w:type="dxa"/>
            <w:shd w:val="clear" w:color="auto" w:fill="auto"/>
          </w:tcPr>
          <w:p w14:paraId="11D48D8B" w14:textId="133FB744" w:rsidR="000555A5" w:rsidRPr="000555A5" w:rsidRDefault="000555A5" w:rsidP="000555A5">
            <w:pPr>
              <w:spacing w:before="120" w:after="120"/>
              <w:rPr>
                <w:rFonts w:ascii="Arial" w:hAnsi="Arial" w:cs="Arial"/>
                <w:sz w:val="18"/>
              </w:rPr>
            </w:pPr>
            <w:r w:rsidRPr="000555A5">
              <w:rPr>
                <w:rFonts w:ascii="Arial" w:hAnsi="Arial" w:cs="Arial"/>
                <w:sz w:val="18"/>
              </w:rPr>
              <w:t>32</w:t>
            </w:r>
          </w:p>
        </w:tc>
        <w:tc>
          <w:tcPr>
            <w:tcW w:w="2876" w:type="dxa"/>
            <w:shd w:val="clear" w:color="auto" w:fill="auto"/>
          </w:tcPr>
          <w:p w14:paraId="10F85007" w14:textId="0E666C5F" w:rsidR="000555A5" w:rsidRPr="000555A5" w:rsidRDefault="000555A5" w:rsidP="000555A5">
            <w:pPr>
              <w:spacing w:before="120" w:after="120"/>
              <w:rPr>
                <w:rFonts w:ascii="Arial" w:hAnsi="Arial" w:cs="Arial"/>
                <w:sz w:val="18"/>
              </w:rPr>
            </w:pPr>
            <w:r w:rsidRPr="000555A5">
              <w:rPr>
                <w:rFonts w:ascii="Arial" w:hAnsi="Arial" w:cs="Arial"/>
                <w:sz w:val="18"/>
              </w:rPr>
              <w:t>Broken</w:t>
            </w:r>
          </w:p>
        </w:tc>
        <w:tc>
          <w:tcPr>
            <w:tcW w:w="5752" w:type="dxa"/>
            <w:shd w:val="clear" w:color="auto" w:fill="auto"/>
          </w:tcPr>
          <w:p w14:paraId="08BE0E6E" w14:textId="0A5822A0" w:rsidR="000555A5" w:rsidRPr="000555A5" w:rsidRDefault="000555A5" w:rsidP="000555A5">
            <w:pPr>
              <w:spacing w:before="120" w:after="120"/>
              <w:rPr>
                <w:rFonts w:ascii="Arial" w:hAnsi="Arial" w:cs="Arial"/>
                <w:sz w:val="18"/>
              </w:rPr>
            </w:pPr>
            <w:r w:rsidRPr="000555A5">
              <w:rPr>
                <w:rFonts w:ascii="Arial" w:hAnsi="Arial" w:cs="Arial"/>
                <w:sz w:val="18"/>
              </w:rPr>
              <w:t>Fractured or in pieces.</w:t>
            </w:r>
          </w:p>
        </w:tc>
      </w:tr>
      <w:tr w:rsidR="000555A5" w:rsidRPr="000555A5" w14:paraId="57663A0B" w14:textId="77777777" w:rsidTr="000555A5">
        <w:tblPrEx>
          <w:tblCellMar>
            <w:top w:w="0" w:type="dxa"/>
            <w:bottom w:w="0" w:type="dxa"/>
          </w:tblCellMar>
        </w:tblPrEx>
        <w:tc>
          <w:tcPr>
            <w:tcW w:w="1438" w:type="dxa"/>
            <w:shd w:val="clear" w:color="auto" w:fill="auto"/>
          </w:tcPr>
          <w:p w14:paraId="695D6A10" w14:textId="72350ABF" w:rsidR="000555A5" w:rsidRPr="000555A5" w:rsidRDefault="000555A5" w:rsidP="000555A5">
            <w:pPr>
              <w:spacing w:before="120" w:after="120"/>
              <w:rPr>
                <w:rFonts w:ascii="Arial" w:hAnsi="Arial" w:cs="Arial"/>
                <w:sz w:val="18"/>
              </w:rPr>
            </w:pPr>
            <w:r w:rsidRPr="000555A5">
              <w:rPr>
                <w:rFonts w:ascii="Arial" w:hAnsi="Arial" w:cs="Arial"/>
                <w:sz w:val="18"/>
              </w:rPr>
              <w:t>33</w:t>
            </w:r>
          </w:p>
        </w:tc>
        <w:tc>
          <w:tcPr>
            <w:tcW w:w="2876" w:type="dxa"/>
            <w:shd w:val="clear" w:color="auto" w:fill="auto"/>
          </w:tcPr>
          <w:p w14:paraId="7FE538D0" w14:textId="77EA2B2F" w:rsidR="000555A5" w:rsidRPr="000555A5" w:rsidRDefault="000555A5" w:rsidP="000555A5">
            <w:pPr>
              <w:spacing w:before="120" w:after="120"/>
              <w:rPr>
                <w:rFonts w:ascii="Arial" w:hAnsi="Arial" w:cs="Arial"/>
                <w:sz w:val="18"/>
              </w:rPr>
            </w:pPr>
            <w:r w:rsidRPr="000555A5">
              <w:rPr>
                <w:rFonts w:ascii="Arial" w:hAnsi="Arial" w:cs="Arial"/>
                <w:sz w:val="18"/>
              </w:rPr>
              <w:t>Offline</w:t>
            </w:r>
          </w:p>
        </w:tc>
        <w:tc>
          <w:tcPr>
            <w:tcW w:w="5752" w:type="dxa"/>
            <w:shd w:val="clear" w:color="auto" w:fill="auto"/>
          </w:tcPr>
          <w:p w14:paraId="53329AB7" w14:textId="6D879631" w:rsidR="000555A5" w:rsidRPr="000555A5" w:rsidRDefault="000555A5" w:rsidP="000555A5">
            <w:pPr>
              <w:spacing w:before="120" w:after="120"/>
              <w:rPr>
                <w:rFonts w:ascii="Arial" w:hAnsi="Arial" w:cs="Arial"/>
                <w:sz w:val="18"/>
              </w:rPr>
            </w:pPr>
            <w:r w:rsidRPr="000555A5">
              <w:rPr>
                <w:rFonts w:ascii="Arial" w:hAnsi="Arial" w:cs="Arial"/>
                <w:sz w:val="18"/>
              </w:rPr>
              <w:t>Observation platform is intentionally not reporting an environmental observation.</w:t>
            </w:r>
          </w:p>
        </w:tc>
      </w:tr>
      <w:tr w:rsidR="000555A5" w:rsidRPr="000555A5" w14:paraId="61A6ECA8" w14:textId="77777777" w:rsidTr="000555A5">
        <w:tblPrEx>
          <w:tblCellMar>
            <w:top w:w="0" w:type="dxa"/>
            <w:bottom w:w="0" w:type="dxa"/>
          </w:tblCellMar>
        </w:tblPrEx>
        <w:tc>
          <w:tcPr>
            <w:tcW w:w="1438" w:type="dxa"/>
            <w:shd w:val="clear" w:color="auto" w:fill="auto"/>
          </w:tcPr>
          <w:p w14:paraId="07CD907D" w14:textId="0599DA34" w:rsidR="000555A5" w:rsidRPr="000555A5" w:rsidRDefault="000555A5" w:rsidP="000555A5">
            <w:pPr>
              <w:spacing w:before="120" w:after="120"/>
              <w:rPr>
                <w:rFonts w:ascii="Arial" w:hAnsi="Arial" w:cs="Arial"/>
                <w:sz w:val="18"/>
              </w:rPr>
            </w:pPr>
            <w:r w:rsidRPr="000555A5">
              <w:rPr>
                <w:rFonts w:ascii="Arial" w:hAnsi="Arial" w:cs="Arial"/>
                <w:sz w:val="18"/>
              </w:rPr>
              <w:t>34</w:t>
            </w:r>
          </w:p>
        </w:tc>
        <w:tc>
          <w:tcPr>
            <w:tcW w:w="2876" w:type="dxa"/>
            <w:shd w:val="clear" w:color="auto" w:fill="auto"/>
          </w:tcPr>
          <w:p w14:paraId="769D99DD" w14:textId="7A54AEDD" w:rsidR="000555A5" w:rsidRPr="000555A5" w:rsidRDefault="000555A5" w:rsidP="000555A5">
            <w:pPr>
              <w:spacing w:before="120" w:after="120"/>
              <w:rPr>
                <w:rFonts w:ascii="Arial" w:hAnsi="Arial" w:cs="Arial"/>
                <w:sz w:val="18"/>
              </w:rPr>
            </w:pPr>
            <w:r w:rsidRPr="000555A5">
              <w:rPr>
                <w:rFonts w:ascii="Arial" w:hAnsi="Arial" w:cs="Arial"/>
                <w:sz w:val="18"/>
              </w:rPr>
              <w:t>Discontinued</w:t>
            </w:r>
          </w:p>
        </w:tc>
        <w:tc>
          <w:tcPr>
            <w:tcW w:w="5752" w:type="dxa"/>
            <w:shd w:val="clear" w:color="auto" w:fill="auto"/>
          </w:tcPr>
          <w:p w14:paraId="0BAF5D9C" w14:textId="1DC55A69" w:rsidR="000555A5" w:rsidRPr="000555A5" w:rsidRDefault="000555A5" w:rsidP="000555A5">
            <w:pPr>
              <w:spacing w:before="120" w:after="120"/>
              <w:rPr>
                <w:rFonts w:ascii="Arial" w:hAnsi="Arial" w:cs="Arial"/>
                <w:sz w:val="18"/>
              </w:rPr>
            </w:pPr>
            <w:r w:rsidRPr="000555A5">
              <w:rPr>
                <w:rFonts w:ascii="Arial" w:hAnsi="Arial" w:cs="Arial"/>
                <w:sz w:val="18"/>
              </w:rPr>
              <w:t>Observation station, suite of instruments, or an individual instrument, for a particular location, has been removed and is no longer at the particular location.</w:t>
            </w:r>
          </w:p>
        </w:tc>
      </w:tr>
      <w:tr w:rsidR="000555A5" w:rsidRPr="000555A5" w14:paraId="51E7B98C" w14:textId="77777777" w:rsidTr="000555A5">
        <w:tblPrEx>
          <w:tblCellMar>
            <w:top w:w="0" w:type="dxa"/>
            <w:bottom w:w="0" w:type="dxa"/>
          </w:tblCellMar>
        </w:tblPrEx>
        <w:tc>
          <w:tcPr>
            <w:tcW w:w="1438" w:type="dxa"/>
            <w:shd w:val="clear" w:color="auto" w:fill="auto"/>
          </w:tcPr>
          <w:p w14:paraId="5BD1D1B4" w14:textId="372A2704" w:rsidR="000555A5" w:rsidRPr="000555A5" w:rsidRDefault="000555A5" w:rsidP="000555A5">
            <w:pPr>
              <w:spacing w:before="120" w:after="120"/>
              <w:rPr>
                <w:rFonts w:ascii="Arial" w:hAnsi="Arial" w:cs="Arial"/>
                <w:sz w:val="18"/>
              </w:rPr>
            </w:pPr>
            <w:r w:rsidRPr="000555A5">
              <w:rPr>
                <w:rFonts w:ascii="Arial" w:hAnsi="Arial" w:cs="Arial"/>
                <w:sz w:val="18"/>
              </w:rPr>
              <w:t>35</w:t>
            </w:r>
          </w:p>
        </w:tc>
        <w:tc>
          <w:tcPr>
            <w:tcW w:w="2876" w:type="dxa"/>
            <w:shd w:val="clear" w:color="auto" w:fill="auto"/>
          </w:tcPr>
          <w:p w14:paraId="543C1750" w14:textId="6727991F" w:rsidR="000555A5" w:rsidRPr="000555A5" w:rsidRDefault="000555A5" w:rsidP="000555A5">
            <w:pPr>
              <w:spacing w:before="120" w:after="120"/>
              <w:rPr>
                <w:rFonts w:ascii="Arial" w:hAnsi="Arial" w:cs="Arial"/>
                <w:sz w:val="18"/>
              </w:rPr>
            </w:pPr>
            <w:r w:rsidRPr="000555A5">
              <w:rPr>
                <w:rFonts w:ascii="Arial" w:hAnsi="Arial" w:cs="Arial"/>
                <w:sz w:val="18"/>
              </w:rPr>
              <w:t>Manual Observation</w:t>
            </w:r>
          </w:p>
        </w:tc>
        <w:tc>
          <w:tcPr>
            <w:tcW w:w="5752" w:type="dxa"/>
            <w:shd w:val="clear" w:color="auto" w:fill="auto"/>
          </w:tcPr>
          <w:p w14:paraId="358BDE9B" w14:textId="752A1DD7" w:rsidR="000555A5" w:rsidRPr="000555A5" w:rsidRDefault="000555A5" w:rsidP="000555A5">
            <w:pPr>
              <w:spacing w:before="120" w:after="120"/>
              <w:rPr>
                <w:rFonts w:ascii="Arial" w:hAnsi="Arial" w:cs="Arial"/>
                <w:sz w:val="18"/>
              </w:rPr>
            </w:pPr>
            <w:r w:rsidRPr="000555A5">
              <w:rPr>
                <w:rFonts w:ascii="Arial" w:hAnsi="Arial" w:cs="Arial"/>
                <w:sz w:val="18"/>
              </w:rPr>
              <w:t>Observations made by a human observer.</w:t>
            </w:r>
          </w:p>
        </w:tc>
      </w:tr>
      <w:tr w:rsidR="000555A5" w:rsidRPr="000555A5" w14:paraId="60B28BB8" w14:textId="77777777" w:rsidTr="000555A5">
        <w:tblPrEx>
          <w:tblCellMar>
            <w:top w:w="0" w:type="dxa"/>
            <w:bottom w:w="0" w:type="dxa"/>
          </w:tblCellMar>
        </w:tblPrEx>
        <w:tc>
          <w:tcPr>
            <w:tcW w:w="1438" w:type="dxa"/>
            <w:shd w:val="clear" w:color="auto" w:fill="auto"/>
          </w:tcPr>
          <w:p w14:paraId="41C61683" w14:textId="6BC7AA4D" w:rsidR="000555A5" w:rsidRPr="000555A5" w:rsidRDefault="000555A5" w:rsidP="000555A5">
            <w:pPr>
              <w:spacing w:before="120" w:after="120"/>
              <w:rPr>
                <w:rFonts w:ascii="Arial" w:hAnsi="Arial" w:cs="Arial"/>
                <w:sz w:val="18"/>
              </w:rPr>
            </w:pPr>
            <w:r w:rsidRPr="000555A5">
              <w:rPr>
                <w:rFonts w:ascii="Arial" w:hAnsi="Arial" w:cs="Arial"/>
                <w:sz w:val="18"/>
              </w:rPr>
              <w:t>36</w:t>
            </w:r>
          </w:p>
        </w:tc>
        <w:tc>
          <w:tcPr>
            <w:tcW w:w="2876" w:type="dxa"/>
            <w:shd w:val="clear" w:color="auto" w:fill="auto"/>
          </w:tcPr>
          <w:p w14:paraId="14110CB9" w14:textId="65DD4D12" w:rsidR="000555A5" w:rsidRPr="000555A5" w:rsidRDefault="000555A5" w:rsidP="000555A5">
            <w:pPr>
              <w:spacing w:before="120" w:after="120"/>
              <w:rPr>
                <w:rFonts w:ascii="Arial" w:hAnsi="Arial" w:cs="Arial"/>
                <w:sz w:val="18"/>
              </w:rPr>
            </w:pPr>
            <w:r w:rsidRPr="000555A5">
              <w:rPr>
                <w:rFonts w:ascii="Arial" w:hAnsi="Arial" w:cs="Arial"/>
                <w:sz w:val="18"/>
              </w:rPr>
              <w:t>Unknown Status</w:t>
            </w:r>
          </w:p>
        </w:tc>
        <w:tc>
          <w:tcPr>
            <w:tcW w:w="5752" w:type="dxa"/>
            <w:shd w:val="clear" w:color="auto" w:fill="auto"/>
          </w:tcPr>
          <w:p w14:paraId="64EC84E1" w14:textId="75E2AA8A" w:rsidR="000555A5" w:rsidRPr="000555A5" w:rsidRDefault="000555A5" w:rsidP="000555A5">
            <w:pPr>
              <w:spacing w:before="120" w:after="120"/>
              <w:rPr>
                <w:rFonts w:ascii="Arial" w:hAnsi="Arial" w:cs="Arial"/>
                <w:sz w:val="18"/>
              </w:rPr>
            </w:pPr>
            <w:r w:rsidRPr="000555A5">
              <w:rPr>
                <w:rFonts w:ascii="Arial" w:hAnsi="Arial" w:cs="Arial"/>
                <w:sz w:val="18"/>
              </w:rPr>
              <w:t>Status of an observation platform, suite of instruments, or individual instrument is not known or unspecified.</w:t>
            </w:r>
          </w:p>
        </w:tc>
      </w:tr>
      <w:tr w:rsidR="000555A5" w:rsidRPr="000555A5" w14:paraId="167CF0AA" w14:textId="77777777" w:rsidTr="000555A5">
        <w:tblPrEx>
          <w:tblCellMar>
            <w:top w:w="0" w:type="dxa"/>
            <w:bottom w:w="0" w:type="dxa"/>
          </w:tblCellMar>
        </w:tblPrEx>
        <w:tc>
          <w:tcPr>
            <w:tcW w:w="1438" w:type="dxa"/>
            <w:shd w:val="clear" w:color="auto" w:fill="auto"/>
          </w:tcPr>
          <w:p w14:paraId="3CA705D5" w14:textId="13B56BC4" w:rsidR="000555A5" w:rsidRPr="000555A5" w:rsidRDefault="000555A5" w:rsidP="000555A5">
            <w:pPr>
              <w:spacing w:before="120" w:after="120"/>
              <w:rPr>
                <w:rFonts w:ascii="Arial" w:hAnsi="Arial" w:cs="Arial"/>
                <w:sz w:val="18"/>
              </w:rPr>
            </w:pPr>
            <w:r w:rsidRPr="000555A5">
              <w:rPr>
                <w:rFonts w:ascii="Arial" w:hAnsi="Arial" w:cs="Arial"/>
                <w:sz w:val="18"/>
              </w:rPr>
              <w:t>37</w:t>
            </w:r>
          </w:p>
        </w:tc>
        <w:tc>
          <w:tcPr>
            <w:tcW w:w="2876" w:type="dxa"/>
            <w:shd w:val="clear" w:color="auto" w:fill="auto"/>
          </w:tcPr>
          <w:p w14:paraId="4973281E" w14:textId="31F40CF4" w:rsidR="000555A5" w:rsidRPr="000555A5" w:rsidRDefault="000555A5" w:rsidP="000555A5">
            <w:pPr>
              <w:spacing w:before="120" w:after="120"/>
              <w:rPr>
                <w:rFonts w:ascii="Arial" w:hAnsi="Arial" w:cs="Arial"/>
                <w:sz w:val="18"/>
              </w:rPr>
            </w:pPr>
            <w:r w:rsidRPr="000555A5">
              <w:rPr>
                <w:rFonts w:ascii="Arial" w:hAnsi="Arial" w:cs="Arial"/>
                <w:sz w:val="18"/>
              </w:rPr>
              <w:t>Confirmed</w:t>
            </w:r>
          </w:p>
        </w:tc>
        <w:tc>
          <w:tcPr>
            <w:tcW w:w="5752" w:type="dxa"/>
            <w:shd w:val="clear" w:color="auto" w:fill="auto"/>
          </w:tcPr>
          <w:p w14:paraId="6F6BD2A5" w14:textId="7AA1C2CE" w:rsidR="000555A5" w:rsidRPr="000555A5" w:rsidRDefault="000555A5" w:rsidP="000555A5">
            <w:pPr>
              <w:spacing w:before="120" w:after="120"/>
              <w:rPr>
                <w:rFonts w:ascii="Arial" w:hAnsi="Arial" w:cs="Arial"/>
                <w:sz w:val="18"/>
              </w:rPr>
            </w:pPr>
            <w:r w:rsidRPr="000555A5">
              <w:rPr>
                <w:rFonts w:ascii="Arial" w:hAnsi="Arial" w:cs="Arial"/>
                <w:sz w:val="18"/>
              </w:rPr>
              <w:t>Made certain as to truth, accuracy, validity, availability, etc.</w:t>
            </w:r>
          </w:p>
        </w:tc>
      </w:tr>
      <w:tr w:rsidR="000555A5" w:rsidRPr="000555A5" w14:paraId="06BCE12F" w14:textId="77777777" w:rsidTr="000555A5">
        <w:tblPrEx>
          <w:tblCellMar>
            <w:top w:w="0" w:type="dxa"/>
            <w:bottom w:w="0" w:type="dxa"/>
          </w:tblCellMar>
        </w:tblPrEx>
        <w:tc>
          <w:tcPr>
            <w:tcW w:w="1438" w:type="dxa"/>
            <w:shd w:val="clear" w:color="auto" w:fill="auto"/>
          </w:tcPr>
          <w:p w14:paraId="522972D0" w14:textId="2ABB54B2" w:rsidR="000555A5" w:rsidRPr="000555A5" w:rsidRDefault="000555A5" w:rsidP="000555A5">
            <w:pPr>
              <w:spacing w:before="120" w:after="120"/>
              <w:rPr>
                <w:rFonts w:ascii="Arial" w:hAnsi="Arial" w:cs="Arial"/>
                <w:sz w:val="18"/>
              </w:rPr>
            </w:pPr>
            <w:r w:rsidRPr="000555A5">
              <w:rPr>
                <w:rFonts w:ascii="Arial" w:hAnsi="Arial" w:cs="Arial"/>
                <w:sz w:val="18"/>
              </w:rPr>
              <w:t>38</w:t>
            </w:r>
          </w:p>
        </w:tc>
        <w:tc>
          <w:tcPr>
            <w:tcW w:w="2876" w:type="dxa"/>
            <w:shd w:val="clear" w:color="auto" w:fill="auto"/>
          </w:tcPr>
          <w:p w14:paraId="2D1F2D7F" w14:textId="6FACEDE1" w:rsidR="000555A5" w:rsidRPr="000555A5" w:rsidRDefault="000555A5" w:rsidP="000555A5">
            <w:pPr>
              <w:spacing w:before="120" w:after="120"/>
              <w:rPr>
                <w:rFonts w:ascii="Arial" w:hAnsi="Arial" w:cs="Arial"/>
                <w:sz w:val="18"/>
              </w:rPr>
            </w:pPr>
            <w:r w:rsidRPr="000555A5">
              <w:rPr>
                <w:rFonts w:ascii="Arial" w:hAnsi="Arial" w:cs="Arial"/>
                <w:sz w:val="18"/>
              </w:rPr>
              <w:t>Candidate</w:t>
            </w:r>
          </w:p>
        </w:tc>
        <w:tc>
          <w:tcPr>
            <w:tcW w:w="5752" w:type="dxa"/>
            <w:shd w:val="clear" w:color="auto" w:fill="auto"/>
          </w:tcPr>
          <w:p w14:paraId="05220F98" w14:textId="582EB9F0" w:rsidR="000555A5" w:rsidRPr="000555A5" w:rsidRDefault="000555A5" w:rsidP="000555A5">
            <w:pPr>
              <w:spacing w:before="120" w:after="120"/>
              <w:rPr>
                <w:rFonts w:ascii="Arial" w:hAnsi="Arial" w:cs="Arial"/>
                <w:sz w:val="18"/>
              </w:rPr>
            </w:pPr>
            <w:r w:rsidRPr="000555A5">
              <w:rPr>
                <w:rFonts w:ascii="Arial" w:hAnsi="Arial" w:cs="Arial"/>
                <w:sz w:val="18"/>
              </w:rPr>
              <w:t>Item selected for an action.</w:t>
            </w:r>
          </w:p>
        </w:tc>
      </w:tr>
      <w:tr w:rsidR="000555A5" w:rsidRPr="000555A5" w14:paraId="66536080" w14:textId="77777777" w:rsidTr="000555A5">
        <w:tblPrEx>
          <w:tblCellMar>
            <w:top w:w="0" w:type="dxa"/>
            <w:bottom w:w="0" w:type="dxa"/>
          </w:tblCellMar>
        </w:tblPrEx>
        <w:tc>
          <w:tcPr>
            <w:tcW w:w="1438" w:type="dxa"/>
            <w:shd w:val="clear" w:color="auto" w:fill="auto"/>
          </w:tcPr>
          <w:p w14:paraId="17178CF0" w14:textId="13A006EE" w:rsidR="000555A5" w:rsidRPr="000555A5" w:rsidRDefault="000555A5" w:rsidP="000555A5">
            <w:pPr>
              <w:spacing w:before="120" w:after="120"/>
              <w:rPr>
                <w:rFonts w:ascii="Arial" w:hAnsi="Arial" w:cs="Arial"/>
                <w:sz w:val="18"/>
              </w:rPr>
            </w:pPr>
            <w:r w:rsidRPr="000555A5">
              <w:rPr>
                <w:rFonts w:ascii="Arial" w:hAnsi="Arial" w:cs="Arial"/>
                <w:sz w:val="18"/>
              </w:rPr>
              <w:t>39</w:t>
            </w:r>
          </w:p>
        </w:tc>
        <w:tc>
          <w:tcPr>
            <w:tcW w:w="2876" w:type="dxa"/>
            <w:shd w:val="clear" w:color="auto" w:fill="auto"/>
          </w:tcPr>
          <w:p w14:paraId="2C7E9E37" w14:textId="7D368AA9" w:rsidR="000555A5" w:rsidRPr="000555A5" w:rsidRDefault="000555A5" w:rsidP="000555A5">
            <w:pPr>
              <w:spacing w:before="120" w:after="120"/>
              <w:rPr>
                <w:rFonts w:ascii="Arial" w:hAnsi="Arial" w:cs="Arial"/>
                <w:sz w:val="18"/>
              </w:rPr>
            </w:pPr>
            <w:r w:rsidRPr="000555A5">
              <w:rPr>
                <w:rFonts w:ascii="Arial" w:hAnsi="Arial" w:cs="Arial"/>
                <w:sz w:val="18"/>
              </w:rPr>
              <w:t>Under Modification</w:t>
            </w:r>
          </w:p>
        </w:tc>
        <w:tc>
          <w:tcPr>
            <w:tcW w:w="5752" w:type="dxa"/>
            <w:shd w:val="clear" w:color="auto" w:fill="auto"/>
          </w:tcPr>
          <w:p w14:paraId="1BDC1D0E" w14:textId="30726A0F" w:rsidR="000555A5" w:rsidRPr="000555A5" w:rsidRDefault="000555A5" w:rsidP="000555A5">
            <w:pPr>
              <w:spacing w:before="120" w:after="120"/>
              <w:rPr>
                <w:rFonts w:ascii="Arial" w:hAnsi="Arial" w:cs="Arial"/>
                <w:sz w:val="18"/>
              </w:rPr>
            </w:pPr>
            <w:r w:rsidRPr="000555A5">
              <w:rPr>
                <w:rFonts w:ascii="Arial" w:hAnsi="Arial" w:cs="Arial"/>
                <w:sz w:val="18"/>
              </w:rPr>
              <w:t>Item that is in the process of being modified.</w:t>
            </w:r>
          </w:p>
        </w:tc>
      </w:tr>
      <w:tr w:rsidR="000555A5" w:rsidRPr="000555A5" w14:paraId="2CB02279" w14:textId="77777777" w:rsidTr="000555A5">
        <w:tblPrEx>
          <w:tblCellMar>
            <w:top w:w="0" w:type="dxa"/>
            <w:bottom w:w="0" w:type="dxa"/>
          </w:tblCellMar>
        </w:tblPrEx>
        <w:tc>
          <w:tcPr>
            <w:tcW w:w="1438" w:type="dxa"/>
            <w:shd w:val="clear" w:color="auto" w:fill="auto"/>
          </w:tcPr>
          <w:p w14:paraId="27A9F41B" w14:textId="305B943F" w:rsidR="000555A5" w:rsidRPr="000555A5" w:rsidRDefault="000555A5" w:rsidP="000555A5">
            <w:pPr>
              <w:spacing w:before="120" w:after="120"/>
              <w:rPr>
                <w:rFonts w:ascii="Arial" w:hAnsi="Arial" w:cs="Arial"/>
                <w:sz w:val="18"/>
              </w:rPr>
            </w:pPr>
            <w:r w:rsidRPr="000555A5">
              <w:rPr>
                <w:rFonts w:ascii="Arial" w:hAnsi="Arial" w:cs="Arial"/>
                <w:sz w:val="18"/>
              </w:rPr>
              <w:t>40</w:t>
            </w:r>
          </w:p>
        </w:tc>
        <w:tc>
          <w:tcPr>
            <w:tcW w:w="2876" w:type="dxa"/>
            <w:shd w:val="clear" w:color="auto" w:fill="auto"/>
          </w:tcPr>
          <w:p w14:paraId="17DC2505" w14:textId="445303B6" w:rsidR="000555A5" w:rsidRPr="000555A5" w:rsidRDefault="000555A5" w:rsidP="000555A5">
            <w:pPr>
              <w:spacing w:before="120" w:after="120"/>
              <w:rPr>
                <w:rFonts w:ascii="Arial" w:hAnsi="Arial" w:cs="Arial"/>
                <w:sz w:val="18"/>
              </w:rPr>
            </w:pPr>
            <w:r w:rsidRPr="000555A5">
              <w:rPr>
                <w:rFonts w:ascii="Arial" w:hAnsi="Arial" w:cs="Arial"/>
                <w:sz w:val="18"/>
              </w:rPr>
              <w:t>Experimental</w:t>
            </w:r>
          </w:p>
        </w:tc>
        <w:tc>
          <w:tcPr>
            <w:tcW w:w="5752" w:type="dxa"/>
            <w:shd w:val="clear" w:color="auto" w:fill="auto"/>
          </w:tcPr>
          <w:p w14:paraId="1D1E40FE" w14:textId="77777777" w:rsidR="000555A5" w:rsidRPr="000555A5" w:rsidRDefault="000555A5" w:rsidP="000555A5">
            <w:pPr>
              <w:spacing w:before="120" w:after="120"/>
              <w:rPr>
                <w:rFonts w:ascii="Arial" w:hAnsi="Arial" w:cs="Arial"/>
                <w:sz w:val="18"/>
              </w:rPr>
            </w:pPr>
          </w:p>
        </w:tc>
      </w:tr>
      <w:tr w:rsidR="000555A5" w:rsidRPr="000555A5" w14:paraId="66D56C30" w14:textId="77777777" w:rsidTr="000555A5">
        <w:tblPrEx>
          <w:tblCellMar>
            <w:top w:w="0" w:type="dxa"/>
            <w:bottom w:w="0" w:type="dxa"/>
          </w:tblCellMar>
        </w:tblPrEx>
        <w:tc>
          <w:tcPr>
            <w:tcW w:w="1438" w:type="dxa"/>
            <w:shd w:val="clear" w:color="auto" w:fill="auto"/>
          </w:tcPr>
          <w:p w14:paraId="7C273965" w14:textId="3FC23A41" w:rsidR="000555A5" w:rsidRPr="000555A5" w:rsidRDefault="000555A5" w:rsidP="000555A5">
            <w:pPr>
              <w:spacing w:before="120" w:after="120"/>
              <w:rPr>
                <w:rFonts w:ascii="Arial" w:hAnsi="Arial" w:cs="Arial"/>
                <w:sz w:val="18"/>
              </w:rPr>
            </w:pPr>
            <w:r w:rsidRPr="000555A5">
              <w:rPr>
                <w:rFonts w:ascii="Arial" w:hAnsi="Arial" w:cs="Arial"/>
                <w:sz w:val="18"/>
              </w:rPr>
              <w:t>41</w:t>
            </w:r>
          </w:p>
        </w:tc>
        <w:tc>
          <w:tcPr>
            <w:tcW w:w="2876" w:type="dxa"/>
            <w:shd w:val="clear" w:color="auto" w:fill="auto"/>
          </w:tcPr>
          <w:p w14:paraId="1803C190" w14:textId="1941A0FD" w:rsidR="000555A5" w:rsidRPr="000555A5" w:rsidRDefault="000555A5" w:rsidP="000555A5">
            <w:pPr>
              <w:spacing w:before="120" w:after="120"/>
              <w:rPr>
                <w:rFonts w:ascii="Arial" w:hAnsi="Arial" w:cs="Arial"/>
                <w:sz w:val="18"/>
              </w:rPr>
            </w:pPr>
            <w:r w:rsidRPr="000555A5">
              <w:rPr>
                <w:rFonts w:ascii="Arial" w:hAnsi="Arial" w:cs="Arial"/>
                <w:sz w:val="18"/>
              </w:rPr>
              <w:t>Under Removal / Deletion</w:t>
            </w:r>
          </w:p>
        </w:tc>
        <w:tc>
          <w:tcPr>
            <w:tcW w:w="5752" w:type="dxa"/>
            <w:shd w:val="clear" w:color="auto" w:fill="auto"/>
          </w:tcPr>
          <w:p w14:paraId="33448600" w14:textId="05C9C76E" w:rsidR="000555A5" w:rsidRPr="000555A5" w:rsidRDefault="000555A5" w:rsidP="000555A5">
            <w:pPr>
              <w:spacing w:before="120" w:after="120"/>
              <w:rPr>
                <w:rFonts w:ascii="Arial" w:hAnsi="Arial" w:cs="Arial"/>
                <w:sz w:val="18"/>
              </w:rPr>
            </w:pPr>
            <w:r w:rsidRPr="000555A5">
              <w:rPr>
                <w:rFonts w:ascii="Arial" w:hAnsi="Arial" w:cs="Arial"/>
                <w:sz w:val="18"/>
              </w:rPr>
              <w:t>Item in the process of being removed or deleted.</w:t>
            </w:r>
          </w:p>
        </w:tc>
      </w:tr>
      <w:tr w:rsidR="000555A5" w:rsidRPr="000555A5" w14:paraId="5EAC4968" w14:textId="77777777" w:rsidTr="000555A5">
        <w:tblPrEx>
          <w:tblCellMar>
            <w:top w:w="0" w:type="dxa"/>
            <w:bottom w:w="0" w:type="dxa"/>
          </w:tblCellMar>
        </w:tblPrEx>
        <w:tc>
          <w:tcPr>
            <w:tcW w:w="1438" w:type="dxa"/>
            <w:shd w:val="clear" w:color="auto" w:fill="auto"/>
          </w:tcPr>
          <w:p w14:paraId="24A46480" w14:textId="28F47F4F" w:rsidR="000555A5" w:rsidRPr="000555A5" w:rsidRDefault="000555A5" w:rsidP="000555A5">
            <w:pPr>
              <w:spacing w:before="120" w:after="120"/>
              <w:rPr>
                <w:rFonts w:ascii="Arial" w:hAnsi="Arial" w:cs="Arial"/>
                <w:sz w:val="18"/>
              </w:rPr>
            </w:pPr>
            <w:r w:rsidRPr="000555A5">
              <w:rPr>
                <w:rFonts w:ascii="Arial" w:hAnsi="Arial" w:cs="Arial"/>
                <w:sz w:val="18"/>
              </w:rPr>
              <w:t>42</w:t>
            </w:r>
          </w:p>
        </w:tc>
        <w:tc>
          <w:tcPr>
            <w:tcW w:w="2876" w:type="dxa"/>
            <w:shd w:val="clear" w:color="auto" w:fill="auto"/>
          </w:tcPr>
          <w:p w14:paraId="73AE3FFA" w14:textId="46C4C3F4" w:rsidR="000555A5" w:rsidRPr="000555A5" w:rsidRDefault="000555A5" w:rsidP="000555A5">
            <w:pPr>
              <w:spacing w:before="120" w:after="120"/>
              <w:rPr>
                <w:rFonts w:ascii="Arial" w:hAnsi="Arial" w:cs="Arial"/>
                <w:sz w:val="18"/>
              </w:rPr>
            </w:pPr>
            <w:r w:rsidRPr="000555A5">
              <w:rPr>
                <w:rFonts w:ascii="Arial" w:hAnsi="Arial" w:cs="Arial"/>
                <w:sz w:val="18"/>
              </w:rPr>
              <w:t>Removed / Deleted</w:t>
            </w:r>
          </w:p>
        </w:tc>
        <w:tc>
          <w:tcPr>
            <w:tcW w:w="5752" w:type="dxa"/>
            <w:shd w:val="clear" w:color="auto" w:fill="auto"/>
          </w:tcPr>
          <w:p w14:paraId="33D71E25" w14:textId="059E41B5" w:rsidR="000555A5" w:rsidRPr="000555A5" w:rsidRDefault="000555A5" w:rsidP="000555A5">
            <w:pPr>
              <w:spacing w:before="120" w:after="120"/>
              <w:rPr>
                <w:rFonts w:ascii="Arial" w:hAnsi="Arial" w:cs="Arial"/>
                <w:sz w:val="18"/>
              </w:rPr>
            </w:pPr>
            <w:r w:rsidRPr="000555A5">
              <w:rPr>
                <w:rFonts w:ascii="Arial" w:hAnsi="Arial" w:cs="Arial"/>
                <w:sz w:val="18"/>
              </w:rPr>
              <w:t>Item that has been removed or deleted.</w:t>
            </w:r>
          </w:p>
        </w:tc>
      </w:tr>
      <w:tr w:rsidR="000555A5" w:rsidRPr="000555A5" w14:paraId="5AE06BC2" w14:textId="77777777" w:rsidTr="000555A5">
        <w:tblPrEx>
          <w:tblCellMar>
            <w:top w:w="0" w:type="dxa"/>
            <w:bottom w:w="0" w:type="dxa"/>
          </w:tblCellMar>
        </w:tblPrEx>
        <w:tc>
          <w:tcPr>
            <w:tcW w:w="1438" w:type="dxa"/>
            <w:shd w:val="clear" w:color="auto" w:fill="auto"/>
          </w:tcPr>
          <w:p w14:paraId="1288FE10" w14:textId="234B7CF8" w:rsidR="000555A5" w:rsidRPr="000555A5" w:rsidRDefault="000555A5" w:rsidP="000555A5">
            <w:pPr>
              <w:spacing w:before="120" w:after="120"/>
              <w:rPr>
                <w:rFonts w:ascii="Arial" w:hAnsi="Arial" w:cs="Arial"/>
                <w:sz w:val="18"/>
              </w:rPr>
            </w:pPr>
            <w:r>
              <w:rPr>
                <w:rFonts w:ascii="Arial" w:hAnsi="Arial" w:cs="Arial"/>
                <w:sz w:val="18"/>
              </w:rPr>
              <w:t>43</w:t>
            </w:r>
          </w:p>
        </w:tc>
        <w:tc>
          <w:tcPr>
            <w:tcW w:w="2876" w:type="dxa"/>
            <w:shd w:val="clear" w:color="auto" w:fill="auto"/>
          </w:tcPr>
          <w:p w14:paraId="643F1EEF" w14:textId="2206031F" w:rsidR="000555A5" w:rsidRPr="000555A5" w:rsidRDefault="000555A5" w:rsidP="000555A5">
            <w:pPr>
              <w:spacing w:before="120" w:after="120"/>
              <w:rPr>
                <w:rFonts w:ascii="Arial" w:hAnsi="Arial" w:cs="Arial"/>
                <w:sz w:val="18"/>
              </w:rPr>
            </w:pPr>
            <w:r>
              <w:rPr>
                <w:rFonts w:ascii="Arial" w:hAnsi="Arial" w:cs="Arial"/>
                <w:sz w:val="18"/>
              </w:rPr>
              <w:t>Candidate for Modification</w:t>
            </w:r>
          </w:p>
        </w:tc>
        <w:tc>
          <w:tcPr>
            <w:tcW w:w="5752" w:type="dxa"/>
            <w:shd w:val="clear" w:color="auto" w:fill="auto"/>
          </w:tcPr>
          <w:p w14:paraId="20C5AF3D" w14:textId="5BB28B9C" w:rsidR="000555A5" w:rsidRPr="000555A5" w:rsidRDefault="000555A5" w:rsidP="000555A5">
            <w:pPr>
              <w:spacing w:before="120" w:after="120"/>
              <w:rPr>
                <w:rFonts w:ascii="Arial" w:hAnsi="Arial" w:cs="Arial"/>
                <w:sz w:val="18"/>
              </w:rPr>
            </w:pPr>
            <w:r>
              <w:rPr>
                <w:rFonts w:ascii="Arial" w:hAnsi="Arial" w:cs="Arial"/>
                <w:sz w:val="18"/>
              </w:rPr>
              <w:t>Item selected for modification.</w:t>
            </w:r>
          </w:p>
        </w:tc>
      </w:tr>
    </w:tbl>
    <w:p w14:paraId="765402E9" w14:textId="47A09DCC" w:rsidR="000555A5" w:rsidRDefault="000555A5" w:rsidP="000555A5">
      <w:pPr>
        <w:spacing w:before="240" w:after="240"/>
        <w:rPr>
          <w:sz w:val="20"/>
        </w:rPr>
      </w:pPr>
    </w:p>
    <w:p w14:paraId="77D26822" w14:textId="77777777" w:rsidR="000555A5" w:rsidRDefault="000555A5">
      <w:pPr>
        <w:widowControl/>
        <w:wordWrap/>
        <w:autoSpaceDE/>
        <w:autoSpaceDN/>
        <w:rPr>
          <w:sz w:val="20"/>
        </w:rPr>
      </w:pPr>
      <w:r>
        <w:rPr>
          <w:sz w:val="20"/>
        </w:rPr>
        <w:br w:type="page"/>
      </w:r>
    </w:p>
    <w:p w14:paraId="21AE0B71" w14:textId="2CF9A98C" w:rsidR="000555A5" w:rsidRDefault="000555A5" w:rsidP="000555A5">
      <w:pPr>
        <w:spacing w:before="240" w:after="240"/>
        <w:rPr>
          <w:rFonts w:ascii="Arial" w:hAnsi="Arial" w:cs="Arial"/>
          <w:b/>
          <w:sz w:val="24"/>
        </w:rPr>
      </w:pPr>
      <w:r w:rsidRPr="000555A5">
        <w:rPr>
          <w:rFonts w:ascii="Arial" w:hAnsi="Arial" w:cs="Arial"/>
          <w:b/>
          <w:sz w:val="24"/>
        </w:rPr>
        <w:t>5.91. Radar Conspicuous</w:t>
      </w:r>
    </w:p>
    <w:p w14:paraId="29B88EE6" w14:textId="1218C19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feature which returns a strong radar echo.</w:t>
      </w:r>
    </w:p>
    <w:p w14:paraId="672B4068" w14:textId="722C584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radarConspicuous</w:t>
      </w:r>
    </w:p>
    <w:p w14:paraId="59AB88E1" w14:textId="3E3911F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CONRAD </w:t>
      </w:r>
    </w:p>
    <w:p w14:paraId="670987FD" w14:textId="73D3293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2C77ECF5" w14:textId="04E3B58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4739BA6" w14:textId="01B9D4F9" w:rsidR="000555A5" w:rsidRDefault="000555A5">
      <w:pPr>
        <w:widowControl/>
        <w:wordWrap/>
        <w:autoSpaceDE/>
        <w:autoSpaceDN/>
        <w:rPr>
          <w:sz w:val="20"/>
        </w:rPr>
      </w:pPr>
      <w:r>
        <w:rPr>
          <w:sz w:val="20"/>
        </w:rPr>
        <w:br w:type="page"/>
      </w:r>
    </w:p>
    <w:p w14:paraId="6068BDB5" w14:textId="2D42A49E" w:rsidR="000555A5" w:rsidRDefault="000555A5" w:rsidP="000555A5">
      <w:pPr>
        <w:spacing w:before="240" w:after="240"/>
        <w:rPr>
          <w:rFonts w:ascii="Arial" w:hAnsi="Arial" w:cs="Arial"/>
          <w:b/>
          <w:sz w:val="24"/>
        </w:rPr>
      </w:pPr>
      <w:r w:rsidRPr="000555A5">
        <w:rPr>
          <w:rFonts w:ascii="Arial" w:hAnsi="Arial" w:cs="Arial"/>
          <w:b/>
          <w:sz w:val="24"/>
        </w:rPr>
        <w:t>5.92. Nature of Construction</w:t>
      </w:r>
    </w:p>
    <w:p w14:paraId="751CEBD4" w14:textId="45A925D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building's primary construction material.</w:t>
      </w:r>
    </w:p>
    <w:p w14:paraId="242DD6EF" w14:textId="6E84F27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natureOfConstruction</w:t>
      </w:r>
    </w:p>
    <w:p w14:paraId="751128DE" w14:textId="737C4AD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NATCON </w:t>
      </w:r>
    </w:p>
    <w:p w14:paraId="2D5CC2BF" w14:textId="7DB4F409"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45147465" w14:textId="396D313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53158E5" w14:textId="77777777" w:rsidR="000555A5" w:rsidRDefault="000555A5" w:rsidP="000555A5">
      <w:pPr>
        <w:spacing w:before="240" w:after="240"/>
        <w:rPr>
          <w:sz w:val="20"/>
        </w:rPr>
      </w:pPr>
    </w:p>
    <w:p w14:paraId="056617C6" w14:textId="2B83165A"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61E8385" w14:textId="77777777" w:rsidTr="000555A5">
        <w:tblPrEx>
          <w:tblCellMar>
            <w:top w:w="0" w:type="dxa"/>
            <w:bottom w:w="0" w:type="dxa"/>
          </w:tblCellMar>
        </w:tblPrEx>
        <w:tc>
          <w:tcPr>
            <w:tcW w:w="1438" w:type="dxa"/>
            <w:shd w:val="clear" w:color="auto" w:fill="FFF2CC"/>
          </w:tcPr>
          <w:p w14:paraId="169430D6" w14:textId="7DD4C53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2044FA6" w14:textId="669E5FFD"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54F13F84" w14:textId="64D54FBD"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68AF4D87" w14:textId="77777777" w:rsidTr="000555A5">
        <w:tblPrEx>
          <w:tblCellMar>
            <w:top w:w="0" w:type="dxa"/>
            <w:bottom w:w="0" w:type="dxa"/>
          </w:tblCellMar>
        </w:tblPrEx>
        <w:tc>
          <w:tcPr>
            <w:tcW w:w="1438" w:type="dxa"/>
            <w:shd w:val="clear" w:color="auto" w:fill="auto"/>
          </w:tcPr>
          <w:p w14:paraId="1BA8539E" w14:textId="6660F5E7"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4BC4181E" w14:textId="30C67C81" w:rsidR="000555A5" w:rsidRPr="000555A5" w:rsidRDefault="000555A5" w:rsidP="000555A5">
            <w:pPr>
              <w:spacing w:before="120" w:after="120"/>
              <w:rPr>
                <w:rFonts w:ascii="Arial" w:hAnsi="Arial" w:cs="Arial"/>
                <w:sz w:val="18"/>
              </w:rPr>
            </w:pPr>
            <w:r w:rsidRPr="000555A5">
              <w:rPr>
                <w:rFonts w:ascii="Arial" w:hAnsi="Arial" w:cs="Arial"/>
                <w:sz w:val="18"/>
              </w:rPr>
              <w:t>Masonry</w:t>
            </w:r>
          </w:p>
        </w:tc>
        <w:tc>
          <w:tcPr>
            <w:tcW w:w="5752" w:type="dxa"/>
            <w:shd w:val="clear" w:color="auto" w:fill="auto"/>
          </w:tcPr>
          <w:p w14:paraId="71E13B5D" w14:textId="49A335AF" w:rsidR="000555A5" w:rsidRPr="000555A5" w:rsidRDefault="000555A5" w:rsidP="000555A5">
            <w:pPr>
              <w:spacing w:before="120" w:after="120"/>
              <w:rPr>
                <w:rFonts w:ascii="Arial" w:hAnsi="Arial" w:cs="Arial"/>
                <w:sz w:val="18"/>
              </w:rPr>
            </w:pPr>
            <w:r w:rsidRPr="000555A5">
              <w:rPr>
                <w:rFonts w:ascii="Arial" w:hAnsi="Arial" w:cs="Arial"/>
                <w:sz w:val="18"/>
              </w:rPr>
              <w:t>Constructed of stones or bricks, usually quarried, shaped, and mortared.</w:t>
            </w:r>
          </w:p>
        </w:tc>
      </w:tr>
      <w:tr w:rsidR="000555A5" w:rsidRPr="000555A5" w14:paraId="55A303DC" w14:textId="77777777" w:rsidTr="000555A5">
        <w:tblPrEx>
          <w:tblCellMar>
            <w:top w:w="0" w:type="dxa"/>
            <w:bottom w:w="0" w:type="dxa"/>
          </w:tblCellMar>
        </w:tblPrEx>
        <w:tc>
          <w:tcPr>
            <w:tcW w:w="1438" w:type="dxa"/>
            <w:shd w:val="clear" w:color="auto" w:fill="auto"/>
          </w:tcPr>
          <w:p w14:paraId="283E1FDE" w14:textId="154F45BB"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666E9314" w14:textId="1D32D188" w:rsidR="000555A5" w:rsidRPr="000555A5" w:rsidRDefault="000555A5" w:rsidP="000555A5">
            <w:pPr>
              <w:spacing w:before="120" w:after="120"/>
              <w:rPr>
                <w:rFonts w:ascii="Arial" w:hAnsi="Arial" w:cs="Arial"/>
                <w:sz w:val="18"/>
              </w:rPr>
            </w:pPr>
            <w:r w:rsidRPr="000555A5">
              <w:rPr>
                <w:rFonts w:ascii="Arial" w:hAnsi="Arial" w:cs="Arial"/>
                <w:sz w:val="18"/>
              </w:rPr>
              <w:t>Concreted</w:t>
            </w:r>
          </w:p>
        </w:tc>
        <w:tc>
          <w:tcPr>
            <w:tcW w:w="5752" w:type="dxa"/>
            <w:shd w:val="clear" w:color="auto" w:fill="auto"/>
          </w:tcPr>
          <w:p w14:paraId="3A547897" w14:textId="419D0388" w:rsidR="000555A5" w:rsidRPr="000555A5" w:rsidRDefault="000555A5" w:rsidP="000555A5">
            <w:pPr>
              <w:spacing w:before="120" w:after="120"/>
              <w:rPr>
                <w:rFonts w:ascii="Arial" w:hAnsi="Arial" w:cs="Arial"/>
                <w:sz w:val="18"/>
              </w:rPr>
            </w:pPr>
            <w:r w:rsidRPr="000555A5">
              <w:rPr>
                <w:rFonts w:ascii="Arial" w:hAnsi="Arial" w:cs="Arial"/>
                <w:sz w:val="18"/>
              </w:rPr>
              <w:t>Constructed of concrete, a material made of sand and gravel that is united by cement into a hardened mass used for roads, foundations, etc.</w:t>
            </w:r>
          </w:p>
        </w:tc>
      </w:tr>
      <w:tr w:rsidR="000555A5" w:rsidRPr="000555A5" w14:paraId="1767FA67" w14:textId="77777777" w:rsidTr="000555A5">
        <w:tblPrEx>
          <w:tblCellMar>
            <w:top w:w="0" w:type="dxa"/>
            <w:bottom w:w="0" w:type="dxa"/>
          </w:tblCellMar>
        </w:tblPrEx>
        <w:tc>
          <w:tcPr>
            <w:tcW w:w="1438" w:type="dxa"/>
            <w:shd w:val="clear" w:color="auto" w:fill="auto"/>
          </w:tcPr>
          <w:p w14:paraId="69D7E1F1" w14:textId="3F9D49EE"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1CA7A0EE" w14:textId="1029FAEB" w:rsidR="000555A5" w:rsidRPr="000555A5" w:rsidRDefault="000555A5" w:rsidP="000555A5">
            <w:pPr>
              <w:spacing w:before="120" w:after="120"/>
              <w:rPr>
                <w:rFonts w:ascii="Arial" w:hAnsi="Arial" w:cs="Arial"/>
                <w:sz w:val="18"/>
              </w:rPr>
            </w:pPr>
            <w:r w:rsidRPr="000555A5">
              <w:rPr>
                <w:rFonts w:ascii="Arial" w:hAnsi="Arial" w:cs="Arial"/>
                <w:sz w:val="18"/>
              </w:rPr>
              <w:t>Loose Boulders</w:t>
            </w:r>
          </w:p>
        </w:tc>
        <w:tc>
          <w:tcPr>
            <w:tcW w:w="5752" w:type="dxa"/>
            <w:shd w:val="clear" w:color="auto" w:fill="auto"/>
          </w:tcPr>
          <w:p w14:paraId="7FF5E53B" w14:textId="358BB97A" w:rsidR="000555A5" w:rsidRPr="000555A5" w:rsidRDefault="000555A5" w:rsidP="000555A5">
            <w:pPr>
              <w:spacing w:before="120" w:after="120"/>
              <w:rPr>
                <w:rFonts w:ascii="Arial" w:hAnsi="Arial" w:cs="Arial"/>
                <w:sz w:val="18"/>
              </w:rPr>
            </w:pPr>
            <w:r w:rsidRPr="000555A5">
              <w:rPr>
                <w:rFonts w:ascii="Arial" w:hAnsi="Arial" w:cs="Arial"/>
                <w:sz w:val="18"/>
              </w:rPr>
              <w:t>Constructed from large stones or blocks of concrete, often placed loosely for protection against waves or water turbulence.</w:t>
            </w:r>
          </w:p>
        </w:tc>
      </w:tr>
      <w:tr w:rsidR="000555A5" w:rsidRPr="000555A5" w14:paraId="6189DA45" w14:textId="77777777" w:rsidTr="000555A5">
        <w:tblPrEx>
          <w:tblCellMar>
            <w:top w:w="0" w:type="dxa"/>
            <w:bottom w:w="0" w:type="dxa"/>
          </w:tblCellMar>
        </w:tblPrEx>
        <w:tc>
          <w:tcPr>
            <w:tcW w:w="1438" w:type="dxa"/>
            <w:shd w:val="clear" w:color="auto" w:fill="auto"/>
          </w:tcPr>
          <w:p w14:paraId="0AFDFF89" w14:textId="4C574853"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4FF0A226" w14:textId="4B7E6B2C" w:rsidR="000555A5" w:rsidRPr="000555A5" w:rsidRDefault="000555A5" w:rsidP="000555A5">
            <w:pPr>
              <w:spacing w:before="120" w:after="120"/>
              <w:rPr>
                <w:rFonts w:ascii="Arial" w:hAnsi="Arial" w:cs="Arial"/>
                <w:sz w:val="18"/>
              </w:rPr>
            </w:pPr>
            <w:r w:rsidRPr="000555A5">
              <w:rPr>
                <w:rFonts w:ascii="Arial" w:hAnsi="Arial" w:cs="Arial"/>
                <w:sz w:val="18"/>
              </w:rPr>
              <w:t>Hard Surfaced</w:t>
            </w:r>
          </w:p>
        </w:tc>
        <w:tc>
          <w:tcPr>
            <w:tcW w:w="5752" w:type="dxa"/>
            <w:shd w:val="clear" w:color="auto" w:fill="auto"/>
          </w:tcPr>
          <w:p w14:paraId="1215988B" w14:textId="4BE25AB7" w:rsidR="000555A5" w:rsidRPr="000555A5" w:rsidRDefault="000555A5" w:rsidP="000555A5">
            <w:pPr>
              <w:spacing w:before="120" w:after="120"/>
              <w:rPr>
                <w:rFonts w:ascii="Arial" w:hAnsi="Arial" w:cs="Arial"/>
                <w:sz w:val="18"/>
              </w:rPr>
            </w:pPr>
            <w:r w:rsidRPr="000555A5">
              <w:rPr>
                <w:rFonts w:ascii="Arial" w:hAnsi="Arial" w:cs="Arial"/>
                <w:sz w:val="18"/>
              </w:rPr>
              <w:t>Constructed with a surface of hard material, usually a term applied to roads surfaced with asphalt or concrete.</w:t>
            </w:r>
          </w:p>
        </w:tc>
      </w:tr>
      <w:tr w:rsidR="000555A5" w:rsidRPr="000555A5" w14:paraId="41B76284" w14:textId="77777777" w:rsidTr="000555A5">
        <w:tblPrEx>
          <w:tblCellMar>
            <w:top w:w="0" w:type="dxa"/>
            <w:bottom w:w="0" w:type="dxa"/>
          </w:tblCellMar>
        </w:tblPrEx>
        <w:tc>
          <w:tcPr>
            <w:tcW w:w="1438" w:type="dxa"/>
            <w:shd w:val="clear" w:color="auto" w:fill="auto"/>
          </w:tcPr>
          <w:p w14:paraId="008777BD" w14:textId="45BEEF41"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47B57AA3" w14:textId="48ED631C" w:rsidR="000555A5" w:rsidRPr="000555A5" w:rsidRDefault="000555A5" w:rsidP="000555A5">
            <w:pPr>
              <w:spacing w:before="120" w:after="120"/>
              <w:rPr>
                <w:rFonts w:ascii="Arial" w:hAnsi="Arial" w:cs="Arial"/>
                <w:sz w:val="18"/>
              </w:rPr>
            </w:pPr>
            <w:r w:rsidRPr="000555A5">
              <w:rPr>
                <w:rFonts w:ascii="Arial" w:hAnsi="Arial" w:cs="Arial"/>
                <w:sz w:val="18"/>
              </w:rPr>
              <w:t>Unsurfaced</w:t>
            </w:r>
          </w:p>
        </w:tc>
        <w:tc>
          <w:tcPr>
            <w:tcW w:w="5752" w:type="dxa"/>
            <w:shd w:val="clear" w:color="auto" w:fill="auto"/>
          </w:tcPr>
          <w:p w14:paraId="1D14CADE" w14:textId="5600027C" w:rsidR="000555A5" w:rsidRPr="000555A5" w:rsidRDefault="000555A5" w:rsidP="000555A5">
            <w:pPr>
              <w:spacing w:before="120" w:after="120"/>
              <w:rPr>
                <w:rFonts w:ascii="Arial" w:hAnsi="Arial" w:cs="Arial"/>
                <w:sz w:val="18"/>
              </w:rPr>
            </w:pPr>
            <w:r w:rsidRPr="000555A5">
              <w:rPr>
                <w:rFonts w:ascii="Arial" w:hAnsi="Arial" w:cs="Arial"/>
                <w:sz w:val="18"/>
              </w:rPr>
              <w:t>Constructed with no extra protection, usually a term applied to roads not surfaced with a hard material.</w:t>
            </w:r>
          </w:p>
        </w:tc>
      </w:tr>
      <w:tr w:rsidR="000555A5" w:rsidRPr="000555A5" w14:paraId="5429FBE8" w14:textId="77777777" w:rsidTr="000555A5">
        <w:tblPrEx>
          <w:tblCellMar>
            <w:top w:w="0" w:type="dxa"/>
            <w:bottom w:w="0" w:type="dxa"/>
          </w:tblCellMar>
        </w:tblPrEx>
        <w:tc>
          <w:tcPr>
            <w:tcW w:w="1438" w:type="dxa"/>
            <w:shd w:val="clear" w:color="auto" w:fill="auto"/>
          </w:tcPr>
          <w:p w14:paraId="334B40D0" w14:textId="596C3CAA"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16EE14F0" w14:textId="28603BFF" w:rsidR="000555A5" w:rsidRPr="000555A5" w:rsidRDefault="000555A5" w:rsidP="000555A5">
            <w:pPr>
              <w:spacing w:before="120" w:after="120"/>
              <w:rPr>
                <w:rFonts w:ascii="Arial" w:hAnsi="Arial" w:cs="Arial"/>
                <w:sz w:val="18"/>
              </w:rPr>
            </w:pPr>
            <w:r w:rsidRPr="000555A5">
              <w:rPr>
                <w:rFonts w:ascii="Arial" w:hAnsi="Arial" w:cs="Arial"/>
                <w:sz w:val="18"/>
              </w:rPr>
              <w:t>Wooden</w:t>
            </w:r>
          </w:p>
        </w:tc>
        <w:tc>
          <w:tcPr>
            <w:tcW w:w="5752" w:type="dxa"/>
            <w:shd w:val="clear" w:color="auto" w:fill="auto"/>
          </w:tcPr>
          <w:p w14:paraId="59A6196B" w14:textId="0EEA713E" w:rsidR="000555A5" w:rsidRPr="000555A5" w:rsidRDefault="000555A5" w:rsidP="000555A5">
            <w:pPr>
              <w:spacing w:before="120" w:after="120"/>
              <w:rPr>
                <w:rFonts w:ascii="Arial" w:hAnsi="Arial" w:cs="Arial"/>
                <w:sz w:val="18"/>
              </w:rPr>
            </w:pPr>
            <w:r w:rsidRPr="000555A5">
              <w:rPr>
                <w:rFonts w:ascii="Arial" w:hAnsi="Arial" w:cs="Arial"/>
                <w:sz w:val="18"/>
              </w:rPr>
              <w:t>Constructed from wood.</w:t>
            </w:r>
          </w:p>
        </w:tc>
      </w:tr>
      <w:tr w:rsidR="000555A5" w:rsidRPr="000555A5" w14:paraId="42096290" w14:textId="77777777" w:rsidTr="000555A5">
        <w:tblPrEx>
          <w:tblCellMar>
            <w:top w:w="0" w:type="dxa"/>
            <w:bottom w:w="0" w:type="dxa"/>
          </w:tblCellMar>
        </w:tblPrEx>
        <w:tc>
          <w:tcPr>
            <w:tcW w:w="1438" w:type="dxa"/>
            <w:shd w:val="clear" w:color="auto" w:fill="auto"/>
          </w:tcPr>
          <w:p w14:paraId="69B1CB8B" w14:textId="53071590"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038CD83" w14:textId="51D31E70" w:rsidR="000555A5" w:rsidRPr="000555A5" w:rsidRDefault="000555A5" w:rsidP="000555A5">
            <w:pPr>
              <w:spacing w:before="120" w:after="120"/>
              <w:rPr>
                <w:rFonts w:ascii="Arial" w:hAnsi="Arial" w:cs="Arial"/>
                <w:sz w:val="18"/>
              </w:rPr>
            </w:pPr>
            <w:r w:rsidRPr="000555A5">
              <w:rPr>
                <w:rFonts w:ascii="Arial" w:hAnsi="Arial" w:cs="Arial"/>
                <w:sz w:val="18"/>
              </w:rPr>
              <w:t>Metal</w:t>
            </w:r>
          </w:p>
        </w:tc>
        <w:tc>
          <w:tcPr>
            <w:tcW w:w="5752" w:type="dxa"/>
            <w:shd w:val="clear" w:color="auto" w:fill="auto"/>
          </w:tcPr>
          <w:p w14:paraId="21407D08" w14:textId="2B438275" w:rsidR="000555A5" w:rsidRPr="000555A5" w:rsidRDefault="000555A5" w:rsidP="000555A5">
            <w:pPr>
              <w:spacing w:before="120" w:after="120"/>
              <w:rPr>
                <w:rFonts w:ascii="Arial" w:hAnsi="Arial" w:cs="Arial"/>
                <w:sz w:val="18"/>
              </w:rPr>
            </w:pPr>
            <w:r w:rsidRPr="000555A5">
              <w:rPr>
                <w:rFonts w:ascii="Arial" w:hAnsi="Arial" w:cs="Arial"/>
                <w:sz w:val="18"/>
              </w:rPr>
              <w:t>Constructed from metal.</w:t>
            </w:r>
          </w:p>
        </w:tc>
      </w:tr>
      <w:tr w:rsidR="000555A5" w:rsidRPr="000555A5" w14:paraId="73DF5313" w14:textId="77777777" w:rsidTr="000555A5">
        <w:tblPrEx>
          <w:tblCellMar>
            <w:top w:w="0" w:type="dxa"/>
            <w:bottom w:w="0" w:type="dxa"/>
          </w:tblCellMar>
        </w:tblPrEx>
        <w:tc>
          <w:tcPr>
            <w:tcW w:w="1438" w:type="dxa"/>
            <w:shd w:val="clear" w:color="auto" w:fill="auto"/>
          </w:tcPr>
          <w:p w14:paraId="7D17132A" w14:textId="57F09F30"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38768C80" w14:textId="4517E8BA" w:rsidR="000555A5" w:rsidRPr="000555A5" w:rsidRDefault="000555A5" w:rsidP="000555A5">
            <w:pPr>
              <w:spacing w:before="120" w:after="120"/>
              <w:rPr>
                <w:rFonts w:ascii="Arial" w:hAnsi="Arial" w:cs="Arial"/>
                <w:sz w:val="18"/>
              </w:rPr>
            </w:pPr>
            <w:r w:rsidRPr="000555A5">
              <w:rPr>
                <w:rFonts w:ascii="Arial" w:hAnsi="Arial" w:cs="Arial"/>
                <w:sz w:val="18"/>
              </w:rPr>
              <w:t>Glass Reinforced Plastic</w:t>
            </w:r>
          </w:p>
        </w:tc>
        <w:tc>
          <w:tcPr>
            <w:tcW w:w="5752" w:type="dxa"/>
            <w:shd w:val="clear" w:color="auto" w:fill="auto"/>
          </w:tcPr>
          <w:p w14:paraId="20CD0256" w14:textId="4147FDD0" w:rsidR="000555A5" w:rsidRPr="000555A5" w:rsidRDefault="000555A5" w:rsidP="000555A5">
            <w:pPr>
              <w:spacing w:before="120" w:after="120"/>
              <w:rPr>
                <w:rFonts w:ascii="Arial" w:hAnsi="Arial" w:cs="Arial"/>
                <w:sz w:val="18"/>
              </w:rPr>
            </w:pPr>
            <w:r w:rsidRPr="000555A5">
              <w:rPr>
                <w:rFonts w:ascii="Arial" w:hAnsi="Arial" w:cs="Arial"/>
                <w:sz w:val="18"/>
              </w:rPr>
              <w:t>Constructed from a plastic material strengthened with fibres of glass.</w:t>
            </w:r>
          </w:p>
        </w:tc>
      </w:tr>
      <w:tr w:rsidR="000555A5" w:rsidRPr="000555A5" w14:paraId="4E886EDA" w14:textId="77777777" w:rsidTr="000555A5">
        <w:tblPrEx>
          <w:tblCellMar>
            <w:top w:w="0" w:type="dxa"/>
            <w:bottom w:w="0" w:type="dxa"/>
          </w:tblCellMar>
        </w:tblPrEx>
        <w:tc>
          <w:tcPr>
            <w:tcW w:w="1438" w:type="dxa"/>
            <w:shd w:val="clear" w:color="auto" w:fill="auto"/>
          </w:tcPr>
          <w:p w14:paraId="59830071" w14:textId="01E0F107"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6026DD84" w14:textId="2D8B5291" w:rsidR="000555A5" w:rsidRPr="000555A5" w:rsidRDefault="000555A5" w:rsidP="000555A5">
            <w:pPr>
              <w:spacing w:before="120" w:after="120"/>
              <w:rPr>
                <w:rFonts w:ascii="Arial" w:hAnsi="Arial" w:cs="Arial"/>
                <w:sz w:val="18"/>
              </w:rPr>
            </w:pPr>
            <w:r w:rsidRPr="000555A5">
              <w:rPr>
                <w:rFonts w:ascii="Arial" w:hAnsi="Arial" w:cs="Arial"/>
                <w:sz w:val="18"/>
              </w:rPr>
              <w:t>Painted</w:t>
            </w:r>
          </w:p>
        </w:tc>
        <w:tc>
          <w:tcPr>
            <w:tcW w:w="5752" w:type="dxa"/>
            <w:shd w:val="clear" w:color="auto" w:fill="auto"/>
          </w:tcPr>
          <w:p w14:paraId="39CB7D08" w14:textId="54EB40EB" w:rsidR="000555A5" w:rsidRPr="000555A5" w:rsidRDefault="000555A5" w:rsidP="000555A5">
            <w:pPr>
              <w:spacing w:before="120" w:after="120"/>
              <w:rPr>
                <w:rFonts w:ascii="Arial" w:hAnsi="Arial" w:cs="Arial"/>
                <w:sz w:val="18"/>
              </w:rPr>
            </w:pPr>
            <w:r w:rsidRPr="000555A5">
              <w:rPr>
                <w:rFonts w:ascii="Arial" w:hAnsi="Arial" w:cs="Arial"/>
                <w:sz w:val="18"/>
              </w:rPr>
              <w:t>The application of paint to some other construction or natural feature.</w:t>
            </w:r>
          </w:p>
        </w:tc>
      </w:tr>
      <w:tr w:rsidR="000555A5" w:rsidRPr="000555A5" w14:paraId="443A6425" w14:textId="77777777" w:rsidTr="000555A5">
        <w:tblPrEx>
          <w:tblCellMar>
            <w:top w:w="0" w:type="dxa"/>
            <w:bottom w:w="0" w:type="dxa"/>
          </w:tblCellMar>
        </w:tblPrEx>
        <w:tc>
          <w:tcPr>
            <w:tcW w:w="1438" w:type="dxa"/>
            <w:shd w:val="clear" w:color="auto" w:fill="auto"/>
          </w:tcPr>
          <w:p w14:paraId="63117DF4" w14:textId="602669B6"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4BD4EDAD" w14:textId="3CB24C00" w:rsidR="000555A5" w:rsidRPr="000555A5" w:rsidRDefault="000555A5" w:rsidP="000555A5">
            <w:pPr>
              <w:spacing w:before="120" w:after="120"/>
              <w:rPr>
                <w:rFonts w:ascii="Arial" w:hAnsi="Arial" w:cs="Arial"/>
                <w:sz w:val="18"/>
              </w:rPr>
            </w:pPr>
            <w:r w:rsidRPr="000555A5">
              <w:rPr>
                <w:rFonts w:ascii="Arial" w:hAnsi="Arial" w:cs="Arial"/>
                <w:sz w:val="18"/>
              </w:rPr>
              <w:t>Framework</w:t>
            </w:r>
          </w:p>
        </w:tc>
        <w:tc>
          <w:tcPr>
            <w:tcW w:w="5752" w:type="dxa"/>
            <w:shd w:val="clear" w:color="auto" w:fill="auto"/>
          </w:tcPr>
          <w:p w14:paraId="6455A225" w14:textId="1F1A7085" w:rsidR="000555A5" w:rsidRPr="000555A5" w:rsidRDefault="000555A5" w:rsidP="000555A5">
            <w:pPr>
              <w:spacing w:before="120" w:after="120"/>
              <w:rPr>
                <w:rFonts w:ascii="Arial" w:hAnsi="Arial" w:cs="Arial"/>
                <w:sz w:val="18"/>
              </w:rPr>
            </w:pPr>
            <w:r w:rsidRPr="000555A5">
              <w:rPr>
                <w:rFonts w:ascii="Arial" w:hAnsi="Arial" w:cs="Arial"/>
                <w:sz w:val="18"/>
              </w:rPr>
              <w:t>Constructed from a lattice framework of, often diagonal, intersecting struts.</w:t>
            </w:r>
          </w:p>
        </w:tc>
      </w:tr>
      <w:tr w:rsidR="000555A5" w:rsidRPr="000555A5" w14:paraId="06A2F53E" w14:textId="77777777" w:rsidTr="000555A5">
        <w:tblPrEx>
          <w:tblCellMar>
            <w:top w:w="0" w:type="dxa"/>
            <w:bottom w:w="0" w:type="dxa"/>
          </w:tblCellMar>
        </w:tblPrEx>
        <w:tc>
          <w:tcPr>
            <w:tcW w:w="1438" w:type="dxa"/>
            <w:shd w:val="clear" w:color="auto" w:fill="auto"/>
          </w:tcPr>
          <w:p w14:paraId="0F20BF34" w14:textId="545B73F5"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0BC2DBC5" w14:textId="537C6F72" w:rsidR="000555A5" w:rsidRPr="000555A5" w:rsidRDefault="000555A5" w:rsidP="000555A5">
            <w:pPr>
              <w:spacing w:before="120" w:after="120"/>
              <w:rPr>
                <w:rFonts w:ascii="Arial" w:hAnsi="Arial" w:cs="Arial"/>
                <w:sz w:val="18"/>
              </w:rPr>
            </w:pPr>
            <w:r w:rsidRPr="000555A5">
              <w:rPr>
                <w:rFonts w:ascii="Arial" w:hAnsi="Arial" w:cs="Arial"/>
                <w:sz w:val="18"/>
              </w:rPr>
              <w:t>Latticed</w:t>
            </w:r>
          </w:p>
        </w:tc>
        <w:tc>
          <w:tcPr>
            <w:tcW w:w="5752" w:type="dxa"/>
            <w:shd w:val="clear" w:color="auto" w:fill="auto"/>
          </w:tcPr>
          <w:p w14:paraId="5A5EEC7A" w14:textId="67CC4267" w:rsidR="000555A5" w:rsidRPr="000555A5" w:rsidRDefault="000555A5" w:rsidP="000555A5">
            <w:pPr>
              <w:spacing w:before="120" w:after="120"/>
              <w:rPr>
                <w:rFonts w:ascii="Arial" w:hAnsi="Arial" w:cs="Arial"/>
                <w:sz w:val="18"/>
              </w:rPr>
            </w:pPr>
            <w:r w:rsidRPr="000555A5">
              <w:rPr>
                <w:rFonts w:ascii="Arial" w:hAnsi="Arial" w:cs="Arial"/>
                <w:sz w:val="18"/>
              </w:rPr>
              <w:t>A structure of crossed wooden or metal strips usually arranged to form a diagonal pattern of open spaces between the strips.</w:t>
            </w:r>
          </w:p>
        </w:tc>
      </w:tr>
      <w:tr w:rsidR="000555A5" w:rsidRPr="000555A5" w14:paraId="08F08DF2" w14:textId="77777777" w:rsidTr="000555A5">
        <w:tblPrEx>
          <w:tblCellMar>
            <w:top w:w="0" w:type="dxa"/>
            <w:bottom w:w="0" w:type="dxa"/>
          </w:tblCellMar>
        </w:tblPrEx>
        <w:tc>
          <w:tcPr>
            <w:tcW w:w="1438" w:type="dxa"/>
            <w:shd w:val="clear" w:color="auto" w:fill="auto"/>
          </w:tcPr>
          <w:p w14:paraId="34A6F4BC" w14:textId="221C4907"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348718DB" w14:textId="322A62B1" w:rsidR="000555A5" w:rsidRPr="000555A5" w:rsidRDefault="000555A5" w:rsidP="000555A5">
            <w:pPr>
              <w:spacing w:before="120" w:after="120"/>
              <w:rPr>
                <w:rFonts w:ascii="Arial" w:hAnsi="Arial" w:cs="Arial"/>
                <w:sz w:val="18"/>
              </w:rPr>
            </w:pPr>
            <w:r w:rsidRPr="000555A5">
              <w:rPr>
                <w:rFonts w:ascii="Arial" w:hAnsi="Arial" w:cs="Arial"/>
                <w:sz w:val="18"/>
              </w:rPr>
              <w:t>Glass</w:t>
            </w:r>
          </w:p>
        </w:tc>
        <w:tc>
          <w:tcPr>
            <w:tcW w:w="5752" w:type="dxa"/>
            <w:shd w:val="clear" w:color="auto" w:fill="auto"/>
          </w:tcPr>
          <w:p w14:paraId="1C371A16" w14:textId="1F18EF47" w:rsidR="000555A5" w:rsidRPr="000555A5" w:rsidRDefault="000555A5" w:rsidP="000555A5">
            <w:pPr>
              <w:spacing w:before="120" w:after="120"/>
              <w:rPr>
                <w:rFonts w:ascii="Arial" w:hAnsi="Arial" w:cs="Arial"/>
                <w:sz w:val="18"/>
              </w:rPr>
            </w:pPr>
            <w:r w:rsidRPr="000555A5">
              <w:rPr>
                <w:rFonts w:ascii="Arial" w:hAnsi="Arial" w:cs="Arial"/>
                <w:sz w:val="18"/>
              </w:rPr>
              <w:t>[1] Any artificial or natural substance having similar properties and composition, as fused borax, obsidian, or the like.   [2] Something made of such a substance, as a windowpane.</w:t>
            </w:r>
          </w:p>
        </w:tc>
      </w:tr>
      <w:tr w:rsidR="000555A5" w:rsidRPr="000555A5" w14:paraId="119C7C12" w14:textId="77777777" w:rsidTr="000555A5">
        <w:tblPrEx>
          <w:tblCellMar>
            <w:top w:w="0" w:type="dxa"/>
            <w:bottom w:w="0" w:type="dxa"/>
          </w:tblCellMar>
        </w:tblPrEx>
        <w:tc>
          <w:tcPr>
            <w:tcW w:w="1438" w:type="dxa"/>
            <w:shd w:val="clear" w:color="auto" w:fill="auto"/>
          </w:tcPr>
          <w:p w14:paraId="0F822920" w14:textId="1AA03B81"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66B43FFE" w14:textId="10178CFF" w:rsidR="000555A5" w:rsidRPr="000555A5" w:rsidRDefault="000555A5" w:rsidP="000555A5">
            <w:pPr>
              <w:spacing w:before="120" w:after="120"/>
              <w:rPr>
                <w:rFonts w:ascii="Arial" w:hAnsi="Arial" w:cs="Arial"/>
                <w:sz w:val="18"/>
              </w:rPr>
            </w:pPr>
            <w:r w:rsidRPr="000555A5">
              <w:rPr>
                <w:rFonts w:ascii="Arial" w:hAnsi="Arial" w:cs="Arial"/>
                <w:sz w:val="18"/>
              </w:rPr>
              <w:t>Fiberglass</w:t>
            </w:r>
          </w:p>
        </w:tc>
        <w:tc>
          <w:tcPr>
            <w:tcW w:w="5752" w:type="dxa"/>
            <w:shd w:val="clear" w:color="auto" w:fill="auto"/>
          </w:tcPr>
          <w:p w14:paraId="27F23308" w14:textId="7288D0E6" w:rsidR="000555A5" w:rsidRPr="000555A5" w:rsidRDefault="000555A5" w:rsidP="000555A5">
            <w:pPr>
              <w:spacing w:before="120" w:after="120"/>
              <w:rPr>
                <w:rFonts w:ascii="Arial" w:hAnsi="Arial" w:cs="Arial"/>
                <w:sz w:val="18"/>
              </w:rPr>
            </w:pPr>
            <w:r w:rsidRPr="000555A5">
              <w:rPr>
                <w:rFonts w:ascii="Arial" w:hAnsi="Arial" w:cs="Arial"/>
                <w:sz w:val="18"/>
              </w:rPr>
              <w:t>Constructed from fiberglass.</w:t>
            </w:r>
          </w:p>
        </w:tc>
      </w:tr>
      <w:tr w:rsidR="000555A5" w:rsidRPr="000555A5" w14:paraId="09E82F6F" w14:textId="77777777" w:rsidTr="000555A5">
        <w:tblPrEx>
          <w:tblCellMar>
            <w:top w:w="0" w:type="dxa"/>
            <w:bottom w:w="0" w:type="dxa"/>
          </w:tblCellMar>
        </w:tblPrEx>
        <w:tc>
          <w:tcPr>
            <w:tcW w:w="1438" w:type="dxa"/>
            <w:shd w:val="clear" w:color="auto" w:fill="auto"/>
          </w:tcPr>
          <w:p w14:paraId="3B5080ED" w14:textId="05C30597" w:rsidR="000555A5" w:rsidRPr="000555A5" w:rsidRDefault="000555A5" w:rsidP="000555A5">
            <w:pPr>
              <w:spacing w:before="120" w:after="120"/>
              <w:rPr>
                <w:rFonts w:ascii="Arial" w:hAnsi="Arial" w:cs="Arial"/>
                <w:sz w:val="18"/>
              </w:rPr>
            </w:pPr>
            <w:r>
              <w:rPr>
                <w:rFonts w:ascii="Arial" w:hAnsi="Arial" w:cs="Arial"/>
                <w:sz w:val="18"/>
              </w:rPr>
              <w:t>14</w:t>
            </w:r>
          </w:p>
        </w:tc>
        <w:tc>
          <w:tcPr>
            <w:tcW w:w="2876" w:type="dxa"/>
            <w:shd w:val="clear" w:color="auto" w:fill="auto"/>
          </w:tcPr>
          <w:p w14:paraId="29E35642" w14:textId="25BA130D" w:rsidR="000555A5" w:rsidRPr="000555A5" w:rsidRDefault="000555A5" w:rsidP="000555A5">
            <w:pPr>
              <w:spacing w:before="120" w:after="120"/>
              <w:rPr>
                <w:rFonts w:ascii="Arial" w:hAnsi="Arial" w:cs="Arial"/>
                <w:sz w:val="18"/>
              </w:rPr>
            </w:pPr>
            <w:r>
              <w:rPr>
                <w:rFonts w:ascii="Arial" w:hAnsi="Arial" w:cs="Arial"/>
                <w:sz w:val="18"/>
              </w:rPr>
              <w:t>Plastic</w:t>
            </w:r>
          </w:p>
        </w:tc>
        <w:tc>
          <w:tcPr>
            <w:tcW w:w="5752" w:type="dxa"/>
            <w:shd w:val="clear" w:color="auto" w:fill="auto"/>
          </w:tcPr>
          <w:p w14:paraId="6C86C95F" w14:textId="6E799F1B" w:rsidR="000555A5" w:rsidRPr="000555A5" w:rsidRDefault="000555A5" w:rsidP="000555A5">
            <w:pPr>
              <w:spacing w:before="120" w:after="120"/>
              <w:rPr>
                <w:rFonts w:ascii="Arial" w:hAnsi="Arial" w:cs="Arial"/>
                <w:sz w:val="18"/>
              </w:rPr>
            </w:pPr>
            <w:r>
              <w:rPr>
                <w:rFonts w:ascii="Arial" w:hAnsi="Arial" w:cs="Arial"/>
                <w:sz w:val="18"/>
              </w:rPr>
              <w:t>Constructed from plastic.</w:t>
            </w:r>
          </w:p>
        </w:tc>
      </w:tr>
    </w:tbl>
    <w:p w14:paraId="0CF063C0" w14:textId="4E2795ED" w:rsidR="000555A5" w:rsidRDefault="000555A5" w:rsidP="000555A5">
      <w:pPr>
        <w:spacing w:before="240" w:after="240"/>
        <w:rPr>
          <w:sz w:val="20"/>
        </w:rPr>
      </w:pPr>
    </w:p>
    <w:p w14:paraId="5FAF956A" w14:textId="77777777" w:rsidR="000555A5" w:rsidRDefault="000555A5">
      <w:pPr>
        <w:widowControl/>
        <w:wordWrap/>
        <w:autoSpaceDE/>
        <w:autoSpaceDN/>
        <w:rPr>
          <w:sz w:val="20"/>
        </w:rPr>
      </w:pPr>
      <w:r>
        <w:rPr>
          <w:sz w:val="20"/>
        </w:rPr>
        <w:br w:type="page"/>
      </w:r>
    </w:p>
    <w:p w14:paraId="26EA7E83" w14:textId="0D043332" w:rsidR="000555A5" w:rsidRDefault="000555A5" w:rsidP="000555A5">
      <w:pPr>
        <w:spacing w:before="240" w:after="240"/>
        <w:rPr>
          <w:rFonts w:ascii="Arial" w:hAnsi="Arial" w:cs="Arial"/>
          <w:b/>
          <w:sz w:val="24"/>
        </w:rPr>
      </w:pPr>
      <w:r w:rsidRPr="000555A5">
        <w:rPr>
          <w:rFonts w:ascii="Arial" w:hAnsi="Arial" w:cs="Arial"/>
          <w:b/>
          <w:sz w:val="24"/>
        </w:rPr>
        <w:t>5.93. Marks Navigational - System Of</w:t>
      </w:r>
    </w:p>
    <w:p w14:paraId="40840344" w14:textId="4C0F1B8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system of navigational buoyage a region complies with.</w:t>
      </w:r>
    </w:p>
    <w:p w14:paraId="4E389536" w14:textId="5E322A5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marksNavigationalSystemOf</w:t>
      </w:r>
    </w:p>
    <w:p w14:paraId="7FBF070C" w14:textId="482D3A4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MARSYS </w:t>
      </w:r>
    </w:p>
    <w:p w14:paraId="5A5DE5D5" w14:textId="6849F6B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1B87D36E" w14:textId="44422C1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BFC254F" w14:textId="77777777" w:rsidR="000555A5" w:rsidRDefault="000555A5" w:rsidP="000555A5">
      <w:pPr>
        <w:spacing w:before="240" w:after="240"/>
        <w:rPr>
          <w:sz w:val="20"/>
        </w:rPr>
      </w:pPr>
    </w:p>
    <w:p w14:paraId="504F4AAE" w14:textId="37B4FC8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4BC897E" w14:textId="77777777" w:rsidTr="000555A5">
        <w:tblPrEx>
          <w:tblCellMar>
            <w:top w:w="0" w:type="dxa"/>
            <w:bottom w:w="0" w:type="dxa"/>
          </w:tblCellMar>
        </w:tblPrEx>
        <w:tc>
          <w:tcPr>
            <w:tcW w:w="1438" w:type="dxa"/>
            <w:shd w:val="clear" w:color="auto" w:fill="FFF2CC"/>
          </w:tcPr>
          <w:p w14:paraId="01BFA2E2" w14:textId="16808DB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C2B23E0" w14:textId="5CC8EDE2"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5E0D7133" w14:textId="235AD97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396FA9BE" w14:textId="77777777" w:rsidTr="000555A5">
        <w:tblPrEx>
          <w:tblCellMar>
            <w:top w:w="0" w:type="dxa"/>
            <w:bottom w:w="0" w:type="dxa"/>
          </w:tblCellMar>
        </w:tblPrEx>
        <w:tc>
          <w:tcPr>
            <w:tcW w:w="1438" w:type="dxa"/>
            <w:shd w:val="clear" w:color="auto" w:fill="auto"/>
          </w:tcPr>
          <w:p w14:paraId="0FF38A0F" w14:textId="6F56307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EC38F5D" w14:textId="588EAEA2" w:rsidR="000555A5" w:rsidRPr="000555A5" w:rsidRDefault="000555A5" w:rsidP="000555A5">
            <w:pPr>
              <w:spacing w:before="120" w:after="120"/>
              <w:rPr>
                <w:rFonts w:ascii="Arial" w:hAnsi="Arial" w:cs="Arial"/>
                <w:sz w:val="18"/>
              </w:rPr>
            </w:pPr>
            <w:r w:rsidRPr="000555A5">
              <w:rPr>
                <w:rFonts w:ascii="Arial" w:hAnsi="Arial" w:cs="Arial"/>
                <w:sz w:val="18"/>
              </w:rPr>
              <w:t>IALA A</w:t>
            </w:r>
          </w:p>
        </w:tc>
        <w:tc>
          <w:tcPr>
            <w:tcW w:w="5752" w:type="dxa"/>
            <w:shd w:val="clear" w:color="auto" w:fill="auto"/>
          </w:tcPr>
          <w:p w14:paraId="716E8EF8" w14:textId="74CE4F7F" w:rsidR="000555A5" w:rsidRPr="000555A5" w:rsidRDefault="000555A5" w:rsidP="000555A5">
            <w:pPr>
              <w:spacing w:before="120" w:after="120"/>
              <w:rPr>
                <w:rFonts w:ascii="Arial" w:hAnsi="Arial" w:cs="Arial"/>
                <w:sz w:val="18"/>
              </w:rPr>
            </w:pPr>
            <w:r w:rsidRPr="000555A5">
              <w:rPr>
                <w:rFonts w:ascii="Arial" w:hAnsi="Arial" w:cs="Arial"/>
                <w:sz w:val="18"/>
              </w:rPr>
              <w:t>Navigational aids conform to the International Association of Marine Aids to Navigation and Lighthouse Authorities - IALA A system.</w:t>
            </w:r>
          </w:p>
        </w:tc>
      </w:tr>
      <w:tr w:rsidR="000555A5" w:rsidRPr="000555A5" w14:paraId="56E3FCEB" w14:textId="77777777" w:rsidTr="000555A5">
        <w:tblPrEx>
          <w:tblCellMar>
            <w:top w:w="0" w:type="dxa"/>
            <w:bottom w:w="0" w:type="dxa"/>
          </w:tblCellMar>
        </w:tblPrEx>
        <w:tc>
          <w:tcPr>
            <w:tcW w:w="1438" w:type="dxa"/>
            <w:shd w:val="clear" w:color="auto" w:fill="auto"/>
          </w:tcPr>
          <w:p w14:paraId="0BCFBC5D" w14:textId="29CCA264"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E0DE3D5" w14:textId="2A7E957F" w:rsidR="000555A5" w:rsidRPr="000555A5" w:rsidRDefault="000555A5" w:rsidP="000555A5">
            <w:pPr>
              <w:spacing w:before="120" w:after="120"/>
              <w:rPr>
                <w:rFonts w:ascii="Arial" w:hAnsi="Arial" w:cs="Arial"/>
                <w:sz w:val="18"/>
              </w:rPr>
            </w:pPr>
            <w:r w:rsidRPr="000555A5">
              <w:rPr>
                <w:rFonts w:ascii="Arial" w:hAnsi="Arial" w:cs="Arial"/>
                <w:sz w:val="18"/>
              </w:rPr>
              <w:t>IALA B</w:t>
            </w:r>
          </w:p>
        </w:tc>
        <w:tc>
          <w:tcPr>
            <w:tcW w:w="5752" w:type="dxa"/>
            <w:shd w:val="clear" w:color="auto" w:fill="auto"/>
          </w:tcPr>
          <w:p w14:paraId="132D9619" w14:textId="5539E155" w:rsidR="000555A5" w:rsidRPr="000555A5" w:rsidRDefault="000555A5" w:rsidP="000555A5">
            <w:pPr>
              <w:spacing w:before="120" w:after="120"/>
              <w:rPr>
                <w:rFonts w:ascii="Arial" w:hAnsi="Arial" w:cs="Arial"/>
                <w:sz w:val="18"/>
              </w:rPr>
            </w:pPr>
            <w:r w:rsidRPr="000555A5">
              <w:rPr>
                <w:rFonts w:ascii="Arial" w:hAnsi="Arial" w:cs="Arial"/>
                <w:sz w:val="18"/>
              </w:rPr>
              <w:t>Navigational aids conform to the International Association of Marine Aids to Navigation and Lighthouse Authorities - IALA B system.</w:t>
            </w:r>
          </w:p>
        </w:tc>
      </w:tr>
      <w:tr w:rsidR="000555A5" w:rsidRPr="000555A5" w14:paraId="0CF4D301" w14:textId="77777777" w:rsidTr="000555A5">
        <w:tblPrEx>
          <w:tblCellMar>
            <w:top w:w="0" w:type="dxa"/>
            <w:bottom w:w="0" w:type="dxa"/>
          </w:tblCellMar>
        </w:tblPrEx>
        <w:tc>
          <w:tcPr>
            <w:tcW w:w="1438" w:type="dxa"/>
            <w:shd w:val="clear" w:color="auto" w:fill="auto"/>
          </w:tcPr>
          <w:p w14:paraId="036ABA49" w14:textId="28865C90"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369D57DA" w14:textId="4599BC41" w:rsidR="000555A5" w:rsidRPr="000555A5" w:rsidRDefault="000555A5" w:rsidP="000555A5">
            <w:pPr>
              <w:spacing w:before="120" w:after="120"/>
              <w:rPr>
                <w:rFonts w:ascii="Arial" w:hAnsi="Arial" w:cs="Arial"/>
                <w:sz w:val="18"/>
              </w:rPr>
            </w:pPr>
            <w:r w:rsidRPr="000555A5">
              <w:rPr>
                <w:rFonts w:ascii="Arial" w:hAnsi="Arial" w:cs="Arial"/>
                <w:sz w:val="18"/>
              </w:rPr>
              <w:t>No System</w:t>
            </w:r>
          </w:p>
        </w:tc>
        <w:tc>
          <w:tcPr>
            <w:tcW w:w="5752" w:type="dxa"/>
            <w:shd w:val="clear" w:color="auto" w:fill="auto"/>
          </w:tcPr>
          <w:p w14:paraId="61797E72" w14:textId="35D7EF71" w:rsidR="000555A5" w:rsidRPr="000555A5" w:rsidRDefault="000555A5" w:rsidP="000555A5">
            <w:pPr>
              <w:spacing w:before="120" w:after="120"/>
              <w:rPr>
                <w:rFonts w:ascii="Arial" w:hAnsi="Arial" w:cs="Arial"/>
                <w:sz w:val="18"/>
              </w:rPr>
            </w:pPr>
            <w:r w:rsidRPr="000555A5">
              <w:rPr>
                <w:rFonts w:ascii="Arial" w:hAnsi="Arial" w:cs="Arial"/>
                <w:sz w:val="18"/>
              </w:rPr>
              <w:t>Navigational aids do not conform to any defined system.</w:t>
            </w:r>
          </w:p>
        </w:tc>
      </w:tr>
      <w:tr w:rsidR="000555A5" w:rsidRPr="000555A5" w14:paraId="3788F80B" w14:textId="77777777" w:rsidTr="000555A5">
        <w:tblPrEx>
          <w:tblCellMar>
            <w:top w:w="0" w:type="dxa"/>
            <w:bottom w:w="0" w:type="dxa"/>
          </w:tblCellMar>
        </w:tblPrEx>
        <w:tc>
          <w:tcPr>
            <w:tcW w:w="1438" w:type="dxa"/>
            <w:shd w:val="clear" w:color="auto" w:fill="auto"/>
          </w:tcPr>
          <w:p w14:paraId="274F7CF2" w14:textId="3809961F"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27AEE5E" w14:textId="62D0F575" w:rsidR="000555A5" w:rsidRPr="000555A5" w:rsidRDefault="000555A5" w:rsidP="000555A5">
            <w:pPr>
              <w:spacing w:before="120" w:after="120"/>
              <w:rPr>
                <w:rFonts w:ascii="Arial" w:hAnsi="Arial" w:cs="Arial"/>
                <w:sz w:val="18"/>
              </w:rPr>
            </w:pPr>
            <w:r w:rsidRPr="000555A5">
              <w:rPr>
                <w:rFonts w:ascii="Arial" w:hAnsi="Arial" w:cs="Arial"/>
                <w:sz w:val="18"/>
              </w:rPr>
              <w:t>Other System</w:t>
            </w:r>
          </w:p>
        </w:tc>
        <w:tc>
          <w:tcPr>
            <w:tcW w:w="5752" w:type="dxa"/>
            <w:shd w:val="clear" w:color="auto" w:fill="auto"/>
          </w:tcPr>
          <w:p w14:paraId="5EC14535" w14:textId="05656D50" w:rsidR="000555A5" w:rsidRPr="000555A5" w:rsidRDefault="000555A5" w:rsidP="000555A5">
            <w:pPr>
              <w:spacing w:before="120" w:after="120"/>
              <w:rPr>
                <w:rFonts w:ascii="Arial" w:hAnsi="Arial" w:cs="Arial"/>
                <w:sz w:val="18"/>
              </w:rPr>
            </w:pPr>
            <w:r w:rsidRPr="000555A5">
              <w:rPr>
                <w:rFonts w:ascii="Arial" w:hAnsi="Arial" w:cs="Arial"/>
                <w:sz w:val="18"/>
              </w:rPr>
              <w:t>Navigational aids conform to a defined system other than International Association of Marine Aids to Navigation and Lighthouse Authorities - IALA.</w:t>
            </w:r>
          </w:p>
        </w:tc>
      </w:tr>
      <w:tr w:rsidR="000555A5" w:rsidRPr="000555A5" w14:paraId="2ECD8BDF" w14:textId="77777777" w:rsidTr="000555A5">
        <w:tblPrEx>
          <w:tblCellMar>
            <w:top w:w="0" w:type="dxa"/>
            <w:bottom w:w="0" w:type="dxa"/>
          </w:tblCellMar>
        </w:tblPrEx>
        <w:tc>
          <w:tcPr>
            <w:tcW w:w="1438" w:type="dxa"/>
            <w:shd w:val="clear" w:color="auto" w:fill="auto"/>
          </w:tcPr>
          <w:p w14:paraId="1CA08628" w14:textId="1F1F4771"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2DC523B4" w14:textId="0E04886E" w:rsidR="000555A5" w:rsidRPr="000555A5" w:rsidRDefault="000555A5" w:rsidP="000555A5">
            <w:pPr>
              <w:spacing w:before="120" w:after="120"/>
              <w:rPr>
                <w:rFonts w:ascii="Arial" w:hAnsi="Arial" w:cs="Arial"/>
                <w:sz w:val="18"/>
              </w:rPr>
            </w:pPr>
            <w:r w:rsidRPr="000555A5">
              <w:rPr>
                <w:rFonts w:ascii="Arial" w:hAnsi="Arial" w:cs="Arial"/>
                <w:sz w:val="18"/>
              </w:rPr>
              <w:t>CEVNI</w:t>
            </w:r>
          </w:p>
        </w:tc>
        <w:tc>
          <w:tcPr>
            <w:tcW w:w="5752" w:type="dxa"/>
            <w:shd w:val="clear" w:color="auto" w:fill="auto"/>
          </w:tcPr>
          <w:p w14:paraId="65EF77A3" w14:textId="5EF29749" w:rsidR="000555A5" w:rsidRPr="000555A5" w:rsidRDefault="000555A5" w:rsidP="000555A5">
            <w:pPr>
              <w:spacing w:before="120" w:after="120"/>
              <w:rPr>
                <w:rFonts w:ascii="Arial" w:hAnsi="Arial" w:cs="Arial"/>
                <w:sz w:val="18"/>
              </w:rPr>
            </w:pPr>
            <w:r w:rsidRPr="000555A5">
              <w:rPr>
                <w:rFonts w:ascii="Arial" w:hAnsi="Arial" w:cs="Arial"/>
                <w:sz w:val="18"/>
              </w:rPr>
              <w:t>CEVNI (European Code for Navigation on Inland Waterways) is the European code for rivers, canals land lakes in most of Europe.</w:t>
            </w:r>
          </w:p>
        </w:tc>
      </w:tr>
      <w:tr w:rsidR="000555A5" w:rsidRPr="000555A5" w14:paraId="26DF6F31" w14:textId="77777777" w:rsidTr="000555A5">
        <w:tblPrEx>
          <w:tblCellMar>
            <w:top w:w="0" w:type="dxa"/>
            <w:bottom w:w="0" w:type="dxa"/>
          </w:tblCellMar>
        </w:tblPrEx>
        <w:tc>
          <w:tcPr>
            <w:tcW w:w="1438" w:type="dxa"/>
            <w:shd w:val="clear" w:color="auto" w:fill="auto"/>
          </w:tcPr>
          <w:p w14:paraId="1E7BB3D2" w14:textId="1BA2B59F"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5762C06F" w14:textId="4C1E5008" w:rsidR="000555A5" w:rsidRPr="000555A5" w:rsidRDefault="000555A5" w:rsidP="000555A5">
            <w:pPr>
              <w:spacing w:before="120" w:after="120"/>
              <w:rPr>
                <w:rFonts w:ascii="Arial" w:hAnsi="Arial" w:cs="Arial"/>
                <w:sz w:val="18"/>
              </w:rPr>
            </w:pPr>
            <w:r w:rsidRPr="000555A5">
              <w:rPr>
                <w:rFonts w:ascii="Arial" w:hAnsi="Arial" w:cs="Arial"/>
                <w:sz w:val="18"/>
              </w:rPr>
              <w:t>Russian Inland Waterway Regulations</w:t>
            </w:r>
          </w:p>
        </w:tc>
        <w:tc>
          <w:tcPr>
            <w:tcW w:w="5752" w:type="dxa"/>
            <w:shd w:val="clear" w:color="auto" w:fill="auto"/>
          </w:tcPr>
          <w:p w14:paraId="49F3BE7C" w14:textId="41F11062" w:rsidR="000555A5" w:rsidRPr="000555A5" w:rsidRDefault="000555A5" w:rsidP="000555A5">
            <w:pPr>
              <w:spacing w:before="120" w:after="120"/>
              <w:rPr>
                <w:rFonts w:ascii="Arial" w:hAnsi="Arial" w:cs="Arial"/>
                <w:sz w:val="18"/>
              </w:rPr>
            </w:pPr>
            <w:r w:rsidRPr="000555A5">
              <w:rPr>
                <w:rFonts w:ascii="Arial" w:hAnsi="Arial" w:cs="Arial"/>
                <w:sz w:val="18"/>
              </w:rPr>
              <w:t>Navigational aids conform to the Russian inland waterway regulations.</w:t>
            </w:r>
          </w:p>
        </w:tc>
      </w:tr>
      <w:tr w:rsidR="000555A5" w:rsidRPr="000555A5" w14:paraId="4F89968D" w14:textId="77777777" w:rsidTr="000555A5">
        <w:tblPrEx>
          <w:tblCellMar>
            <w:top w:w="0" w:type="dxa"/>
            <w:bottom w:w="0" w:type="dxa"/>
          </w:tblCellMar>
        </w:tblPrEx>
        <w:tc>
          <w:tcPr>
            <w:tcW w:w="1438" w:type="dxa"/>
            <w:shd w:val="clear" w:color="auto" w:fill="auto"/>
          </w:tcPr>
          <w:p w14:paraId="64B983F7" w14:textId="580E5265"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2C4D0CA0" w14:textId="387BE1E1" w:rsidR="000555A5" w:rsidRPr="000555A5" w:rsidRDefault="000555A5" w:rsidP="000555A5">
            <w:pPr>
              <w:spacing w:before="120" w:after="120"/>
              <w:rPr>
                <w:rFonts w:ascii="Arial" w:hAnsi="Arial" w:cs="Arial"/>
                <w:sz w:val="18"/>
              </w:rPr>
            </w:pPr>
            <w:r w:rsidRPr="000555A5">
              <w:rPr>
                <w:rFonts w:ascii="Arial" w:hAnsi="Arial" w:cs="Arial"/>
                <w:sz w:val="18"/>
              </w:rPr>
              <w:t>Brazilian National Inland Waterway Regulations - Two Sides</w:t>
            </w:r>
          </w:p>
        </w:tc>
        <w:tc>
          <w:tcPr>
            <w:tcW w:w="5752" w:type="dxa"/>
            <w:shd w:val="clear" w:color="auto" w:fill="auto"/>
          </w:tcPr>
          <w:p w14:paraId="032F7AE0" w14:textId="039551E1" w:rsidR="000555A5" w:rsidRPr="000555A5" w:rsidRDefault="000555A5" w:rsidP="000555A5">
            <w:pPr>
              <w:spacing w:before="120" w:after="120"/>
              <w:rPr>
                <w:rFonts w:ascii="Arial" w:hAnsi="Arial" w:cs="Arial"/>
                <w:sz w:val="18"/>
              </w:rPr>
            </w:pPr>
            <w:r w:rsidRPr="000555A5">
              <w:rPr>
                <w:rFonts w:ascii="Arial" w:hAnsi="Arial" w:cs="Arial"/>
                <w:sz w:val="18"/>
              </w:rPr>
              <w:t>Navigational aids conform to the Brazilian national inland waterway regulations for two sides.</w:t>
            </w:r>
          </w:p>
        </w:tc>
      </w:tr>
      <w:tr w:rsidR="000555A5" w:rsidRPr="000555A5" w14:paraId="21B44320" w14:textId="77777777" w:rsidTr="000555A5">
        <w:tblPrEx>
          <w:tblCellMar>
            <w:top w:w="0" w:type="dxa"/>
            <w:bottom w:w="0" w:type="dxa"/>
          </w:tblCellMar>
        </w:tblPrEx>
        <w:tc>
          <w:tcPr>
            <w:tcW w:w="1438" w:type="dxa"/>
            <w:shd w:val="clear" w:color="auto" w:fill="auto"/>
          </w:tcPr>
          <w:p w14:paraId="6C617B62" w14:textId="1272CFC0"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65A6B558" w14:textId="5998B644" w:rsidR="000555A5" w:rsidRPr="000555A5" w:rsidRDefault="000555A5" w:rsidP="000555A5">
            <w:pPr>
              <w:spacing w:before="120" w:after="120"/>
              <w:rPr>
                <w:rFonts w:ascii="Arial" w:hAnsi="Arial" w:cs="Arial"/>
                <w:sz w:val="18"/>
              </w:rPr>
            </w:pPr>
            <w:r w:rsidRPr="000555A5">
              <w:rPr>
                <w:rFonts w:ascii="Arial" w:hAnsi="Arial" w:cs="Arial"/>
                <w:sz w:val="18"/>
              </w:rPr>
              <w:t>Brazilian National Inland Waterway Regulations - Side Independent</w:t>
            </w:r>
          </w:p>
        </w:tc>
        <w:tc>
          <w:tcPr>
            <w:tcW w:w="5752" w:type="dxa"/>
            <w:shd w:val="clear" w:color="auto" w:fill="auto"/>
          </w:tcPr>
          <w:p w14:paraId="5676AC13" w14:textId="52952D69" w:rsidR="000555A5" w:rsidRPr="000555A5" w:rsidRDefault="000555A5" w:rsidP="000555A5">
            <w:pPr>
              <w:spacing w:before="120" w:after="120"/>
              <w:rPr>
                <w:rFonts w:ascii="Arial" w:hAnsi="Arial" w:cs="Arial"/>
                <w:sz w:val="18"/>
              </w:rPr>
            </w:pPr>
            <w:r w:rsidRPr="000555A5">
              <w:rPr>
                <w:rFonts w:ascii="Arial" w:hAnsi="Arial" w:cs="Arial"/>
                <w:sz w:val="18"/>
              </w:rPr>
              <w:t>Navigational aids conform to the Brazilian national inland waterway regulations - side independent.</w:t>
            </w:r>
          </w:p>
        </w:tc>
      </w:tr>
      <w:tr w:rsidR="000555A5" w:rsidRPr="000555A5" w14:paraId="4C8EA2ED" w14:textId="77777777" w:rsidTr="000555A5">
        <w:tblPrEx>
          <w:tblCellMar>
            <w:top w:w="0" w:type="dxa"/>
            <w:bottom w:w="0" w:type="dxa"/>
          </w:tblCellMar>
        </w:tblPrEx>
        <w:tc>
          <w:tcPr>
            <w:tcW w:w="1438" w:type="dxa"/>
            <w:shd w:val="clear" w:color="auto" w:fill="auto"/>
          </w:tcPr>
          <w:p w14:paraId="1B7FDD85" w14:textId="3FFC05C3" w:rsidR="000555A5" w:rsidRPr="000555A5" w:rsidRDefault="000555A5" w:rsidP="000555A5">
            <w:pPr>
              <w:spacing w:before="120" w:after="120"/>
              <w:rPr>
                <w:rFonts w:ascii="Arial" w:hAnsi="Arial" w:cs="Arial"/>
                <w:sz w:val="18"/>
              </w:rPr>
            </w:pPr>
            <w:r>
              <w:rPr>
                <w:rFonts w:ascii="Arial" w:hAnsi="Arial" w:cs="Arial"/>
                <w:sz w:val="18"/>
              </w:rPr>
              <w:t>15</w:t>
            </w:r>
          </w:p>
        </w:tc>
        <w:tc>
          <w:tcPr>
            <w:tcW w:w="2876" w:type="dxa"/>
            <w:shd w:val="clear" w:color="auto" w:fill="auto"/>
          </w:tcPr>
          <w:p w14:paraId="32E5CC77" w14:textId="4275E3E7" w:rsidR="000555A5" w:rsidRPr="000555A5" w:rsidRDefault="000555A5" w:rsidP="000555A5">
            <w:pPr>
              <w:spacing w:before="120" w:after="120"/>
              <w:rPr>
                <w:rFonts w:ascii="Arial" w:hAnsi="Arial" w:cs="Arial"/>
                <w:sz w:val="18"/>
              </w:rPr>
            </w:pPr>
            <w:r>
              <w:rPr>
                <w:rFonts w:ascii="Arial" w:hAnsi="Arial" w:cs="Arial"/>
                <w:sz w:val="18"/>
              </w:rPr>
              <w:t>Paraguay-Parana Waterway - Brazilian Complementary Aids</w:t>
            </w:r>
          </w:p>
        </w:tc>
        <w:tc>
          <w:tcPr>
            <w:tcW w:w="5752" w:type="dxa"/>
            <w:shd w:val="clear" w:color="auto" w:fill="auto"/>
          </w:tcPr>
          <w:p w14:paraId="45CC6013" w14:textId="3FB4FB7F" w:rsidR="000555A5" w:rsidRPr="000555A5" w:rsidRDefault="000555A5" w:rsidP="000555A5">
            <w:pPr>
              <w:spacing w:before="120" w:after="120"/>
              <w:rPr>
                <w:rFonts w:ascii="Arial" w:hAnsi="Arial" w:cs="Arial"/>
                <w:sz w:val="18"/>
              </w:rPr>
            </w:pPr>
            <w:r>
              <w:rPr>
                <w:rFonts w:ascii="Arial" w:hAnsi="Arial" w:cs="Arial"/>
                <w:sz w:val="18"/>
              </w:rPr>
              <w:t>Navigational aids conform to the Brazilian complementary aids on the Paraguay-Parana waterway.</w:t>
            </w:r>
          </w:p>
        </w:tc>
      </w:tr>
    </w:tbl>
    <w:p w14:paraId="73A40508" w14:textId="01D0B7DD" w:rsidR="000555A5" w:rsidRDefault="000555A5" w:rsidP="000555A5">
      <w:pPr>
        <w:spacing w:before="240" w:after="240"/>
        <w:rPr>
          <w:sz w:val="20"/>
        </w:rPr>
      </w:pPr>
    </w:p>
    <w:p w14:paraId="3F2A4DCF" w14:textId="77777777" w:rsidR="000555A5" w:rsidRDefault="000555A5">
      <w:pPr>
        <w:widowControl/>
        <w:wordWrap/>
        <w:autoSpaceDE/>
        <w:autoSpaceDN/>
        <w:rPr>
          <w:sz w:val="20"/>
        </w:rPr>
      </w:pPr>
      <w:r>
        <w:rPr>
          <w:sz w:val="20"/>
        </w:rPr>
        <w:br w:type="page"/>
      </w:r>
    </w:p>
    <w:p w14:paraId="450DAA74" w14:textId="3850EE8C" w:rsidR="000555A5" w:rsidRDefault="000555A5" w:rsidP="000555A5">
      <w:pPr>
        <w:spacing w:before="240" w:after="240"/>
        <w:rPr>
          <w:rFonts w:ascii="Arial" w:hAnsi="Arial" w:cs="Arial"/>
          <w:b/>
          <w:sz w:val="24"/>
        </w:rPr>
      </w:pPr>
      <w:r w:rsidRPr="000555A5">
        <w:rPr>
          <w:rFonts w:ascii="Arial" w:hAnsi="Arial" w:cs="Arial"/>
          <w:b/>
          <w:sz w:val="24"/>
        </w:rPr>
        <w:t>5.94. Height</w:t>
      </w:r>
    </w:p>
    <w:p w14:paraId="2016579B" w14:textId="52F8DEE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value of the vertical distance to the highest point of the object, measured from a specified vertical datum.</w:t>
      </w:r>
    </w:p>
    <w:p w14:paraId="2C118982" w14:textId="0D602A1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height</w:t>
      </w:r>
    </w:p>
    <w:p w14:paraId="437B1E8F" w14:textId="5B3BBD6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HEIGHT </w:t>
      </w:r>
    </w:p>
    <w:p w14:paraId="0BC42BF4" w14:textId="648D444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641F2275" w14:textId="39F9607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Height must not be used for floating objects.</w:t>
      </w:r>
    </w:p>
    <w:p w14:paraId="2CF9D351" w14:textId="6A0EC622" w:rsidR="000555A5" w:rsidRDefault="000555A5">
      <w:pPr>
        <w:widowControl/>
        <w:wordWrap/>
        <w:autoSpaceDE/>
        <w:autoSpaceDN/>
        <w:rPr>
          <w:sz w:val="20"/>
        </w:rPr>
      </w:pPr>
      <w:r>
        <w:rPr>
          <w:sz w:val="20"/>
        </w:rPr>
        <w:br w:type="page"/>
      </w:r>
    </w:p>
    <w:p w14:paraId="2CE2AD9E" w14:textId="0F2B42A5" w:rsidR="000555A5" w:rsidRDefault="000555A5" w:rsidP="000555A5">
      <w:pPr>
        <w:spacing w:before="240" w:after="240"/>
        <w:rPr>
          <w:rFonts w:ascii="Arial" w:hAnsi="Arial" w:cs="Arial"/>
          <w:b/>
          <w:sz w:val="24"/>
        </w:rPr>
      </w:pPr>
      <w:r w:rsidRPr="000555A5">
        <w:rPr>
          <w:rFonts w:ascii="Arial" w:hAnsi="Arial" w:cs="Arial"/>
          <w:b/>
          <w:sz w:val="24"/>
        </w:rPr>
        <w:t>5.95. Elevation</w:t>
      </w:r>
    </w:p>
    <w:p w14:paraId="1A6A1CBF" w14:textId="3822DE0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altitude of the ground level of an object, measured from a specified vertical datum.</w:t>
      </w:r>
    </w:p>
    <w:p w14:paraId="4537DE75" w14:textId="50133D8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elevation</w:t>
      </w:r>
    </w:p>
    <w:p w14:paraId="4F44BA66" w14:textId="7CDF1F9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ELEVAT </w:t>
      </w:r>
    </w:p>
    <w:p w14:paraId="2CB25E38" w14:textId="658E513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87A1D87" w14:textId="6BDA6A8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FE04612" w14:textId="4608B282" w:rsidR="000555A5" w:rsidRDefault="000555A5">
      <w:pPr>
        <w:widowControl/>
        <w:wordWrap/>
        <w:autoSpaceDE/>
        <w:autoSpaceDN/>
        <w:rPr>
          <w:sz w:val="20"/>
        </w:rPr>
      </w:pPr>
      <w:r>
        <w:rPr>
          <w:sz w:val="20"/>
        </w:rPr>
        <w:br w:type="page"/>
      </w:r>
    </w:p>
    <w:p w14:paraId="5DD1E3FE" w14:textId="58247498" w:rsidR="000555A5" w:rsidRDefault="000555A5" w:rsidP="000555A5">
      <w:pPr>
        <w:spacing w:before="240" w:after="240"/>
        <w:rPr>
          <w:rFonts w:ascii="Arial" w:hAnsi="Arial" w:cs="Arial"/>
          <w:b/>
          <w:sz w:val="24"/>
        </w:rPr>
      </w:pPr>
      <w:r w:rsidRPr="000555A5">
        <w:rPr>
          <w:rFonts w:ascii="Arial" w:hAnsi="Arial" w:cs="Arial"/>
          <w:b/>
          <w:sz w:val="24"/>
        </w:rPr>
        <w:t>5.96. Colour Pattern</w:t>
      </w:r>
    </w:p>
    <w:p w14:paraId="5E94FE50" w14:textId="621C5AD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regular repeated design containing more than one colour.</w:t>
      </w:r>
    </w:p>
    <w:p w14:paraId="33C5A372" w14:textId="7F24E77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colourPattern</w:t>
      </w:r>
    </w:p>
    <w:p w14:paraId="55F09B17" w14:textId="1768D87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COLPAT </w:t>
      </w:r>
    </w:p>
    <w:p w14:paraId="0A0C3DED" w14:textId="6F3DDF3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1C227C91" w14:textId="086E094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B5FC815" w14:textId="77777777" w:rsidR="000555A5" w:rsidRDefault="000555A5" w:rsidP="000555A5">
      <w:pPr>
        <w:spacing w:before="240" w:after="240"/>
        <w:rPr>
          <w:sz w:val="20"/>
        </w:rPr>
      </w:pPr>
    </w:p>
    <w:p w14:paraId="7B80759B" w14:textId="4B2C1BB2"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B6501C2" w14:textId="77777777" w:rsidTr="000555A5">
        <w:tblPrEx>
          <w:tblCellMar>
            <w:top w:w="0" w:type="dxa"/>
            <w:bottom w:w="0" w:type="dxa"/>
          </w:tblCellMar>
        </w:tblPrEx>
        <w:tc>
          <w:tcPr>
            <w:tcW w:w="1438" w:type="dxa"/>
            <w:shd w:val="clear" w:color="auto" w:fill="FFF2CC"/>
          </w:tcPr>
          <w:p w14:paraId="368CF510" w14:textId="548E3334"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3189E07" w14:textId="6E4F2B5A"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9FAF3B9" w14:textId="6E3F1740"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E0173BE" w14:textId="77777777" w:rsidTr="000555A5">
        <w:tblPrEx>
          <w:tblCellMar>
            <w:top w:w="0" w:type="dxa"/>
            <w:bottom w:w="0" w:type="dxa"/>
          </w:tblCellMar>
        </w:tblPrEx>
        <w:tc>
          <w:tcPr>
            <w:tcW w:w="1438" w:type="dxa"/>
            <w:shd w:val="clear" w:color="auto" w:fill="auto"/>
          </w:tcPr>
          <w:p w14:paraId="5D014B90" w14:textId="056BE053"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3A75332" w14:textId="16897D30" w:rsidR="000555A5" w:rsidRPr="000555A5" w:rsidRDefault="000555A5" w:rsidP="000555A5">
            <w:pPr>
              <w:spacing w:before="120" w:after="120"/>
              <w:rPr>
                <w:rFonts w:ascii="Arial" w:hAnsi="Arial" w:cs="Arial"/>
                <w:sz w:val="18"/>
              </w:rPr>
            </w:pPr>
            <w:r w:rsidRPr="000555A5">
              <w:rPr>
                <w:rFonts w:ascii="Arial" w:hAnsi="Arial" w:cs="Arial"/>
                <w:sz w:val="18"/>
              </w:rPr>
              <w:t>Horizontal Stripes</w:t>
            </w:r>
          </w:p>
        </w:tc>
        <w:tc>
          <w:tcPr>
            <w:tcW w:w="5752" w:type="dxa"/>
            <w:shd w:val="clear" w:color="auto" w:fill="auto"/>
          </w:tcPr>
          <w:p w14:paraId="5C0885CA" w14:textId="33945449" w:rsidR="000555A5" w:rsidRPr="000555A5" w:rsidRDefault="000555A5" w:rsidP="000555A5">
            <w:pPr>
              <w:spacing w:before="120" w:after="120"/>
              <w:rPr>
                <w:rFonts w:ascii="Arial" w:hAnsi="Arial" w:cs="Arial"/>
                <w:sz w:val="18"/>
              </w:rPr>
            </w:pPr>
            <w:r w:rsidRPr="000555A5">
              <w:rPr>
                <w:rFonts w:ascii="Arial" w:hAnsi="Arial" w:cs="Arial"/>
                <w:sz w:val="18"/>
              </w:rPr>
              <w:t>Straight bands or stripes of differing colours oriented horizontally.</w:t>
            </w:r>
          </w:p>
        </w:tc>
      </w:tr>
      <w:tr w:rsidR="000555A5" w:rsidRPr="000555A5" w14:paraId="1781A0C6" w14:textId="77777777" w:rsidTr="000555A5">
        <w:tblPrEx>
          <w:tblCellMar>
            <w:top w:w="0" w:type="dxa"/>
            <w:bottom w:w="0" w:type="dxa"/>
          </w:tblCellMar>
        </w:tblPrEx>
        <w:tc>
          <w:tcPr>
            <w:tcW w:w="1438" w:type="dxa"/>
            <w:shd w:val="clear" w:color="auto" w:fill="auto"/>
          </w:tcPr>
          <w:p w14:paraId="28C2264D" w14:textId="5C7230AF"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1DEAE3E" w14:textId="23C2A44F" w:rsidR="000555A5" w:rsidRPr="000555A5" w:rsidRDefault="000555A5" w:rsidP="000555A5">
            <w:pPr>
              <w:spacing w:before="120" w:after="120"/>
              <w:rPr>
                <w:rFonts w:ascii="Arial" w:hAnsi="Arial" w:cs="Arial"/>
                <w:sz w:val="18"/>
              </w:rPr>
            </w:pPr>
            <w:r w:rsidRPr="000555A5">
              <w:rPr>
                <w:rFonts w:ascii="Arial" w:hAnsi="Arial" w:cs="Arial"/>
                <w:sz w:val="18"/>
              </w:rPr>
              <w:t>Vertical Stripes</w:t>
            </w:r>
          </w:p>
        </w:tc>
        <w:tc>
          <w:tcPr>
            <w:tcW w:w="5752" w:type="dxa"/>
            <w:shd w:val="clear" w:color="auto" w:fill="auto"/>
          </w:tcPr>
          <w:p w14:paraId="3710B878" w14:textId="7D263267" w:rsidR="000555A5" w:rsidRPr="000555A5" w:rsidRDefault="000555A5" w:rsidP="000555A5">
            <w:pPr>
              <w:spacing w:before="120" w:after="120"/>
              <w:rPr>
                <w:rFonts w:ascii="Arial" w:hAnsi="Arial" w:cs="Arial"/>
                <w:sz w:val="18"/>
              </w:rPr>
            </w:pPr>
            <w:r w:rsidRPr="000555A5">
              <w:rPr>
                <w:rFonts w:ascii="Arial" w:hAnsi="Arial" w:cs="Arial"/>
                <w:sz w:val="18"/>
              </w:rPr>
              <w:t>Straight bands or stripes of differing colours oriented vertically.</w:t>
            </w:r>
          </w:p>
        </w:tc>
      </w:tr>
      <w:tr w:rsidR="000555A5" w:rsidRPr="000555A5" w14:paraId="3678354B" w14:textId="77777777" w:rsidTr="000555A5">
        <w:tblPrEx>
          <w:tblCellMar>
            <w:top w:w="0" w:type="dxa"/>
            <w:bottom w:w="0" w:type="dxa"/>
          </w:tblCellMar>
        </w:tblPrEx>
        <w:tc>
          <w:tcPr>
            <w:tcW w:w="1438" w:type="dxa"/>
            <w:shd w:val="clear" w:color="auto" w:fill="auto"/>
          </w:tcPr>
          <w:p w14:paraId="630182DA" w14:textId="3D68931A"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14506481" w14:textId="6FE025AF" w:rsidR="000555A5" w:rsidRPr="000555A5" w:rsidRDefault="000555A5" w:rsidP="000555A5">
            <w:pPr>
              <w:spacing w:before="120" w:after="120"/>
              <w:rPr>
                <w:rFonts w:ascii="Arial" w:hAnsi="Arial" w:cs="Arial"/>
                <w:sz w:val="18"/>
              </w:rPr>
            </w:pPr>
            <w:r w:rsidRPr="000555A5">
              <w:rPr>
                <w:rFonts w:ascii="Arial" w:hAnsi="Arial" w:cs="Arial"/>
                <w:sz w:val="18"/>
              </w:rPr>
              <w:t>Diagonal Stripes</w:t>
            </w:r>
          </w:p>
        </w:tc>
        <w:tc>
          <w:tcPr>
            <w:tcW w:w="5752" w:type="dxa"/>
            <w:shd w:val="clear" w:color="auto" w:fill="auto"/>
          </w:tcPr>
          <w:p w14:paraId="3D426061" w14:textId="0512913B" w:rsidR="000555A5" w:rsidRPr="000555A5" w:rsidRDefault="000555A5" w:rsidP="000555A5">
            <w:pPr>
              <w:spacing w:before="120" w:after="120"/>
              <w:rPr>
                <w:rFonts w:ascii="Arial" w:hAnsi="Arial" w:cs="Arial"/>
                <w:sz w:val="18"/>
              </w:rPr>
            </w:pPr>
            <w:r w:rsidRPr="000555A5">
              <w:rPr>
                <w:rFonts w:ascii="Arial" w:hAnsi="Arial" w:cs="Arial"/>
                <w:sz w:val="18"/>
              </w:rPr>
              <w:t>Straight bands or stripes of differing colours oriented diagonally (that is, not horizontally or vertically).</w:t>
            </w:r>
          </w:p>
        </w:tc>
      </w:tr>
      <w:tr w:rsidR="000555A5" w:rsidRPr="000555A5" w14:paraId="6374A933" w14:textId="77777777" w:rsidTr="000555A5">
        <w:tblPrEx>
          <w:tblCellMar>
            <w:top w:w="0" w:type="dxa"/>
            <w:bottom w:w="0" w:type="dxa"/>
          </w:tblCellMar>
        </w:tblPrEx>
        <w:tc>
          <w:tcPr>
            <w:tcW w:w="1438" w:type="dxa"/>
            <w:shd w:val="clear" w:color="auto" w:fill="auto"/>
          </w:tcPr>
          <w:p w14:paraId="3CA13FBC" w14:textId="345A3237"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359085AF" w14:textId="03454126" w:rsidR="000555A5" w:rsidRPr="000555A5" w:rsidRDefault="000555A5" w:rsidP="000555A5">
            <w:pPr>
              <w:spacing w:before="120" w:after="120"/>
              <w:rPr>
                <w:rFonts w:ascii="Arial" w:hAnsi="Arial" w:cs="Arial"/>
                <w:sz w:val="18"/>
              </w:rPr>
            </w:pPr>
            <w:r w:rsidRPr="000555A5">
              <w:rPr>
                <w:rFonts w:ascii="Arial" w:hAnsi="Arial" w:cs="Arial"/>
                <w:sz w:val="18"/>
              </w:rPr>
              <w:t>Squared</w:t>
            </w:r>
          </w:p>
        </w:tc>
        <w:tc>
          <w:tcPr>
            <w:tcW w:w="5752" w:type="dxa"/>
            <w:shd w:val="clear" w:color="auto" w:fill="auto"/>
          </w:tcPr>
          <w:p w14:paraId="393C9032" w14:textId="12E10821" w:rsidR="000555A5" w:rsidRPr="000555A5" w:rsidRDefault="000555A5" w:rsidP="000555A5">
            <w:pPr>
              <w:spacing w:before="120" w:after="120"/>
              <w:rPr>
                <w:rFonts w:ascii="Arial" w:hAnsi="Arial" w:cs="Arial"/>
                <w:sz w:val="18"/>
              </w:rPr>
            </w:pPr>
            <w:r w:rsidRPr="000555A5">
              <w:rPr>
                <w:rFonts w:ascii="Arial" w:hAnsi="Arial" w:cs="Arial"/>
                <w:sz w:val="18"/>
              </w:rPr>
              <w:t>Often referred to as checker plate, where alternate colours are used to create squares similar to a chess or draught board. The pattern may be straight or diagonal.</w:t>
            </w:r>
          </w:p>
        </w:tc>
      </w:tr>
      <w:tr w:rsidR="000555A5" w:rsidRPr="000555A5" w14:paraId="7550A1D1" w14:textId="77777777" w:rsidTr="000555A5">
        <w:tblPrEx>
          <w:tblCellMar>
            <w:top w:w="0" w:type="dxa"/>
            <w:bottom w:w="0" w:type="dxa"/>
          </w:tblCellMar>
        </w:tblPrEx>
        <w:tc>
          <w:tcPr>
            <w:tcW w:w="1438" w:type="dxa"/>
            <w:shd w:val="clear" w:color="auto" w:fill="auto"/>
          </w:tcPr>
          <w:p w14:paraId="0D8BFDF8" w14:textId="5E018BBE"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244D4EDE" w14:textId="7C5AD9E0" w:rsidR="000555A5" w:rsidRPr="000555A5" w:rsidRDefault="000555A5" w:rsidP="000555A5">
            <w:pPr>
              <w:spacing w:before="120" w:after="120"/>
              <w:rPr>
                <w:rFonts w:ascii="Arial" w:hAnsi="Arial" w:cs="Arial"/>
                <w:sz w:val="18"/>
              </w:rPr>
            </w:pPr>
            <w:r w:rsidRPr="000555A5">
              <w:rPr>
                <w:rFonts w:ascii="Arial" w:hAnsi="Arial" w:cs="Arial"/>
                <w:sz w:val="18"/>
              </w:rPr>
              <w:t>Stripes (Direction Unknown)</w:t>
            </w:r>
          </w:p>
        </w:tc>
        <w:tc>
          <w:tcPr>
            <w:tcW w:w="5752" w:type="dxa"/>
            <w:shd w:val="clear" w:color="auto" w:fill="auto"/>
          </w:tcPr>
          <w:p w14:paraId="5CD51342" w14:textId="44656F1F" w:rsidR="000555A5" w:rsidRPr="000555A5" w:rsidRDefault="000555A5" w:rsidP="000555A5">
            <w:pPr>
              <w:spacing w:before="120" w:after="120"/>
              <w:rPr>
                <w:rFonts w:ascii="Arial" w:hAnsi="Arial" w:cs="Arial"/>
                <w:sz w:val="18"/>
              </w:rPr>
            </w:pPr>
            <w:r w:rsidRPr="000555A5">
              <w:rPr>
                <w:rFonts w:ascii="Arial" w:hAnsi="Arial" w:cs="Arial"/>
                <w:sz w:val="18"/>
              </w:rPr>
              <w:t>Straight bands or stripes of differing colours oriented in an unknown direction.</w:t>
            </w:r>
          </w:p>
        </w:tc>
      </w:tr>
      <w:tr w:rsidR="000555A5" w:rsidRPr="000555A5" w14:paraId="04243C23" w14:textId="77777777" w:rsidTr="000555A5">
        <w:tblPrEx>
          <w:tblCellMar>
            <w:top w:w="0" w:type="dxa"/>
            <w:bottom w:w="0" w:type="dxa"/>
          </w:tblCellMar>
        </w:tblPrEx>
        <w:tc>
          <w:tcPr>
            <w:tcW w:w="1438" w:type="dxa"/>
            <w:shd w:val="clear" w:color="auto" w:fill="auto"/>
          </w:tcPr>
          <w:p w14:paraId="315CBCC6" w14:textId="0264BEC6"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41DFF350" w14:textId="6DF7627B" w:rsidR="000555A5" w:rsidRPr="000555A5" w:rsidRDefault="000555A5" w:rsidP="000555A5">
            <w:pPr>
              <w:spacing w:before="120" w:after="120"/>
              <w:rPr>
                <w:rFonts w:ascii="Arial" w:hAnsi="Arial" w:cs="Arial"/>
                <w:sz w:val="18"/>
              </w:rPr>
            </w:pPr>
            <w:r w:rsidRPr="000555A5">
              <w:rPr>
                <w:rFonts w:ascii="Arial" w:hAnsi="Arial" w:cs="Arial"/>
                <w:sz w:val="18"/>
              </w:rPr>
              <w:t>Border Stripe</w:t>
            </w:r>
          </w:p>
        </w:tc>
        <w:tc>
          <w:tcPr>
            <w:tcW w:w="5752" w:type="dxa"/>
            <w:shd w:val="clear" w:color="auto" w:fill="auto"/>
          </w:tcPr>
          <w:p w14:paraId="1443B284" w14:textId="4689FD80" w:rsidR="000555A5" w:rsidRPr="000555A5" w:rsidRDefault="000555A5" w:rsidP="000555A5">
            <w:pPr>
              <w:spacing w:before="120" w:after="120"/>
              <w:rPr>
                <w:rFonts w:ascii="Arial" w:hAnsi="Arial" w:cs="Arial"/>
                <w:sz w:val="18"/>
              </w:rPr>
            </w:pPr>
            <w:r w:rsidRPr="000555A5">
              <w:rPr>
                <w:rFonts w:ascii="Arial" w:hAnsi="Arial" w:cs="Arial"/>
                <w:sz w:val="18"/>
              </w:rPr>
              <w:t>A band or stripe of colour which is displayed around the outer edge of the object, which may also form a border to an inner pattern or plain colour.</w:t>
            </w:r>
          </w:p>
        </w:tc>
      </w:tr>
      <w:tr w:rsidR="000555A5" w:rsidRPr="000555A5" w14:paraId="338D1B59" w14:textId="77777777" w:rsidTr="000555A5">
        <w:tblPrEx>
          <w:tblCellMar>
            <w:top w:w="0" w:type="dxa"/>
            <w:bottom w:w="0" w:type="dxa"/>
          </w:tblCellMar>
        </w:tblPrEx>
        <w:tc>
          <w:tcPr>
            <w:tcW w:w="1438" w:type="dxa"/>
            <w:shd w:val="clear" w:color="auto" w:fill="auto"/>
          </w:tcPr>
          <w:p w14:paraId="7D23B772" w14:textId="36CEE8CC"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111CD431" w14:textId="3AC5B705" w:rsidR="000555A5" w:rsidRPr="000555A5" w:rsidRDefault="000555A5" w:rsidP="000555A5">
            <w:pPr>
              <w:spacing w:before="120" w:after="120"/>
              <w:rPr>
                <w:rFonts w:ascii="Arial" w:hAnsi="Arial" w:cs="Arial"/>
                <w:sz w:val="18"/>
              </w:rPr>
            </w:pPr>
            <w:r w:rsidRPr="000555A5">
              <w:rPr>
                <w:rFonts w:ascii="Arial" w:hAnsi="Arial" w:cs="Arial"/>
                <w:sz w:val="18"/>
              </w:rPr>
              <w:t>Single Colour</w:t>
            </w:r>
          </w:p>
        </w:tc>
        <w:tc>
          <w:tcPr>
            <w:tcW w:w="5752" w:type="dxa"/>
            <w:shd w:val="clear" w:color="auto" w:fill="auto"/>
          </w:tcPr>
          <w:p w14:paraId="0501DD22" w14:textId="4E0B1DA5" w:rsidR="000555A5" w:rsidRPr="000555A5" w:rsidRDefault="000555A5" w:rsidP="000555A5">
            <w:pPr>
              <w:spacing w:before="120" w:after="120"/>
              <w:rPr>
                <w:rFonts w:ascii="Arial" w:hAnsi="Arial" w:cs="Arial"/>
                <w:sz w:val="18"/>
              </w:rPr>
            </w:pPr>
            <w:r w:rsidRPr="000555A5">
              <w:rPr>
                <w:rFonts w:ascii="Arial" w:hAnsi="Arial" w:cs="Arial"/>
                <w:sz w:val="18"/>
              </w:rPr>
              <w:t>One solid colour of uniform coverage.</w:t>
            </w:r>
          </w:p>
        </w:tc>
      </w:tr>
      <w:tr w:rsidR="000555A5" w:rsidRPr="000555A5" w14:paraId="149DD63E" w14:textId="77777777" w:rsidTr="000555A5">
        <w:tblPrEx>
          <w:tblCellMar>
            <w:top w:w="0" w:type="dxa"/>
            <w:bottom w:w="0" w:type="dxa"/>
          </w:tblCellMar>
        </w:tblPrEx>
        <w:tc>
          <w:tcPr>
            <w:tcW w:w="1438" w:type="dxa"/>
            <w:shd w:val="clear" w:color="auto" w:fill="auto"/>
          </w:tcPr>
          <w:p w14:paraId="475EEF70" w14:textId="1B7D3330"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9DF8562" w14:textId="2D216FA9" w:rsidR="000555A5" w:rsidRPr="000555A5" w:rsidRDefault="000555A5" w:rsidP="000555A5">
            <w:pPr>
              <w:spacing w:before="120" w:after="120"/>
              <w:rPr>
                <w:rFonts w:ascii="Arial" w:hAnsi="Arial" w:cs="Arial"/>
                <w:sz w:val="18"/>
              </w:rPr>
            </w:pPr>
            <w:r w:rsidRPr="000555A5">
              <w:rPr>
                <w:rFonts w:ascii="Arial" w:hAnsi="Arial" w:cs="Arial"/>
                <w:sz w:val="18"/>
              </w:rPr>
              <w:t>Rectangle</w:t>
            </w:r>
          </w:p>
        </w:tc>
        <w:tc>
          <w:tcPr>
            <w:tcW w:w="5752" w:type="dxa"/>
            <w:shd w:val="clear" w:color="auto" w:fill="auto"/>
          </w:tcPr>
          <w:p w14:paraId="7E44131A" w14:textId="76C57B36" w:rsidR="000555A5" w:rsidRPr="000555A5" w:rsidRDefault="000555A5" w:rsidP="000555A5">
            <w:pPr>
              <w:spacing w:before="120" w:after="120"/>
              <w:rPr>
                <w:rFonts w:ascii="Arial" w:hAnsi="Arial" w:cs="Arial"/>
                <w:sz w:val="18"/>
              </w:rPr>
            </w:pPr>
            <w:r w:rsidRPr="000555A5">
              <w:rPr>
                <w:rFonts w:ascii="Arial" w:hAnsi="Arial" w:cs="Arial"/>
                <w:sz w:val="18"/>
              </w:rPr>
              <w:t>A four-sided shape that is made up of two pairs of parallel lines and that has four right angles, on a different coloured background.</w:t>
            </w:r>
          </w:p>
        </w:tc>
      </w:tr>
      <w:tr w:rsidR="000555A5" w:rsidRPr="000555A5" w14:paraId="432D1BDE" w14:textId="77777777" w:rsidTr="000555A5">
        <w:tblPrEx>
          <w:tblCellMar>
            <w:top w:w="0" w:type="dxa"/>
            <w:bottom w:w="0" w:type="dxa"/>
          </w:tblCellMar>
        </w:tblPrEx>
        <w:tc>
          <w:tcPr>
            <w:tcW w:w="1438" w:type="dxa"/>
            <w:shd w:val="clear" w:color="auto" w:fill="auto"/>
          </w:tcPr>
          <w:p w14:paraId="0630BD80" w14:textId="1114B823" w:rsidR="000555A5" w:rsidRPr="000555A5" w:rsidRDefault="000555A5" w:rsidP="000555A5">
            <w:pPr>
              <w:spacing w:before="120" w:after="120"/>
              <w:rPr>
                <w:rFonts w:ascii="Arial" w:hAnsi="Arial" w:cs="Arial"/>
                <w:sz w:val="18"/>
              </w:rPr>
            </w:pPr>
            <w:r>
              <w:rPr>
                <w:rFonts w:ascii="Arial" w:hAnsi="Arial" w:cs="Arial"/>
                <w:sz w:val="18"/>
              </w:rPr>
              <w:t>9</w:t>
            </w:r>
          </w:p>
        </w:tc>
        <w:tc>
          <w:tcPr>
            <w:tcW w:w="2876" w:type="dxa"/>
            <w:shd w:val="clear" w:color="auto" w:fill="auto"/>
          </w:tcPr>
          <w:p w14:paraId="0E646EB1" w14:textId="62E8D162" w:rsidR="000555A5" w:rsidRPr="000555A5" w:rsidRDefault="000555A5" w:rsidP="000555A5">
            <w:pPr>
              <w:spacing w:before="120" w:after="120"/>
              <w:rPr>
                <w:rFonts w:ascii="Arial" w:hAnsi="Arial" w:cs="Arial"/>
                <w:sz w:val="18"/>
              </w:rPr>
            </w:pPr>
            <w:r>
              <w:rPr>
                <w:rFonts w:ascii="Arial" w:hAnsi="Arial" w:cs="Arial"/>
                <w:sz w:val="18"/>
              </w:rPr>
              <w:t>Triangle</w:t>
            </w:r>
          </w:p>
        </w:tc>
        <w:tc>
          <w:tcPr>
            <w:tcW w:w="5752" w:type="dxa"/>
            <w:shd w:val="clear" w:color="auto" w:fill="auto"/>
          </w:tcPr>
          <w:p w14:paraId="28F46756" w14:textId="18B57F0F" w:rsidR="000555A5" w:rsidRPr="000555A5" w:rsidRDefault="000555A5" w:rsidP="000555A5">
            <w:pPr>
              <w:spacing w:before="120" w:after="120"/>
              <w:rPr>
                <w:rFonts w:ascii="Arial" w:hAnsi="Arial" w:cs="Arial"/>
                <w:sz w:val="18"/>
              </w:rPr>
            </w:pPr>
            <w:r>
              <w:rPr>
                <w:rFonts w:ascii="Arial" w:hAnsi="Arial" w:cs="Arial"/>
                <w:sz w:val="18"/>
              </w:rPr>
              <w:t>A shape that is made up of three lines and three angles, on a different coloured background.</w:t>
            </w:r>
          </w:p>
        </w:tc>
      </w:tr>
    </w:tbl>
    <w:p w14:paraId="45C2E642" w14:textId="7CABDB1F" w:rsidR="000555A5" w:rsidRDefault="000555A5" w:rsidP="000555A5">
      <w:pPr>
        <w:spacing w:before="240" w:after="240"/>
        <w:rPr>
          <w:sz w:val="20"/>
        </w:rPr>
      </w:pPr>
    </w:p>
    <w:p w14:paraId="68023762" w14:textId="77777777" w:rsidR="000555A5" w:rsidRDefault="000555A5">
      <w:pPr>
        <w:widowControl/>
        <w:wordWrap/>
        <w:autoSpaceDE/>
        <w:autoSpaceDN/>
        <w:rPr>
          <w:sz w:val="20"/>
        </w:rPr>
      </w:pPr>
      <w:r>
        <w:rPr>
          <w:sz w:val="20"/>
        </w:rPr>
        <w:br w:type="page"/>
      </w:r>
    </w:p>
    <w:p w14:paraId="64D47AC8" w14:textId="4677459D" w:rsidR="000555A5" w:rsidRDefault="000555A5" w:rsidP="000555A5">
      <w:pPr>
        <w:spacing w:before="240" w:after="240"/>
        <w:rPr>
          <w:rFonts w:ascii="Arial" w:hAnsi="Arial" w:cs="Arial"/>
          <w:b/>
          <w:sz w:val="24"/>
        </w:rPr>
      </w:pPr>
      <w:r w:rsidRPr="000555A5">
        <w:rPr>
          <w:rFonts w:ascii="Arial" w:hAnsi="Arial" w:cs="Arial"/>
          <w:b/>
          <w:sz w:val="24"/>
        </w:rPr>
        <w:t>5.97. Colour</w:t>
      </w:r>
    </w:p>
    <w:p w14:paraId="405C0C7A" w14:textId="6CFB404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property possessed by an object of producing different sensations on the eye as a result of the way it reflects or emits light.</w:t>
      </w:r>
    </w:p>
    <w:p w14:paraId="752A98D1" w14:textId="0ACB72B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colour</w:t>
      </w:r>
    </w:p>
    <w:p w14:paraId="69B8A650" w14:textId="51CD98C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COLOUR </w:t>
      </w:r>
    </w:p>
    <w:p w14:paraId="149895D4" w14:textId="0E8189A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146D3FD" w14:textId="0610FB4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B4E6891" w14:textId="77777777" w:rsidR="000555A5" w:rsidRDefault="000555A5" w:rsidP="000555A5">
      <w:pPr>
        <w:spacing w:before="240" w:after="240"/>
        <w:rPr>
          <w:sz w:val="20"/>
        </w:rPr>
      </w:pPr>
    </w:p>
    <w:p w14:paraId="4D776240" w14:textId="10E1A82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105BACC" w14:textId="77777777" w:rsidTr="000555A5">
        <w:tblPrEx>
          <w:tblCellMar>
            <w:top w:w="0" w:type="dxa"/>
            <w:bottom w:w="0" w:type="dxa"/>
          </w:tblCellMar>
        </w:tblPrEx>
        <w:tc>
          <w:tcPr>
            <w:tcW w:w="1438" w:type="dxa"/>
            <w:shd w:val="clear" w:color="auto" w:fill="FFF2CC"/>
          </w:tcPr>
          <w:p w14:paraId="162B3BD3" w14:textId="7420831B"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64ADB7C" w14:textId="1E52A6E9"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64570D1" w14:textId="63D9F51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77A063A4" w14:textId="77777777" w:rsidTr="000555A5">
        <w:tblPrEx>
          <w:tblCellMar>
            <w:top w:w="0" w:type="dxa"/>
            <w:bottom w:w="0" w:type="dxa"/>
          </w:tblCellMar>
        </w:tblPrEx>
        <w:tc>
          <w:tcPr>
            <w:tcW w:w="1438" w:type="dxa"/>
            <w:shd w:val="clear" w:color="auto" w:fill="auto"/>
          </w:tcPr>
          <w:p w14:paraId="43DBF8C7" w14:textId="3B9D236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65DCD37" w14:textId="16647719" w:rsidR="000555A5" w:rsidRPr="000555A5" w:rsidRDefault="000555A5" w:rsidP="000555A5">
            <w:pPr>
              <w:spacing w:before="120" w:after="120"/>
              <w:rPr>
                <w:rFonts w:ascii="Arial" w:hAnsi="Arial" w:cs="Arial"/>
                <w:sz w:val="18"/>
              </w:rPr>
            </w:pPr>
            <w:r w:rsidRPr="000555A5">
              <w:rPr>
                <w:rFonts w:ascii="Arial" w:hAnsi="Arial" w:cs="Arial"/>
                <w:sz w:val="18"/>
              </w:rPr>
              <w:t>White</w:t>
            </w:r>
          </w:p>
        </w:tc>
        <w:tc>
          <w:tcPr>
            <w:tcW w:w="5752" w:type="dxa"/>
            <w:shd w:val="clear" w:color="auto" w:fill="auto"/>
          </w:tcPr>
          <w:p w14:paraId="714B7A51" w14:textId="2739A88A" w:rsidR="000555A5" w:rsidRPr="000555A5" w:rsidRDefault="000555A5" w:rsidP="000555A5">
            <w:pPr>
              <w:spacing w:before="120" w:after="120"/>
              <w:rPr>
                <w:rFonts w:ascii="Arial" w:hAnsi="Arial" w:cs="Arial"/>
                <w:sz w:val="18"/>
              </w:rPr>
            </w:pPr>
            <w:r w:rsidRPr="000555A5">
              <w:rPr>
                <w:rFonts w:ascii="Arial" w:hAnsi="Arial" w:cs="Arial"/>
                <w:sz w:val="18"/>
              </w:rPr>
              <w:t>The achromatic object colour of greatest lightness characteristically perceived to belong to objects that reflect diffusely nearly all incident energy throughout the visible spectrum.</w:t>
            </w:r>
          </w:p>
        </w:tc>
      </w:tr>
      <w:tr w:rsidR="000555A5" w:rsidRPr="000555A5" w14:paraId="603D7425" w14:textId="77777777" w:rsidTr="000555A5">
        <w:tblPrEx>
          <w:tblCellMar>
            <w:top w:w="0" w:type="dxa"/>
            <w:bottom w:w="0" w:type="dxa"/>
          </w:tblCellMar>
        </w:tblPrEx>
        <w:tc>
          <w:tcPr>
            <w:tcW w:w="1438" w:type="dxa"/>
            <w:shd w:val="clear" w:color="auto" w:fill="auto"/>
          </w:tcPr>
          <w:p w14:paraId="5F1B9246" w14:textId="6A038149"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5EA668D7" w14:textId="2383AE7B" w:rsidR="000555A5" w:rsidRPr="000555A5" w:rsidRDefault="000555A5" w:rsidP="000555A5">
            <w:pPr>
              <w:spacing w:before="120" w:after="120"/>
              <w:rPr>
                <w:rFonts w:ascii="Arial" w:hAnsi="Arial" w:cs="Arial"/>
                <w:sz w:val="18"/>
              </w:rPr>
            </w:pPr>
            <w:r w:rsidRPr="000555A5">
              <w:rPr>
                <w:rFonts w:ascii="Arial" w:hAnsi="Arial" w:cs="Arial"/>
                <w:sz w:val="18"/>
              </w:rPr>
              <w:t>Black</w:t>
            </w:r>
          </w:p>
        </w:tc>
        <w:tc>
          <w:tcPr>
            <w:tcW w:w="5752" w:type="dxa"/>
            <w:shd w:val="clear" w:color="auto" w:fill="auto"/>
          </w:tcPr>
          <w:p w14:paraId="2CAF6835" w14:textId="0DC959D0" w:rsidR="000555A5" w:rsidRPr="000555A5" w:rsidRDefault="000555A5" w:rsidP="000555A5">
            <w:pPr>
              <w:spacing w:before="120" w:after="120"/>
              <w:rPr>
                <w:rFonts w:ascii="Arial" w:hAnsi="Arial" w:cs="Arial"/>
                <w:sz w:val="18"/>
              </w:rPr>
            </w:pPr>
            <w:r w:rsidRPr="000555A5">
              <w:rPr>
                <w:rFonts w:ascii="Arial" w:hAnsi="Arial" w:cs="Arial"/>
                <w:sz w:val="18"/>
              </w:rPr>
              <w:t>The achromatic color of least lightness characteristically perceived to belong to objects that neither reflect nor transmit light.</w:t>
            </w:r>
          </w:p>
        </w:tc>
      </w:tr>
      <w:tr w:rsidR="000555A5" w:rsidRPr="000555A5" w14:paraId="14A315C7" w14:textId="77777777" w:rsidTr="000555A5">
        <w:tblPrEx>
          <w:tblCellMar>
            <w:top w:w="0" w:type="dxa"/>
            <w:bottom w:w="0" w:type="dxa"/>
          </w:tblCellMar>
        </w:tblPrEx>
        <w:tc>
          <w:tcPr>
            <w:tcW w:w="1438" w:type="dxa"/>
            <w:shd w:val="clear" w:color="auto" w:fill="auto"/>
          </w:tcPr>
          <w:p w14:paraId="309DA6CE" w14:textId="00872BBA"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CF67753" w14:textId="5CA523A9" w:rsidR="000555A5" w:rsidRPr="000555A5" w:rsidRDefault="000555A5" w:rsidP="000555A5">
            <w:pPr>
              <w:spacing w:before="120" w:after="120"/>
              <w:rPr>
                <w:rFonts w:ascii="Arial" w:hAnsi="Arial" w:cs="Arial"/>
                <w:sz w:val="18"/>
              </w:rPr>
            </w:pPr>
            <w:r w:rsidRPr="000555A5">
              <w:rPr>
                <w:rFonts w:ascii="Arial" w:hAnsi="Arial" w:cs="Arial"/>
                <w:sz w:val="18"/>
              </w:rPr>
              <w:t>Red</w:t>
            </w:r>
          </w:p>
        </w:tc>
        <w:tc>
          <w:tcPr>
            <w:tcW w:w="5752" w:type="dxa"/>
            <w:shd w:val="clear" w:color="auto" w:fill="auto"/>
          </w:tcPr>
          <w:p w14:paraId="0B1A8D15" w14:textId="4655E0DD" w:rsidR="000555A5" w:rsidRPr="000555A5" w:rsidRDefault="000555A5" w:rsidP="000555A5">
            <w:pPr>
              <w:spacing w:before="120" w:after="120"/>
              <w:rPr>
                <w:rFonts w:ascii="Arial" w:hAnsi="Arial" w:cs="Arial"/>
                <w:sz w:val="18"/>
              </w:rPr>
            </w:pPr>
            <w:r w:rsidRPr="000555A5">
              <w:rPr>
                <w:rFonts w:ascii="Arial" w:hAnsi="Arial" w:cs="Arial"/>
                <w:sz w:val="18"/>
              </w:rPr>
              <w:t>A color whose hue resembles that of blood or of the ruby or is that of the long-wave extreme of the visible spectrum.</w:t>
            </w:r>
          </w:p>
        </w:tc>
      </w:tr>
      <w:tr w:rsidR="000555A5" w:rsidRPr="000555A5" w14:paraId="3A0AEB80" w14:textId="77777777" w:rsidTr="000555A5">
        <w:tblPrEx>
          <w:tblCellMar>
            <w:top w:w="0" w:type="dxa"/>
            <w:bottom w:w="0" w:type="dxa"/>
          </w:tblCellMar>
        </w:tblPrEx>
        <w:tc>
          <w:tcPr>
            <w:tcW w:w="1438" w:type="dxa"/>
            <w:shd w:val="clear" w:color="auto" w:fill="auto"/>
          </w:tcPr>
          <w:p w14:paraId="4F874125" w14:textId="67A054C0"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55E080F" w14:textId="0CE03B1F" w:rsidR="000555A5" w:rsidRPr="000555A5" w:rsidRDefault="000555A5" w:rsidP="000555A5">
            <w:pPr>
              <w:spacing w:before="120" w:after="120"/>
              <w:rPr>
                <w:rFonts w:ascii="Arial" w:hAnsi="Arial" w:cs="Arial"/>
                <w:sz w:val="18"/>
              </w:rPr>
            </w:pPr>
            <w:r w:rsidRPr="000555A5">
              <w:rPr>
                <w:rFonts w:ascii="Arial" w:hAnsi="Arial" w:cs="Arial"/>
                <w:sz w:val="18"/>
              </w:rPr>
              <w:t>Green</w:t>
            </w:r>
          </w:p>
        </w:tc>
        <w:tc>
          <w:tcPr>
            <w:tcW w:w="5752" w:type="dxa"/>
            <w:shd w:val="clear" w:color="auto" w:fill="auto"/>
          </w:tcPr>
          <w:p w14:paraId="1C6717DB" w14:textId="1148C0EC" w:rsidR="000555A5" w:rsidRPr="000555A5" w:rsidRDefault="000555A5" w:rsidP="000555A5">
            <w:pPr>
              <w:spacing w:before="120" w:after="120"/>
              <w:rPr>
                <w:rFonts w:ascii="Arial" w:hAnsi="Arial" w:cs="Arial"/>
                <w:sz w:val="18"/>
              </w:rPr>
            </w:pPr>
            <w:r w:rsidRPr="000555A5">
              <w:rPr>
                <w:rFonts w:ascii="Arial" w:hAnsi="Arial" w:cs="Arial"/>
                <w:sz w:val="18"/>
              </w:rPr>
              <w:t>Of the color green.</w:t>
            </w:r>
          </w:p>
        </w:tc>
      </w:tr>
      <w:tr w:rsidR="000555A5" w:rsidRPr="000555A5" w14:paraId="258F9927" w14:textId="77777777" w:rsidTr="000555A5">
        <w:tblPrEx>
          <w:tblCellMar>
            <w:top w:w="0" w:type="dxa"/>
            <w:bottom w:w="0" w:type="dxa"/>
          </w:tblCellMar>
        </w:tblPrEx>
        <w:tc>
          <w:tcPr>
            <w:tcW w:w="1438" w:type="dxa"/>
            <w:shd w:val="clear" w:color="auto" w:fill="auto"/>
          </w:tcPr>
          <w:p w14:paraId="4FF95727" w14:textId="2F1DDB1A"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037192CE" w14:textId="276B4538" w:rsidR="000555A5" w:rsidRPr="000555A5" w:rsidRDefault="000555A5" w:rsidP="000555A5">
            <w:pPr>
              <w:spacing w:before="120" w:after="120"/>
              <w:rPr>
                <w:rFonts w:ascii="Arial" w:hAnsi="Arial" w:cs="Arial"/>
                <w:sz w:val="18"/>
              </w:rPr>
            </w:pPr>
            <w:r w:rsidRPr="000555A5">
              <w:rPr>
                <w:rFonts w:ascii="Arial" w:hAnsi="Arial" w:cs="Arial"/>
                <w:sz w:val="18"/>
              </w:rPr>
              <w:t>Blue</w:t>
            </w:r>
          </w:p>
        </w:tc>
        <w:tc>
          <w:tcPr>
            <w:tcW w:w="5752" w:type="dxa"/>
            <w:shd w:val="clear" w:color="auto" w:fill="auto"/>
          </w:tcPr>
          <w:p w14:paraId="49D5AE61" w14:textId="594B47D7" w:rsidR="000555A5" w:rsidRPr="000555A5" w:rsidRDefault="000555A5" w:rsidP="000555A5">
            <w:pPr>
              <w:spacing w:before="120" w:after="120"/>
              <w:rPr>
                <w:rFonts w:ascii="Arial" w:hAnsi="Arial" w:cs="Arial"/>
                <w:sz w:val="18"/>
              </w:rPr>
            </w:pPr>
            <w:r w:rsidRPr="000555A5">
              <w:rPr>
                <w:rFonts w:ascii="Arial" w:hAnsi="Arial" w:cs="Arial"/>
                <w:sz w:val="18"/>
              </w:rPr>
              <w:t>A color whose hue is that of the clear sky or that of the portion of the color spectrum lying between green and violet.</w:t>
            </w:r>
          </w:p>
        </w:tc>
      </w:tr>
      <w:tr w:rsidR="000555A5" w:rsidRPr="000555A5" w14:paraId="72D98F9D" w14:textId="77777777" w:rsidTr="000555A5">
        <w:tblPrEx>
          <w:tblCellMar>
            <w:top w:w="0" w:type="dxa"/>
            <w:bottom w:w="0" w:type="dxa"/>
          </w:tblCellMar>
        </w:tblPrEx>
        <w:tc>
          <w:tcPr>
            <w:tcW w:w="1438" w:type="dxa"/>
            <w:shd w:val="clear" w:color="auto" w:fill="auto"/>
          </w:tcPr>
          <w:p w14:paraId="10F345D0" w14:textId="380FDC6C"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605B2931" w14:textId="5387E27E" w:rsidR="000555A5" w:rsidRPr="000555A5" w:rsidRDefault="000555A5" w:rsidP="000555A5">
            <w:pPr>
              <w:spacing w:before="120" w:after="120"/>
              <w:rPr>
                <w:rFonts w:ascii="Arial" w:hAnsi="Arial" w:cs="Arial"/>
                <w:sz w:val="18"/>
              </w:rPr>
            </w:pPr>
            <w:r w:rsidRPr="000555A5">
              <w:rPr>
                <w:rFonts w:ascii="Arial" w:hAnsi="Arial" w:cs="Arial"/>
                <w:sz w:val="18"/>
              </w:rPr>
              <w:t>Yellow</w:t>
            </w:r>
          </w:p>
        </w:tc>
        <w:tc>
          <w:tcPr>
            <w:tcW w:w="5752" w:type="dxa"/>
            <w:shd w:val="clear" w:color="auto" w:fill="auto"/>
          </w:tcPr>
          <w:p w14:paraId="4804951F" w14:textId="1F08CBA6" w:rsidR="000555A5" w:rsidRPr="000555A5" w:rsidRDefault="000555A5" w:rsidP="000555A5">
            <w:pPr>
              <w:spacing w:before="120" w:after="120"/>
              <w:rPr>
                <w:rFonts w:ascii="Arial" w:hAnsi="Arial" w:cs="Arial"/>
                <w:sz w:val="18"/>
              </w:rPr>
            </w:pPr>
            <w:r w:rsidRPr="000555A5">
              <w:rPr>
                <w:rFonts w:ascii="Arial" w:hAnsi="Arial" w:cs="Arial"/>
                <w:sz w:val="18"/>
              </w:rPr>
              <w:t>A color whose hue resembles that of ripe lemons or sunflowers or is that of the portion of the spectrum lying between green and orange.</w:t>
            </w:r>
          </w:p>
        </w:tc>
      </w:tr>
      <w:tr w:rsidR="000555A5" w:rsidRPr="000555A5" w14:paraId="20A8B9C4" w14:textId="77777777" w:rsidTr="000555A5">
        <w:tblPrEx>
          <w:tblCellMar>
            <w:top w:w="0" w:type="dxa"/>
            <w:bottom w:w="0" w:type="dxa"/>
          </w:tblCellMar>
        </w:tblPrEx>
        <w:tc>
          <w:tcPr>
            <w:tcW w:w="1438" w:type="dxa"/>
            <w:shd w:val="clear" w:color="auto" w:fill="auto"/>
          </w:tcPr>
          <w:p w14:paraId="1F677392" w14:textId="2F796AE9"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71607F3D" w14:textId="60072AAF" w:rsidR="000555A5" w:rsidRPr="000555A5" w:rsidRDefault="000555A5" w:rsidP="000555A5">
            <w:pPr>
              <w:spacing w:before="120" w:after="120"/>
              <w:rPr>
                <w:rFonts w:ascii="Arial" w:hAnsi="Arial" w:cs="Arial"/>
                <w:sz w:val="18"/>
              </w:rPr>
            </w:pPr>
            <w:r w:rsidRPr="000555A5">
              <w:rPr>
                <w:rFonts w:ascii="Arial" w:hAnsi="Arial" w:cs="Arial"/>
                <w:sz w:val="18"/>
              </w:rPr>
              <w:t>Grey</w:t>
            </w:r>
          </w:p>
        </w:tc>
        <w:tc>
          <w:tcPr>
            <w:tcW w:w="5752" w:type="dxa"/>
            <w:shd w:val="clear" w:color="auto" w:fill="auto"/>
          </w:tcPr>
          <w:p w14:paraId="22CCAA29" w14:textId="0DFD64B4" w:rsidR="000555A5" w:rsidRPr="000555A5" w:rsidRDefault="000555A5" w:rsidP="000555A5">
            <w:pPr>
              <w:spacing w:before="120" w:after="120"/>
              <w:rPr>
                <w:rFonts w:ascii="Arial" w:hAnsi="Arial" w:cs="Arial"/>
                <w:sz w:val="18"/>
              </w:rPr>
            </w:pPr>
            <w:r w:rsidRPr="000555A5">
              <w:rPr>
                <w:rFonts w:ascii="Arial" w:hAnsi="Arial" w:cs="Arial"/>
                <w:sz w:val="18"/>
              </w:rPr>
              <w:t>Of the color grey.</w:t>
            </w:r>
          </w:p>
        </w:tc>
      </w:tr>
      <w:tr w:rsidR="000555A5" w:rsidRPr="000555A5" w14:paraId="4D0AD6B3" w14:textId="77777777" w:rsidTr="000555A5">
        <w:tblPrEx>
          <w:tblCellMar>
            <w:top w:w="0" w:type="dxa"/>
            <w:bottom w:w="0" w:type="dxa"/>
          </w:tblCellMar>
        </w:tblPrEx>
        <w:tc>
          <w:tcPr>
            <w:tcW w:w="1438" w:type="dxa"/>
            <w:shd w:val="clear" w:color="auto" w:fill="auto"/>
          </w:tcPr>
          <w:p w14:paraId="03EB6A00" w14:textId="4D0CFACC"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846BC6A" w14:textId="05FE40CD" w:rsidR="000555A5" w:rsidRPr="000555A5" w:rsidRDefault="000555A5" w:rsidP="000555A5">
            <w:pPr>
              <w:spacing w:before="120" w:after="120"/>
              <w:rPr>
                <w:rFonts w:ascii="Arial" w:hAnsi="Arial" w:cs="Arial"/>
                <w:sz w:val="18"/>
              </w:rPr>
            </w:pPr>
            <w:r w:rsidRPr="000555A5">
              <w:rPr>
                <w:rFonts w:ascii="Arial" w:hAnsi="Arial" w:cs="Arial"/>
                <w:sz w:val="18"/>
              </w:rPr>
              <w:t>Brown</w:t>
            </w:r>
          </w:p>
        </w:tc>
        <w:tc>
          <w:tcPr>
            <w:tcW w:w="5752" w:type="dxa"/>
            <w:shd w:val="clear" w:color="auto" w:fill="auto"/>
          </w:tcPr>
          <w:p w14:paraId="53DC7F42" w14:textId="0608A00A" w:rsidR="000555A5" w:rsidRPr="000555A5" w:rsidRDefault="000555A5" w:rsidP="000555A5">
            <w:pPr>
              <w:spacing w:before="120" w:after="120"/>
              <w:rPr>
                <w:rFonts w:ascii="Arial" w:hAnsi="Arial" w:cs="Arial"/>
                <w:sz w:val="18"/>
              </w:rPr>
            </w:pPr>
            <w:r w:rsidRPr="000555A5">
              <w:rPr>
                <w:rFonts w:ascii="Arial" w:hAnsi="Arial" w:cs="Arial"/>
                <w:sz w:val="18"/>
              </w:rPr>
              <w:t>Any of a group of colors between red and yellow in hue, of medium to low lightness, and of moderate to low saturation.</w:t>
            </w:r>
          </w:p>
        </w:tc>
      </w:tr>
      <w:tr w:rsidR="000555A5" w:rsidRPr="000555A5" w14:paraId="31B0C975" w14:textId="77777777" w:rsidTr="000555A5">
        <w:tblPrEx>
          <w:tblCellMar>
            <w:top w:w="0" w:type="dxa"/>
            <w:bottom w:w="0" w:type="dxa"/>
          </w:tblCellMar>
        </w:tblPrEx>
        <w:tc>
          <w:tcPr>
            <w:tcW w:w="1438" w:type="dxa"/>
            <w:shd w:val="clear" w:color="auto" w:fill="auto"/>
          </w:tcPr>
          <w:p w14:paraId="33DB750F" w14:textId="13F04F84"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320B9C4F" w14:textId="0527310E" w:rsidR="000555A5" w:rsidRPr="000555A5" w:rsidRDefault="000555A5" w:rsidP="000555A5">
            <w:pPr>
              <w:spacing w:before="120" w:after="120"/>
              <w:rPr>
                <w:rFonts w:ascii="Arial" w:hAnsi="Arial" w:cs="Arial"/>
                <w:sz w:val="18"/>
              </w:rPr>
            </w:pPr>
            <w:r w:rsidRPr="000555A5">
              <w:rPr>
                <w:rFonts w:ascii="Arial" w:hAnsi="Arial" w:cs="Arial"/>
                <w:sz w:val="18"/>
              </w:rPr>
              <w:t>Amber</w:t>
            </w:r>
          </w:p>
        </w:tc>
        <w:tc>
          <w:tcPr>
            <w:tcW w:w="5752" w:type="dxa"/>
            <w:shd w:val="clear" w:color="auto" w:fill="auto"/>
          </w:tcPr>
          <w:p w14:paraId="537103EF" w14:textId="4B919F1B" w:rsidR="000555A5" w:rsidRPr="000555A5" w:rsidRDefault="000555A5" w:rsidP="000555A5">
            <w:pPr>
              <w:spacing w:before="120" w:after="120"/>
              <w:rPr>
                <w:rFonts w:ascii="Arial" w:hAnsi="Arial" w:cs="Arial"/>
                <w:sz w:val="18"/>
              </w:rPr>
            </w:pPr>
            <w:r w:rsidRPr="000555A5">
              <w:rPr>
                <w:rFonts w:ascii="Arial" w:hAnsi="Arial" w:cs="Arial"/>
                <w:sz w:val="18"/>
              </w:rPr>
              <w:t>A variable color averaging a dark orange yellow.</w:t>
            </w:r>
          </w:p>
        </w:tc>
      </w:tr>
      <w:tr w:rsidR="000555A5" w:rsidRPr="000555A5" w14:paraId="7E002F17" w14:textId="77777777" w:rsidTr="000555A5">
        <w:tblPrEx>
          <w:tblCellMar>
            <w:top w:w="0" w:type="dxa"/>
            <w:bottom w:w="0" w:type="dxa"/>
          </w:tblCellMar>
        </w:tblPrEx>
        <w:tc>
          <w:tcPr>
            <w:tcW w:w="1438" w:type="dxa"/>
            <w:shd w:val="clear" w:color="auto" w:fill="auto"/>
          </w:tcPr>
          <w:p w14:paraId="662D5AFA" w14:textId="2C91B16A"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40C6902" w14:textId="6C500AD8" w:rsidR="000555A5" w:rsidRPr="000555A5" w:rsidRDefault="000555A5" w:rsidP="000555A5">
            <w:pPr>
              <w:spacing w:before="120" w:after="120"/>
              <w:rPr>
                <w:rFonts w:ascii="Arial" w:hAnsi="Arial" w:cs="Arial"/>
                <w:sz w:val="18"/>
              </w:rPr>
            </w:pPr>
            <w:r w:rsidRPr="000555A5">
              <w:rPr>
                <w:rFonts w:ascii="Arial" w:hAnsi="Arial" w:cs="Arial"/>
                <w:sz w:val="18"/>
              </w:rPr>
              <w:t>Violet</w:t>
            </w:r>
          </w:p>
        </w:tc>
        <w:tc>
          <w:tcPr>
            <w:tcW w:w="5752" w:type="dxa"/>
            <w:shd w:val="clear" w:color="auto" w:fill="auto"/>
          </w:tcPr>
          <w:p w14:paraId="06978619" w14:textId="55BCEA6B" w:rsidR="000555A5" w:rsidRPr="000555A5" w:rsidRDefault="000555A5" w:rsidP="000555A5">
            <w:pPr>
              <w:spacing w:before="120" w:after="120"/>
              <w:rPr>
                <w:rFonts w:ascii="Arial" w:hAnsi="Arial" w:cs="Arial"/>
                <w:sz w:val="18"/>
              </w:rPr>
            </w:pPr>
            <w:r w:rsidRPr="000555A5">
              <w:rPr>
                <w:rFonts w:ascii="Arial" w:hAnsi="Arial" w:cs="Arial"/>
                <w:sz w:val="18"/>
              </w:rPr>
              <w:t>Any of a group of colors of reddish-blue hue, low lightness, and medium saturation.</w:t>
            </w:r>
          </w:p>
        </w:tc>
      </w:tr>
      <w:tr w:rsidR="000555A5" w:rsidRPr="000555A5" w14:paraId="55393963" w14:textId="77777777" w:rsidTr="000555A5">
        <w:tblPrEx>
          <w:tblCellMar>
            <w:top w:w="0" w:type="dxa"/>
            <w:bottom w:w="0" w:type="dxa"/>
          </w:tblCellMar>
        </w:tblPrEx>
        <w:tc>
          <w:tcPr>
            <w:tcW w:w="1438" w:type="dxa"/>
            <w:shd w:val="clear" w:color="auto" w:fill="auto"/>
          </w:tcPr>
          <w:p w14:paraId="681B8688" w14:textId="4B79DEB7"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6F4F5DBA" w14:textId="1D61F623" w:rsidR="000555A5" w:rsidRPr="000555A5" w:rsidRDefault="000555A5" w:rsidP="000555A5">
            <w:pPr>
              <w:spacing w:before="120" w:after="120"/>
              <w:rPr>
                <w:rFonts w:ascii="Arial" w:hAnsi="Arial" w:cs="Arial"/>
                <w:sz w:val="18"/>
              </w:rPr>
            </w:pPr>
            <w:r w:rsidRPr="000555A5">
              <w:rPr>
                <w:rFonts w:ascii="Arial" w:hAnsi="Arial" w:cs="Arial"/>
                <w:sz w:val="18"/>
              </w:rPr>
              <w:t>Orange</w:t>
            </w:r>
          </w:p>
        </w:tc>
        <w:tc>
          <w:tcPr>
            <w:tcW w:w="5752" w:type="dxa"/>
            <w:shd w:val="clear" w:color="auto" w:fill="auto"/>
          </w:tcPr>
          <w:p w14:paraId="08D101A8" w14:textId="522C6685" w:rsidR="000555A5" w:rsidRPr="000555A5" w:rsidRDefault="000555A5" w:rsidP="000555A5">
            <w:pPr>
              <w:spacing w:before="120" w:after="120"/>
              <w:rPr>
                <w:rFonts w:ascii="Arial" w:hAnsi="Arial" w:cs="Arial"/>
                <w:sz w:val="18"/>
              </w:rPr>
            </w:pPr>
            <w:r w:rsidRPr="000555A5">
              <w:rPr>
                <w:rFonts w:ascii="Arial" w:hAnsi="Arial" w:cs="Arial"/>
                <w:sz w:val="18"/>
              </w:rPr>
              <w:t>Any of a group of colors that are between red and yellow in hue.</w:t>
            </w:r>
          </w:p>
        </w:tc>
      </w:tr>
      <w:tr w:rsidR="000555A5" w:rsidRPr="000555A5" w14:paraId="25732E32" w14:textId="77777777" w:rsidTr="000555A5">
        <w:tblPrEx>
          <w:tblCellMar>
            <w:top w:w="0" w:type="dxa"/>
            <w:bottom w:w="0" w:type="dxa"/>
          </w:tblCellMar>
        </w:tblPrEx>
        <w:tc>
          <w:tcPr>
            <w:tcW w:w="1438" w:type="dxa"/>
            <w:shd w:val="clear" w:color="auto" w:fill="auto"/>
          </w:tcPr>
          <w:p w14:paraId="0F5B5D04" w14:textId="0C65D2F0"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4D19C3FD" w14:textId="3959F3C4" w:rsidR="000555A5" w:rsidRPr="000555A5" w:rsidRDefault="000555A5" w:rsidP="000555A5">
            <w:pPr>
              <w:spacing w:before="120" w:after="120"/>
              <w:rPr>
                <w:rFonts w:ascii="Arial" w:hAnsi="Arial" w:cs="Arial"/>
                <w:sz w:val="18"/>
              </w:rPr>
            </w:pPr>
            <w:r w:rsidRPr="000555A5">
              <w:rPr>
                <w:rFonts w:ascii="Arial" w:hAnsi="Arial" w:cs="Arial"/>
                <w:sz w:val="18"/>
              </w:rPr>
              <w:t>Magenta</w:t>
            </w:r>
          </w:p>
        </w:tc>
        <w:tc>
          <w:tcPr>
            <w:tcW w:w="5752" w:type="dxa"/>
            <w:shd w:val="clear" w:color="auto" w:fill="auto"/>
          </w:tcPr>
          <w:p w14:paraId="7442102B" w14:textId="4AE970FB" w:rsidR="000555A5" w:rsidRPr="000555A5" w:rsidRDefault="000555A5" w:rsidP="000555A5">
            <w:pPr>
              <w:spacing w:before="120" w:after="120"/>
              <w:rPr>
                <w:rFonts w:ascii="Arial" w:hAnsi="Arial" w:cs="Arial"/>
                <w:sz w:val="18"/>
              </w:rPr>
            </w:pPr>
            <w:r w:rsidRPr="000555A5">
              <w:rPr>
                <w:rFonts w:ascii="Arial" w:hAnsi="Arial" w:cs="Arial"/>
                <w:sz w:val="18"/>
              </w:rPr>
              <w:t>A deep purplish red.</w:t>
            </w:r>
          </w:p>
        </w:tc>
      </w:tr>
      <w:tr w:rsidR="000555A5" w:rsidRPr="000555A5" w14:paraId="0668B005" w14:textId="77777777" w:rsidTr="000555A5">
        <w:tblPrEx>
          <w:tblCellMar>
            <w:top w:w="0" w:type="dxa"/>
            <w:bottom w:w="0" w:type="dxa"/>
          </w:tblCellMar>
        </w:tblPrEx>
        <w:tc>
          <w:tcPr>
            <w:tcW w:w="1438" w:type="dxa"/>
            <w:shd w:val="clear" w:color="auto" w:fill="auto"/>
          </w:tcPr>
          <w:p w14:paraId="4EBFEF48" w14:textId="78A031A9"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4FEFB17D" w14:textId="349E107D" w:rsidR="000555A5" w:rsidRPr="000555A5" w:rsidRDefault="000555A5" w:rsidP="000555A5">
            <w:pPr>
              <w:spacing w:before="120" w:after="120"/>
              <w:rPr>
                <w:rFonts w:ascii="Arial" w:hAnsi="Arial" w:cs="Arial"/>
                <w:sz w:val="18"/>
              </w:rPr>
            </w:pPr>
            <w:r w:rsidRPr="000555A5">
              <w:rPr>
                <w:rFonts w:ascii="Arial" w:hAnsi="Arial" w:cs="Arial"/>
                <w:sz w:val="18"/>
              </w:rPr>
              <w:t>Pink</w:t>
            </w:r>
          </w:p>
        </w:tc>
        <w:tc>
          <w:tcPr>
            <w:tcW w:w="5752" w:type="dxa"/>
            <w:shd w:val="clear" w:color="auto" w:fill="auto"/>
          </w:tcPr>
          <w:p w14:paraId="5B3E7704" w14:textId="2EEB5B0F" w:rsidR="000555A5" w:rsidRPr="000555A5" w:rsidRDefault="000555A5" w:rsidP="000555A5">
            <w:pPr>
              <w:spacing w:before="120" w:after="120"/>
              <w:rPr>
                <w:rFonts w:ascii="Arial" w:hAnsi="Arial" w:cs="Arial"/>
                <w:sz w:val="18"/>
              </w:rPr>
            </w:pPr>
            <w:r w:rsidRPr="000555A5">
              <w:rPr>
                <w:rFonts w:ascii="Arial" w:hAnsi="Arial" w:cs="Arial"/>
                <w:sz w:val="18"/>
              </w:rPr>
              <w:t>Any of a group of colors bluish red to red in hue, of medium to high lightness, and of low to moderate saturation.</w:t>
            </w:r>
          </w:p>
        </w:tc>
      </w:tr>
      <w:tr w:rsidR="000555A5" w:rsidRPr="000555A5" w14:paraId="265B4EF2" w14:textId="77777777" w:rsidTr="000555A5">
        <w:tblPrEx>
          <w:tblCellMar>
            <w:top w:w="0" w:type="dxa"/>
            <w:bottom w:w="0" w:type="dxa"/>
          </w:tblCellMar>
        </w:tblPrEx>
        <w:tc>
          <w:tcPr>
            <w:tcW w:w="1438" w:type="dxa"/>
            <w:shd w:val="clear" w:color="auto" w:fill="auto"/>
          </w:tcPr>
          <w:p w14:paraId="793561F1" w14:textId="16112B83"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360F6FBB" w14:textId="2BBF0AFF" w:rsidR="000555A5" w:rsidRPr="000555A5" w:rsidRDefault="000555A5" w:rsidP="000555A5">
            <w:pPr>
              <w:spacing w:before="120" w:after="120"/>
              <w:rPr>
                <w:rFonts w:ascii="Arial" w:hAnsi="Arial" w:cs="Arial"/>
                <w:sz w:val="18"/>
              </w:rPr>
            </w:pPr>
            <w:r w:rsidRPr="000555A5">
              <w:rPr>
                <w:rFonts w:ascii="Arial" w:hAnsi="Arial" w:cs="Arial"/>
                <w:sz w:val="18"/>
              </w:rPr>
              <w:t>Green A</w:t>
            </w:r>
          </w:p>
        </w:tc>
        <w:tc>
          <w:tcPr>
            <w:tcW w:w="5752" w:type="dxa"/>
            <w:shd w:val="clear" w:color="auto" w:fill="auto"/>
          </w:tcPr>
          <w:p w14:paraId="153827CB" w14:textId="5B159A4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E62EEE7" w14:textId="77777777" w:rsidTr="000555A5">
        <w:tblPrEx>
          <w:tblCellMar>
            <w:top w:w="0" w:type="dxa"/>
            <w:bottom w:w="0" w:type="dxa"/>
          </w:tblCellMar>
        </w:tblPrEx>
        <w:tc>
          <w:tcPr>
            <w:tcW w:w="1438" w:type="dxa"/>
            <w:shd w:val="clear" w:color="auto" w:fill="auto"/>
          </w:tcPr>
          <w:p w14:paraId="17F0563C" w14:textId="66CC4DC3"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10B4F37E" w14:textId="46D025FB" w:rsidR="000555A5" w:rsidRPr="000555A5" w:rsidRDefault="000555A5" w:rsidP="000555A5">
            <w:pPr>
              <w:spacing w:before="120" w:after="120"/>
              <w:rPr>
                <w:rFonts w:ascii="Arial" w:hAnsi="Arial" w:cs="Arial"/>
                <w:sz w:val="18"/>
              </w:rPr>
            </w:pPr>
            <w:r w:rsidRPr="000555A5">
              <w:rPr>
                <w:rFonts w:ascii="Arial" w:hAnsi="Arial" w:cs="Arial"/>
                <w:sz w:val="18"/>
              </w:rPr>
              <w:t>Green B</w:t>
            </w:r>
          </w:p>
        </w:tc>
        <w:tc>
          <w:tcPr>
            <w:tcW w:w="5752" w:type="dxa"/>
            <w:shd w:val="clear" w:color="auto" w:fill="auto"/>
          </w:tcPr>
          <w:p w14:paraId="64FCB970" w14:textId="3A4DD67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8354940" w14:textId="77777777" w:rsidTr="000555A5">
        <w:tblPrEx>
          <w:tblCellMar>
            <w:top w:w="0" w:type="dxa"/>
            <w:bottom w:w="0" w:type="dxa"/>
          </w:tblCellMar>
        </w:tblPrEx>
        <w:tc>
          <w:tcPr>
            <w:tcW w:w="1438" w:type="dxa"/>
            <w:shd w:val="clear" w:color="auto" w:fill="auto"/>
          </w:tcPr>
          <w:p w14:paraId="4473FF5D" w14:textId="572A5E1D"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13C3A881" w14:textId="0F695D2C" w:rsidR="000555A5" w:rsidRPr="000555A5" w:rsidRDefault="000555A5" w:rsidP="000555A5">
            <w:pPr>
              <w:spacing w:before="120" w:after="120"/>
              <w:rPr>
                <w:rFonts w:ascii="Arial" w:hAnsi="Arial" w:cs="Arial"/>
                <w:sz w:val="18"/>
              </w:rPr>
            </w:pPr>
            <w:r w:rsidRPr="000555A5">
              <w:rPr>
                <w:rFonts w:ascii="Arial" w:hAnsi="Arial" w:cs="Arial"/>
                <w:sz w:val="18"/>
              </w:rPr>
              <w:t>White Temporary</w:t>
            </w:r>
          </w:p>
        </w:tc>
        <w:tc>
          <w:tcPr>
            <w:tcW w:w="5752" w:type="dxa"/>
            <w:shd w:val="clear" w:color="auto" w:fill="auto"/>
          </w:tcPr>
          <w:p w14:paraId="2629447D" w14:textId="5828244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49EB58B" w14:textId="77777777" w:rsidTr="000555A5">
        <w:tblPrEx>
          <w:tblCellMar>
            <w:top w:w="0" w:type="dxa"/>
            <w:bottom w:w="0" w:type="dxa"/>
          </w:tblCellMar>
        </w:tblPrEx>
        <w:tc>
          <w:tcPr>
            <w:tcW w:w="1438" w:type="dxa"/>
            <w:shd w:val="clear" w:color="auto" w:fill="auto"/>
          </w:tcPr>
          <w:p w14:paraId="4F47EDEC" w14:textId="17044941"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5031A9D9" w14:textId="1A7B0274" w:rsidR="000555A5" w:rsidRPr="000555A5" w:rsidRDefault="000555A5" w:rsidP="000555A5">
            <w:pPr>
              <w:spacing w:before="120" w:after="120"/>
              <w:rPr>
                <w:rFonts w:ascii="Arial" w:hAnsi="Arial" w:cs="Arial"/>
                <w:sz w:val="18"/>
              </w:rPr>
            </w:pPr>
            <w:r w:rsidRPr="000555A5">
              <w:rPr>
                <w:rFonts w:ascii="Arial" w:hAnsi="Arial" w:cs="Arial"/>
                <w:sz w:val="18"/>
              </w:rPr>
              <w:t>Red Temporary</w:t>
            </w:r>
          </w:p>
        </w:tc>
        <w:tc>
          <w:tcPr>
            <w:tcW w:w="5752" w:type="dxa"/>
            <w:shd w:val="clear" w:color="auto" w:fill="auto"/>
          </w:tcPr>
          <w:p w14:paraId="27E9EFBC" w14:textId="7C19ECA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2F93936" w14:textId="77777777" w:rsidTr="000555A5">
        <w:tblPrEx>
          <w:tblCellMar>
            <w:top w:w="0" w:type="dxa"/>
            <w:bottom w:w="0" w:type="dxa"/>
          </w:tblCellMar>
        </w:tblPrEx>
        <w:tc>
          <w:tcPr>
            <w:tcW w:w="1438" w:type="dxa"/>
            <w:shd w:val="clear" w:color="auto" w:fill="auto"/>
          </w:tcPr>
          <w:p w14:paraId="67A782D0" w14:textId="0999FFE5"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142B00F9" w14:textId="73FAB3A7" w:rsidR="000555A5" w:rsidRPr="000555A5" w:rsidRDefault="000555A5" w:rsidP="000555A5">
            <w:pPr>
              <w:spacing w:before="120" w:after="120"/>
              <w:rPr>
                <w:rFonts w:ascii="Arial" w:hAnsi="Arial" w:cs="Arial"/>
                <w:sz w:val="18"/>
              </w:rPr>
            </w:pPr>
            <w:r w:rsidRPr="000555A5">
              <w:rPr>
                <w:rFonts w:ascii="Arial" w:hAnsi="Arial" w:cs="Arial"/>
                <w:sz w:val="18"/>
              </w:rPr>
              <w:t>Yellow Temporary</w:t>
            </w:r>
          </w:p>
        </w:tc>
        <w:tc>
          <w:tcPr>
            <w:tcW w:w="5752" w:type="dxa"/>
            <w:shd w:val="clear" w:color="auto" w:fill="auto"/>
          </w:tcPr>
          <w:p w14:paraId="3663EFF4" w14:textId="73CB081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278B864" w14:textId="77777777" w:rsidTr="000555A5">
        <w:tblPrEx>
          <w:tblCellMar>
            <w:top w:w="0" w:type="dxa"/>
            <w:bottom w:w="0" w:type="dxa"/>
          </w:tblCellMar>
        </w:tblPrEx>
        <w:tc>
          <w:tcPr>
            <w:tcW w:w="1438" w:type="dxa"/>
            <w:shd w:val="clear" w:color="auto" w:fill="auto"/>
          </w:tcPr>
          <w:p w14:paraId="1E1490BB" w14:textId="4F029FCA"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4176AB72" w14:textId="32B8FA33" w:rsidR="000555A5" w:rsidRPr="000555A5" w:rsidRDefault="000555A5" w:rsidP="000555A5">
            <w:pPr>
              <w:spacing w:before="120" w:after="120"/>
              <w:rPr>
                <w:rFonts w:ascii="Arial" w:hAnsi="Arial" w:cs="Arial"/>
                <w:sz w:val="18"/>
              </w:rPr>
            </w:pPr>
            <w:r w:rsidRPr="000555A5">
              <w:rPr>
                <w:rFonts w:ascii="Arial" w:hAnsi="Arial" w:cs="Arial"/>
                <w:sz w:val="18"/>
              </w:rPr>
              <w:t>Green Preferred</w:t>
            </w:r>
          </w:p>
        </w:tc>
        <w:tc>
          <w:tcPr>
            <w:tcW w:w="5752" w:type="dxa"/>
            <w:shd w:val="clear" w:color="auto" w:fill="auto"/>
          </w:tcPr>
          <w:p w14:paraId="2C5DB86B" w14:textId="7D634CF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987ED26" w14:textId="77777777" w:rsidTr="000555A5">
        <w:tblPrEx>
          <w:tblCellMar>
            <w:top w:w="0" w:type="dxa"/>
            <w:bottom w:w="0" w:type="dxa"/>
          </w:tblCellMar>
        </w:tblPrEx>
        <w:tc>
          <w:tcPr>
            <w:tcW w:w="1438" w:type="dxa"/>
            <w:shd w:val="clear" w:color="auto" w:fill="auto"/>
          </w:tcPr>
          <w:p w14:paraId="0C468DCD" w14:textId="658D9DA3" w:rsidR="000555A5" w:rsidRPr="000555A5" w:rsidRDefault="000555A5" w:rsidP="000555A5">
            <w:pPr>
              <w:spacing w:before="120" w:after="120"/>
              <w:rPr>
                <w:rFonts w:ascii="Arial" w:hAnsi="Arial" w:cs="Arial"/>
                <w:sz w:val="18"/>
              </w:rPr>
            </w:pPr>
            <w:r>
              <w:rPr>
                <w:rFonts w:ascii="Arial" w:hAnsi="Arial" w:cs="Arial"/>
                <w:sz w:val="18"/>
              </w:rPr>
              <w:t>20</w:t>
            </w:r>
          </w:p>
        </w:tc>
        <w:tc>
          <w:tcPr>
            <w:tcW w:w="2876" w:type="dxa"/>
            <w:shd w:val="clear" w:color="auto" w:fill="auto"/>
          </w:tcPr>
          <w:p w14:paraId="5A2B5ADE" w14:textId="04E56FAD" w:rsidR="000555A5" w:rsidRPr="000555A5" w:rsidRDefault="000555A5" w:rsidP="000555A5">
            <w:pPr>
              <w:spacing w:before="120" w:after="120"/>
              <w:rPr>
                <w:rFonts w:ascii="Arial" w:hAnsi="Arial" w:cs="Arial"/>
                <w:sz w:val="18"/>
              </w:rPr>
            </w:pPr>
            <w:r>
              <w:rPr>
                <w:rFonts w:ascii="Arial" w:hAnsi="Arial" w:cs="Arial"/>
                <w:sz w:val="18"/>
              </w:rPr>
              <w:t>Green Temporary</w:t>
            </w:r>
          </w:p>
        </w:tc>
        <w:tc>
          <w:tcPr>
            <w:tcW w:w="5752" w:type="dxa"/>
            <w:shd w:val="clear" w:color="auto" w:fill="auto"/>
          </w:tcPr>
          <w:p w14:paraId="598FB7B8" w14:textId="70FA042E" w:rsidR="000555A5" w:rsidRPr="000555A5" w:rsidRDefault="000555A5" w:rsidP="000555A5">
            <w:pPr>
              <w:spacing w:before="120" w:after="120"/>
              <w:rPr>
                <w:rFonts w:ascii="Arial" w:hAnsi="Arial" w:cs="Arial"/>
                <w:sz w:val="18"/>
              </w:rPr>
            </w:pPr>
            <w:r>
              <w:rPr>
                <w:rFonts w:ascii="Arial" w:hAnsi="Arial" w:cs="Arial"/>
                <w:sz w:val="18"/>
              </w:rPr>
              <w:t>-</w:t>
            </w:r>
          </w:p>
        </w:tc>
      </w:tr>
    </w:tbl>
    <w:p w14:paraId="5B8125C6" w14:textId="28A631B7" w:rsidR="000555A5" w:rsidRDefault="000555A5" w:rsidP="000555A5">
      <w:pPr>
        <w:spacing w:before="240" w:after="240"/>
        <w:rPr>
          <w:sz w:val="20"/>
        </w:rPr>
      </w:pPr>
    </w:p>
    <w:p w14:paraId="0ACE0E61" w14:textId="77777777" w:rsidR="000555A5" w:rsidRDefault="000555A5">
      <w:pPr>
        <w:widowControl/>
        <w:wordWrap/>
        <w:autoSpaceDE/>
        <w:autoSpaceDN/>
        <w:rPr>
          <w:sz w:val="20"/>
        </w:rPr>
      </w:pPr>
      <w:r>
        <w:rPr>
          <w:sz w:val="20"/>
        </w:rPr>
        <w:br w:type="page"/>
      </w:r>
    </w:p>
    <w:p w14:paraId="0BEBF57A" w14:textId="7634FED1" w:rsidR="000555A5" w:rsidRDefault="000555A5" w:rsidP="000555A5">
      <w:pPr>
        <w:spacing w:before="240" w:after="240"/>
        <w:rPr>
          <w:rFonts w:ascii="Arial" w:hAnsi="Arial" w:cs="Arial"/>
          <w:b/>
          <w:sz w:val="24"/>
        </w:rPr>
      </w:pPr>
      <w:r w:rsidRPr="000555A5">
        <w:rPr>
          <w:rFonts w:ascii="Arial" w:hAnsi="Arial" w:cs="Arial"/>
          <w:b/>
          <w:sz w:val="24"/>
        </w:rPr>
        <w:t>5.98. Beacon Shape</w:t>
      </w:r>
    </w:p>
    <w:p w14:paraId="3409E619" w14:textId="23387EB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Describes the characteristic geometric form of the beacon.</w:t>
      </w:r>
    </w:p>
    <w:p w14:paraId="3F5F8BEF" w14:textId="2A92932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beaconShape</w:t>
      </w:r>
    </w:p>
    <w:p w14:paraId="28FF0A7E" w14:textId="11C5B5F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BCNSHP </w:t>
      </w:r>
    </w:p>
    <w:p w14:paraId="7EF5A852" w14:textId="7B6E579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5E500C6" w14:textId="240D6DB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FA8BF89" w14:textId="77777777" w:rsidR="000555A5" w:rsidRDefault="000555A5" w:rsidP="000555A5">
      <w:pPr>
        <w:spacing w:before="240" w:after="240"/>
        <w:rPr>
          <w:sz w:val="20"/>
        </w:rPr>
      </w:pPr>
    </w:p>
    <w:p w14:paraId="33FCC6F6" w14:textId="14BEFDFB"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DED9C40" w14:textId="77777777" w:rsidTr="000555A5">
        <w:tblPrEx>
          <w:tblCellMar>
            <w:top w:w="0" w:type="dxa"/>
            <w:bottom w:w="0" w:type="dxa"/>
          </w:tblCellMar>
        </w:tblPrEx>
        <w:tc>
          <w:tcPr>
            <w:tcW w:w="1438" w:type="dxa"/>
            <w:shd w:val="clear" w:color="auto" w:fill="FFF2CC"/>
          </w:tcPr>
          <w:p w14:paraId="46BA9A3E" w14:textId="2D57503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F50ACD5" w14:textId="09AC2492"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D83A214" w14:textId="2C03B46E"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30BD786D" w14:textId="77777777" w:rsidTr="000555A5">
        <w:tblPrEx>
          <w:tblCellMar>
            <w:top w:w="0" w:type="dxa"/>
            <w:bottom w:w="0" w:type="dxa"/>
          </w:tblCellMar>
        </w:tblPrEx>
        <w:tc>
          <w:tcPr>
            <w:tcW w:w="1438" w:type="dxa"/>
            <w:shd w:val="clear" w:color="auto" w:fill="auto"/>
          </w:tcPr>
          <w:p w14:paraId="1F902BED" w14:textId="252DAD10"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5172527" w14:textId="64551521" w:rsidR="000555A5" w:rsidRPr="000555A5" w:rsidRDefault="000555A5" w:rsidP="000555A5">
            <w:pPr>
              <w:spacing w:before="120" w:after="120"/>
              <w:rPr>
                <w:rFonts w:ascii="Arial" w:hAnsi="Arial" w:cs="Arial"/>
                <w:sz w:val="18"/>
              </w:rPr>
            </w:pPr>
            <w:r w:rsidRPr="000555A5">
              <w:rPr>
                <w:rFonts w:ascii="Arial" w:hAnsi="Arial" w:cs="Arial"/>
                <w:sz w:val="18"/>
              </w:rPr>
              <w:t>Stake, Pole, Perch, Post</w:t>
            </w:r>
          </w:p>
        </w:tc>
        <w:tc>
          <w:tcPr>
            <w:tcW w:w="5752" w:type="dxa"/>
            <w:shd w:val="clear" w:color="auto" w:fill="auto"/>
          </w:tcPr>
          <w:p w14:paraId="3234DADF" w14:textId="2F18766B" w:rsidR="000555A5" w:rsidRPr="000555A5" w:rsidRDefault="000555A5" w:rsidP="000555A5">
            <w:pPr>
              <w:spacing w:before="120" w:after="120"/>
              <w:rPr>
                <w:rFonts w:ascii="Arial" w:hAnsi="Arial" w:cs="Arial"/>
                <w:sz w:val="18"/>
              </w:rPr>
            </w:pPr>
            <w:r w:rsidRPr="000555A5">
              <w:rPr>
                <w:rFonts w:ascii="Arial" w:hAnsi="Arial" w:cs="Arial"/>
                <w:sz w:val="18"/>
              </w:rPr>
              <w:t>An elongated wood or metal pole, driven into the ground or seabed, which serves as a navigational aid or a support for a navigational aid.</w:t>
            </w:r>
          </w:p>
        </w:tc>
      </w:tr>
      <w:tr w:rsidR="000555A5" w:rsidRPr="000555A5" w14:paraId="4050AA76" w14:textId="77777777" w:rsidTr="000555A5">
        <w:tblPrEx>
          <w:tblCellMar>
            <w:top w:w="0" w:type="dxa"/>
            <w:bottom w:w="0" w:type="dxa"/>
          </w:tblCellMar>
        </w:tblPrEx>
        <w:tc>
          <w:tcPr>
            <w:tcW w:w="1438" w:type="dxa"/>
            <w:shd w:val="clear" w:color="auto" w:fill="auto"/>
          </w:tcPr>
          <w:p w14:paraId="6FC1B826" w14:textId="5883C222"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1AB7244" w14:textId="51BB7555" w:rsidR="000555A5" w:rsidRPr="000555A5" w:rsidRDefault="000555A5" w:rsidP="000555A5">
            <w:pPr>
              <w:spacing w:before="120" w:after="120"/>
              <w:rPr>
                <w:rFonts w:ascii="Arial" w:hAnsi="Arial" w:cs="Arial"/>
                <w:sz w:val="18"/>
              </w:rPr>
            </w:pPr>
            <w:r w:rsidRPr="000555A5">
              <w:rPr>
                <w:rFonts w:ascii="Arial" w:hAnsi="Arial" w:cs="Arial"/>
                <w:sz w:val="18"/>
              </w:rPr>
              <w:t>Withy</w:t>
            </w:r>
          </w:p>
        </w:tc>
        <w:tc>
          <w:tcPr>
            <w:tcW w:w="5752" w:type="dxa"/>
            <w:shd w:val="clear" w:color="auto" w:fill="auto"/>
          </w:tcPr>
          <w:p w14:paraId="60FF619D" w14:textId="1F9115B2" w:rsidR="000555A5" w:rsidRPr="000555A5" w:rsidRDefault="000555A5" w:rsidP="000555A5">
            <w:pPr>
              <w:spacing w:before="120" w:after="120"/>
              <w:rPr>
                <w:rFonts w:ascii="Arial" w:hAnsi="Arial" w:cs="Arial"/>
                <w:sz w:val="18"/>
              </w:rPr>
            </w:pPr>
            <w:r w:rsidRPr="000555A5">
              <w:rPr>
                <w:rFonts w:ascii="Arial" w:hAnsi="Arial" w:cs="Arial"/>
                <w:sz w:val="18"/>
              </w:rPr>
              <w:t>A tree without roots stuck or spoiled into the bottom of the sea to serve as a navigational aid.</w:t>
            </w:r>
          </w:p>
        </w:tc>
      </w:tr>
      <w:tr w:rsidR="000555A5" w:rsidRPr="000555A5" w14:paraId="2E301F3E" w14:textId="77777777" w:rsidTr="000555A5">
        <w:tblPrEx>
          <w:tblCellMar>
            <w:top w:w="0" w:type="dxa"/>
            <w:bottom w:w="0" w:type="dxa"/>
          </w:tblCellMar>
        </w:tblPrEx>
        <w:tc>
          <w:tcPr>
            <w:tcW w:w="1438" w:type="dxa"/>
            <w:shd w:val="clear" w:color="auto" w:fill="auto"/>
          </w:tcPr>
          <w:p w14:paraId="71A85651" w14:textId="1BFA2303"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CCBF31D" w14:textId="661DD94B" w:rsidR="000555A5" w:rsidRPr="000555A5" w:rsidRDefault="000555A5" w:rsidP="000555A5">
            <w:pPr>
              <w:spacing w:before="120" w:after="120"/>
              <w:rPr>
                <w:rFonts w:ascii="Arial" w:hAnsi="Arial" w:cs="Arial"/>
                <w:sz w:val="18"/>
              </w:rPr>
            </w:pPr>
            <w:r w:rsidRPr="000555A5">
              <w:rPr>
                <w:rFonts w:ascii="Arial" w:hAnsi="Arial" w:cs="Arial"/>
                <w:sz w:val="18"/>
              </w:rPr>
              <w:t>Beacon Tower</w:t>
            </w:r>
          </w:p>
        </w:tc>
        <w:tc>
          <w:tcPr>
            <w:tcW w:w="5752" w:type="dxa"/>
            <w:shd w:val="clear" w:color="auto" w:fill="auto"/>
          </w:tcPr>
          <w:p w14:paraId="1A2F933C" w14:textId="2225FCB9" w:rsidR="000555A5" w:rsidRPr="000555A5" w:rsidRDefault="000555A5" w:rsidP="000555A5">
            <w:pPr>
              <w:spacing w:before="120" w:after="120"/>
              <w:rPr>
                <w:rFonts w:ascii="Arial" w:hAnsi="Arial" w:cs="Arial"/>
                <w:sz w:val="18"/>
              </w:rPr>
            </w:pPr>
            <w:r w:rsidRPr="000555A5">
              <w:rPr>
                <w:rFonts w:ascii="Arial" w:hAnsi="Arial" w:cs="Arial"/>
                <w:sz w:val="18"/>
              </w:rPr>
              <w:t>A solid structure of the order of 10 metres in height used as a navigational aid.</w:t>
            </w:r>
          </w:p>
        </w:tc>
      </w:tr>
      <w:tr w:rsidR="000555A5" w:rsidRPr="000555A5" w14:paraId="52DA93A5" w14:textId="77777777" w:rsidTr="000555A5">
        <w:tblPrEx>
          <w:tblCellMar>
            <w:top w:w="0" w:type="dxa"/>
            <w:bottom w:w="0" w:type="dxa"/>
          </w:tblCellMar>
        </w:tblPrEx>
        <w:tc>
          <w:tcPr>
            <w:tcW w:w="1438" w:type="dxa"/>
            <w:shd w:val="clear" w:color="auto" w:fill="auto"/>
          </w:tcPr>
          <w:p w14:paraId="072B5B14" w14:textId="265CFCF5"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4C7F87D3" w14:textId="5860FBE0" w:rsidR="000555A5" w:rsidRPr="000555A5" w:rsidRDefault="000555A5" w:rsidP="000555A5">
            <w:pPr>
              <w:spacing w:before="120" w:after="120"/>
              <w:rPr>
                <w:rFonts w:ascii="Arial" w:hAnsi="Arial" w:cs="Arial"/>
                <w:sz w:val="18"/>
              </w:rPr>
            </w:pPr>
            <w:r w:rsidRPr="000555A5">
              <w:rPr>
                <w:rFonts w:ascii="Arial" w:hAnsi="Arial" w:cs="Arial"/>
                <w:sz w:val="18"/>
              </w:rPr>
              <w:t>Lattice Beacon</w:t>
            </w:r>
          </w:p>
        </w:tc>
        <w:tc>
          <w:tcPr>
            <w:tcW w:w="5752" w:type="dxa"/>
            <w:shd w:val="clear" w:color="auto" w:fill="auto"/>
          </w:tcPr>
          <w:p w14:paraId="19119700" w14:textId="1BAB950C" w:rsidR="000555A5" w:rsidRPr="000555A5" w:rsidRDefault="000555A5" w:rsidP="000555A5">
            <w:pPr>
              <w:spacing w:before="120" w:after="120"/>
              <w:rPr>
                <w:rFonts w:ascii="Arial" w:hAnsi="Arial" w:cs="Arial"/>
                <w:sz w:val="18"/>
              </w:rPr>
            </w:pPr>
            <w:r w:rsidRPr="000555A5">
              <w:rPr>
                <w:rFonts w:ascii="Arial" w:hAnsi="Arial" w:cs="Arial"/>
                <w:sz w:val="18"/>
              </w:rPr>
              <w:t>A structure consisting of strips of metal or wood crossed or interlaced to form a structure to serve as an aid to navigation or as a support for an aid to navigation.</w:t>
            </w:r>
          </w:p>
        </w:tc>
      </w:tr>
      <w:tr w:rsidR="000555A5" w:rsidRPr="000555A5" w14:paraId="3F6FA918" w14:textId="77777777" w:rsidTr="000555A5">
        <w:tblPrEx>
          <w:tblCellMar>
            <w:top w:w="0" w:type="dxa"/>
            <w:bottom w:w="0" w:type="dxa"/>
          </w:tblCellMar>
        </w:tblPrEx>
        <w:tc>
          <w:tcPr>
            <w:tcW w:w="1438" w:type="dxa"/>
            <w:shd w:val="clear" w:color="auto" w:fill="auto"/>
          </w:tcPr>
          <w:p w14:paraId="265F0712" w14:textId="2081AA94"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DE0F1F9" w14:textId="2979B29A" w:rsidR="000555A5" w:rsidRPr="000555A5" w:rsidRDefault="000555A5" w:rsidP="000555A5">
            <w:pPr>
              <w:spacing w:before="120" w:after="120"/>
              <w:rPr>
                <w:rFonts w:ascii="Arial" w:hAnsi="Arial" w:cs="Arial"/>
                <w:sz w:val="18"/>
              </w:rPr>
            </w:pPr>
            <w:r w:rsidRPr="000555A5">
              <w:rPr>
                <w:rFonts w:ascii="Arial" w:hAnsi="Arial" w:cs="Arial"/>
                <w:sz w:val="18"/>
              </w:rPr>
              <w:t>Pile Beacon</w:t>
            </w:r>
          </w:p>
        </w:tc>
        <w:tc>
          <w:tcPr>
            <w:tcW w:w="5752" w:type="dxa"/>
            <w:shd w:val="clear" w:color="auto" w:fill="auto"/>
          </w:tcPr>
          <w:p w14:paraId="1A11FEFB" w14:textId="3CC598AF" w:rsidR="000555A5" w:rsidRPr="000555A5" w:rsidRDefault="000555A5" w:rsidP="000555A5">
            <w:pPr>
              <w:spacing w:before="120" w:after="120"/>
              <w:rPr>
                <w:rFonts w:ascii="Arial" w:hAnsi="Arial" w:cs="Arial"/>
                <w:sz w:val="18"/>
              </w:rPr>
            </w:pPr>
            <w:r w:rsidRPr="000555A5">
              <w:rPr>
                <w:rFonts w:ascii="Arial" w:hAnsi="Arial" w:cs="Arial"/>
                <w:sz w:val="18"/>
              </w:rPr>
              <w:t>A long heavy timber(s) or section(s) of steel, wood, concrete, etc., forced into the seabed to serve as an aid to navigation or as a support for an aid to navigation.</w:t>
            </w:r>
          </w:p>
        </w:tc>
      </w:tr>
      <w:tr w:rsidR="000555A5" w:rsidRPr="000555A5" w14:paraId="3B5FCED9" w14:textId="77777777" w:rsidTr="000555A5">
        <w:tblPrEx>
          <w:tblCellMar>
            <w:top w:w="0" w:type="dxa"/>
            <w:bottom w:w="0" w:type="dxa"/>
          </w:tblCellMar>
        </w:tblPrEx>
        <w:tc>
          <w:tcPr>
            <w:tcW w:w="1438" w:type="dxa"/>
            <w:shd w:val="clear" w:color="auto" w:fill="auto"/>
          </w:tcPr>
          <w:p w14:paraId="39B6C341" w14:textId="037F4A25"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5AF46C9" w14:textId="454C1561" w:rsidR="000555A5" w:rsidRPr="000555A5" w:rsidRDefault="000555A5" w:rsidP="000555A5">
            <w:pPr>
              <w:spacing w:before="120" w:after="120"/>
              <w:rPr>
                <w:rFonts w:ascii="Arial" w:hAnsi="Arial" w:cs="Arial"/>
                <w:sz w:val="18"/>
              </w:rPr>
            </w:pPr>
            <w:r w:rsidRPr="000555A5">
              <w:rPr>
                <w:rFonts w:ascii="Arial" w:hAnsi="Arial" w:cs="Arial"/>
                <w:sz w:val="18"/>
              </w:rPr>
              <w:t>Cairn</w:t>
            </w:r>
          </w:p>
        </w:tc>
        <w:tc>
          <w:tcPr>
            <w:tcW w:w="5752" w:type="dxa"/>
            <w:shd w:val="clear" w:color="auto" w:fill="auto"/>
          </w:tcPr>
          <w:p w14:paraId="0425DB6E" w14:textId="12DCFCF6" w:rsidR="000555A5" w:rsidRPr="000555A5" w:rsidRDefault="000555A5" w:rsidP="000555A5">
            <w:pPr>
              <w:spacing w:before="120" w:after="120"/>
              <w:rPr>
                <w:rFonts w:ascii="Arial" w:hAnsi="Arial" w:cs="Arial"/>
                <w:sz w:val="18"/>
              </w:rPr>
            </w:pPr>
            <w:r w:rsidRPr="000555A5">
              <w:rPr>
                <w:rFonts w:ascii="Arial" w:hAnsi="Arial" w:cs="Arial"/>
                <w:sz w:val="18"/>
              </w:rPr>
              <w:t>A mound of stones, usually conical or pyramidal, raised as a landmark or to designate a point of importance in surveying.</w:t>
            </w:r>
          </w:p>
        </w:tc>
      </w:tr>
      <w:tr w:rsidR="000555A5" w:rsidRPr="000555A5" w14:paraId="2A589E97" w14:textId="77777777" w:rsidTr="000555A5">
        <w:tblPrEx>
          <w:tblCellMar>
            <w:top w:w="0" w:type="dxa"/>
            <w:bottom w:w="0" w:type="dxa"/>
          </w:tblCellMar>
        </w:tblPrEx>
        <w:tc>
          <w:tcPr>
            <w:tcW w:w="1438" w:type="dxa"/>
            <w:shd w:val="clear" w:color="auto" w:fill="auto"/>
          </w:tcPr>
          <w:p w14:paraId="658F2409" w14:textId="42E13139" w:rsidR="000555A5" w:rsidRPr="000555A5" w:rsidRDefault="000555A5" w:rsidP="000555A5">
            <w:pPr>
              <w:spacing w:before="120" w:after="120"/>
              <w:rPr>
                <w:rFonts w:ascii="Arial" w:hAnsi="Arial" w:cs="Arial"/>
                <w:sz w:val="18"/>
              </w:rPr>
            </w:pPr>
            <w:r>
              <w:rPr>
                <w:rFonts w:ascii="Arial" w:hAnsi="Arial" w:cs="Arial"/>
                <w:sz w:val="18"/>
              </w:rPr>
              <w:t>7</w:t>
            </w:r>
          </w:p>
        </w:tc>
        <w:tc>
          <w:tcPr>
            <w:tcW w:w="2876" w:type="dxa"/>
            <w:shd w:val="clear" w:color="auto" w:fill="auto"/>
          </w:tcPr>
          <w:p w14:paraId="546C1031" w14:textId="542A38F7" w:rsidR="000555A5" w:rsidRPr="000555A5" w:rsidRDefault="000555A5" w:rsidP="000555A5">
            <w:pPr>
              <w:spacing w:before="120" w:after="120"/>
              <w:rPr>
                <w:rFonts w:ascii="Arial" w:hAnsi="Arial" w:cs="Arial"/>
                <w:sz w:val="18"/>
              </w:rPr>
            </w:pPr>
            <w:r>
              <w:rPr>
                <w:rFonts w:ascii="Arial" w:hAnsi="Arial" w:cs="Arial"/>
                <w:sz w:val="18"/>
              </w:rPr>
              <w:t>Buoyant Beacon</w:t>
            </w:r>
          </w:p>
        </w:tc>
        <w:tc>
          <w:tcPr>
            <w:tcW w:w="5752" w:type="dxa"/>
            <w:shd w:val="clear" w:color="auto" w:fill="auto"/>
          </w:tcPr>
          <w:p w14:paraId="22F84AC1" w14:textId="72D82CBA" w:rsidR="000555A5" w:rsidRPr="000555A5" w:rsidRDefault="000555A5" w:rsidP="000555A5">
            <w:pPr>
              <w:spacing w:before="120" w:after="120"/>
              <w:rPr>
                <w:rFonts w:ascii="Arial" w:hAnsi="Arial" w:cs="Arial"/>
                <w:sz w:val="18"/>
              </w:rPr>
            </w:pPr>
            <w:r>
              <w:rPr>
                <w:rFonts w:ascii="Arial" w:hAnsi="Arial" w:cs="Arial"/>
                <w:sz w:val="18"/>
              </w:rPr>
              <w:t>A tall spar-like beacon fitted with a permanently submerged buoyancy chamber, the lower end of the body is secured to seabed sinker either by a flexible joint or by a cable under tension.</w:t>
            </w:r>
          </w:p>
        </w:tc>
      </w:tr>
    </w:tbl>
    <w:p w14:paraId="63D1C2B9" w14:textId="78695F86" w:rsidR="000555A5" w:rsidRDefault="000555A5" w:rsidP="000555A5">
      <w:pPr>
        <w:spacing w:before="240" w:after="240"/>
        <w:rPr>
          <w:sz w:val="20"/>
        </w:rPr>
      </w:pPr>
    </w:p>
    <w:p w14:paraId="7D828359" w14:textId="77777777" w:rsidR="000555A5" w:rsidRDefault="000555A5">
      <w:pPr>
        <w:widowControl/>
        <w:wordWrap/>
        <w:autoSpaceDE/>
        <w:autoSpaceDN/>
        <w:rPr>
          <w:sz w:val="20"/>
        </w:rPr>
      </w:pPr>
      <w:r>
        <w:rPr>
          <w:sz w:val="20"/>
        </w:rPr>
        <w:br w:type="page"/>
      </w:r>
    </w:p>
    <w:p w14:paraId="7FC33138" w14:textId="7E443537" w:rsidR="000555A5" w:rsidRDefault="000555A5" w:rsidP="000555A5">
      <w:pPr>
        <w:spacing w:before="240" w:after="240"/>
        <w:rPr>
          <w:rFonts w:ascii="Arial" w:hAnsi="Arial" w:cs="Arial"/>
          <w:b/>
          <w:sz w:val="24"/>
        </w:rPr>
      </w:pPr>
      <w:r w:rsidRPr="000555A5">
        <w:rPr>
          <w:rFonts w:ascii="Arial" w:hAnsi="Arial" w:cs="Arial"/>
          <w:b/>
          <w:sz w:val="24"/>
        </w:rPr>
        <w:t>5.99. Date Start</w:t>
      </w:r>
    </w:p>
    <w:p w14:paraId="707FB8F7" w14:textId="4387985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earliest date on which an object (for example a buoy) will be present.</w:t>
      </w:r>
    </w:p>
    <w:p w14:paraId="5F41E024" w14:textId="18EE8EF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dateStart</w:t>
      </w:r>
    </w:p>
    <w:p w14:paraId="4B46C046" w14:textId="2AC10C5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DATSTA </w:t>
      </w:r>
    </w:p>
    <w:p w14:paraId="3B079361" w14:textId="708E9F9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S100_TruncatedDate</w:t>
      </w:r>
    </w:p>
    <w:p w14:paraId="5A5895D6" w14:textId="023E2F2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Date Start should be encoded using 4 digits for the calendar year (YYYY), 2 digits for the month (MM) (for example April = 04) and 2 digits for the day (DD). When no specific month and/or day is required/known, indication of the month and/or day is omitted, and replaced with dashes (-). When no specific year is required (that is, the event or date range ends at the same time each year) the following two cases may be considered:- same day each year: ----MMDD- same month each year: ----MM--This conforms to ISO 8601: 2004. Date Start indicates the earliest date of an event or the start of a date range. It is used to indicate the start of a fixed date range, the start of a periodic date range, or the deployment or implementation of a feature at a specific date in the future.</w:t>
      </w:r>
    </w:p>
    <w:p w14:paraId="782E14B8" w14:textId="54234CD7" w:rsidR="000555A5" w:rsidRDefault="000555A5">
      <w:pPr>
        <w:widowControl/>
        <w:wordWrap/>
        <w:autoSpaceDE/>
        <w:autoSpaceDN/>
        <w:rPr>
          <w:sz w:val="20"/>
        </w:rPr>
      </w:pPr>
      <w:r>
        <w:rPr>
          <w:sz w:val="20"/>
        </w:rPr>
        <w:br w:type="page"/>
      </w:r>
    </w:p>
    <w:p w14:paraId="289FE241" w14:textId="18B79848" w:rsidR="000555A5" w:rsidRDefault="000555A5" w:rsidP="000555A5">
      <w:pPr>
        <w:spacing w:before="240" w:after="240"/>
        <w:rPr>
          <w:rFonts w:ascii="Arial" w:hAnsi="Arial" w:cs="Arial"/>
          <w:b/>
          <w:sz w:val="24"/>
        </w:rPr>
      </w:pPr>
      <w:r w:rsidRPr="000555A5">
        <w:rPr>
          <w:rFonts w:ascii="Arial" w:hAnsi="Arial" w:cs="Arial"/>
          <w:b/>
          <w:sz w:val="24"/>
        </w:rPr>
        <w:t>5.100. Date End</w:t>
      </w:r>
    </w:p>
    <w:p w14:paraId="065AB57B" w14:textId="5777CCF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latest date on which an object (for example a buoy) will be present.</w:t>
      </w:r>
    </w:p>
    <w:p w14:paraId="24EAA4A0" w14:textId="74E12CA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dateEnd</w:t>
      </w:r>
    </w:p>
    <w:p w14:paraId="7F9FC43C" w14:textId="025672E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DATEND </w:t>
      </w:r>
    </w:p>
    <w:p w14:paraId="0C9F70E7" w14:textId="21779C9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S100_TruncatedDate</w:t>
      </w:r>
    </w:p>
    <w:p w14:paraId="589BA479" w14:textId="4F68526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Date End should be encoded using 4 digits for the calendar year (YYYY), 2 digits for the month (MM) (for example April = 04) and 2 digits for the day (DD). When no specific month and/or day is required/known, indication of the month and/or day is omitted, and replaced with dashes (-). When no specific year is required (that is, the event or date range ends at the same time each year) the following two cases may be considered:- same day each year: ----MMDD- same month each year: ----MM--This conforms to ISO 8601: 2004. Date End indicates the latest date of an event or the end of a date range. It is used to indicate the end of a fixed date range, the end of a periodic date range, or the removal or cancellation of a feature at a specific date in the future.</w:t>
      </w:r>
    </w:p>
    <w:p w14:paraId="65CB15FB" w14:textId="7E2A3CBB" w:rsidR="000555A5" w:rsidRDefault="000555A5">
      <w:pPr>
        <w:widowControl/>
        <w:wordWrap/>
        <w:autoSpaceDE/>
        <w:autoSpaceDN/>
        <w:rPr>
          <w:sz w:val="20"/>
        </w:rPr>
      </w:pPr>
      <w:r>
        <w:rPr>
          <w:sz w:val="20"/>
        </w:rPr>
        <w:br w:type="page"/>
      </w:r>
    </w:p>
    <w:p w14:paraId="5EB00968" w14:textId="2265BA2B" w:rsidR="000555A5" w:rsidRDefault="000555A5" w:rsidP="000555A5">
      <w:pPr>
        <w:spacing w:before="240" w:after="240"/>
        <w:rPr>
          <w:rFonts w:ascii="Arial" w:hAnsi="Arial" w:cs="Arial"/>
          <w:b/>
          <w:sz w:val="24"/>
        </w:rPr>
      </w:pPr>
      <w:r w:rsidRPr="000555A5">
        <w:rPr>
          <w:rFonts w:ascii="Arial" w:hAnsi="Arial" w:cs="Arial"/>
          <w:b/>
          <w:sz w:val="24"/>
        </w:rPr>
        <w:t>5.101. Installation Date</w:t>
      </w:r>
    </w:p>
    <w:p w14:paraId="56E6FED0" w14:textId="2EFC754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date when an item was installed.</w:t>
      </w:r>
    </w:p>
    <w:p w14:paraId="49EA7362" w14:textId="5D4792E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installationDate</w:t>
      </w:r>
    </w:p>
    <w:p w14:paraId="22D1C3FC" w14:textId="1AAB8DC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351BABF" w14:textId="574D587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date</w:t>
      </w:r>
    </w:p>
    <w:p w14:paraId="085A5529" w14:textId="478B0BF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E4505EF" w14:textId="03542EE9" w:rsidR="000555A5" w:rsidRDefault="000555A5">
      <w:pPr>
        <w:widowControl/>
        <w:wordWrap/>
        <w:autoSpaceDE/>
        <w:autoSpaceDN/>
        <w:rPr>
          <w:sz w:val="20"/>
        </w:rPr>
      </w:pPr>
      <w:r>
        <w:rPr>
          <w:sz w:val="20"/>
        </w:rPr>
        <w:br w:type="page"/>
      </w:r>
    </w:p>
    <w:p w14:paraId="2721067A" w14:textId="390231AA" w:rsidR="000555A5" w:rsidRDefault="000555A5" w:rsidP="000555A5">
      <w:pPr>
        <w:spacing w:before="240" w:after="240"/>
        <w:rPr>
          <w:rFonts w:ascii="Arial" w:hAnsi="Arial" w:cs="Arial"/>
          <w:b/>
          <w:sz w:val="24"/>
        </w:rPr>
      </w:pPr>
      <w:r w:rsidRPr="000555A5">
        <w:rPr>
          <w:rFonts w:ascii="Arial" w:hAnsi="Arial" w:cs="Arial"/>
          <w:b/>
          <w:sz w:val="24"/>
        </w:rPr>
        <w:t>5.102. AtoN Number</w:t>
      </w:r>
    </w:p>
    <w:p w14:paraId="0161D7FE" w14:textId="2B9C31C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Identifier from a list of Aids to Navigation publication, such as List of Lights.</w:t>
      </w:r>
    </w:p>
    <w:p w14:paraId="0EB865F6" w14:textId="76309A6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AtoNNumber</w:t>
      </w:r>
    </w:p>
    <w:p w14:paraId="6B0D053D" w14:textId="312ECEC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1E537D7" w14:textId="3CD0765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URI</w:t>
      </w:r>
    </w:p>
    <w:p w14:paraId="57DC5621" w14:textId="774B151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5066EB8" w14:textId="0CCEEA89" w:rsidR="000555A5" w:rsidRDefault="000555A5">
      <w:pPr>
        <w:widowControl/>
        <w:wordWrap/>
        <w:autoSpaceDE/>
        <w:autoSpaceDN/>
        <w:rPr>
          <w:sz w:val="20"/>
        </w:rPr>
      </w:pPr>
      <w:r>
        <w:rPr>
          <w:sz w:val="20"/>
        </w:rPr>
        <w:br w:type="page"/>
      </w:r>
    </w:p>
    <w:p w14:paraId="4E28E78D" w14:textId="1247DE7F" w:rsidR="000555A5" w:rsidRDefault="000555A5" w:rsidP="000555A5">
      <w:pPr>
        <w:spacing w:before="240" w:after="240"/>
        <w:rPr>
          <w:rFonts w:ascii="Arial" w:hAnsi="Arial" w:cs="Arial"/>
          <w:b/>
          <w:sz w:val="24"/>
        </w:rPr>
      </w:pPr>
      <w:r w:rsidRPr="000555A5">
        <w:rPr>
          <w:rFonts w:ascii="Arial" w:hAnsi="Arial" w:cs="Arial"/>
          <w:b/>
          <w:sz w:val="24"/>
        </w:rPr>
        <w:t>5.103. ID Code</w:t>
      </w:r>
    </w:p>
    <w:p w14:paraId="2722997E" w14:textId="013F694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Identification code as specified in predefined system. Also called identification number.</w:t>
      </w:r>
    </w:p>
    <w:p w14:paraId="0E9A00FF" w14:textId="4EEDFFD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iDCode</w:t>
      </w:r>
    </w:p>
    <w:p w14:paraId="7F985FED" w14:textId="508E09C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Identification Number Identification Code </w:t>
      </w:r>
    </w:p>
    <w:p w14:paraId="3117D522" w14:textId="593BB49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2DC87E73" w14:textId="39B4F24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A7D3DE5" w14:textId="28FA4F5F" w:rsidR="000555A5" w:rsidRDefault="000555A5">
      <w:pPr>
        <w:widowControl/>
        <w:wordWrap/>
        <w:autoSpaceDE/>
        <w:autoSpaceDN/>
        <w:rPr>
          <w:sz w:val="20"/>
        </w:rPr>
      </w:pPr>
      <w:r>
        <w:rPr>
          <w:sz w:val="20"/>
        </w:rPr>
        <w:br w:type="page"/>
      </w:r>
    </w:p>
    <w:p w14:paraId="421C51FA" w14:textId="5381BD82" w:rsidR="000555A5" w:rsidRDefault="000555A5" w:rsidP="000555A5">
      <w:pPr>
        <w:spacing w:before="240" w:after="240"/>
        <w:rPr>
          <w:rFonts w:ascii="Arial" w:hAnsi="Arial" w:cs="Arial"/>
          <w:b/>
          <w:sz w:val="24"/>
        </w:rPr>
      </w:pPr>
      <w:r w:rsidRPr="000555A5">
        <w:rPr>
          <w:rFonts w:ascii="Arial" w:hAnsi="Arial" w:cs="Arial"/>
          <w:b/>
          <w:sz w:val="24"/>
        </w:rPr>
        <w:t>5.104. Scale Minimum</w:t>
      </w:r>
    </w:p>
    <w:p w14:paraId="54ED75EE" w14:textId="39216A8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minimum scale at which the feature may be used for example for ECDIS presentation.</w:t>
      </w:r>
    </w:p>
    <w:p w14:paraId="3B656EFD" w14:textId="77E8E4A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scaleMinimum</w:t>
      </w:r>
    </w:p>
    <w:p w14:paraId="1B6BAD1C" w14:textId="4632D92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SCAMIN </w:t>
      </w:r>
    </w:p>
    <w:p w14:paraId="7C5E083E" w14:textId="45C9CED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323702E7" w14:textId="5849DE8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modulus of the scale is indicated, that is 1:1 250 000 is encoded as 1250000.</w:t>
      </w:r>
    </w:p>
    <w:p w14:paraId="412E8920" w14:textId="37EC406B" w:rsidR="000555A5" w:rsidRDefault="000555A5">
      <w:pPr>
        <w:widowControl/>
        <w:wordWrap/>
        <w:autoSpaceDE/>
        <w:autoSpaceDN/>
        <w:rPr>
          <w:sz w:val="20"/>
        </w:rPr>
      </w:pPr>
      <w:r>
        <w:rPr>
          <w:sz w:val="20"/>
        </w:rPr>
        <w:br w:type="page"/>
      </w:r>
    </w:p>
    <w:p w14:paraId="0AB49CC4" w14:textId="4DEEC5F2" w:rsidR="000555A5" w:rsidRDefault="000555A5" w:rsidP="000555A5">
      <w:pPr>
        <w:spacing w:before="240" w:after="240"/>
        <w:rPr>
          <w:rFonts w:ascii="Arial" w:hAnsi="Arial" w:cs="Arial"/>
          <w:b/>
          <w:sz w:val="24"/>
        </w:rPr>
      </w:pPr>
      <w:r w:rsidRPr="000555A5">
        <w:rPr>
          <w:rFonts w:ascii="Arial" w:hAnsi="Arial" w:cs="Arial"/>
          <w:b/>
          <w:sz w:val="24"/>
        </w:rPr>
        <w:t>5.105. Source Date</w:t>
      </w:r>
    </w:p>
    <w:p w14:paraId="4EA7978B" w14:textId="73264FC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production date of the source; for example the date of measurement.</w:t>
      </w:r>
    </w:p>
    <w:p w14:paraId="052B39C1" w14:textId="6CBEB90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sourceDate</w:t>
      </w:r>
    </w:p>
    <w:p w14:paraId="7FF0BE3F" w14:textId="7007C9D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SORDAT </w:t>
      </w:r>
    </w:p>
    <w:p w14:paraId="6B84DBCB" w14:textId="41F35A4C"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date</w:t>
      </w:r>
    </w:p>
    <w:p w14:paraId="70A13357" w14:textId="45EBC0C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9F67DFA" w14:textId="34384C90" w:rsidR="000555A5" w:rsidRDefault="000555A5">
      <w:pPr>
        <w:widowControl/>
        <w:wordWrap/>
        <w:autoSpaceDE/>
        <w:autoSpaceDN/>
        <w:rPr>
          <w:sz w:val="20"/>
        </w:rPr>
      </w:pPr>
      <w:r>
        <w:rPr>
          <w:sz w:val="20"/>
        </w:rPr>
        <w:br w:type="page"/>
      </w:r>
    </w:p>
    <w:p w14:paraId="1E26C064" w14:textId="4FAF88E7" w:rsidR="000555A5" w:rsidRDefault="000555A5" w:rsidP="000555A5">
      <w:pPr>
        <w:spacing w:before="240" w:after="240"/>
        <w:rPr>
          <w:rFonts w:ascii="Arial" w:hAnsi="Arial" w:cs="Arial"/>
          <w:b/>
          <w:sz w:val="24"/>
        </w:rPr>
      </w:pPr>
      <w:r w:rsidRPr="000555A5">
        <w:rPr>
          <w:rFonts w:ascii="Arial" w:hAnsi="Arial" w:cs="Arial"/>
          <w:b/>
          <w:sz w:val="24"/>
        </w:rPr>
        <w:t>5.106. Source</w:t>
      </w:r>
    </w:p>
    <w:p w14:paraId="21C44C7E" w14:textId="1661446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publication, document, or reference work from which information comes or is acquired.</w:t>
      </w:r>
    </w:p>
    <w:p w14:paraId="379747D2" w14:textId="336195C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source</w:t>
      </w:r>
    </w:p>
    <w:p w14:paraId="6340F471" w14:textId="726E1E9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9BACCF1" w14:textId="234742E9"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CD1553E" w14:textId="292FA22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May be populated with the corresponding paper chart Notice to Mariners numbers, although other references are permitted.</w:t>
      </w:r>
    </w:p>
    <w:p w14:paraId="63FC55B3" w14:textId="3B189369" w:rsidR="000555A5" w:rsidRDefault="000555A5">
      <w:pPr>
        <w:widowControl/>
        <w:wordWrap/>
        <w:autoSpaceDE/>
        <w:autoSpaceDN/>
        <w:rPr>
          <w:sz w:val="20"/>
        </w:rPr>
      </w:pPr>
      <w:r>
        <w:rPr>
          <w:sz w:val="20"/>
        </w:rPr>
        <w:br w:type="page"/>
      </w:r>
    </w:p>
    <w:p w14:paraId="1E4408B8" w14:textId="330F2DB9" w:rsidR="000555A5" w:rsidRDefault="000555A5" w:rsidP="000555A5">
      <w:pPr>
        <w:spacing w:before="240" w:after="240"/>
        <w:rPr>
          <w:rFonts w:ascii="Arial" w:hAnsi="Arial" w:cs="Arial"/>
          <w:b/>
          <w:sz w:val="24"/>
        </w:rPr>
      </w:pPr>
      <w:r w:rsidRPr="000555A5">
        <w:rPr>
          <w:rFonts w:ascii="Arial" w:hAnsi="Arial" w:cs="Arial"/>
          <w:b/>
          <w:sz w:val="24"/>
        </w:rPr>
        <w:t>5.107. Pictorial Representation</w:t>
      </w:r>
    </w:p>
    <w:p w14:paraId="599562B1" w14:textId="35CDEB0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Indicates whether a pictorial representation of the feature is available.</w:t>
      </w:r>
    </w:p>
    <w:p w14:paraId="7E303EE8" w14:textId="7BC27D9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pictorialRepresentation</w:t>
      </w:r>
    </w:p>
    <w:p w14:paraId="303BCCC5" w14:textId="2781CCC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PICREP </w:t>
      </w:r>
    </w:p>
    <w:p w14:paraId="4D210437" w14:textId="19A9CCF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2C822BCF" w14:textId="1FC99B1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'pictorial representation' could be a drawing or a photo. The string encodes the file name of an external graphic file (pixel/vector).</w:t>
      </w:r>
    </w:p>
    <w:p w14:paraId="50BDC0C1" w14:textId="75C7A94B" w:rsidR="000555A5" w:rsidRDefault="000555A5">
      <w:pPr>
        <w:widowControl/>
        <w:wordWrap/>
        <w:autoSpaceDE/>
        <w:autoSpaceDN/>
        <w:rPr>
          <w:sz w:val="20"/>
        </w:rPr>
      </w:pPr>
      <w:r>
        <w:rPr>
          <w:sz w:val="20"/>
        </w:rPr>
        <w:br w:type="page"/>
      </w:r>
    </w:p>
    <w:p w14:paraId="08CD0CAC" w14:textId="3D6BCF84" w:rsidR="000555A5" w:rsidRDefault="000555A5" w:rsidP="000555A5">
      <w:pPr>
        <w:spacing w:before="240" w:after="240"/>
        <w:rPr>
          <w:rFonts w:ascii="Arial" w:hAnsi="Arial" w:cs="Arial"/>
          <w:b/>
          <w:sz w:val="24"/>
        </w:rPr>
      </w:pPr>
      <w:r w:rsidRPr="000555A5">
        <w:rPr>
          <w:rFonts w:ascii="Arial" w:hAnsi="Arial" w:cs="Arial"/>
          <w:b/>
          <w:sz w:val="24"/>
        </w:rPr>
        <w:t>5.108. Inspection Frequency</w:t>
      </w:r>
    </w:p>
    <w:p w14:paraId="382E7CAC" w14:textId="2BC31F9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statement of how frequently an item is inspected.</w:t>
      </w:r>
    </w:p>
    <w:p w14:paraId="121FED11" w14:textId="1E12BDC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inspectionFrequency</w:t>
      </w:r>
    </w:p>
    <w:p w14:paraId="511CBFBC" w14:textId="57BA1EE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6596E9C" w14:textId="4366FF1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25EC3C8" w14:textId="73EC9E9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856DA14" w14:textId="7D0EC095" w:rsidR="000555A5" w:rsidRDefault="000555A5">
      <w:pPr>
        <w:widowControl/>
        <w:wordWrap/>
        <w:autoSpaceDE/>
        <w:autoSpaceDN/>
        <w:rPr>
          <w:sz w:val="20"/>
        </w:rPr>
      </w:pPr>
      <w:r>
        <w:rPr>
          <w:sz w:val="20"/>
        </w:rPr>
        <w:br w:type="page"/>
      </w:r>
    </w:p>
    <w:p w14:paraId="2125863C" w14:textId="379B6FE8" w:rsidR="000555A5" w:rsidRDefault="000555A5" w:rsidP="000555A5">
      <w:pPr>
        <w:spacing w:before="240" w:after="240"/>
        <w:rPr>
          <w:rFonts w:ascii="Arial" w:hAnsi="Arial" w:cs="Arial"/>
          <w:b/>
          <w:sz w:val="24"/>
        </w:rPr>
      </w:pPr>
      <w:r w:rsidRPr="000555A5">
        <w:rPr>
          <w:rFonts w:ascii="Arial" w:hAnsi="Arial" w:cs="Arial"/>
          <w:b/>
          <w:sz w:val="24"/>
        </w:rPr>
        <w:t>5.109. Inspection Requirements</w:t>
      </w:r>
    </w:p>
    <w:p w14:paraId="64BD04C3" w14:textId="577980D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statement of what requirements are in place for how inspection of an item is carried out.</w:t>
      </w:r>
    </w:p>
    <w:p w14:paraId="574B92C4" w14:textId="505D80A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inspectionRequirements</w:t>
      </w:r>
    </w:p>
    <w:p w14:paraId="71EBFD08" w14:textId="2E1DFDE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578F00C" w14:textId="3B81C98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6FBD0BB7" w14:textId="5666327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1D4F75A" w14:textId="005E0786" w:rsidR="000555A5" w:rsidRDefault="000555A5">
      <w:pPr>
        <w:widowControl/>
        <w:wordWrap/>
        <w:autoSpaceDE/>
        <w:autoSpaceDN/>
        <w:rPr>
          <w:sz w:val="20"/>
        </w:rPr>
      </w:pPr>
      <w:r>
        <w:rPr>
          <w:sz w:val="20"/>
        </w:rPr>
        <w:br w:type="page"/>
      </w:r>
    </w:p>
    <w:p w14:paraId="7DD320EF" w14:textId="27A36890" w:rsidR="000555A5" w:rsidRDefault="000555A5" w:rsidP="000555A5">
      <w:pPr>
        <w:spacing w:before="240" w:after="240"/>
        <w:rPr>
          <w:rFonts w:ascii="Arial" w:hAnsi="Arial" w:cs="Arial"/>
          <w:b/>
          <w:sz w:val="24"/>
        </w:rPr>
      </w:pPr>
      <w:r w:rsidRPr="000555A5">
        <w:rPr>
          <w:rFonts w:ascii="Arial" w:hAnsi="Arial" w:cs="Arial"/>
          <w:b/>
          <w:sz w:val="24"/>
        </w:rPr>
        <w:t>5.110. AtoN Maintenance Record</w:t>
      </w:r>
    </w:p>
    <w:p w14:paraId="2536F620" w14:textId="70CCC73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reference following the Uniform Resource Identifier (URI) principles to a record of maintenance.</w:t>
      </w:r>
    </w:p>
    <w:p w14:paraId="204A36F9" w14:textId="2CD1AE3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aToNMaintenanceRecord</w:t>
      </w:r>
    </w:p>
    <w:p w14:paraId="772D25F5" w14:textId="263283F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B33DB4F" w14:textId="3CF59DB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25ADA2D6" w14:textId="75CF9DE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533E1FD" w14:textId="6403DBFE" w:rsidR="000555A5" w:rsidRDefault="000555A5">
      <w:pPr>
        <w:widowControl/>
        <w:wordWrap/>
        <w:autoSpaceDE/>
        <w:autoSpaceDN/>
        <w:rPr>
          <w:sz w:val="20"/>
        </w:rPr>
      </w:pPr>
      <w:r>
        <w:rPr>
          <w:sz w:val="20"/>
        </w:rPr>
        <w:br w:type="page"/>
      </w:r>
    </w:p>
    <w:p w14:paraId="3B426167" w14:textId="7C9F6EE0" w:rsidR="000555A5" w:rsidRDefault="000555A5" w:rsidP="000555A5">
      <w:pPr>
        <w:spacing w:before="240" w:after="240"/>
        <w:rPr>
          <w:rFonts w:ascii="Arial" w:hAnsi="Arial" w:cs="Arial"/>
          <w:b/>
          <w:sz w:val="24"/>
        </w:rPr>
      </w:pPr>
      <w:r w:rsidRPr="000555A5">
        <w:rPr>
          <w:rFonts w:ascii="Arial" w:hAnsi="Arial" w:cs="Arial"/>
          <w:b/>
          <w:sz w:val="24"/>
        </w:rPr>
        <w:t>5.111. Display Name</w:t>
      </w:r>
    </w:p>
    <w:p w14:paraId="6F5BD13C" w14:textId="2D00C87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statement expressing if a feature name is to be displayed in certain system display settings or not.</w:t>
      </w:r>
    </w:p>
    <w:p w14:paraId="4A4E386C" w14:textId="7132635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displayName</w:t>
      </w:r>
    </w:p>
    <w:p w14:paraId="0801C5CB" w14:textId="4D10B1E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8713D61" w14:textId="34A6ABD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boolean</w:t>
      </w:r>
    </w:p>
    <w:p w14:paraId="50D718BD" w14:textId="7938655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Where it is allowable to encode multiple instances of feature name for a single feature instance, only one feature name instance can indicate that the name is to be displayed (display name set to True).</w:t>
      </w:r>
    </w:p>
    <w:p w14:paraId="3762435B" w14:textId="347D2343" w:rsidR="000555A5" w:rsidRDefault="000555A5">
      <w:pPr>
        <w:widowControl/>
        <w:wordWrap/>
        <w:autoSpaceDE/>
        <w:autoSpaceDN/>
        <w:rPr>
          <w:sz w:val="20"/>
        </w:rPr>
      </w:pPr>
      <w:r>
        <w:rPr>
          <w:sz w:val="20"/>
        </w:rPr>
        <w:br w:type="page"/>
      </w:r>
    </w:p>
    <w:p w14:paraId="588F635B" w14:textId="0FE38476" w:rsidR="000555A5" w:rsidRDefault="000555A5" w:rsidP="000555A5">
      <w:pPr>
        <w:spacing w:before="240" w:after="240"/>
        <w:rPr>
          <w:rFonts w:ascii="Arial" w:hAnsi="Arial" w:cs="Arial"/>
          <w:b/>
          <w:sz w:val="24"/>
        </w:rPr>
      </w:pPr>
      <w:r w:rsidRPr="000555A5">
        <w:rPr>
          <w:rFonts w:ascii="Arial" w:hAnsi="Arial" w:cs="Arial"/>
          <w:b/>
          <w:sz w:val="24"/>
        </w:rPr>
        <w:t>5.112. Name</w:t>
      </w:r>
    </w:p>
    <w:p w14:paraId="55416405" w14:textId="1A4214A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individual name of a feature.</w:t>
      </w:r>
    </w:p>
    <w:p w14:paraId="0F20010D" w14:textId="6C5481E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name</w:t>
      </w:r>
    </w:p>
    <w:p w14:paraId="19FEBEBF" w14:textId="4713F42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OBJNAM </w:t>
      </w:r>
    </w:p>
    <w:p w14:paraId="2975AA34" w14:textId="4AD47D11"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4DC52BD1" w14:textId="08BBF42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56BB71F" w14:textId="61D55F4C" w:rsidR="000555A5" w:rsidRDefault="000555A5">
      <w:pPr>
        <w:widowControl/>
        <w:wordWrap/>
        <w:autoSpaceDE/>
        <w:autoSpaceDN/>
        <w:rPr>
          <w:sz w:val="20"/>
        </w:rPr>
      </w:pPr>
      <w:r>
        <w:rPr>
          <w:sz w:val="20"/>
        </w:rPr>
        <w:br w:type="page"/>
      </w:r>
    </w:p>
    <w:p w14:paraId="3BEEA55E" w14:textId="4D4AD2AD" w:rsidR="000555A5" w:rsidRDefault="000555A5" w:rsidP="000555A5">
      <w:pPr>
        <w:spacing w:before="240" w:after="240"/>
        <w:rPr>
          <w:rFonts w:ascii="Arial" w:hAnsi="Arial" w:cs="Arial"/>
          <w:b/>
          <w:sz w:val="24"/>
        </w:rPr>
      </w:pPr>
      <w:r w:rsidRPr="000555A5">
        <w:rPr>
          <w:rFonts w:ascii="Arial" w:hAnsi="Arial" w:cs="Arial"/>
          <w:b/>
          <w:sz w:val="24"/>
        </w:rPr>
        <w:t>5.113. Aid Availability Category</w:t>
      </w:r>
    </w:p>
    <w:p w14:paraId="3F1B18C5" w14:textId="55D186D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Category denoting the significance of an Aid to Navigation, expressed in terms of the probability that an AtoN or system of AtoN, as defined by the Competent Authority, is performing its specified function at any randomly chosen time. This is expressed as a percentage of total time that an AtoN or system of AtoN should be performing their specified function.</w:t>
      </w:r>
    </w:p>
    <w:p w14:paraId="55D2516F" w14:textId="4F56B76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aidAvailabilityCategory</w:t>
      </w:r>
    </w:p>
    <w:p w14:paraId="1C887D3D" w14:textId="76A97D5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BAF6BF4" w14:textId="1BB22C1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430A07F4" w14:textId="774D06C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8039778" w14:textId="77777777" w:rsidR="000555A5" w:rsidRDefault="000555A5" w:rsidP="000555A5">
      <w:pPr>
        <w:spacing w:before="240" w:after="240"/>
        <w:rPr>
          <w:sz w:val="20"/>
        </w:rPr>
      </w:pPr>
    </w:p>
    <w:p w14:paraId="0CCE0A67" w14:textId="01F3DB1B"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49C0025" w14:textId="77777777" w:rsidTr="000555A5">
        <w:tblPrEx>
          <w:tblCellMar>
            <w:top w:w="0" w:type="dxa"/>
            <w:bottom w:w="0" w:type="dxa"/>
          </w:tblCellMar>
        </w:tblPrEx>
        <w:tc>
          <w:tcPr>
            <w:tcW w:w="1438" w:type="dxa"/>
            <w:shd w:val="clear" w:color="auto" w:fill="FFF2CC"/>
          </w:tcPr>
          <w:p w14:paraId="623144AB" w14:textId="33C6DF4F"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3F83189" w14:textId="6F71A4A0"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450A378" w14:textId="75C5808A"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634CDB2B" w14:textId="77777777" w:rsidTr="000555A5">
        <w:tblPrEx>
          <w:tblCellMar>
            <w:top w:w="0" w:type="dxa"/>
            <w:bottom w:w="0" w:type="dxa"/>
          </w:tblCellMar>
        </w:tblPrEx>
        <w:tc>
          <w:tcPr>
            <w:tcW w:w="1438" w:type="dxa"/>
            <w:shd w:val="clear" w:color="auto" w:fill="auto"/>
          </w:tcPr>
          <w:p w14:paraId="4FBE6534" w14:textId="34E1160F"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0D89D085" w14:textId="3A1814E4" w:rsidR="000555A5" w:rsidRPr="000555A5" w:rsidRDefault="000555A5" w:rsidP="000555A5">
            <w:pPr>
              <w:spacing w:before="120" w:after="120"/>
              <w:rPr>
                <w:rFonts w:ascii="Arial" w:hAnsi="Arial" w:cs="Arial"/>
                <w:sz w:val="18"/>
              </w:rPr>
            </w:pPr>
            <w:r w:rsidRPr="000555A5">
              <w:rPr>
                <w:rFonts w:ascii="Arial" w:hAnsi="Arial" w:cs="Arial"/>
                <w:sz w:val="18"/>
              </w:rPr>
              <w:t>Category 1</w:t>
            </w:r>
          </w:p>
        </w:tc>
        <w:tc>
          <w:tcPr>
            <w:tcW w:w="5752" w:type="dxa"/>
            <w:shd w:val="clear" w:color="auto" w:fill="auto"/>
          </w:tcPr>
          <w:p w14:paraId="2B0E6BDE" w14:textId="48E647B1" w:rsidR="000555A5" w:rsidRPr="000555A5" w:rsidRDefault="000555A5" w:rsidP="000555A5">
            <w:pPr>
              <w:spacing w:before="120" w:after="120"/>
              <w:rPr>
                <w:rFonts w:ascii="Arial" w:hAnsi="Arial" w:cs="Arial"/>
                <w:sz w:val="18"/>
              </w:rPr>
            </w:pPr>
            <w:r w:rsidRPr="000555A5">
              <w:rPr>
                <w:rFonts w:ascii="Arial" w:hAnsi="Arial" w:cs="Arial"/>
                <w:sz w:val="18"/>
              </w:rPr>
              <w:t>An AtoN or system of AtoN that is considered by the Competent Authority to be of vital navigational significance.</w:t>
            </w:r>
          </w:p>
        </w:tc>
      </w:tr>
      <w:tr w:rsidR="000555A5" w:rsidRPr="000555A5" w14:paraId="6E680B26" w14:textId="77777777" w:rsidTr="000555A5">
        <w:tblPrEx>
          <w:tblCellMar>
            <w:top w:w="0" w:type="dxa"/>
            <w:bottom w:w="0" w:type="dxa"/>
          </w:tblCellMar>
        </w:tblPrEx>
        <w:tc>
          <w:tcPr>
            <w:tcW w:w="1438" w:type="dxa"/>
            <w:shd w:val="clear" w:color="auto" w:fill="auto"/>
          </w:tcPr>
          <w:p w14:paraId="1680F151" w14:textId="45593B79"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50375A2D" w14:textId="0B4B798F" w:rsidR="000555A5" w:rsidRPr="000555A5" w:rsidRDefault="000555A5" w:rsidP="000555A5">
            <w:pPr>
              <w:spacing w:before="120" w:after="120"/>
              <w:rPr>
                <w:rFonts w:ascii="Arial" w:hAnsi="Arial" w:cs="Arial"/>
                <w:sz w:val="18"/>
              </w:rPr>
            </w:pPr>
            <w:r w:rsidRPr="000555A5">
              <w:rPr>
                <w:rFonts w:ascii="Arial" w:hAnsi="Arial" w:cs="Arial"/>
                <w:sz w:val="18"/>
              </w:rPr>
              <w:t>Category 2</w:t>
            </w:r>
          </w:p>
        </w:tc>
        <w:tc>
          <w:tcPr>
            <w:tcW w:w="5752" w:type="dxa"/>
            <w:shd w:val="clear" w:color="auto" w:fill="auto"/>
          </w:tcPr>
          <w:p w14:paraId="418D8D07" w14:textId="69832C4D" w:rsidR="000555A5" w:rsidRPr="000555A5" w:rsidRDefault="000555A5" w:rsidP="000555A5">
            <w:pPr>
              <w:spacing w:before="120" w:after="120"/>
              <w:rPr>
                <w:rFonts w:ascii="Arial" w:hAnsi="Arial" w:cs="Arial"/>
                <w:sz w:val="18"/>
              </w:rPr>
            </w:pPr>
            <w:r w:rsidRPr="000555A5">
              <w:rPr>
                <w:rFonts w:ascii="Arial" w:hAnsi="Arial" w:cs="Arial"/>
                <w:sz w:val="18"/>
              </w:rPr>
              <w:t>An AtoN or system of AtoN that is considered by the Competent Authority to be of important navigational significance.</w:t>
            </w:r>
          </w:p>
        </w:tc>
      </w:tr>
      <w:tr w:rsidR="000555A5" w:rsidRPr="000555A5" w14:paraId="4D18D3A5" w14:textId="77777777" w:rsidTr="000555A5">
        <w:tblPrEx>
          <w:tblCellMar>
            <w:top w:w="0" w:type="dxa"/>
            <w:bottom w:w="0" w:type="dxa"/>
          </w:tblCellMar>
        </w:tblPrEx>
        <w:tc>
          <w:tcPr>
            <w:tcW w:w="1438" w:type="dxa"/>
            <w:shd w:val="clear" w:color="auto" w:fill="auto"/>
          </w:tcPr>
          <w:p w14:paraId="2880A731" w14:textId="68477F81" w:rsidR="000555A5" w:rsidRPr="000555A5" w:rsidRDefault="000555A5" w:rsidP="000555A5">
            <w:pPr>
              <w:spacing w:before="120" w:after="120"/>
              <w:rPr>
                <w:rFonts w:ascii="Arial" w:hAnsi="Arial" w:cs="Arial"/>
                <w:sz w:val="18"/>
              </w:rPr>
            </w:pPr>
            <w:r>
              <w:rPr>
                <w:rFonts w:ascii="Arial" w:hAnsi="Arial" w:cs="Arial"/>
                <w:sz w:val="18"/>
              </w:rPr>
              <w:t>3</w:t>
            </w:r>
          </w:p>
        </w:tc>
        <w:tc>
          <w:tcPr>
            <w:tcW w:w="2876" w:type="dxa"/>
            <w:shd w:val="clear" w:color="auto" w:fill="auto"/>
          </w:tcPr>
          <w:p w14:paraId="5203D1C4" w14:textId="19F36988" w:rsidR="000555A5" w:rsidRPr="000555A5" w:rsidRDefault="000555A5" w:rsidP="000555A5">
            <w:pPr>
              <w:spacing w:before="120" w:after="120"/>
              <w:rPr>
                <w:rFonts w:ascii="Arial" w:hAnsi="Arial" w:cs="Arial"/>
                <w:sz w:val="18"/>
              </w:rPr>
            </w:pPr>
            <w:r>
              <w:rPr>
                <w:rFonts w:ascii="Arial" w:hAnsi="Arial" w:cs="Arial"/>
                <w:sz w:val="18"/>
              </w:rPr>
              <w:t>Category 3</w:t>
            </w:r>
          </w:p>
        </w:tc>
        <w:tc>
          <w:tcPr>
            <w:tcW w:w="5752" w:type="dxa"/>
            <w:shd w:val="clear" w:color="auto" w:fill="auto"/>
          </w:tcPr>
          <w:p w14:paraId="42A19D35" w14:textId="2A244EF0" w:rsidR="000555A5" w:rsidRPr="000555A5" w:rsidRDefault="000555A5" w:rsidP="000555A5">
            <w:pPr>
              <w:spacing w:before="120" w:after="120"/>
              <w:rPr>
                <w:rFonts w:ascii="Arial" w:hAnsi="Arial" w:cs="Arial"/>
                <w:sz w:val="18"/>
              </w:rPr>
            </w:pPr>
            <w:r>
              <w:rPr>
                <w:rFonts w:ascii="Arial" w:hAnsi="Arial" w:cs="Arial"/>
                <w:sz w:val="18"/>
              </w:rPr>
              <w:t>An AtoN or system of AtoN that is considered by the Competent Authority to be of necessary navigational significance.</w:t>
            </w:r>
          </w:p>
        </w:tc>
      </w:tr>
    </w:tbl>
    <w:p w14:paraId="1F97E318" w14:textId="6224F5FD" w:rsidR="000555A5" w:rsidRDefault="000555A5" w:rsidP="000555A5">
      <w:pPr>
        <w:spacing w:before="240" w:after="240"/>
        <w:rPr>
          <w:sz w:val="20"/>
        </w:rPr>
      </w:pPr>
    </w:p>
    <w:p w14:paraId="3EFDE4E5" w14:textId="77777777" w:rsidR="000555A5" w:rsidRDefault="000555A5">
      <w:pPr>
        <w:widowControl/>
        <w:wordWrap/>
        <w:autoSpaceDE/>
        <w:autoSpaceDN/>
        <w:rPr>
          <w:sz w:val="20"/>
        </w:rPr>
      </w:pPr>
      <w:r>
        <w:rPr>
          <w:sz w:val="20"/>
        </w:rPr>
        <w:br w:type="page"/>
      </w:r>
    </w:p>
    <w:p w14:paraId="7C953AB7" w14:textId="03FA7A57" w:rsidR="000555A5" w:rsidRDefault="000555A5" w:rsidP="000555A5">
      <w:pPr>
        <w:spacing w:before="240" w:after="240"/>
        <w:rPr>
          <w:rFonts w:ascii="Arial" w:hAnsi="Arial" w:cs="Arial"/>
          <w:b/>
          <w:sz w:val="24"/>
        </w:rPr>
      </w:pPr>
      <w:r w:rsidRPr="000555A5">
        <w:rPr>
          <w:rFonts w:ascii="Arial" w:hAnsi="Arial" w:cs="Arial"/>
          <w:b/>
          <w:sz w:val="24"/>
        </w:rPr>
        <w:t>5.114. Condition</w:t>
      </w:r>
    </w:p>
    <w:p w14:paraId="4109A95F" w14:textId="366F799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various conditions of buildings and other constructions.</w:t>
      </w:r>
    </w:p>
    <w:p w14:paraId="3EFBAA59" w14:textId="7D253A7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condition</w:t>
      </w:r>
    </w:p>
    <w:p w14:paraId="6129BE26" w14:textId="0EE0E8C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CONDTN </w:t>
      </w:r>
    </w:p>
    <w:p w14:paraId="6D8DC6AA" w14:textId="7C0C90C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D692C10" w14:textId="7FF76AB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default 'condition' should be considered to be completed, undamaged and working normally.</w:t>
      </w:r>
    </w:p>
    <w:p w14:paraId="55125C12" w14:textId="77777777" w:rsidR="000555A5" w:rsidRDefault="000555A5" w:rsidP="000555A5">
      <w:pPr>
        <w:spacing w:before="240" w:after="240"/>
        <w:rPr>
          <w:sz w:val="20"/>
        </w:rPr>
      </w:pPr>
    </w:p>
    <w:p w14:paraId="02393B82" w14:textId="61D2A205"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9A4FE84" w14:textId="77777777" w:rsidTr="000555A5">
        <w:tblPrEx>
          <w:tblCellMar>
            <w:top w:w="0" w:type="dxa"/>
            <w:bottom w:w="0" w:type="dxa"/>
          </w:tblCellMar>
        </w:tblPrEx>
        <w:tc>
          <w:tcPr>
            <w:tcW w:w="1438" w:type="dxa"/>
            <w:shd w:val="clear" w:color="auto" w:fill="FFF2CC"/>
          </w:tcPr>
          <w:p w14:paraId="6DC1DEC5" w14:textId="3A801370"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724F102" w14:textId="5E76936A"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367B0CC0" w14:textId="060240A6"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618C1BE" w14:textId="77777777" w:rsidTr="000555A5">
        <w:tblPrEx>
          <w:tblCellMar>
            <w:top w:w="0" w:type="dxa"/>
            <w:bottom w:w="0" w:type="dxa"/>
          </w:tblCellMar>
        </w:tblPrEx>
        <w:tc>
          <w:tcPr>
            <w:tcW w:w="1438" w:type="dxa"/>
            <w:shd w:val="clear" w:color="auto" w:fill="auto"/>
          </w:tcPr>
          <w:p w14:paraId="39C4C7F3" w14:textId="1F76CC71"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51E9EBA" w14:textId="2B8DBE01" w:rsidR="000555A5" w:rsidRPr="000555A5" w:rsidRDefault="000555A5" w:rsidP="000555A5">
            <w:pPr>
              <w:spacing w:before="120" w:after="120"/>
              <w:rPr>
                <w:rFonts w:ascii="Arial" w:hAnsi="Arial" w:cs="Arial"/>
                <w:sz w:val="18"/>
              </w:rPr>
            </w:pPr>
            <w:r w:rsidRPr="000555A5">
              <w:rPr>
                <w:rFonts w:ascii="Arial" w:hAnsi="Arial" w:cs="Arial"/>
                <w:sz w:val="18"/>
              </w:rPr>
              <w:t>Under Construction</w:t>
            </w:r>
          </w:p>
        </w:tc>
        <w:tc>
          <w:tcPr>
            <w:tcW w:w="5752" w:type="dxa"/>
            <w:shd w:val="clear" w:color="auto" w:fill="auto"/>
          </w:tcPr>
          <w:p w14:paraId="2766996D" w14:textId="77BEF39E" w:rsidR="000555A5" w:rsidRPr="000555A5" w:rsidRDefault="000555A5" w:rsidP="000555A5">
            <w:pPr>
              <w:spacing w:before="120" w:after="120"/>
              <w:rPr>
                <w:rFonts w:ascii="Arial" w:hAnsi="Arial" w:cs="Arial"/>
                <w:sz w:val="18"/>
              </w:rPr>
            </w:pPr>
            <w:r w:rsidRPr="000555A5">
              <w:rPr>
                <w:rFonts w:ascii="Arial" w:hAnsi="Arial" w:cs="Arial"/>
                <w:sz w:val="18"/>
              </w:rPr>
              <w:t>Being built but not yet capable of function.</w:t>
            </w:r>
          </w:p>
        </w:tc>
      </w:tr>
      <w:tr w:rsidR="000555A5" w:rsidRPr="000555A5" w14:paraId="373C7E25" w14:textId="77777777" w:rsidTr="000555A5">
        <w:tblPrEx>
          <w:tblCellMar>
            <w:top w:w="0" w:type="dxa"/>
            <w:bottom w:w="0" w:type="dxa"/>
          </w:tblCellMar>
        </w:tblPrEx>
        <w:tc>
          <w:tcPr>
            <w:tcW w:w="1438" w:type="dxa"/>
            <w:shd w:val="clear" w:color="auto" w:fill="auto"/>
          </w:tcPr>
          <w:p w14:paraId="1ECD5304" w14:textId="7394EAA2"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1FB54A7E" w14:textId="32FA3AF8" w:rsidR="000555A5" w:rsidRPr="000555A5" w:rsidRDefault="000555A5" w:rsidP="000555A5">
            <w:pPr>
              <w:spacing w:before="120" w:after="120"/>
              <w:rPr>
                <w:rFonts w:ascii="Arial" w:hAnsi="Arial" w:cs="Arial"/>
                <w:sz w:val="18"/>
              </w:rPr>
            </w:pPr>
            <w:r w:rsidRPr="000555A5">
              <w:rPr>
                <w:rFonts w:ascii="Arial" w:hAnsi="Arial" w:cs="Arial"/>
                <w:sz w:val="18"/>
              </w:rPr>
              <w:t>Ruined</w:t>
            </w:r>
          </w:p>
        </w:tc>
        <w:tc>
          <w:tcPr>
            <w:tcW w:w="5752" w:type="dxa"/>
            <w:shd w:val="clear" w:color="auto" w:fill="auto"/>
          </w:tcPr>
          <w:p w14:paraId="3862895D" w14:textId="44B50825" w:rsidR="000555A5" w:rsidRPr="000555A5" w:rsidRDefault="000555A5" w:rsidP="000555A5">
            <w:pPr>
              <w:spacing w:before="120" w:after="120"/>
              <w:rPr>
                <w:rFonts w:ascii="Arial" w:hAnsi="Arial" w:cs="Arial"/>
                <w:sz w:val="18"/>
              </w:rPr>
            </w:pPr>
            <w:r w:rsidRPr="000555A5">
              <w:rPr>
                <w:rFonts w:ascii="Arial" w:hAnsi="Arial" w:cs="Arial"/>
                <w:sz w:val="18"/>
              </w:rPr>
              <w:t>A structure in a decayed or deteriorated condition resulting from neglect or disuse, or a damaged structure in need of repair.</w:t>
            </w:r>
          </w:p>
        </w:tc>
      </w:tr>
      <w:tr w:rsidR="000555A5" w:rsidRPr="000555A5" w14:paraId="3B54C4D0" w14:textId="77777777" w:rsidTr="000555A5">
        <w:tblPrEx>
          <w:tblCellMar>
            <w:top w:w="0" w:type="dxa"/>
            <w:bottom w:w="0" w:type="dxa"/>
          </w:tblCellMar>
        </w:tblPrEx>
        <w:tc>
          <w:tcPr>
            <w:tcW w:w="1438" w:type="dxa"/>
            <w:shd w:val="clear" w:color="auto" w:fill="auto"/>
          </w:tcPr>
          <w:p w14:paraId="26C01541" w14:textId="70065B4A"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085148D" w14:textId="3EE91CA5" w:rsidR="000555A5" w:rsidRPr="000555A5" w:rsidRDefault="000555A5" w:rsidP="000555A5">
            <w:pPr>
              <w:spacing w:before="120" w:after="120"/>
              <w:rPr>
                <w:rFonts w:ascii="Arial" w:hAnsi="Arial" w:cs="Arial"/>
                <w:sz w:val="18"/>
              </w:rPr>
            </w:pPr>
            <w:r w:rsidRPr="000555A5">
              <w:rPr>
                <w:rFonts w:ascii="Arial" w:hAnsi="Arial" w:cs="Arial"/>
                <w:sz w:val="18"/>
              </w:rPr>
              <w:t>Under Reclamation</w:t>
            </w:r>
          </w:p>
        </w:tc>
        <w:tc>
          <w:tcPr>
            <w:tcW w:w="5752" w:type="dxa"/>
            <w:shd w:val="clear" w:color="auto" w:fill="auto"/>
          </w:tcPr>
          <w:p w14:paraId="1A57F4BD" w14:textId="0FFCBC0A" w:rsidR="000555A5" w:rsidRPr="000555A5" w:rsidRDefault="000555A5" w:rsidP="000555A5">
            <w:pPr>
              <w:spacing w:before="120" w:after="120"/>
              <w:rPr>
                <w:rFonts w:ascii="Arial" w:hAnsi="Arial" w:cs="Arial"/>
                <w:sz w:val="18"/>
              </w:rPr>
            </w:pPr>
            <w:r w:rsidRPr="000555A5">
              <w:rPr>
                <w:rFonts w:ascii="Arial" w:hAnsi="Arial" w:cs="Arial"/>
                <w:sz w:val="18"/>
              </w:rPr>
              <w:t>An area of the sea, a lake or the navigable part of a river that is being reclaimed as land, usually by the dumping of earth and other material.</w:t>
            </w:r>
          </w:p>
        </w:tc>
      </w:tr>
      <w:tr w:rsidR="000555A5" w:rsidRPr="000555A5" w14:paraId="4EBEB03E" w14:textId="77777777" w:rsidTr="000555A5">
        <w:tblPrEx>
          <w:tblCellMar>
            <w:top w:w="0" w:type="dxa"/>
            <w:bottom w:w="0" w:type="dxa"/>
          </w:tblCellMar>
        </w:tblPrEx>
        <w:tc>
          <w:tcPr>
            <w:tcW w:w="1438" w:type="dxa"/>
            <w:shd w:val="clear" w:color="auto" w:fill="auto"/>
          </w:tcPr>
          <w:p w14:paraId="3E0F2459" w14:textId="6DC673CB"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18B86E79" w14:textId="71551A5F" w:rsidR="000555A5" w:rsidRPr="000555A5" w:rsidRDefault="000555A5" w:rsidP="000555A5">
            <w:pPr>
              <w:spacing w:before="120" w:after="120"/>
              <w:rPr>
                <w:rFonts w:ascii="Arial" w:hAnsi="Arial" w:cs="Arial"/>
                <w:sz w:val="18"/>
              </w:rPr>
            </w:pPr>
            <w:r w:rsidRPr="000555A5">
              <w:rPr>
                <w:rFonts w:ascii="Arial" w:hAnsi="Arial" w:cs="Arial"/>
                <w:sz w:val="18"/>
              </w:rPr>
              <w:t>Wingless</w:t>
            </w:r>
          </w:p>
        </w:tc>
        <w:tc>
          <w:tcPr>
            <w:tcW w:w="5752" w:type="dxa"/>
            <w:shd w:val="clear" w:color="auto" w:fill="auto"/>
          </w:tcPr>
          <w:p w14:paraId="66B527A4" w14:textId="68E19071" w:rsidR="000555A5" w:rsidRPr="000555A5" w:rsidRDefault="000555A5" w:rsidP="000555A5">
            <w:pPr>
              <w:spacing w:before="120" w:after="120"/>
              <w:rPr>
                <w:rFonts w:ascii="Arial" w:hAnsi="Arial" w:cs="Arial"/>
                <w:sz w:val="18"/>
              </w:rPr>
            </w:pPr>
            <w:r w:rsidRPr="000555A5">
              <w:rPr>
                <w:rFonts w:ascii="Arial" w:hAnsi="Arial" w:cs="Arial"/>
                <w:sz w:val="18"/>
              </w:rPr>
              <w:t>A windmill or wind turbine from which the vanes or turbine blades are missing.</w:t>
            </w:r>
          </w:p>
        </w:tc>
      </w:tr>
      <w:tr w:rsidR="000555A5" w:rsidRPr="000555A5" w14:paraId="7A1E3B4B" w14:textId="77777777" w:rsidTr="000555A5">
        <w:tblPrEx>
          <w:tblCellMar>
            <w:top w:w="0" w:type="dxa"/>
            <w:bottom w:w="0" w:type="dxa"/>
          </w:tblCellMar>
        </w:tblPrEx>
        <w:tc>
          <w:tcPr>
            <w:tcW w:w="1438" w:type="dxa"/>
            <w:shd w:val="clear" w:color="auto" w:fill="auto"/>
          </w:tcPr>
          <w:p w14:paraId="047C296C" w14:textId="306F287A" w:rsidR="000555A5" w:rsidRPr="000555A5" w:rsidRDefault="000555A5" w:rsidP="000555A5">
            <w:pPr>
              <w:spacing w:before="120" w:after="120"/>
              <w:rPr>
                <w:rFonts w:ascii="Arial" w:hAnsi="Arial" w:cs="Arial"/>
                <w:sz w:val="18"/>
              </w:rPr>
            </w:pPr>
            <w:r>
              <w:rPr>
                <w:rFonts w:ascii="Arial" w:hAnsi="Arial" w:cs="Arial"/>
                <w:sz w:val="18"/>
              </w:rPr>
              <w:t>5</w:t>
            </w:r>
          </w:p>
        </w:tc>
        <w:tc>
          <w:tcPr>
            <w:tcW w:w="2876" w:type="dxa"/>
            <w:shd w:val="clear" w:color="auto" w:fill="auto"/>
          </w:tcPr>
          <w:p w14:paraId="03F66E2C" w14:textId="3370999A" w:rsidR="000555A5" w:rsidRPr="000555A5" w:rsidRDefault="000555A5" w:rsidP="000555A5">
            <w:pPr>
              <w:spacing w:before="120" w:after="120"/>
              <w:rPr>
                <w:rFonts w:ascii="Arial" w:hAnsi="Arial" w:cs="Arial"/>
                <w:sz w:val="18"/>
              </w:rPr>
            </w:pPr>
            <w:r>
              <w:rPr>
                <w:rFonts w:ascii="Arial" w:hAnsi="Arial" w:cs="Arial"/>
                <w:sz w:val="18"/>
              </w:rPr>
              <w:t>Planned Construction</w:t>
            </w:r>
          </w:p>
        </w:tc>
        <w:tc>
          <w:tcPr>
            <w:tcW w:w="5752" w:type="dxa"/>
            <w:shd w:val="clear" w:color="auto" w:fill="auto"/>
          </w:tcPr>
          <w:p w14:paraId="369480CE" w14:textId="01C17527" w:rsidR="000555A5" w:rsidRPr="000555A5" w:rsidRDefault="000555A5" w:rsidP="000555A5">
            <w:pPr>
              <w:spacing w:before="120" w:after="120"/>
              <w:rPr>
                <w:rFonts w:ascii="Arial" w:hAnsi="Arial" w:cs="Arial"/>
                <w:sz w:val="18"/>
              </w:rPr>
            </w:pPr>
            <w:r>
              <w:rPr>
                <w:rFonts w:ascii="Arial" w:hAnsi="Arial" w:cs="Arial"/>
                <w:sz w:val="18"/>
              </w:rPr>
              <w:t>Detailed planning has been completed but construction has not been initiated.</w:t>
            </w:r>
          </w:p>
        </w:tc>
      </w:tr>
    </w:tbl>
    <w:p w14:paraId="79B04794" w14:textId="6C8BE39F" w:rsidR="000555A5" w:rsidRDefault="000555A5" w:rsidP="000555A5">
      <w:pPr>
        <w:spacing w:before="240" w:after="240"/>
        <w:rPr>
          <w:sz w:val="20"/>
        </w:rPr>
      </w:pPr>
    </w:p>
    <w:p w14:paraId="4DA84EEF" w14:textId="77777777" w:rsidR="000555A5" w:rsidRDefault="000555A5">
      <w:pPr>
        <w:widowControl/>
        <w:wordWrap/>
        <w:autoSpaceDE/>
        <w:autoSpaceDN/>
        <w:rPr>
          <w:sz w:val="20"/>
        </w:rPr>
      </w:pPr>
      <w:r>
        <w:rPr>
          <w:sz w:val="20"/>
        </w:rPr>
        <w:br w:type="page"/>
      </w:r>
    </w:p>
    <w:p w14:paraId="242CB004" w14:textId="6169452B" w:rsidR="000555A5" w:rsidRDefault="000555A5" w:rsidP="000555A5">
      <w:pPr>
        <w:spacing w:before="240" w:after="240"/>
        <w:rPr>
          <w:rFonts w:ascii="Arial" w:hAnsi="Arial" w:cs="Arial"/>
          <w:b/>
          <w:sz w:val="24"/>
        </w:rPr>
      </w:pPr>
      <w:r w:rsidRPr="000555A5">
        <w:rPr>
          <w:rFonts w:ascii="Arial" w:hAnsi="Arial" w:cs="Arial"/>
          <w:b/>
          <w:sz w:val="24"/>
        </w:rPr>
        <w:t>5.115. Remote Monitoring System</w:t>
      </w:r>
    </w:p>
    <w:p w14:paraId="3C9F5998" w14:textId="391F89B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Classification or name of system used to remotely monitor a feature.</w:t>
      </w:r>
    </w:p>
    <w:p w14:paraId="67FAF8A3" w14:textId="28B75FA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remoteMonitoringSystem</w:t>
      </w:r>
    </w:p>
    <w:p w14:paraId="43FAFE0F" w14:textId="08D1843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E08F4CC" w14:textId="6E6C51E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0591B7DF" w14:textId="0AED5C5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3982957" w14:textId="750FCB88" w:rsidR="000555A5" w:rsidRDefault="000555A5">
      <w:pPr>
        <w:widowControl/>
        <w:wordWrap/>
        <w:autoSpaceDE/>
        <w:autoSpaceDN/>
        <w:rPr>
          <w:sz w:val="20"/>
        </w:rPr>
      </w:pPr>
      <w:r>
        <w:rPr>
          <w:sz w:val="20"/>
        </w:rPr>
        <w:br w:type="page"/>
      </w:r>
    </w:p>
    <w:p w14:paraId="78DF0C72" w14:textId="1FED706B" w:rsidR="000555A5" w:rsidRDefault="000555A5" w:rsidP="000555A5">
      <w:pPr>
        <w:spacing w:before="240" w:after="240"/>
        <w:rPr>
          <w:rFonts w:ascii="Arial" w:hAnsi="Arial" w:cs="Arial"/>
          <w:b/>
          <w:sz w:val="24"/>
        </w:rPr>
      </w:pPr>
      <w:r w:rsidRPr="000555A5">
        <w:rPr>
          <w:rFonts w:ascii="Arial" w:hAnsi="Arial" w:cs="Arial"/>
          <w:b/>
          <w:sz w:val="24"/>
        </w:rPr>
        <w:t>5.116. Delivery Point</w:t>
      </w:r>
    </w:p>
    <w:p w14:paraId="25E93CBB" w14:textId="3CE348C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Details of where post can be delivered such as the apartment, name and/or number of a street, building or PO Box.</w:t>
      </w:r>
    </w:p>
    <w:p w14:paraId="57983D53" w14:textId="3951B77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deliveryPoint</w:t>
      </w:r>
    </w:p>
    <w:p w14:paraId="7BF06A49" w14:textId="1942AC1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DELPNT </w:t>
      </w:r>
    </w:p>
    <w:p w14:paraId="52EB92C9" w14:textId="0A72DB15"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66C05A26" w14:textId="3C506A5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97FBC4F" w14:textId="7BE9BE0D" w:rsidR="000555A5" w:rsidRDefault="000555A5">
      <w:pPr>
        <w:widowControl/>
        <w:wordWrap/>
        <w:autoSpaceDE/>
        <w:autoSpaceDN/>
        <w:rPr>
          <w:sz w:val="20"/>
        </w:rPr>
      </w:pPr>
      <w:r>
        <w:rPr>
          <w:sz w:val="20"/>
        </w:rPr>
        <w:br w:type="page"/>
      </w:r>
    </w:p>
    <w:p w14:paraId="56D19E59" w14:textId="42B496EC" w:rsidR="000555A5" w:rsidRDefault="000555A5" w:rsidP="000555A5">
      <w:pPr>
        <w:spacing w:before="240" w:after="240"/>
        <w:rPr>
          <w:rFonts w:ascii="Arial" w:hAnsi="Arial" w:cs="Arial"/>
          <w:b/>
          <w:sz w:val="24"/>
        </w:rPr>
      </w:pPr>
      <w:r w:rsidRPr="000555A5">
        <w:rPr>
          <w:rFonts w:ascii="Arial" w:hAnsi="Arial" w:cs="Arial"/>
          <w:b/>
          <w:sz w:val="24"/>
        </w:rPr>
        <w:t>5.117. City Name</w:t>
      </w:r>
    </w:p>
    <w:p w14:paraId="7BF7064E" w14:textId="378432E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name of a town or city.</w:t>
      </w:r>
    </w:p>
    <w:p w14:paraId="40EFC4EA" w14:textId="09241D0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cityName</w:t>
      </w:r>
    </w:p>
    <w:p w14:paraId="5D105B30" w14:textId="609CC4B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CITYNM </w:t>
      </w:r>
    </w:p>
    <w:p w14:paraId="787599F1" w14:textId="30A3317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4BDFD77F" w14:textId="03F0FD3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FD25664" w14:textId="403D379B" w:rsidR="000555A5" w:rsidRDefault="000555A5">
      <w:pPr>
        <w:widowControl/>
        <w:wordWrap/>
        <w:autoSpaceDE/>
        <w:autoSpaceDN/>
        <w:rPr>
          <w:sz w:val="20"/>
        </w:rPr>
      </w:pPr>
      <w:r>
        <w:rPr>
          <w:sz w:val="20"/>
        </w:rPr>
        <w:br w:type="page"/>
      </w:r>
    </w:p>
    <w:p w14:paraId="65759247" w14:textId="6A799F28" w:rsidR="000555A5" w:rsidRDefault="000555A5" w:rsidP="000555A5">
      <w:pPr>
        <w:spacing w:before="240" w:after="240"/>
        <w:rPr>
          <w:rFonts w:ascii="Arial" w:hAnsi="Arial" w:cs="Arial"/>
          <w:b/>
          <w:sz w:val="24"/>
        </w:rPr>
      </w:pPr>
      <w:r w:rsidRPr="000555A5">
        <w:rPr>
          <w:rFonts w:ascii="Arial" w:hAnsi="Arial" w:cs="Arial"/>
          <w:b/>
          <w:sz w:val="24"/>
        </w:rPr>
        <w:t>5.118. Administrative Division</w:t>
      </w:r>
    </w:p>
    <w:p w14:paraId="09A661D3" w14:textId="58F15A0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generic term for an administrative region within a country at a level below that of the sovereign state.</w:t>
      </w:r>
    </w:p>
    <w:p w14:paraId="6F0C8C21" w14:textId="11819AB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administrativeDivision</w:t>
      </w:r>
    </w:p>
    <w:p w14:paraId="056589C2" w14:textId="590ABC9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7AC8E6D" w14:textId="1173CB6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726AB348" w14:textId="3BC89D5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BB6BBA5" w14:textId="1902EFEE" w:rsidR="000555A5" w:rsidRDefault="000555A5">
      <w:pPr>
        <w:widowControl/>
        <w:wordWrap/>
        <w:autoSpaceDE/>
        <w:autoSpaceDN/>
        <w:rPr>
          <w:sz w:val="20"/>
        </w:rPr>
      </w:pPr>
      <w:r>
        <w:rPr>
          <w:sz w:val="20"/>
        </w:rPr>
        <w:br w:type="page"/>
      </w:r>
    </w:p>
    <w:p w14:paraId="2D5108A4" w14:textId="18C53BB8" w:rsidR="000555A5" w:rsidRDefault="000555A5" w:rsidP="000555A5">
      <w:pPr>
        <w:spacing w:before="240" w:after="240"/>
        <w:rPr>
          <w:rFonts w:ascii="Arial" w:hAnsi="Arial" w:cs="Arial"/>
          <w:b/>
          <w:sz w:val="24"/>
        </w:rPr>
      </w:pPr>
      <w:r w:rsidRPr="000555A5">
        <w:rPr>
          <w:rFonts w:ascii="Arial" w:hAnsi="Arial" w:cs="Arial"/>
          <w:b/>
          <w:sz w:val="24"/>
        </w:rPr>
        <w:t>5.119. Country Name</w:t>
      </w:r>
    </w:p>
    <w:p w14:paraId="482C887D" w14:textId="37D3DCC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name of a nation.</w:t>
      </w:r>
    </w:p>
    <w:p w14:paraId="51176EA3" w14:textId="5E5201E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countryName</w:t>
      </w:r>
    </w:p>
    <w:p w14:paraId="76010671" w14:textId="63C5868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1C80CED" w14:textId="712FFCB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01704F26" w14:textId="519C3BA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6040E7D" w14:textId="40900DEC" w:rsidR="000555A5" w:rsidRDefault="000555A5">
      <w:pPr>
        <w:widowControl/>
        <w:wordWrap/>
        <w:autoSpaceDE/>
        <w:autoSpaceDN/>
        <w:rPr>
          <w:sz w:val="20"/>
        </w:rPr>
      </w:pPr>
      <w:r>
        <w:rPr>
          <w:sz w:val="20"/>
        </w:rPr>
        <w:br w:type="page"/>
      </w:r>
    </w:p>
    <w:p w14:paraId="1D3FF69D" w14:textId="39E4AB9E" w:rsidR="000555A5" w:rsidRDefault="000555A5" w:rsidP="000555A5">
      <w:pPr>
        <w:spacing w:before="240" w:after="240"/>
        <w:rPr>
          <w:rFonts w:ascii="Arial" w:hAnsi="Arial" w:cs="Arial"/>
          <w:b/>
          <w:sz w:val="24"/>
        </w:rPr>
      </w:pPr>
      <w:r w:rsidRPr="000555A5">
        <w:rPr>
          <w:rFonts w:ascii="Arial" w:hAnsi="Arial" w:cs="Arial"/>
          <w:b/>
          <w:sz w:val="24"/>
        </w:rPr>
        <w:t>5.120. Postal Code</w:t>
      </w:r>
    </w:p>
    <w:p w14:paraId="11680DBE" w14:textId="4328DAD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Known in various countries as a postcode, or ZIP code, the postal code is a series of letters and/or digits that identifies each postal delivery area.</w:t>
      </w:r>
    </w:p>
    <w:p w14:paraId="001C41E0" w14:textId="11BC020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postalCode</w:t>
      </w:r>
    </w:p>
    <w:p w14:paraId="790B2BAC" w14:textId="1600D10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POSCOD Postcode ZIP Code </w:t>
      </w:r>
    </w:p>
    <w:p w14:paraId="665DC897" w14:textId="2FA402AF"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4F39497A" w14:textId="790824E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C429DDD" w14:textId="2EAF05B8" w:rsidR="000555A5" w:rsidRDefault="000555A5">
      <w:pPr>
        <w:widowControl/>
        <w:wordWrap/>
        <w:autoSpaceDE/>
        <w:autoSpaceDN/>
        <w:rPr>
          <w:sz w:val="20"/>
        </w:rPr>
      </w:pPr>
      <w:r>
        <w:rPr>
          <w:sz w:val="20"/>
        </w:rPr>
        <w:br w:type="page"/>
      </w:r>
    </w:p>
    <w:p w14:paraId="7095B553" w14:textId="3A5A2E6F" w:rsidR="000555A5" w:rsidRDefault="000555A5" w:rsidP="000555A5">
      <w:pPr>
        <w:spacing w:before="240" w:after="240"/>
        <w:rPr>
          <w:rFonts w:ascii="Arial" w:hAnsi="Arial" w:cs="Arial"/>
          <w:b/>
          <w:sz w:val="24"/>
        </w:rPr>
      </w:pPr>
      <w:r w:rsidRPr="000555A5">
        <w:rPr>
          <w:rFonts w:ascii="Arial" w:hAnsi="Arial" w:cs="Arial"/>
          <w:b/>
          <w:sz w:val="24"/>
        </w:rPr>
        <w:t>5.121. Category Of Aggregation</w:t>
      </w:r>
    </w:p>
    <w:p w14:paraId="6C316799" w14:textId="55103C8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named aggregations between two or more aids to navigation and/or navigationally relevant features</w:t>
      </w:r>
    </w:p>
    <w:p w14:paraId="2C6F9FC6" w14:textId="5CA8140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CategoryOfAggregation</w:t>
      </w:r>
    </w:p>
    <w:p w14:paraId="669B97D4" w14:textId="4932ADD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FEDA023" w14:textId="3F94165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S100_CodeList</w:t>
      </w:r>
    </w:p>
    <w:p w14:paraId="27865315" w14:textId="0465563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9057A3A" w14:textId="77777777" w:rsidR="000555A5" w:rsidRDefault="000555A5" w:rsidP="000555A5">
      <w:pPr>
        <w:spacing w:before="240" w:after="240"/>
        <w:rPr>
          <w:sz w:val="20"/>
        </w:rPr>
      </w:pPr>
    </w:p>
    <w:p w14:paraId="07316908" w14:textId="261A45E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AE97099" w14:textId="77777777" w:rsidTr="000555A5">
        <w:tblPrEx>
          <w:tblCellMar>
            <w:top w:w="0" w:type="dxa"/>
            <w:bottom w:w="0" w:type="dxa"/>
          </w:tblCellMar>
        </w:tblPrEx>
        <w:tc>
          <w:tcPr>
            <w:tcW w:w="1438" w:type="dxa"/>
            <w:shd w:val="clear" w:color="auto" w:fill="FFF2CC"/>
          </w:tcPr>
          <w:p w14:paraId="1D72C628" w14:textId="535D8D3D"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4F7A9CC6" w14:textId="47004323"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2EB18288" w14:textId="701C77B8"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334E174" w14:textId="77777777" w:rsidTr="000555A5">
        <w:tblPrEx>
          <w:tblCellMar>
            <w:top w:w="0" w:type="dxa"/>
            <w:bottom w:w="0" w:type="dxa"/>
          </w:tblCellMar>
        </w:tblPrEx>
        <w:tc>
          <w:tcPr>
            <w:tcW w:w="1438" w:type="dxa"/>
            <w:shd w:val="clear" w:color="auto" w:fill="auto"/>
          </w:tcPr>
          <w:p w14:paraId="18918B94" w14:textId="0F29BE2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AC75143" w14:textId="4F710F86" w:rsidR="000555A5" w:rsidRPr="000555A5" w:rsidRDefault="000555A5" w:rsidP="000555A5">
            <w:pPr>
              <w:spacing w:before="120" w:after="120"/>
              <w:rPr>
                <w:rFonts w:ascii="Arial" w:hAnsi="Arial" w:cs="Arial"/>
                <w:sz w:val="18"/>
              </w:rPr>
            </w:pPr>
            <w:r w:rsidRPr="000555A5">
              <w:rPr>
                <w:rFonts w:ascii="Arial" w:hAnsi="Arial" w:cs="Arial"/>
                <w:sz w:val="18"/>
              </w:rPr>
              <w:t>leading line</w:t>
            </w:r>
          </w:p>
        </w:tc>
        <w:tc>
          <w:tcPr>
            <w:tcW w:w="5752" w:type="dxa"/>
            <w:shd w:val="clear" w:color="auto" w:fill="auto"/>
          </w:tcPr>
          <w:p w14:paraId="32F95B6B" w14:textId="3F6D5F5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07344FF" w14:textId="77777777" w:rsidTr="000555A5">
        <w:tblPrEx>
          <w:tblCellMar>
            <w:top w:w="0" w:type="dxa"/>
            <w:bottom w:w="0" w:type="dxa"/>
          </w:tblCellMar>
        </w:tblPrEx>
        <w:tc>
          <w:tcPr>
            <w:tcW w:w="1438" w:type="dxa"/>
            <w:shd w:val="clear" w:color="auto" w:fill="auto"/>
          </w:tcPr>
          <w:p w14:paraId="3EB9E0DA" w14:textId="61EFA0BD"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85E2827" w14:textId="40F65078" w:rsidR="000555A5" w:rsidRPr="000555A5" w:rsidRDefault="000555A5" w:rsidP="000555A5">
            <w:pPr>
              <w:spacing w:before="120" w:after="120"/>
              <w:rPr>
                <w:rFonts w:ascii="Arial" w:hAnsi="Arial" w:cs="Arial"/>
                <w:sz w:val="18"/>
              </w:rPr>
            </w:pPr>
            <w:r w:rsidRPr="000555A5">
              <w:rPr>
                <w:rFonts w:ascii="Arial" w:hAnsi="Arial" w:cs="Arial"/>
                <w:sz w:val="18"/>
              </w:rPr>
              <w:t>measured distance</w:t>
            </w:r>
          </w:p>
        </w:tc>
        <w:tc>
          <w:tcPr>
            <w:tcW w:w="5752" w:type="dxa"/>
            <w:shd w:val="clear" w:color="auto" w:fill="auto"/>
          </w:tcPr>
          <w:p w14:paraId="77E1E74C" w14:textId="4479F55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6761517" w14:textId="77777777" w:rsidTr="000555A5">
        <w:tblPrEx>
          <w:tblCellMar>
            <w:top w:w="0" w:type="dxa"/>
            <w:bottom w:w="0" w:type="dxa"/>
          </w:tblCellMar>
        </w:tblPrEx>
        <w:tc>
          <w:tcPr>
            <w:tcW w:w="1438" w:type="dxa"/>
            <w:shd w:val="clear" w:color="auto" w:fill="auto"/>
          </w:tcPr>
          <w:p w14:paraId="512AC42D" w14:textId="15C50995" w:rsidR="000555A5" w:rsidRPr="000555A5" w:rsidRDefault="000555A5" w:rsidP="000555A5">
            <w:pPr>
              <w:spacing w:before="120" w:after="120"/>
              <w:rPr>
                <w:rFonts w:ascii="Arial" w:hAnsi="Arial" w:cs="Arial"/>
                <w:sz w:val="18"/>
              </w:rPr>
            </w:pPr>
            <w:r>
              <w:rPr>
                <w:rFonts w:ascii="Arial" w:hAnsi="Arial" w:cs="Arial"/>
                <w:sz w:val="18"/>
              </w:rPr>
              <w:t>2</w:t>
            </w:r>
          </w:p>
        </w:tc>
        <w:tc>
          <w:tcPr>
            <w:tcW w:w="2876" w:type="dxa"/>
            <w:shd w:val="clear" w:color="auto" w:fill="auto"/>
          </w:tcPr>
          <w:p w14:paraId="63633B19" w14:textId="430D54D9" w:rsidR="000555A5" w:rsidRPr="000555A5" w:rsidRDefault="000555A5" w:rsidP="000555A5">
            <w:pPr>
              <w:spacing w:before="120" w:after="120"/>
              <w:rPr>
                <w:rFonts w:ascii="Arial" w:hAnsi="Arial" w:cs="Arial"/>
                <w:sz w:val="18"/>
              </w:rPr>
            </w:pPr>
            <w:r>
              <w:rPr>
                <w:rFonts w:ascii="Arial" w:hAnsi="Arial" w:cs="Arial"/>
                <w:sz w:val="18"/>
              </w:rPr>
              <w:t>range system</w:t>
            </w:r>
          </w:p>
        </w:tc>
        <w:tc>
          <w:tcPr>
            <w:tcW w:w="5752" w:type="dxa"/>
            <w:shd w:val="clear" w:color="auto" w:fill="auto"/>
          </w:tcPr>
          <w:p w14:paraId="3AFEA7BF" w14:textId="717CD9C0" w:rsidR="000555A5" w:rsidRPr="000555A5" w:rsidRDefault="000555A5" w:rsidP="000555A5">
            <w:pPr>
              <w:spacing w:before="120" w:after="120"/>
              <w:rPr>
                <w:rFonts w:ascii="Arial" w:hAnsi="Arial" w:cs="Arial"/>
                <w:sz w:val="18"/>
              </w:rPr>
            </w:pPr>
            <w:r>
              <w:rPr>
                <w:rFonts w:ascii="Arial" w:hAnsi="Arial" w:cs="Arial"/>
                <w:sz w:val="18"/>
              </w:rPr>
              <w:t>-</w:t>
            </w:r>
          </w:p>
        </w:tc>
      </w:tr>
    </w:tbl>
    <w:p w14:paraId="7C864EA6" w14:textId="7A01A0B3" w:rsidR="000555A5" w:rsidRDefault="000555A5" w:rsidP="000555A5">
      <w:pPr>
        <w:spacing w:before="240" w:after="240"/>
        <w:rPr>
          <w:sz w:val="20"/>
        </w:rPr>
      </w:pPr>
    </w:p>
    <w:p w14:paraId="2B7EDE1A" w14:textId="77777777" w:rsidR="000555A5" w:rsidRDefault="000555A5">
      <w:pPr>
        <w:widowControl/>
        <w:wordWrap/>
        <w:autoSpaceDE/>
        <w:autoSpaceDN/>
        <w:rPr>
          <w:sz w:val="20"/>
        </w:rPr>
      </w:pPr>
      <w:r>
        <w:rPr>
          <w:sz w:val="20"/>
        </w:rPr>
        <w:br w:type="page"/>
      </w:r>
    </w:p>
    <w:p w14:paraId="5C8B4FE6" w14:textId="67852476" w:rsidR="000555A5" w:rsidRDefault="000555A5" w:rsidP="000555A5">
      <w:pPr>
        <w:spacing w:before="240" w:after="240"/>
        <w:rPr>
          <w:rFonts w:ascii="Arial" w:hAnsi="Arial" w:cs="Arial"/>
          <w:b/>
          <w:sz w:val="24"/>
        </w:rPr>
      </w:pPr>
      <w:r w:rsidRPr="000555A5">
        <w:rPr>
          <w:rFonts w:ascii="Arial" w:hAnsi="Arial" w:cs="Arial"/>
          <w:b/>
          <w:sz w:val="24"/>
        </w:rPr>
        <w:t>5.122. Text</w:t>
      </w:r>
    </w:p>
    <w:p w14:paraId="74BC7A07" w14:textId="64FD406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non-formatted digital text string.</w:t>
      </w:r>
    </w:p>
    <w:p w14:paraId="52FFBA6B" w14:textId="55E79E5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text</w:t>
      </w:r>
    </w:p>
    <w:p w14:paraId="327FEF3E" w14:textId="30965F6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INFORM NINFOM </w:t>
      </w:r>
    </w:p>
    <w:p w14:paraId="285CFA8C" w14:textId="1502D04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243D9B89" w14:textId="1103960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Should be used, for example, to hold the information that is for short cautionary or explanatory notes. Therefore, text populated in text must not exceed 300 characters. Text may be in English, or in a national language. No formatting of text is possible within text. If formatted text, or text strings exceeding 300 characters, is required, then an alternate concept should be used.</w:t>
      </w:r>
    </w:p>
    <w:p w14:paraId="25E1435A" w14:textId="372301AB" w:rsidR="000555A5" w:rsidRDefault="000555A5">
      <w:pPr>
        <w:widowControl/>
        <w:wordWrap/>
        <w:autoSpaceDE/>
        <w:autoSpaceDN/>
        <w:rPr>
          <w:sz w:val="20"/>
        </w:rPr>
      </w:pPr>
      <w:r>
        <w:rPr>
          <w:sz w:val="20"/>
        </w:rPr>
        <w:br w:type="page"/>
      </w:r>
    </w:p>
    <w:p w14:paraId="4849CCC6" w14:textId="5241A823" w:rsidR="000555A5" w:rsidRDefault="000555A5" w:rsidP="000555A5">
      <w:pPr>
        <w:spacing w:before="240" w:after="240"/>
        <w:rPr>
          <w:rFonts w:ascii="Arial" w:hAnsi="Arial" w:cs="Arial"/>
          <w:b/>
          <w:sz w:val="24"/>
        </w:rPr>
      </w:pPr>
      <w:r w:rsidRPr="000555A5">
        <w:rPr>
          <w:rFonts w:ascii="Arial" w:hAnsi="Arial" w:cs="Arial"/>
          <w:b/>
          <w:sz w:val="24"/>
        </w:rPr>
        <w:t>5.123. Language</w:t>
      </w:r>
    </w:p>
    <w:p w14:paraId="768725E4" w14:textId="26BE238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method of human communication, either spoken or written, consisting of the use of words in a structured and conventional way.</w:t>
      </w:r>
    </w:p>
    <w:p w14:paraId="5FBB3E38" w14:textId="471C266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language</w:t>
      </w:r>
    </w:p>
    <w:p w14:paraId="2A4046E3" w14:textId="5502031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312A29A" w14:textId="2D1E69C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60D74B68" w14:textId="74A8445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language is encoded by a 3 character code following ISO 639-2/T.</w:t>
      </w:r>
    </w:p>
    <w:p w14:paraId="519CE0BA" w14:textId="7DE02D13" w:rsidR="000555A5" w:rsidRDefault="000555A5">
      <w:pPr>
        <w:widowControl/>
        <w:wordWrap/>
        <w:autoSpaceDE/>
        <w:autoSpaceDN/>
        <w:rPr>
          <w:sz w:val="20"/>
        </w:rPr>
      </w:pPr>
      <w:r>
        <w:rPr>
          <w:sz w:val="20"/>
        </w:rPr>
        <w:br w:type="page"/>
      </w:r>
    </w:p>
    <w:p w14:paraId="2998ABFA" w14:textId="610A4EB0" w:rsidR="000555A5" w:rsidRDefault="000555A5" w:rsidP="000555A5">
      <w:pPr>
        <w:spacing w:before="240" w:after="240"/>
        <w:rPr>
          <w:rFonts w:ascii="Arial" w:hAnsi="Arial" w:cs="Arial"/>
          <w:b/>
          <w:sz w:val="24"/>
        </w:rPr>
      </w:pPr>
      <w:r w:rsidRPr="000555A5">
        <w:rPr>
          <w:rFonts w:ascii="Arial" w:hAnsi="Arial" w:cs="Arial"/>
          <w:b/>
          <w:sz w:val="24"/>
        </w:rPr>
        <w:t>5.124. Headline</w:t>
      </w:r>
    </w:p>
    <w:p w14:paraId="49F44C50" w14:textId="35AA79D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Words set at the head of a passage or page to introduce or categorize.</w:t>
      </w:r>
    </w:p>
    <w:p w14:paraId="4CBEC117" w14:textId="2ABAC22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headline</w:t>
      </w:r>
    </w:p>
    <w:p w14:paraId="412A464B" w14:textId="301659D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03218F1" w14:textId="0A9EC790"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60BA2188" w14:textId="08BA42A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58B1FB0" w14:textId="7C7A395B" w:rsidR="000555A5" w:rsidRDefault="000555A5">
      <w:pPr>
        <w:widowControl/>
        <w:wordWrap/>
        <w:autoSpaceDE/>
        <w:autoSpaceDN/>
        <w:rPr>
          <w:sz w:val="20"/>
        </w:rPr>
      </w:pPr>
      <w:r>
        <w:rPr>
          <w:sz w:val="20"/>
        </w:rPr>
        <w:br w:type="page"/>
      </w:r>
    </w:p>
    <w:p w14:paraId="3A75BA72" w14:textId="517E7CFB" w:rsidR="000555A5" w:rsidRDefault="000555A5" w:rsidP="000555A5">
      <w:pPr>
        <w:spacing w:before="240" w:after="240"/>
        <w:rPr>
          <w:rFonts w:ascii="Arial" w:hAnsi="Arial" w:cs="Arial"/>
          <w:b/>
          <w:sz w:val="24"/>
        </w:rPr>
      </w:pPr>
      <w:r w:rsidRPr="000555A5">
        <w:rPr>
          <w:rFonts w:ascii="Arial" w:hAnsi="Arial" w:cs="Arial"/>
          <w:b/>
          <w:sz w:val="24"/>
        </w:rPr>
        <w:t>5.125. File Reference</w:t>
      </w:r>
    </w:p>
    <w:p w14:paraId="756D07BB" w14:textId="4BB4E8A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file name of an externally referenced text file.</w:t>
      </w:r>
    </w:p>
    <w:p w14:paraId="02D21C49" w14:textId="44227F5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fileReference</w:t>
      </w:r>
    </w:p>
    <w:p w14:paraId="5FE02C8B" w14:textId="2F3503C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TXTDSC NTXTDS </w:t>
      </w:r>
    </w:p>
    <w:p w14:paraId="64589335" w14:textId="18FCF2AD"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0B5715A0" w14:textId="5989B8B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2761C8D" w14:textId="5A151782" w:rsidR="000555A5" w:rsidRDefault="000555A5">
      <w:pPr>
        <w:widowControl/>
        <w:wordWrap/>
        <w:autoSpaceDE/>
        <w:autoSpaceDN/>
        <w:rPr>
          <w:sz w:val="20"/>
        </w:rPr>
      </w:pPr>
      <w:r>
        <w:rPr>
          <w:sz w:val="20"/>
        </w:rPr>
        <w:br w:type="page"/>
      </w:r>
    </w:p>
    <w:p w14:paraId="4F3FE9C4" w14:textId="61F7D1FA" w:rsidR="000555A5" w:rsidRDefault="000555A5" w:rsidP="000555A5">
      <w:pPr>
        <w:spacing w:before="240" w:after="240"/>
        <w:rPr>
          <w:rFonts w:ascii="Arial" w:hAnsi="Arial" w:cs="Arial"/>
          <w:b/>
          <w:sz w:val="24"/>
        </w:rPr>
      </w:pPr>
      <w:r w:rsidRPr="000555A5">
        <w:rPr>
          <w:rFonts w:ascii="Arial" w:hAnsi="Arial" w:cs="Arial"/>
          <w:b/>
          <w:sz w:val="24"/>
        </w:rPr>
        <w:t>5.126. File Locator</w:t>
      </w:r>
    </w:p>
    <w:p w14:paraId="79BF9044" w14:textId="4AC95A1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location of a fragment of text or other information in a support file.</w:t>
      </w:r>
    </w:p>
    <w:p w14:paraId="2BC5FFC9" w14:textId="0007F80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fileLocator</w:t>
      </w:r>
    </w:p>
    <w:p w14:paraId="6344823C" w14:textId="214F21D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042BBEF" w14:textId="20ECA35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5856D739" w14:textId="280617F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Application schemas must describe how the associated file is identified. The associated file will commonly be named in a file reference co-attribute of the same complex attribute. Each DCEG must specify requirements for the format of the associated file and the semantics of file locator. For example, the value of file locator may be an HTML ID in an HTML file, line number in a text file) or a bookmark in a PDF file.</w:t>
      </w:r>
    </w:p>
    <w:p w14:paraId="2C16A3F0" w14:textId="5783107A" w:rsidR="000555A5" w:rsidRDefault="000555A5">
      <w:pPr>
        <w:widowControl/>
        <w:wordWrap/>
        <w:autoSpaceDE/>
        <w:autoSpaceDN/>
        <w:rPr>
          <w:sz w:val="20"/>
        </w:rPr>
      </w:pPr>
      <w:r>
        <w:rPr>
          <w:sz w:val="20"/>
        </w:rPr>
        <w:br w:type="page"/>
      </w:r>
    </w:p>
    <w:p w14:paraId="61C93F9F" w14:textId="009AAE47" w:rsidR="000555A5" w:rsidRDefault="000555A5" w:rsidP="000555A5">
      <w:pPr>
        <w:spacing w:before="240" w:after="240"/>
        <w:rPr>
          <w:rFonts w:ascii="Arial" w:hAnsi="Arial" w:cs="Arial"/>
          <w:b/>
          <w:sz w:val="24"/>
        </w:rPr>
      </w:pPr>
      <w:r w:rsidRPr="000555A5">
        <w:rPr>
          <w:rFonts w:ascii="Arial" w:hAnsi="Arial" w:cs="Arial"/>
          <w:b/>
          <w:sz w:val="24"/>
        </w:rPr>
        <w:t>5.127. Uncertainty Variable Factor</w:t>
      </w:r>
    </w:p>
    <w:p w14:paraId="5A1333C8" w14:textId="0C1223A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factor to be applied to the variable component of an uncertainty equation so as to provide the best estimate of the variable horizontal or vertical accuracy component for positions, depths, heights, vertical distances and vertical clearances.</w:t>
      </w:r>
    </w:p>
    <w:p w14:paraId="25C64AB0" w14:textId="4D1BD51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uncertaintyVariableFactor</w:t>
      </w:r>
    </w:p>
    <w:p w14:paraId="6AE92955" w14:textId="45C8F21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CC64B23" w14:textId="0796B29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6ED040E" w14:textId="25F7372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CB94922" w14:textId="70CD6115" w:rsidR="000555A5" w:rsidRDefault="000555A5">
      <w:pPr>
        <w:widowControl/>
        <w:wordWrap/>
        <w:autoSpaceDE/>
        <w:autoSpaceDN/>
        <w:rPr>
          <w:sz w:val="20"/>
        </w:rPr>
      </w:pPr>
      <w:r>
        <w:rPr>
          <w:sz w:val="20"/>
        </w:rPr>
        <w:br w:type="page"/>
      </w:r>
    </w:p>
    <w:p w14:paraId="24C1917B" w14:textId="30F6E830" w:rsidR="000555A5" w:rsidRDefault="000555A5" w:rsidP="000555A5">
      <w:pPr>
        <w:spacing w:before="240" w:after="240"/>
        <w:rPr>
          <w:rFonts w:ascii="Arial" w:hAnsi="Arial" w:cs="Arial"/>
          <w:b/>
          <w:sz w:val="24"/>
        </w:rPr>
      </w:pPr>
      <w:r w:rsidRPr="000555A5">
        <w:rPr>
          <w:rFonts w:ascii="Arial" w:hAnsi="Arial" w:cs="Arial"/>
          <w:b/>
          <w:sz w:val="24"/>
        </w:rPr>
        <w:t>5.128. Uncertainty Fixed</w:t>
      </w:r>
    </w:p>
    <w:p w14:paraId="5EA5EB6A" w14:textId="301B0FA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best estimate of the fixed horizontal or vertical accuracy component for positions, depths, heights, vertical distances and vertical clearances.</w:t>
      </w:r>
    </w:p>
    <w:p w14:paraId="50E99A7B" w14:textId="50963C4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uncertaintyFixed</w:t>
      </w:r>
    </w:p>
    <w:p w14:paraId="00FF6A07" w14:textId="37469AB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POSACC SOUACC VERACC </w:t>
      </w:r>
    </w:p>
    <w:p w14:paraId="3DB437C5" w14:textId="23B0B713"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04283EE4" w14:textId="3E0007D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DCE012C" w14:textId="601AEF51" w:rsidR="000555A5" w:rsidRDefault="000555A5">
      <w:pPr>
        <w:widowControl/>
        <w:wordWrap/>
        <w:autoSpaceDE/>
        <w:autoSpaceDN/>
        <w:rPr>
          <w:sz w:val="20"/>
        </w:rPr>
      </w:pPr>
      <w:r>
        <w:rPr>
          <w:sz w:val="20"/>
        </w:rPr>
        <w:br w:type="page"/>
      </w:r>
    </w:p>
    <w:p w14:paraId="1DD6FCF1" w14:textId="5BB26A83" w:rsidR="000555A5" w:rsidRDefault="000555A5" w:rsidP="000555A5">
      <w:pPr>
        <w:spacing w:before="240" w:after="240"/>
        <w:rPr>
          <w:rFonts w:ascii="Arial" w:hAnsi="Arial" w:cs="Arial"/>
          <w:b/>
          <w:sz w:val="24"/>
        </w:rPr>
      </w:pPr>
      <w:r w:rsidRPr="000555A5">
        <w:rPr>
          <w:rFonts w:ascii="Arial" w:hAnsi="Arial" w:cs="Arial"/>
          <w:b/>
          <w:sz w:val="24"/>
        </w:rPr>
        <w:t>5.129. Information in National Language</w:t>
      </w:r>
    </w:p>
    <w:p w14:paraId="35D780D5" w14:textId="6AE3BCE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Textual information in national language characters.</w:t>
      </w:r>
    </w:p>
    <w:p w14:paraId="658AAEAA" w14:textId="54D2866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informationInNationalLanguage</w:t>
      </w:r>
    </w:p>
    <w:p w14:paraId="16579B0B" w14:textId="5962F6F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NINFOM </w:t>
      </w:r>
    </w:p>
    <w:p w14:paraId="6E44E9FA" w14:textId="488E55E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text</w:t>
      </w:r>
    </w:p>
    <w:p w14:paraId="14586EAD" w14:textId="7C87B5A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Encodes any textual information about an object using a specified national language. The textual information could be, for example, a list, a table or a text. This should be used, for example, to hold the information that is shown on paper charts by cautionary and explanatory notes.</w:t>
      </w:r>
    </w:p>
    <w:p w14:paraId="505C3721" w14:textId="5594C53F" w:rsidR="000555A5" w:rsidRDefault="000555A5">
      <w:pPr>
        <w:widowControl/>
        <w:wordWrap/>
        <w:autoSpaceDE/>
        <w:autoSpaceDN/>
        <w:rPr>
          <w:sz w:val="20"/>
        </w:rPr>
      </w:pPr>
      <w:r>
        <w:rPr>
          <w:sz w:val="20"/>
        </w:rPr>
        <w:br w:type="page"/>
      </w:r>
    </w:p>
    <w:p w14:paraId="05984C9C" w14:textId="3EBFB29F" w:rsidR="000555A5" w:rsidRDefault="000555A5" w:rsidP="000555A5">
      <w:pPr>
        <w:spacing w:before="240" w:after="240"/>
        <w:rPr>
          <w:rFonts w:ascii="Arial" w:hAnsi="Arial" w:cs="Arial"/>
          <w:b/>
          <w:sz w:val="24"/>
        </w:rPr>
      </w:pPr>
      <w:r w:rsidRPr="000555A5">
        <w:rPr>
          <w:rFonts w:ascii="Arial" w:hAnsi="Arial" w:cs="Arial"/>
          <w:b/>
          <w:sz w:val="24"/>
        </w:rPr>
        <w:t>5.130. Horizontal Distance Uncertainty</w:t>
      </w:r>
    </w:p>
    <w:p w14:paraId="7D2E2AE5" w14:textId="5B39696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best estimate of the horizontal accuracy of horizontal clearances and distances.</w:t>
      </w:r>
    </w:p>
    <w:p w14:paraId="4A2C6444" w14:textId="45C912F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horizontalDistanceUncertainty</w:t>
      </w:r>
    </w:p>
    <w:p w14:paraId="3E1CC17A" w14:textId="317ADB5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HORACC </w:t>
      </w:r>
    </w:p>
    <w:p w14:paraId="37A5DC0E" w14:textId="279863B9"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6813AFF" w14:textId="074E196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error is assumed to be positive and negative. The plus/minus character must not be encoded.</w:t>
      </w:r>
    </w:p>
    <w:p w14:paraId="650F125B" w14:textId="4F8A9421" w:rsidR="000555A5" w:rsidRDefault="000555A5">
      <w:pPr>
        <w:widowControl/>
        <w:wordWrap/>
        <w:autoSpaceDE/>
        <w:autoSpaceDN/>
        <w:rPr>
          <w:sz w:val="20"/>
        </w:rPr>
      </w:pPr>
      <w:r>
        <w:rPr>
          <w:sz w:val="20"/>
        </w:rPr>
        <w:br w:type="page"/>
      </w:r>
    </w:p>
    <w:p w14:paraId="3267BD17" w14:textId="50CDE862" w:rsidR="000555A5" w:rsidRDefault="000555A5" w:rsidP="000555A5">
      <w:pPr>
        <w:spacing w:before="240" w:after="240"/>
        <w:rPr>
          <w:rFonts w:ascii="Arial" w:hAnsi="Arial" w:cs="Arial"/>
          <w:b/>
          <w:sz w:val="24"/>
        </w:rPr>
      </w:pPr>
      <w:r w:rsidRPr="000555A5">
        <w:rPr>
          <w:rFonts w:ascii="Arial" w:hAnsi="Arial" w:cs="Arial"/>
          <w:b/>
          <w:sz w:val="24"/>
        </w:rPr>
        <w:t>5.131. Orientation Uncertainty</w:t>
      </w:r>
    </w:p>
    <w:p w14:paraId="77F0BE6B" w14:textId="5A8A444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best estimate of the accuracy of a bearing.</w:t>
      </w:r>
    </w:p>
    <w:p w14:paraId="0C6B38BE" w14:textId="7A34C42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orientationUncertainty</w:t>
      </w:r>
    </w:p>
    <w:p w14:paraId="2C751061" w14:textId="5785E3C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C2ABFC5" w14:textId="70EAFC1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real</w:t>
      </w:r>
    </w:p>
    <w:p w14:paraId="5E6E296D" w14:textId="4136B7A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7F817E9" w14:textId="6843F7F1" w:rsidR="000555A5" w:rsidRDefault="000555A5">
      <w:pPr>
        <w:widowControl/>
        <w:wordWrap/>
        <w:autoSpaceDE/>
        <w:autoSpaceDN/>
        <w:rPr>
          <w:sz w:val="20"/>
        </w:rPr>
      </w:pPr>
      <w:r>
        <w:rPr>
          <w:sz w:val="20"/>
        </w:rPr>
        <w:br w:type="page"/>
      </w:r>
    </w:p>
    <w:p w14:paraId="41C911ED" w14:textId="59C19BA5" w:rsidR="000555A5" w:rsidRDefault="000555A5" w:rsidP="000555A5">
      <w:pPr>
        <w:spacing w:before="240" w:after="240"/>
        <w:rPr>
          <w:rFonts w:ascii="Arial" w:hAnsi="Arial" w:cs="Arial"/>
          <w:b/>
          <w:sz w:val="24"/>
        </w:rPr>
      </w:pPr>
      <w:r w:rsidRPr="000555A5">
        <w:rPr>
          <w:rFonts w:ascii="Arial" w:hAnsi="Arial" w:cs="Arial"/>
          <w:b/>
          <w:sz w:val="24"/>
        </w:rPr>
        <w:t>5.132. Category of Temporal Variation</w:t>
      </w:r>
    </w:p>
    <w:p w14:paraId="6258E7EB" w14:textId="3EDA901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assessment of the likelihood of change over time.</w:t>
      </w:r>
    </w:p>
    <w:p w14:paraId="5226789E" w14:textId="74C6083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categoryOfTemporalVariation</w:t>
      </w:r>
    </w:p>
    <w:p w14:paraId="3D932E20" w14:textId="1E51804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79218EC" w14:textId="0B4B51D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E219C0C" w14:textId="492AE3F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E81D02D" w14:textId="77777777" w:rsidR="000555A5" w:rsidRDefault="000555A5" w:rsidP="000555A5">
      <w:pPr>
        <w:spacing w:before="240" w:after="240"/>
        <w:rPr>
          <w:sz w:val="20"/>
        </w:rPr>
      </w:pPr>
    </w:p>
    <w:p w14:paraId="0F8942F2" w14:textId="57FB6314"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661F981A" w14:textId="77777777" w:rsidTr="000555A5">
        <w:tblPrEx>
          <w:tblCellMar>
            <w:top w:w="0" w:type="dxa"/>
            <w:bottom w:w="0" w:type="dxa"/>
          </w:tblCellMar>
        </w:tblPrEx>
        <w:tc>
          <w:tcPr>
            <w:tcW w:w="1438" w:type="dxa"/>
            <w:shd w:val="clear" w:color="auto" w:fill="FFF2CC"/>
          </w:tcPr>
          <w:p w14:paraId="2C615596" w14:textId="4D93484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0B13C4C" w14:textId="2647B42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F205312" w14:textId="27D68A58"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5EF6AE04" w14:textId="77777777" w:rsidTr="000555A5">
        <w:tblPrEx>
          <w:tblCellMar>
            <w:top w:w="0" w:type="dxa"/>
            <w:bottom w:w="0" w:type="dxa"/>
          </w:tblCellMar>
        </w:tblPrEx>
        <w:tc>
          <w:tcPr>
            <w:tcW w:w="1438" w:type="dxa"/>
            <w:shd w:val="clear" w:color="auto" w:fill="auto"/>
          </w:tcPr>
          <w:p w14:paraId="651B10FC" w14:textId="6C860D76"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4D607AB0" w14:textId="6DBF4A3F" w:rsidR="000555A5" w:rsidRPr="000555A5" w:rsidRDefault="000555A5" w:rsidP="000555A5">
            <w:pPr>
              <w:spacing w:before="120" w:after="120"/>
              <w:rPr>
                <w:rFonts w:ascii="Arial" w:hAnsi="Arial" w:cs="Arial"/>
                <w:sz w:val="18"/>
              </w:rPr>
            </w:pPr>
            <w:r w:rsidRPr="000555A5">
              <w:rPr>
                <w:rFonts w:ascii="Arial" w:hAnsi="Arial" w:cs="Arial"/>
                <w:sz w:val="18"/>
              </w:rPr>
              <w:t>Extreme Event</w:t>
            </w:r>
          </w:p>
        </w:tc>
        <w:tc>
          <w:tcPr>
            <w:tcW w:w="5752" w:type="dxa"/>
            <w:shd w:val="clear" w:color="auto" w:fill="auto"/>
          </w:tcPr>
          <w:p w14:paraId="021AF35B" w14:textId="5E903FC2" w:rsidR="000555A5" w:rsidRPr="000555A5" w:rsidRDefault="000555A5" w:rsidP="000555A5">
            <w:pPr>
              <w:spacing w:before="120" w:after="120"/>
              <w:rPr>
                <w:rFonts w:ascii="Arial" w:hAnsi="Arial" w:cs="Arial"/>
                <w:sz w:val="18"/>
              </w:rPr>
            </w:pPr>
            <w:r w:rsidRPr="000555A5">
              <w:rPr>
                <w:rFonts w:ascii="Arial" w:hAnsi="Arial" w:cs="Arial"/>
                <w:sz w:val="18"/>
              </w:rPr>
              <w:t>Indication of the possible impact of a significant event (for example hurricane, earthquake, volcanic eruption, landslide, etc), which is considered likely to have changed the seafloor or landscape significantly.</w:t>
            </w:r>
          </w:p>
        </w:tc>
      </w:tr>
      <w:tr w:rsidR="000555A5" w:rsidRPr="000555A5" w14:paraId="2B5B41EA" w14:textId="77777777" w:rsidTr="000555A5">
        <w:tblPrEx>
          <w:tblCellMar>
            <w:top w:w="0" w:type="dxa"/>
            <w:bottom w:w="0" w:type="dxa"/>
          </w:tblCellMar>
        </w:tblPrEx>
        <w:tc>
          <w:tcPr>
            <w:tcW w:w="1438" w:type="dxa"/>
            <w:shd w:val="clear" w:color="auto" w:fill="auto"/>
          </w:tcPr>
          <w:p w14:paraId="387EC5FE" w14:textId="5EEACC7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903BC2E" w14:textId="70B2ED02" w:rsidR="000555A5" w:rsidRPr="000555A5" w:rsidRDefault="000555A5" w:rsidP="000555A5">
            <w:pPr>
              <w:spacing w:before="120" w:after="120"/>
              <w:rPr>
                <w:rFonts w:ascii="Arial" w:hAnsi="Arial" w:cs="Arial"/>
                <w:sz w:val="18"/>
              </w:rPr>
            </w:pPr>
            <w:r w:rsidRPr="000555A5">
              <w:rPr>
                <w:rFonts w:ascii="Arial" w:hAnsi="Arial" w:cs="Arial"/>
                <w:sz w:val="18"/>
              </w:rPr>
              <w:t>Likely to Change and Significant Shoaling Expected</w:t>
            </w:r>
          </w:p>
        </w:tc>
        <w:tc>
          <w:tcPr>
            <w:tcW w:w="5752" w:type="dxa"/>
            <w:shd w:val="clear" w:color="auto" w:fill="auto"/>
          </w:tcPr>
          <w:p w14:paraId="39F5F240" w14:textId="1B3B68A1" w:rsidR="000555A5" w:rsidRPr="000555A5" w:rsidRDefault="000555A5" w:rsidP="000555A5">
            <w:pPr>
              <w:spacing w:before="120" w:after="120"/>
              <w:rPr>
                <w:rFonts w:ascii="Arial" w:hAnsi="Arial" w:cs="Arial"/>
                <w:sz w:val="18"/>
              </w:rPr>
            </w:pPr>
            <w:r w:rsidRPr="000555A5">
              <w:rPr>
                <w:rFonts w:ascii="Arial" w:hAnsi="Arial" w:cs="Arial"/>
                <w:sz w:val="18"/>
              </w:rPr>
              <w:t>Continuous or frequent change (for example river siltation, sand waves, seasonal storms, icebergs, etc) that is likely to result in new significant shoaling.</w:t>
            </w:r>
          </w:p>
        </w:tc>
      </w:tr>
      <w:tr w:rsidR="000555A5" w:rsidRPr="000555A5" w14:paraId="416BD9D2" w14:textId="77777777" w:rsidTr="000555A5">
        <w:tblPrEx>
          <w:tblCellMar>
            <w:top w:w="0" w:type="dxa"/>
            <w:bottom w:w="0" w:type="dxa"/>
          </w:tblCellMar>
        </w:tblPrEx>
        <w:tc>
          <w:tcPr>
            <w:tcW w:w="1438" w:type="dxa"/>
            <w:shd w:val="clear" w:color="auto" w:fill="auto"/>
          </w:tcPr>
          <w:p w14:paraId="66FC7E7B" w14:textId="5129A88D"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1EBB6EB" w14:textId="46340EAD" w:rsidR="000555A5" w:rsidRPr="000555A5" w:rsidRDefault="000555A5" w:rsidP="000555A5">
            <w:pPr>
              <w:spacing w:before="120" w:after="120"/>
              <w:rPr>
                <w:rFonts w:ascii="Arial" w:hAnsi="Arial" w:cs="Arial"/>
                <w:sz w:val="18"/>
              </w:rPr>
            </w:pPr>
            <w:r w:rsidRPr="000555A5">
              <w:rPr>
                <w:rFonts w:ascii="Arial" w:hAnsi="Arial" w:cs="Arial"/>
                <w:sz w:val="18"/>
              </w:rPr>
              <w:t>Likely to Change But Significant Shoaling Not Expected</w:t>
            </w:r>
          </w:p>
        </w:tc>
        <w:tc>
          <w:tcPr>
            <w:tcW w:w="5752" w:type="dxa"/>
            <w:shd w:val="clear" w:color="auto" w:fill="auto"/>
          </w:tcPr>
          <w:p w14:paraId="4F77C921" w14:textId="5623DA70" w:rsidR="000555A5" w:rsidRPr="000555A5" w:rsidRDefault="000555A5" w:rsidP="000555A5">
            <w:pPr>
              <w:spacing w:before="120" w:after="120"/>
              <w:rPr>
                <w:rFonts w:ascii="Arial" w:hAnsi="Arial" w:cs="Arial"/>
                <w:sz w:val="18"/>
              </w:rPr>
            </w:pPr>
            <w:r w:rsidRPr="000555A5">
              <w:rPr>
                <w:rFonts w:ascii="Arial" w:hAnsi="Arial" w:cs="Arial"/>
                <w:sz w:val="18"/>
              </w:rPr>
              <w:t>Continuous or frequent change (for example sand wave shift, seasonal storms, icebergs, etc) that is not likely to result in new significant shoaling.</w:t>
            </w:r>
          </w:p>
        </w:tc>
      </w:tr>
      <w:tr w:rsidR="000555A5" w:rsidRPr="000555A5" w14:paraId="3F9801B2" w14:textId="77777777" w:rsidTr="000555A5">
        <w:tblPrEx>
          <w:tblCellMar>
            <w:top w:w="0" w:type="dxa"/>
            <w:bottom w:w="0" w:type="dxa"/>
          </w:tblCellMar>
        </w:tblPrEx>
        <w:tc>
          <w:tcPr>
            <w:tcW w:w="1438" w:type="dxa"/>
            <w:shd w:val="clear" w:color="auto" w:fill="auto"/>
          </w:tcPr>
          <w:p w14:paraId="6190172B" w14:textId="387FE17D"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72EF8812" w14:textId="1CFA5A58" w:rsidR="000555A5" w:rsidRPr="000555A5" w:rsidRDefault="000555A5" w:rsidP="000555A5">
            <w:pPr>
              <w:spacing w:before="120" w:after="120"/>
              <w:rPr>
                <w:rFonts w:ascii="Arial" w:hAnsi="Arial" w:cs="Arial"/>
                <w:sz w:val="18"/>
              </w:rPr>
            </w:pPr>
            <w:r w:rsidRPr="000555A5">
              <w:rPr>
                <w:rFonts w:ascii="Arial" w:hAnsi="Arial" w:cs="Arial"/>
                <w:sz w:val="18"/>
              </w:rPr>
              <w:t>Likely to Change</w:t>
            </w:r>
          </w:p>
        </w:tc>
        <w:tc>
          <w:tcPr>
            <w:tcW w:w="5752" w:type="dxa"/>
            <w:shd w:val="clear" w:color="auto" w:fill="auto"/>
          </w:tcPr>
          <w:p w14:paraId="78D93375" w14:textId="4B68A4F4" w:rsidR="000555A5" w:rsidRPr="000555A5" w:rsidRDefault="000555A5" w:rsidP="000555A5">
            <w:pPr>
              <w:spacing w:before="120" w:after="120"/>
              <w:rPr>
                <w:rFonts w:ascii="Arial" w:hAnsi="Arial" w:cs="Arial"/>
                <w:sz w:val="18"/>
              </w:rPr>
            </w:pPr>
            <w:r w:rsidRPr="000555A5">
              <w:rPr>
                <w:rFonts w:ascii="Arial" w:hAnsi="Arial" w:cs="Arial"/>
                <w:sz w:val="18"/>
              </w:rPr>
              <w:t>Continuous or frequent change to non-bathymetric features (for example river siltation, glacier creep/recession, sand dunes, buoys, marine farms, etc).</w:t>
            </w:r>
          </w:p>
        </w:tc>
      </w:tr>
      <w:tr w:rsidR="000555A5" w:rsidRPr="000555A5" w14:paraId="4EFE8123" w14:textId="77777777" w:rsidTr="000555A5">
        <w:tblPrEx>
          <w:tblCellMar>
            <w:top w:w="0" w:type="dxa"/>
            <w:bottom w:w="0" w:type="dxa"/>
          </w:tblCellMar>
        </w:tblPrEx>
        <w:tc>
          <w:tcPr>
            <w:tcW w:w="1438" w:type="dxa"/>
            <w:shd w:val="clear" w:color="auto" w:fill="auto"/>
          </w:tcPr>
          <w:p w14:paraId="4585DC9C" w14:textId="088D0D52"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65DB5C37" w14:textId="2644ACC0" w:rsidR="000555A5" w:rsidRPr="000555A5" w:rsidRDefault="000555A5" w:rsidP="000555A5">
            <w:pPr>
              <w:spacing w:before="120" w:after="120"/>
              <w:rPr>
                <w:rFonts w:ascii="Arial" w:hAnsi="Arial" w:cs="Arial"/>
                <w:sz w:val="18"/>
              </w:rPr>
            </w:pPr>
            <w:r w:rsidRPr="000555A5">
              <w:rPr>
                <w:rFonts w:ascii="Arial" w:hAnsi="Arial" w:cs="Arial"/>
                <w:sz w:val="18"/>
              </w:rPr>
              <w:t>Unlikely to Change</w:t>
            </w:r>
          </w:p>
        </w:tc>
        <w:tc>
          <w:tcPr>
            <w:tcW w:w="5752" w:type="dxa"/>
            <w:shd w:val="clear" w:color="auto" w:fill="auto"/>
          </w:tcPr>
          <w:p w14:paraId="014F01A3" w14:textId="33A410CD" w:rsidR="000555A5" w:rsidRPr="000555A5" w:rsidRDefault="000555A5" w:rsidP="000555A5">
            <w:pPr>
              <w:spacing w:before="120" w:after="120"/>
              <w:rPr>
                <w:rFonts w:ascii="Arial" w:hAnsi="Arial" w:cs="Arial"/>
                <w:sz w:val="18"/>
              </w:rPr>
            </w:pPr>
            <w:r w:rsidRPr="000555A5">
              <w:rPr>
                <w:rFonts w:ascii="Arial" w:hAnsi="Arial" w:cs="Arial"/>
                <w:sz w:val="18"/>
              </w:rPr>
              <w:t>Significant change to the seafloor is not expected.</w:t>
            </w:r>
          </w:p>
        </w:tc>
      </w:tr>
      <w:tr w:rsidR="000555A5" w:rsidRPr="000555A5" w14:paraId="67C64B12" w14:textId="77777777" w:rsidTr="000555A5">
        <w:tblPrEx>
          <w:tblCellMar>
            <w:top w:w="0" w:type="dxa"/>
            <w:bottom w:w="0" w:type="dxa"/>
          </w:tblCellMar>
        </w:tblPrEx>
        <w:tc>
          <w:tcPr>
            <w:tcW w:w="1438" w:type="dxa"/>
            <w:shd w:val="clear" w:color="auto" w:fill="auto"/>
          </w:tcPr>
          <w:p w14:paraId="14ACFB07" w14:textId="38255427" w:rsidR="000555A5" w:rsidRPr="000555A5" w:rsidRDefault="000555A5" w:rsidP="000555A5">
            <w:pPr>
              <w:spacing w:before="120" w:after="120"/>
              <w:rPr>
                <w:rFonts w:ascii="Arial" w:hAnsi="Arial" w:cs="Arial"/>
                <w:sz w:val="18"/>
              </w:rPr>
            </w:pPr>
            <w:r>
              <w:rPr>
                <w:rFonts w:ascii="Arial" w:hAnsi="Arial" w:cs="Arial"/>
                <w:sz w:val="18"/>
              </w:rPr>
              <w:t>6</w:t>
            </w:r>
          </w:p>
        </w:tc>
        <w:tc>
          <w:tcPr>
            <w:tcW w:w="2876" w:type="dxa"/>
            <w:shd w:val="clear" w:color="auto" w:fill="auto"/>
          </w:tcPr>
          <w:p w14:paraId="31A92D99" w14:textId="0B1A212E" w:rsidR="000555A5" w:rsidRPr="000555A5" w:rsidRDefault="000555A5" w:rsidP="000555A5">
            <w:pPr>
              <w:spacing w:before="120" w:after="120"/>
              <w:rPr>
                <w:rFonts w:ascii="Arial" w:hAnsi="Arial" w:cs="Arial"/>
                <w:sz w:val="18"/>
              </w:rPr>
            </w:pPr>
            <w:r>
              <w:rPr>
                <w:rFonts w:ascii="Arial" w:hAnsi="Arial" w:cs="Arial"/>
                <w:sz w:val="18"/>
              </w:rPr>
              <w:t>Unassessed</w:t>
            </w:r>
          </w:p>
        </w:tc>
        <w:tc>
          <w:tcPr>
            <w:tcW w:w="5752" w:type="dxa"/>
            <w:shd w:val="clear" w:color="auto" w:fill="auto"/>
          </w:tcPr>
          <w:p w14:paraId="51092B13" w14:textId="0477A05B" w:rsidR="000555A5" w:rsidRPr="000555A5" w:rsidRDefault="000555A5" w:rsidP="000555A5">
            <w:pPr>
              <w:spacing w:before="120" w:after="120"/>
              <w:rPr>
                <w:rFonts w:ascii="Arial" w:hAnsi="Arial" w:cs="Arial"/>
                <w:sz w:val="18"/>
              </w:rPr>
            </w:pPr>
            <w:r>
              <w:rPr>
                <w:rFonts w:ascii="Arial" w:hAnsi="Arial" w:cs="Arial"/>
                <w:sz w:val="18"/>
              </w:rPr>
              <w:t>Not having been assessed.</w:t>
            </w:r>
          </w:p>
        </w:tc>
      </w:tr>
    </w:tbl>
    <w:p w14:paraId="38C816E5" w14:textId="7B0B53E5" w:rsidR="000555A5" w:rsidRDefault="000555A5" w:rsidP="000555A5">
      <w:pPr>
        <w:spacing w:before="240" w:after="240"/>
        <w:rPr>
          <w:sz w:val="20"/>
        </w:rPr>
      </w:pPr>
    </w:p>
    <w:p w14:paraId="7C9E849B" w14:textId="77777777" w:rsidR="000555A5" w:rsidRDefault="000555A5">
      <w:pPr>
        <w:widowControl/>
        <w:wordWrap/>
        <w:autoSpaceDE/>
        <w:autoSpaceDN/>
        <w:rPr>
          <w:sz w:val="20"/>
        </w:rPr>
      </w:pPr>
      <w:r>
        <w:rPr>
          <w:sz w:val="20"/>
        </w:rPr>
        <w:br w:type="page"/>
      </w:r>
    </w:p>
    <w:p w14:paraId="3059D12C" w14:textId="00BA4248" w:rsidR="000555A5" w:rsidRDefault="000555A5" w:rsidP="000555A5">
      <w:pPr>
        <w:spacing w:before="240" w:after="240"/>
        <w:rPr>
          <w:rFonts w:ascii="Arial" w:hAnsi="Arial" w:cs="Arial"/>
          <w:b/>
          <w:sz w:val="24"/>
        </w:rPr>
      </w:pPr>
      <w:r w:rsidRPr="000555A5">
        <w:rPr>
          <w:rFonts w:ascii="Arial" w:hAnsi="Arial" w:cs="Arial"/>
          <w:b/>
          <w:sz w:val="24"/>
        </w:rPr>
        <w:t>5.133. Maximum Display Scale</w:t>
      </w:r>
    </w:p>
    <w:p w14:paraId="64DB248D" w14:textId="5B2B11D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value considered by the Data Producer to be the maximum (largest) scale at which the data is to be displayed before it can be considered to be “grossly overscaled”.</w:t>
      </w:r>
    </w:p>
    <w:p w14:paraId="4B7D792E" w14:textId="542CBDE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maximumDisplayScale</w:t>
      </w:r>
    </w:p>
    <w:p w14:paraId="3EB1CC6E" w14:textId="6183948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07BAD76" w14:textId="0AB3F26A"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2FD3C124" w14:textId="0BA8157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5680B2A" w14:textId="542C8893" w:rsidR="000555A5" w:rsidRDefault="000555A5">
      <w:pPr>
        <w:widowControl/>
        <w:wordWrap/>
        <w:autoSpaceDE/>
        <w:autoSpaceDN/>
        <w:rPr>
          <w:sz w:val="20"/>
        </w:rPr>
      </w:pPr>
      <w:r>
        <w:rPr>
          <w:sz w:val="20"/>
        </w:rPr>
        <w:br w:type="page"/>
      </w:r>
    </w:p>
    <w:p w14:paraId="1D485B8E" w14:textId="7BED0CD5" w:rsidR="000555A5" w:rsidRDefault="000555A5" w:rsidP="000555A5">
      <w:pPr>
        <w:spacing w:before="240" w:after="240"/>
        <w:rPr>
          <w:rFonts w:ascii="Arial" w:hAnsi="Arial" w:cs="Arial"/>
          <w:b/>
          <w:sz w:val="24"/>
        </w:rPr>
      </w:pPr>
      <w:r w:rsidRPr="000555A5">
        <w:rPr>
          <w:rFonts w:ascii="Arial" w:hAnsi="Arial" w:cs="Arial"/>
          <w:b/>
          <w:sz w:val="24"/>
        </w:rPr>
        <w:t>5.134. Minimum Display Scale</w:t>
      </w:r>
    </w:p>
    <w:p w14:paraId="596B804D" w14:textId="5BF239C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smallest intended viewing scale for the data.</w:t>
      </w:r>
    </w:p>
    <w:p w14:paraId="79FAD05E" w14:textId="541E906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minimumDisplayScale</w:t>
      </w:r>
    </w:p>
    <w:p w14:paraId="5189F687" w14:textId="21F79D9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42ABDAD" w14:textId="0160BB54"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integer</w:t>
      </w:r>
    </w:p>
    <w:p w14:paraId="0AF989F7" w14:textId="78B7C95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0E6CE3B" w14:textId="5C1BDABE" w:rsidR="000555A5" w:rsidRDefault="000555A5">
      <w:pPr>
        <w:widowControl/>
        <w:wordWrap/>
        <w:autoSpaceDE/>
        <w:autoSpaceDN/>
        <w:rPr>
          <w:sz w:val="20"/>
        </w:rPr>
      </w:pPr>
      <w:r>
        <w:rPr>
          <w:sz w:val="20"/>
        </w:rPr>
        <w:br w:type="page"/>
      </w:r>
    </w:p>
    <w:p w14:paraId="76AAA927" w14:textId="0C283D86" w:rsidR="000555A5" w:rsidRDefault="000555A5" w:rsidP="000555A5">
      <w:pPr>
        <w:spacing w:before="240" w:after="240"/>
        <w:rPr>
          <w:rFonts w:ascii="Arial" w:hAnsi="Arial" w:cs="Arial"/>
          <w:b/>
          <w:sz w:val="24"/>
        </w:rPr>
      </w:pPr>
      <w:r w:rsidRPr="000555A5">
        <w:rPr>
          <w:rFonts w:ascii="Arial" w:hAnsi="Arial" w:cs="Arial"/>
          <w:b/>
          <w:sz w:val="24"/>
        </w:rPr>
        <w:t>5.135. Aton Commissioning</w:t>
      </w:r>
    </w:p>
    <w:p w14:paraId="11CDA133" w14:textId="06C4132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DE1B9DE" w14:textId="60FBFEE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atonCommissioning</w:t>
      </w:r>
    </w:p>
    <w:p w14:paraId="5B358AD4" w14:textId="55FBF20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2E08DB8" w14:textId="35BC16A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4B5564DE" w14:textId="153755C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7808D6B" w14:textId="77777777" w:rsidR="000555A5" w:rsidRDefault="000555A5" w:rsidP="000555A5">
      <w:pPr>
        <w:spacing w:before="240" w:after="240"/>
        <w:rPr>
          <w:sz w:val="20"/>
        </w:rPr>
      </w:pPr>
    </w:p>
    <w:p w14:paraId="510B466E" w14:textId="553279F4"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2C79B934" w14:textId="77777777" w:rsidTr="000555A5">
        <w:tblPrEx>
          <w:tblCellMar>
            <w:top w:w="0" w:type="dxa"/>
            <w:bottom w:w="0" w:type="dxa"/>
          </w:tblCellMar>
        </w:tblPrEx>
        <w:tc>
          <w:tcPr>
            <w:tcW w:w="1438" w:type="dxa"/>
            <w:shd w:val="clear" w:color="auto" w:fill="FFF2CC"/>
          </w:tcPr>
          <w:p w14:paraId="38E1F106" w14:textId="57AD3CB7"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E364924" w14:textId="2BFF128C"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AB4FDCF" w14:textId="73774512"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110D269E" w14:textId="77777777" w:rsidTr="000555A5">
        <w:tblPrEx>
          <w:tblCellMar>
            <w:top w:w="0" w:type="dxa"/>
            <w:bottom w:w="0" w:type="dxa"/>
          </w:tblCellMar>
        </w:tblPrEx>
        <w:tc>
          <w:tcPr>
            <w:tcW w:w="1438" w:type="dxa"/>
            <w:shd w:val="clear" w:color="auto" w:fill="auto"/>
          </w:tcPr>
          <w:p w14:paraId="54C2D2E9" w14:textId="41A1B6EE"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40DEBA6" w14:textId="73F397CF" w:rsidR="000555A5" w:rsidRPr="000555A5" w:rsidRDefault="000555A5" w:rsidP="000555A5">
            <w:pPr>
              <w:spacing w:before="120" w:after="120"/>
              <w:rPr>
                <w:rFonts w:ascii="Arial" w:hAnsi="Arial" w:cs="Arial"/>
                <w:sz w:val="18"/>
              </w:rPr>
            </w:pPr>
            <w:r w:rsidRPr="000555A5">
              <w:rPr>
                <w:rFonts w:ascii="Arial" w:hAnsi="Arial" w:cs="Arial"/>
                <w:sz w:val="18"/>
              </w:rPr>
              <w:t>Buoy establishment</w:t>
            </w:r>
          </w:p>
        </w:tc>
        <w:tc>
          <w:tcPr>
            <w:tcW w:w="5752" w:type="dxa"/>
            <w:shd w:val="clear" w:color="auto" w:fill="auto"/>
          </w:tcPr>
          <w:p w14:paraId="2588ED87" w14:textId="6313C7C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C6A3D2B" w14:textId="77777777" w:rsidTr="000555A5">
        <w:tblPrEx>
          <w:tblCellMar>
            <w:top w:w="0" w:type="dxa"/>
            <w:bottom w:w="0" w:type="dxa"/>
          </w:tblCellMar>
        </w:tblPrEx>
        <w:tc>
          <w:tcPr>
            <w:tcW w:w="1438" w:type="dxa"/>
            <w:shd w:val="clear" w:color="auto" w:fill="auto"/>
          </w:tcPr>
          <w:p w14:paraId="408F3551" w14:textId="08E2EBCB"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20A34D59" w14:textId="047C7276" w:rsidR="000555A5" w:rsidRPr="000555A5" w:rsidRDefault="000555A5" w:rsidP="000555A5">
            <w:pPr>
              <w:spacing w:before="120" w:after="120"/>
              <w:rPr>
                <w:rFonts w:ascii="Arial" w:hAnsi="Arial" w:cs="Arial"/>
                <w:sz w:val="18"/>
              </w:rPr>
            </w:pPr>
            <w:r w:rsidRPr="000555A5">
              <w:rPr>
                <w:rFonts w:ascii="Arial" w:hAnsi="Arial" w:cs="Arial"/>
                <w:sz w:val="18"/>
              </w:rPr>
              <w:t>Light establishment</w:t>
            </w:r>
          </w:p>
        </w:tc>
        <w:tc>
          <w:tcPr>
            <w:tcW w:w="5752" w:type="dxa"/>
            <w:shd w:val="clear" w:color="auto" w:fill="auto"/>
          </w:tcPr>
          <w:p w14:paraId="033D2968" w14:textId="353FD6A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94AE007" w14:textId="77777777" w:rsidTr="000555A5">
        <w:tblPrEx>
          <w:tblCellMar>
            <w:top w:w="0" w:type="dxa"/>
            <w:bottom w:w="0" w:type="dxa"/>
          </w:tblCellMar>
        </w:tblPrEx>
        <w:tc>
          <w:tcPr>
            <w:tcW w:w="1438" w:type="dxa"/>
            <w:shd w:val="clear" w:color="auto" w:fill="auto"/>
          </w:tcPr>
          <w:p w14:paraId="72B971EA" w14:textId="6D1BCBCB"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48E839C" w14:textId="5E660AE1" w:rsidR="000555A5" w:rsidRPr="000555A5" w:rsidRDefault="000555A5" w:rsidP="000555A5">
            <w:pPr>
              <w:spacing w:before="120" w:after="120"/>
              <w:rPr>
                <w:rFonts w:ascii="Arial" w:hAnsi="Arial" w:cs="Arial"/>
                <w:sz w:val="18"/>
              </w:rPr>
            </w:pPr>
            <w:r w:rsidRPr="000555A5">
              <w:rPr>
                <w:rFonts w:ascii="Arial" w:hAnsi="Arial" w:cs="Arial"/>
                <w:sz w:val="18"/>
              </w:rPr>
              <w:t>Beacon establishment</w:t>
            </w:r>
          </w:p>
        </w:tc>
        <w:tc>
          <w:tcPr>
            <w:tcW w:w="5752" w:type="dxa"/>
            <w:shd w:val="clear" w:color="auto" w:fill="auto"/>
          </w:tcPr>
          <w:p w14:paraId="185ED62B" w14:textId="0BBC356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990E171" w14:textId="77777777" w:rsidTr="000555A5">
        <w:tblPrEx>
          <w:tblCellMar>
            <w:top w:w="0" w:type="dxa"/>
            <w:bottom w:w="0" w:type="dxa"/>
          </w:tblCellMar>
        </w:tblPrEx>
        <w:tc>
          <w:tcPr>
            <w:tcW w:w="1438" w:type="dxa"/>
            <w:shd w:val="clear" w:color="auto" w:fill="auto"/>
          </w:tcPr>
          <w:p w14:paraId="18812D0F" w14:textId="4E588355"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58715AC6" w14:textId="34B33D74" w:rsidR="000555A5" w:rsidRPr="000555A5" w:rsidRDefault="000555A5" w:rsidP="000555A5">
            <w:pPr>
              <w:spacing w:before="120" w:after="120"/>
              <w:rPr>
                <w:rFonts w:ascii="Arial" w:hAnsi="Arial" w:cs="Arial"/>
                <w:sz w:val="18"/>
              </w:rPr>
            </w:pPr>
            <w:r w:rsidRPr="000555A5">
              <w:rPr>
                <w:rFonts w:ascii="Arial" w:hAnsi="Arial" w:cs="Arial"/>
                <w:sz w:val="18"/>
              </w:rPr>
              <w:t>Audible signal establishment</w:t>
            </w:r>
          </w:p>
        </w:tc>
        <w:tc>
          <w:tcPr>
            <w:tcW w:w="5752" w:type="dxa"/>
            <w:shd w:val="clear" w:color="auto" w:fill="auto"/>
          </w:tcPr>
          <w:p w14:paraId="4126D39C" w14:textId="5B49625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9E3A3E7" w14:textId="77777777" w:rsidTr="000555A5">
        <w:tblPrEx>
          <w:tblCellMar>
            <w:top w:w="0" w:type="dxa"/>
            <w:bottom w:w="0" w:type="dxa"/>
          </w:tblCellMar>
        </w:tblPrEx>
        <w:tc>
          <w:tcPr>
            <w:tcW w:w="1438" w:type="dxa"/>
            <w:shd w:val="clear" w:color="auto" w:fill="auto"/>
          </w:tcPr>
          <w:p w14:paraId="16255065" w14:textId="294F2762"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5DCAAF5" w14:textId="5CA6AAC6" w:rsidR="000555A5" w:rsidRPr="000555A5" w:rsidRDefault="000555A5" w:rsidP="000555A5">
            <w:pPr>
              <w:spacing w:before="120" w:after="120"/>
              <w:rPr>
                <w:rFonts w:ascii="Arial" w:hAnsi="Arial" w:cs="Arial"/>
                <w:sz w:val="18"/>
              </w:rPr>
            </w:pPr>
            <w:r w:rsidRPr="000555A5">
              <w:rPr>
                <w:rFonts w:ascii="Arial" w:hAnsi="Arial" w:cs="Arial"/>
                <w:sz w:val="18"/>
              </w:rPr>
              <w:t>Fog signal establishment</w:t>
            </w:r>
          </w:p>
        </w:tc>
        <w:tc>
          <w:tcPr>
            <w:tcW w:w="5752" w:type="dxa"/>
            <w:shd w:val="clear" w:color="auto" w:fill="auto"/>
          </w:tcPr>
          <w:p w14:paraId="49DD4D19" w14:textId="00F2556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2B86988" w14:textId="77777777" w:rsidTr="000555A5">
        <w:tblPrEx>
          <w:tblCellMar>
            <w:top w:w="0" w:type="dxa"/>
            <w:bottom w:w="0" w:type="dxa"/>
          </w:tblCellMar>
        </w:tblPrEx>
        <w:tc>
          <w:tcPr>
            <w:tcW w:w="1438" w:type="dxa"/>
            <w:shd w:val="clear" w:color="auto" w:fill="auto"/>
          </w:tcPr>
          <w:p w14:paraId="3D13BD5E" w14:textId="6BC34AB3"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EAEA5DF" w14:textId="3E159FA7" w:rsidR="000555A5" w:rsidRPr="000555A5" w:rsidRDefault="000555A5" w:rsidP="000555A5">
            <w:pPr>
              <w:spacing w:before="120" w:after="120"/>
              <w:rPr>
                <w:rFonts w:ascii="Arial" w:hAnsi="Arial" w:cs="Arial"/>
                <w:sz w:val="18"/>
              </w:rPr>
            </w:pPr>
            <w:r w:rsidRPr="000555A5">
              <w:rPr>
                <w:rFonts w:ascii="Arial" w:hAnsi="Arial" w:cs="Arial"/>
                <w:sz w:val="18"/>
              </w:rPr>
              <w:t>AIS transmitter establishment</w:t>
            </w:r>
          </w:p>
        </w:tc>
        <w:tc>
          <w:tcPr>
            <w:tcW w:w="5752" w:type="dxa"/>
            <w:shd w:val="clear" w:color="auto" w:fill="auto"/>
          </w:tcPr>
          <w:p w14:paraId="329B8134" w14:textId="5E9A9AF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3573DD5" w14:textId="77777777" w:rsidTr="000555A5">
        <w:tblPrEx>
          <w:tblCellMar>
            <w:top w:w="0" w:type="dxa"/>
            <w:bottom w:w="0" w:type="dxa"/>
          </w:tblCellMar>
        </w:tblPrEx>
        <w:tc>
          <w:tcPr>
            <w:tcW w:w="1438" w:type="dxa"/>
            <w:shd w:val="clear" w:color="auto" w:fill="auto"/>
          </w:tcPr>
          <w:p w14:paraId="47B53E61" w14:textId="6C37D2A4"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0F9AAC2" w14:textId="3498C069" w:rsidR="000555A5" w:rsidRPr="000555A5" w:rsidRDefault="000555A5" w:rsidP="000555A5">
            <w:pPr>
              <w:spacing w:before="120" w:after="120"/>
              <w:rPr>
                <w:rFonts w:ascii="Arial" w:hAnsi="Arial" w:cs="Arial"/>
                <w:sz w:val="18"/>
              </w:rPr>
            </w:pPr>
            <w:r w:rsidRPr="000555A5">
              <w:rPr>
                <w:rFonts w:ascii="Arial" w:hAnsi="Arial" w:cs="Arial"/>
                <w:sz w:val="18"/>
              </w:rPr>
              <w:t>V-AIS establishment</w:t>
            </w:r>
          </w:p>
        </w:tc>
        <w:tc>
          <w:tcPr>
            <w:tcW w:w="5752" w:type="dxa"/>
            <w:shd w:val="clear" w:color="auto" w:fill="auto"/>
          </w:tcPr>
          <w:p w14:paraId="6ED45895" w14:textId="631A461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036A276" w14:textId="77777777" w:rsidTr="000555A5">
        <w:tblPrEx>
          <w:tblCellMar>
            <w:top w:w="0" w:type="dxa"/>
            <w:bottom w:w="0" w:type="dxa"/>
          </w:tblCellMar>
        </w:tblPrEx>
        <w:tc>
          <w:tcPr>
            <w:tcW w:w="1438" w:type="dxa"/>
            <w:shd w:val="clear" w:color="auto" w:fill="auto"/>
          </w:tcPr>
          <w:p w14:paraId="24EBF39D" w14:textId="020011A4"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5987B6F8" w14:textId="57B16AE9" w:rsidR="000555A5" w:rsidRPr="000555A5" w:rsidRDefault="000555A5" w:rsidP="000555A5">
            <w:pPr>
              <w:spacing w:before="120" w:after="120"/>
              <w:rPr>
                <w:rFonts w:ascii="Arial" w:hAnsi="Arial" w:cs="Arial"/>
                <w:sz w:val="18"/>
              </w:rPr>
            </w:pPr>
            <w:r w:rsidRPr="000555A5">
              <w:rPr>
                <w:rFonts w:ascii="Arial" w:hAnsi="Arial" w:cs="Arial"/>
                <w:sz w:val="18"/>
              </w:rPr>
              <w:t>RACON establishment</w:t>
            </w:r>
          </w:p>
        </w:tc>
        <w:tc>
          <w:tcPr>
            <w:tcW w:w="5752" w:type="dxa"/>
            <w:shd w:val="clear" w:color="auto" w:fill="auto"/>
          </w:tcPr>
          <w:p w14:paraId="7958D6D5" w14:textId="4C5F5E8A"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4D4DC57" w14:textId="77777777" w:rsidTr="000555A5">
        <w:tblPrEx>
          <w:tblCellMar>
            <w:top w:w="0" w:type="dxa"/>
            <w:bottom w:w="0" w:type="dxa"/>
          </w:tblCellMar>
        </w:tblPrEx>
        <w:tc>
          <w:tcPr>
            <w:tcW w:w="1438" w:type="dxa"/>
            <w:shd w:val="clear" w:color="auto" w:fill="auto"/>
          </w:tcPr>
          <w:p w14:paraId="2B037717" w14:textId="01BAA236"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7438303F" w14:textId="6FEDAF6E" w:rsidR="000555A5" w:rsidRPr="000555A5" w:rsidRDefault="000555A5" w:rsidP="000555A5">
            <w:pPr>
              <w:spacing w:before="120" w:after="120"/>
              <w:rPr>
                <w:rFonts w:ascii="Arial" w:hAnsi="Arial" w:cs="Arial"/>
                <w:sz w:val="18"/>
              </w:rPr>
            </w:pPr>
            <w:r w:rsidRPr="000555A5">
              <w:rPr>
                <w:rFonts w:ascii="Arial" w:hAnsi="Arial" w:cs="Arial"/>
                <w:sz w:val="18"/>
              </w:rPr>
              <w:t>DGPS station establishment</w:t>
            </w:r>
          </w:p>
        </w:tc>
        <w:tc>
          <w:tcPr>
            <w:tcW w:w="5752" w:type="dxa"/>
            <w:shd w:val="clear" w:color="auto" w:fill="auto"/>
          </w:tcPr>
          <w:p w14:paraId="696FE5EE" w14:textId="0C70098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16AF454" w14:textId="77777777" w:rsidTr="000555A5">
        <w:tblPrEx>
          <w:tblCellMar>
            <w:top w:w="0" w:type="dxa"/>
            <w:bottom w:w="0" w:type="dxa"/>
          </w:tblCellMar>
        </w:tblPrEx>
        <w:tc>
          <w:tcPr>
            <w:tcW w:w="1438" w:type="dxa"/>
            <w:shd w:val="clear" w:color="auto" w:fill="auto"/>
          </w:tcPr>
          <w:p w14:paraId="7515B943" w14:textId="412B10B5"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CBF27E5" w14:textId="2C2CC938" w:rsidR="000555A5" w:rsidRPr="000555A5" w:rsidRDefault="000555A5" w:rsidP="000555A5">
            <w:pPr>
              <w:spacing w:before="120" w:after="120"/>
              <w:rPr>
                <w:rFonts w:ascii="Arial" w:hAnsi="Arial" w:cs="Arial"/>
                <w:sz w:val="18"/>
              </w:rPr>
            </w:pPr>
            <w:r w:rsidRPr="000555A5">
              <w:rPr>
                <w:rFonts w:ascii="Arial" w:hAnsi="Arial" w:cs="Arial"/>
                <w:sz w:val="18"/>
              </w:rPr>
              <w:t>eLORAN station establishment</w:t>
            </w:r>
          </w:p>
        </w:tc>
        <w:tc>
          <w:tcPr>
            <w:tcW w:w="5752" w:type="dxa"/>
            <w:shd w:val="clear" w:color="auto" w:fill="auto"/>
          </w:tcPr>
          <w:p w14:paraId="2EFE6B66" w14:textId="4D303E8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0F37431" w14:textId="77777777" w:rsidTr="000555A5">
        <w:tblPrEx>
          <w:tblCellMar>
            <w:top w:w="0" w:type="dxa"/>
            <w:bottom w:w="0" w:type="dxa"/>
          </w:tblCellMar>
        </w:tblPrEx>
        <w:tc>
          <w:tcPr>
            <w:tcW w:w="1438" w:type="dxa"/>
            <w:shd w:val="clear" w:color="auto" w:fill="auto"/>
          </w:tcPr>
          <w:p w14:paraId="2F2C3746" w14:textId="4EDBFBC4"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1D8C583F" w14:textId="68565A8E" w:rsidR="000555A5" w:rsidRPr="000555A5" w:rsidRDefault="000555A5" w:rsidP="000555A5">
            <w:pPr>
              <w:spacing w:before="120" w:after="120"/>
              <w:rPr>
                <w:rFonts w:ascii="Arial" w:hAnsi="Arial" w:cs="Arial"/>
                <w:sz w:val="18"/>
              </w:rPr>
            </w:pPr>
            <w:r w:rsidRPr="000555A5">
              <w:rPr>
                <w:rFonts w:ascii="Arial" w:hAnsi="Arial" w:cs="Arial"/>
                <w:sz w:val="18"/>
              </w:rPr>
              <w:t>DGLONASS station establishment</w:t>
            </w:r>
          </w:p>
        </w:tc>
        <w:tc>
          <w:tcPr>
            <w:tcW w:w="5752" w:type="dxa"/>
            <w:shd w:val="clear" w:color="auto" w:fill="auto"/>
          </w:tcPr>
          <w:p w14:paraId="031E0005" w14:textId="53DCD6F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8BDC397" w14:textId="77777777" w:rsidTr="000555A5">
        <w:tblPrEx>
          <w:tblCellMar>
            <w:top w:w="0" w:type="dxa"/>
            <w:bottom w:w="0" w:type="dxa"/>
          </w:tblCellMar>
        </w:tblPrEx>
        <w:tc>
          <w:tcPr>
            <w:tcW w:w="1438" w:type="dxa"/>
            <w:shd w:val="clear" w:color="auto" w:fill="auto"/>
          </w:tcPr>
          <w:p w14:paraId="06BD545F" w14:textId="5A2EE831"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32D84ECC" w14:textId="548E7751" w:rsidR="000555A5" w:rsidRPr="000555A5" w:rsidRDefault="000555A5" w:rsidP="000555A5">
            <w:pPr>
              <w:spacing w:before="120" w:after="120"/>
              <w:rPr>
                <w:rFonts w:ascii="Arial" w:hAnsi="Arial" w:cs="Arial"/>
                <w:sz w:val="18"/>
              </w:rPr>
            </w:pPr>
            <w:r w:rsidRPr="000555A5">
              <w:rPr>
                <w:rFonts w:ascii="Arial" w:hAnsi="Arial" w:cs="Arial"/>
                <w:sz w:val="18"/>
              </w:rPr>
              <w:t>e-Chayka station establishment</w:t>
            </w:r>
          </w:p>
        </w:tc>
        <w:tc>
          <w:tcPr>
            <w:tcW w:w="5752" w:type="dxa"/>
            <w:shd w:val="clear" w:color="auto" w:fill="auto"/>
          </w:tcPr>
          <w:p w14:paraId="7E5B1EE9" w14:textId="78843E4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50A9C3B" w14:textId="77777777" w:rsidTr="000555A5">
        <w:tblPrEx>
          <w:tblCellMar>
            <w:top w:w="0" w:type="dxa"/>
            <w:bottom w:w="0" w:type="dxa"/>
          </w:tblCellMar>
        </w:tblPrEx>
        <w:tc>
          <w:tcPr>
            <w:tcW w:w="1438" w:type="dxa"/>
            <w:shd w:val="clear" w:color="auto" w:fill="auto"/>
          </w:tcPr>
          <w:p w14:paraId="73051D8B" w14:textId="04555008" w:rsidR="000555A5" w:rsidRPr="000555A5" w:rsidRDefault="000555A5" w:rsidP="000555A5">
            <w:pPr>
              <w:spacing w:before="120" w:after="120"/>
              <w:rPr>
                <w:rFonts w:ascii="Arial" w:hAnsi="Arial" w:cs="Arial"/>
                <w:sz w:val="18"/>
              </w:rPr>
            </w:pPr>
            <w:r>
              <w:rPr>
                <w:rFonts w:ascii="Arial" w:hAnsi="Arial" w:cs="Arial"/>
                <w:sz w:val="18"/>
              </w:rPr>
              <w:t>13</w:t>
            </w:r>
          </w:p>
        </w:tc>
        <w:tc>
          <w:tcPr>
            <w:tcW w:w="2876" w:type="dxa"/>
            <w:shd w:val="clear" w:color="auto" w:fill="auto"/>
          </w:tcPr>
          <w:p w14:paraId="30B037E2" w14:textId="57EC05AB" w:rsidR="000555A5" w:rsidRPr="000555A5" w:rsidRDefault="000555A5" w:rsidP="000555A5">
            <w:pPr>
              <w:spacing w:before="120" w:after="120"/>
              <w:rPr>
                <w:rFonts w:ascii="Arial" w:hAnsi="Arial" w:cs="Arial"/>
                <w:sz w:val="18"/>
              </w:rPr>
            </w:pPr>
            <w:r>
              <w:rPr>
                <w:rFonts w:ascii="Arial" w:hAnsi="Arial" w:cs="Arial"/>
                <w:sz w:val="18"/>
              </w:rPr>
              <w:t>EGNOS establishment</w:t>
            </w:r>
          </w:p>
        </w:tc>
        <w:tc>
          <w:tcPr>
            <w:tcW w:w="5752" w:type="dxa"/>
            <w:shd w:val="clear" w:color="auto" w:fill="auto"/>
          </w:tcPr>
          <w:p w14:paraId="700CC5BB" w14:textId="14A244E5" w:rsidR="000555A5" w:rsidRPr="000555A5" w:rsidRDefault="000555A5" w:rsidP="000555A5">
            <w:pPr>
              <w:spacing w:before="120" w:after="120"/>
              <w:rPr>
                <w:rFonts w:ascii="Arial" w:hAnsi="Arial" w:cs="Arial"/>
                <w:sz w:val="18"/>
              </w:rPr>
            </w:pPr>
            <w:r>
              <w:rPr>
                <w:rFonts w:ascii="Arial" w:hAnsi="Arial" w:cs="Arial"/>
                <w:sz w:val="18"/>
              </w:rPr>
              <w:t>.</w:t>
            </w:r>
          </w:p>
        </w:tc>
      </w:tr>
    </w:tbl>
    <w:p w14:paraId="7C278DFB" w14:textId="4D8581FB" w:rsidR="000555A5" w:rsidRDefault="000555A5" w:rsidP="000555A5">
      <w:pPr>
        <w:spacing w:before="240" w:after="240"/>
        <w:rPr>
          <w:sz w:val="20"/>
        </w:rPr>
      </w:pPr>
    </w:p>
    <w:p w14:paraId="15D856A6" w14:textId="77777777" w:rsidR="000555A5" w:rsidRDefault="000555A5">
      <w:pPr>
        <w:widowControl/>
        <w:wordWrap/>
        <w:autoSpaceDE/>
        <w:autoSpaceDN/>
        <w:rPr>
          <w:sz w:val="20"/>
        </w:rPr>
      </w:pPr>
      <w:r>
        <w:rPr>
          <w:sz w:val="20"/>
        </w:rPr>
        <w:br w:type="page"/>
      </w:r>
    </w:p>
    <w:p w14:paraId="14D16DC3" w14:textId="416C86D0" w:rsidR="000555A5" w:rsidRDefault="000555A5" w:rsidP="000555A5">
      <w:pPr>
        <w:spacing w:before="240" w:after="240"/>
        <w:rPr>
          <w:rFonts w:ascii="Arial" w:hAnsi="Arial" w:cs="Arial"/>
          <w:b/>
          <w:sz w:val="24"/>
        </w:rPr>
      </w:pPr>
      <w:r w:rsidRPr="000555A5">
        <w:rPr>
          <w:rFonts w:ascii="Arial" w:hAnsi="Arial" w:cs="Arial"/>
          <w:b/>
          <w:sz w:val="24"/>
        </w:rPr>
        <w:t>5.136. Aton Removal</w:t>
      </w:r>
    </w:p>
    <w:p w14:paraId="22C47028" w14:textId="1D5C70D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02581CB" w14:textId="168C9F1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atonRemoval</w:t>
      </w:r>
    </w:p>
    <w:p w14:paraId="2D0B92C6" w14:textId="2D94511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D673518" w14:textId="1496E7A2"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3570305C" w14:textId="5A56691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1BAEC61" w14:textId="77777777" w:rsidR="000555A5" w:rsidRDefault="000555A5" w:rsidP="000555A5">
      <w:pPr>
        <w:spacing w:before="240" w:after="240"/>
        <w:rPr>
          <w:sz w:val="20"/>
        </w:rPr>
      </w:pPr>
    </w:p>
    <w:p w14:paraId="60BBCAAD" w14:textId="3F6EB2B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5110D891" w14:textId="77777777" w:rsidTr="000555A5">
        <w:tblPrEx>
          <w:tblCellMar>
            <w:top w:w="0" w:type="dxa"/>
            <w:bottom w:w="0" w:type="dxa"/>
          </w:tblCellMar>
        </w:tblPrEx>
        <w:tc>
          <w:tcPr>
            <w:tcW w:w="1438" w:type="dxa"/>
            <w:shd w:val="clear" w:color="auto" w:fill="FFF2CC"/>
          </w:tcPr>
          <w:p w14:paraId="14FB86A5" w14:textId="40488CA3"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2A59548A" w14:textId="3A482BE5"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292B405" w14:textId="7DC8D27E"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56D0472" w14:textId="77777777" w:rsidTr="000555A5">
        <w:tblPrEx>
          <w:tblCellMar>
            <w:top w:w="0" w:type="dxa"/>
            <w:bottom w:w="0" w:type="dxa"/>
          </w:tblCellMar>
        </w:tblPrEx>
        <w:tc>
          <w:tcPr>
            <w:tcW w:w="1438" w:type="dxa"/>
            <w:shd w:val="clear" w:color="auto" w:fill="auto"/>
          </w:tcPr>
          <w:p w14:paraId="0E5107BA" w14:textId="1C4037F7"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4608D3CF" w14:textId="66AFD2DF" w:rsidR="000555A5" w:rsidRPr="000555A5" w:rsidRDefault="000555A5" w:rsidP="000555A5">
            <w:pPr>
              <w:spacing w:before="120" w:after="120"/>
              <w:rPr>
                <w:rFonts w:ascii="Arial" w:hAnsi="Arial" w:cs="Arial"/>
                <w:sz w:val="18"/>
              </w:rPr>
            </w:pPr>
            <w:r w:rsidRPr="000555A5">
              <w:rPr>
                <w:rFonts w:ascii="Arial" w:hAnsi="Arial" w:cs="Arial"/>
                <w:sz w:val="18"/>
              </w:rPr>
              <w:t>Buoy removal</w:t>
            </w:r>
          </w:p>
        </w:tc>
        <w:tc>
          <w:tcPr>
            <w:tcW w:w="5752" w:type="dxa"/>
            <w:shd w:val="clear" w:color="auto" w:fill="auto"/>
          </w:tcPr>
          <w:p w14:paraId="29EEB39B" w14:textId="0239B48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81A30A9" w14:textId="77777777" w:rsidTr="000555A5">
        <w:tblPrEx>
          <w:tblCellMar>
            <w:top w:w="0" w:type="dxa"/>
            <w:bottom w:w="0" w:type="dxa"/>
          </w:tblCellMar>
        </w:tblPrEx>
        <w:tc>
          <w:tcPr>
            <w:tcW w:w="1438" w:type="dxa"/>
            <w:shd w:val="clear" w:color="auto" w:fill="auto"/>
          </w:tcPr>
          <w:p w14:paraId="025070AB" w14:textId="7ACFF1D0"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6DF48256" w14:textId="167CB70C" w:rsidR="000555A5" w:rsidRPr="000555A5" w:rsidRDefault="000555A5" w:rsidP="000555A5">
            <w:pPr>
              <w:spacing w:before="120" w:after="120"/>
              <w:rPr>
                <w:rFonts w:ascii="Arial" w:hAnsi="Arial" w:cs="Arial"/>
                <w:sz w:val="18"/>
              </w:rPr>
            </w:pPr>
            <w:r w:rsidRPr="000555A5">
              <w:rPr>
                <w:rFonts w:ascii="Arial" w:hAnsi="Arial" w:cs="Arial"/>
                <w:sz w:val="18"/>
              </w:rPr>
              <w:t>Buoy temporary removal</w:t>
            </w:r>
          </w:p>
        </w:tc>
        <w:tc>
          <w:tcPr>
            <w:tcW w:w="5752" w:type="dxa"/>
            <w:shd w:val="clear" w:color="auto" w:fill="auto"/>
          </w:tcPr>
          <w:p w14:paraId="73A9E745" w14:textId="498702E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A28E870" w14:textId="77777777" w:rsidTr="000555A5">
        <w:tblPrEx>
          <w:tblCellMar>
            <w:top w:w="0" w:type="dxa"/>
            <w:bottom w:w="0" w:type="dxa"/>
          </w:tblCellMar>
        </w:tblPrEx>
        <w:tc>
          <w:tcPr>
            <w:tcW w:w="1438" w:type="dxa"/>
            <w:shd w:val="clear" w:color="auto" w:fill="auto"/>
          </w:tcPr>
          <w:p w14:paraId="7FC9A120" w14:textId="5B882772"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6647CF72" w14:textId="115E2918" w:rsidR="000555A5" w:rsidRPr="000555A5" w:rsidRDefault="000555A5" w:rsidP="000555A5">
            <w:pPr>
              <w:spacing w:before="120" w:after="120"/>
              <w:rPr>
                <w:rFonts w:ascii="Arial" w:hAnsi="Arial" w:cs="Arial"/>
                <w:sz w:val="18"/>
              </w:rPr>
            </w:pPr>
            <w:r w:rsidRPr="000555A5">
              <w:rPr>
                <w:rFonts w:ascii="Arial" w:hAnsi="Arial" w:cs="Arial"/>
                <w:sz w:val="18"/>
              </w:rPr>
              <w:t>Light removal</w:t>
            </w:r>
          </w:p>
        </w:tc>
        <w:tc>
          <w:tcPr>
            <w:tcW w:w="5752" w:type="dxa"/>
            <w:shd w:val="clear" w:color="auto" w:fill="auto"/>
          </w:tcPr>
          <w:p w14:paraId="073AE9D3" w14:textId="645B27A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E20E852" w14:textId="77777777" w:rsidTr="000555A5">
        <w:tblPrEx>
          <w:tblCellMar>
            <w:top w:w="0" w:type="dxa"/>
            <w:bottom w:w="0" w:type="dxa"/>
          </w:tblCellMar>
        </w:tblPrEx>
        <w:tc>
          <w:tcPr>
            <w:tcW w:w="1438" w:type="dxa"/>
            <w:shd w:val="clear" w:color="auto" w:fill="auto"/>
          </w:tcPr>
          <w:p w14:paraId="0E6A1803" w14:textId="180E0D43"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6FD72F3E" w14:textId="6E1F8F04" w:rsidR="000555A5" w:rsidRPr="000555A5" w:rsidRDefault="000555A5" w:rsidP="000555A5">
            <w:pPr>
              <w:spacing w:before="120" w:after="120"/>
              <w:rPr>
                <w:rFonts w:ascii="Arial" w:hAnsi="Arial" w:cs="Arial"/>
                <w:sz w:val="18"/>
              </w:rPr>
            </w:pPr>
            <w:r w:rsidRPr="000555A5">
              <w:rPr>
                <w:rFonts w:ascii="Arial" w:hAnsi="Arial" w:cs="Arial"/>
                <w:sz w:val="18"/>
              </w:rPr>
              <w:t>Light temporary removal</w:t>
            </w:r>
          </w:p>
        </w:tc>
        <w:tc>
          <w:tcPr>
            <w:tcW w:w="5752" w:type="dxa"/>
            <w:shd w:val="clear" w:color="auto" w:fill="auto"/>
          </w:tcPr>
          <w:p w14:paraId="64222CE3" w14:textId="4BBE77D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A262591" w14:textId="77777777" w:rsidTr="000555A5">
        <w:tblPrEx>
          <w:tblCellMar>
            <w:top w:w="0" w:type="dxa"/>
            <w:bottom w:w="0" w:type="dxa"/>
          </w:tblCellMar>
        </w:tblPrEx>
        <w:tc>
          <w:tcPr>
            <w:tcW w:w="1438" w:type="dxa"/>
            <w:shd w:val="clear" w:color="auto" w:fill="auto"/>
          </w:tcPr>
          <w:p w14:paraId="1F7D3BD3" w14:textId="6507BEBB"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4667050A" w14:textId="752CE70B" w:rsidR="000555A5" w:rsidRPr="000555A5" w:rsidRDefault="000555A5" w:rsidP="000555A5">
            <w:pPr>
              <w:spacing w:before="120" w:after="120"/>
              <w:rPr>
                <w:rFonts w:ascii="Arial" w:hAnsi="Arial" w:cs="Arial"/>
                <w:sz w:val="18"/>
              </w:rPr>
            </w:pPr>
            <w:r w:rsidRPr="000555A5">
              <w:rPr>
                <w:rFonts w:ascii="Arial" w:hAnsi="Arial" w:cs="Arial"/>
                <w:sz w:val="18"/>
              </w:rPr>
              <w:t>Beacon removal</w:t>
            </w:r>
          </w:p>
        </w:tc>
        <w:tc>
          <w:tcPr>
            <w:tcW w:w="5752" w:type="dxa"/>
            <w:shd w:val="clear" w:color="auto" w:fill="auto"/>
          </w:tcPr>
          <w:p w14:paraId="1F76584C" w14:textId="56A88C6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2381C9B" w14:textId="77777777" w:rsidTr="000555A5">
        <w:tblPrEx>
          <w:tblCellMar>
            <w:top w:w="0" w:type="dxa"/>
            <w:bottom w:w="0" w:type="dxa"/>
          </w:tblCellMar>
        </w:tblPrEx>
        <w:tc>
          <w:tcPr>
            <w:tcW w:w="1438" w:type="dxa"/>
            <w:shd w:val="clear" w:color="auto" w:fill="auto"/>
          </w:tcPr>
          <w:p w14:paraId="447BE9DE" w14:textId="1B1F2B8E"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6944B3DC" w14:textId="15D69BCA" w:rsidR="000555A5" w:rsidRPr="000555A5" w:rsidRDefault="000555A5" w:rsidP="000555A5">
            <w:pPr>
              <w:spacing w:before="120" w:after="120"/>
              <w:rPr>
                <w:rFonts w:ascii="Arial" w:hAnsi="Arial" w:cs="Arial"/>
                <w:sz w:val="18"/>
              </w:rPr>
            </w:pPr>
            <w:r w:rsidRPr="000555A5">
              <w:rPr>
                <w:rFonts w:ascii="Arial" w:hAnsi="Arial" w:cs="Arial"/>
                <w:sz w:val="18"/>
              </w:rPr>
              <w:t>Beacon temporary removal</w:t>
            </w:r>
          </w:p>
        </w:tc>
        <w:tc>
          <w:tcPr>
            <w:tcW w:w="5752" w:type="dxa"/>
            <w:shd w:val="clear" w:color="auto" w:fill="auto"/>
          </w:tcPr>
          <w:p w14:paraId="4515D924" w14:textId="6523468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E7876FB" w14:textId="77777777" w:rsidTr="000555A5">
        <w:tblPrEx>
          <w:tblCellMar>
            <w:top w:w="0" w:type="dxa"/>
            <w:bottom w:w="0" w:type="dxa"/>
          </w:tblCellMar>
        </w:tblPrEx>
        <w:tc>
          <w:tcPr>
            <w:tcW w:w="1438" w:type="dxa"/>
            <w:shd w:val="clear" w:color="auto" w:fill="auto"/>
          </w:tcPr>
          <w:p w14:paraId="6DAE610A" w14:textId="1554D6ED"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4E204E87" w14:textId="72C5F293" w:rsidR="000555A5" w:rsidRPr="000555A5" w:rsidRDefault="000555A5" w:rsidP="000555A5">
            <w:pPr>
              <w:spacing w:before="120" w:after="120"/>
              <w:rPr>
                <w:rFonts w:ascii="Arial" w:hAnsi="Arial" w:cs="Arial"/>
                <w:sz w:val="18"/>
              </w:rPr>
            </w:pPr>
            <w:r w:rsidRPr="000555A5">
              <w:rPr>
                <w:rFonts w:ascii="Arial" w:hAnsi="Arial" w:cs="Arial"/>
                <w:sz w:val="18"/>
              </w:rPr>
              <w:t>Fog signal removal</w:t>
            </w:r>
          </w:p>
        </w:tc>
        <w:tc>
          <w:tcPr>
            <w:tcW w:w="5752" w:type="dxa"/>
            <w:shd w:val="clear" w:color="auto" w:fill="auto"/>
          </w:tcPr>
          <w:p w14:paraId="39B70CF2" w14:textId="2EF7DF4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0338596" w14:textId="77777777" w:rsidTr="000555A5">
        <w:tblPrEx>
          <w:tblCellMar>
            <w:top w:w="0" w:type="dxa"/>
            <w:bottom w:w="0" w:type="dxa"/>
          </w:tblCellMar>
        </w:tblPrEx>
        <w:tc>
          <w:tcPr>
            <w:tcW w:w="1438" w:type="dxa"/>
            <w:shd w:val="clear" w:color="auto" w:fill="auto"/>
          </w:tcPr>
          <w:p w14:paraId="2E795792" w14:textId="763C58D0"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19B1CCDF" w14:textId="0428171B" w:rsidR="000555A5" w:rsidRPr="000555A5" w:rsidRDefault="000555A5" w:rsidP="000555A5">
            <w:pPr>
              <w:spacing w:before="120" w:after="120"/>
              <w:rPr>
                <w:rFonts w:ascii="Arial" w:hAnsi="Arial" w:cs="Arial"/>
                <w:sz w:val="18"/>
              </w:rPr>
            </w:pPr>
            <w:r w:rsidRPr="000555A5">
              <w:rPr>
                <w:rFonts w:ascii="Arial" w:hAnsi="Arial" w:cs="Arial"/>
                <w:sz w:val="18"/>
              </w:rPr>
              <w:t>Fog signal temporary removal</w:t>
            </w:r>
          </w:p>
        </w:tc>
        <w:tc>
          <w:tcPr>
            <w:tcW w:w="5752" w:type="dxa"/>
            <w:shd w:val="clear" w:color="auto" w:fill="auto"/>
          </w:tcPr>
          <w:p w14:paraId="30DF43A9" w14:textId="110B1DE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619E48E" w14:textId="77777777" w:rsidTr="000555A5">
        <w:tblPrEx>
          <w:tblCellMar>
            <w:top w:w="0" w:type="dxa"/>
            <w:bottom w:w="0" w:type="dxa"/>
          </w:tblCellMar>
        </w:tblPrEx>
        <w:tc>
          <w:tcPr>
            <w:tcW w:w="1438" w:type="dxa"/>
            <w:shd w:val="clear" w:color="auto" w:fill="auto"/>
          </w:tcPr>
          <w:p w14:paraId="53988124" w14:textId="72862DFB"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1F4F62CF" w14:textId="209EEFF2" w:rsidR="000555A5" w:rsidRPr="000555A5" w:rsidRDefault="000555A5" w:rsidP="000555A5">
            <w:pPr>
              <w:spacing w:before="120" w:after="120"/>
              <w:rPr>
                <w:rFonts w:ascii="Arial" w:hAnsi="Arial" w:cs="Arial"/>
                <w:sz w:val="18"/>
              </w:rPr>
            </w:pPr>
            <w:r w:rsidRPr="000555A5">
              <w:rPr>
                <w:rFonts w:ascii="Arial" w:hAnsi="Arial" w:cs="Arial"/>
                <w:sz w:val="18"/>
              </w:rPr>
              <w:t>Audible signal removal</w:t>
            </w:r>
          </w:p>
        </w:tc>
        <w:tc>
          <w:tcPr>
            <w:tcW w:w="5752" w:type="dxa"/>
            <w:shd w:val="clear" w:color="auto" w:fill="auto"/>
          </w:tcPr>
          <w:p w14:paraId="3DB439CB" w14:textId="0C67D0D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D460459" w14:textId="77777777" w:rsidTr="000555A5">
        <w:tblPrEx>
          <w:tblCellMar>
            <w:top w:w="0" w:type="dxa"/>
            <w:bottom w:w="0" w:type="dxa"/>
          </w:tblCellMar>
        </w:tblPrEx>
        <w:tc>
          <w:tcPr>
            <w:tcW w:w="1438" w:type="dxa"/>
            <w:shd w:val="clear" w:color="auto" w:fill="auto"/>
          </w:tcPr>
          <w:p w14:paraId="6A62042F" w14:textId="05C364E2"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487234EB" w14:textId="3401DBFD" w:rsidR="000555A5" w:rsidRPr="000555A5" w:rsidRDefault="000555A5" w:rsidP="000555A5">
            <w:pPr>
              <w:spacing w:before="120" w:after="120"/>
              <w:rPr>
                <w:rFonts w:ascii="Arial" w:hAnsi="Arial" w:cs="Arial"/>
                <w:sz w:val="18"/>
              </w:rPr>
            </w:pPr>
            <w:r w:rsidRPr="000555A5">
              <w:rPr>
                <w:rFonts w:ascii="Arial" w:hAnsi="Arial" w:cs="Arial"/>
                <w:sz w:val="18"/>
              </w:rPr>
              <w:t>Audible signal temporary removal</w:t>
            </w:r>
          </w:p>
        </w:tc>
        <w:tc>
          <w:tcPr>
            <w:tcW w:w="5752" w:type="dxa"/>
            <w:shd w:val="clear" w:color="auto" w:fill="auto"/>
          </w:tcPr>
          <w:p w14:paraId="3B656E52" w14:textId="466140F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DAACC17" w14:textId="77777777" w:rsidTr="000555A5">
        <w:tblPrEx>
          <w:tblCellMar>
            <w:top w:w="0" w:type="dxa"/>
            <w:bottom w:w="0" w:type="dxa"/>
          </w:tblCellMar>
        </w:tblPrEx>
        <w:tc>
          <w:tcPr>
            <w:tcW w:w="1438" w:type="dxa"/>
            <w:shd w:val="clear" w:color="auto" w:fill="auto"/>
          </w:tcPr>
          <w:p w14:paraId="4221ABE4" w14:textId="1C072013"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4F9B8A29" w14:textId="58663D89" w:rsidR="000555A5" w:rsidRPr="000555A5" w:rsidRDefault="000555A5" w:rsidP="000555A5">
            <w:pPr>
              <w:spacing w:before="120" w:after="120"/>
              <w:rPr>
                <w:rFonts w:ascii="Arial" w:hAnsi="Arial" w:cs="Arial"/>
                <w:sz w:val="18"/>
              </w:rPr>
            </w:pPr>
            <w:r w:rsidRPr="000555A5">
              <w:rPr>
                <w:rFonts w:ascii="Arial" w:hAnsi="Arial" w:cs="Arial"/>
                <w:sz w:val="18"/>
              </w:rPr>
              <w:t>V-AIS removal</w:t>
            </w:r>
          </w:p>
        </w:tc>
        <w:tc>
          <w:tcPr>
            <w:tcW w:w="5752" w:type="dxa"/>
            <w:shd w:val="clear" w:color="auto" w:fill="auto"/>
          </w:tcPr>
          <w:p w14:paraId="56B52073" w14:textId="6553994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89BF852" w14:textId="77777777" w:rsidTr="000555A5">
        <w:tblPrEx>
          <w:tblCellMar>
            <w:top w:w="0" w:type="dxa"/>
            <w:bottom w:w="0" w:type="dxa"/>
          </w:tblCellMar>
        </w:tblPrEx>
        <w:tc>
          <w:tcPr>
            <w:tcW w:w="1438" w:type="dxa"/>
            <w:shd w:val="clear" w:color="auto" w:fill="auto"/>
          </w:tcPr>
          <w:p w14:paraId="1C649946" w14:textId="532CBAFF"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1F13F442" w14:textId="760E9FED" w:rsidR="000555A5" w:rsidRPr="000555A5" w:rsidRDefault="000555A5" w:rsidP="000555A5">
            <w:pPr>
              <w:spacing w:before="120" w:after="120"/>
              <w:rPr>
                <w:rFonts w:ascii="Arial" w:hAnsi="Arial" w:cs="Arial"/>
                <w:sz w:val="18"/>
              </w:rPr>
            </w:pPr>
            <w:r w:rsidRPr="000555A5">
              <w:rPr>
                <w:rFonts w:ascii="Arial" w:hAnsi="Arial" w:cs="Arial"/>
                <w:sz w:val="18"/>
              </w:rPr>
              <w:t>V-AIS temporary removal</w:t>
            </w:r>
          </w:p>
        </w:tc>
        <w:tc>
          <w:tcPr>
            <w:tcW w:w="5752" w:type="dxa"/>
            <w:shd w:val="clear" w:color="auto" w:fill="auto"/>
          </w:tcPr>
          <w:p w14:paraId="7B28002F" w14:textId="2A1A3864"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8B10312" w14:textId="77777777" w:rsidTr="000555A5">
        <w:tblPrEx>
          <w:tblCellMar>
            <w:top w:w="0" w:type="dxa"/>
            <w:bottom w:w="0" w:type="dxa"/>
          </w:tblCellMar>
        </w:tblPrEx>
        <w:tc>
          <w:tcPr>
            <w:tcW w:w="1438" w:type="dxa"/>
            <w:shd w:val="clear" w:color="auto" w:fill="auto"/>
          </w:tcPr>
          <w:p w14:paraId="22923556" w14:textId="4AF22061"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63AF7C77" w14:textId="45D11117" w:rsidR="000555A5" w:rsidRPr="000555A5" w:rsidRDefault="000555A5" w:rsidP="000555A5">
            <w:pPr>
              <w:spacing w:before="120" w:after="120"/>
              <w:rPr>
                <w:rFonts w:ascii="Arial" w:hAnsi="Arial" w:cs="Arial"/>
                <w:sz w:val="18"/>
              </w:rPr>
            </w:pPr>
            <w:r w:rsidRPr="000555A5">
              <w:rPr>
                <w:rFonts w:ascii="Arial" w:hAnsi="Arial" w:cs="Arial"/>
                <w:sz w:val="18"/>
              </w:rPr>
              <w:t>RACON signal removal</w:t>
            </w:r>
          </w:p>
        </w:tc>
        <w:tc>
          <w:tcPr>
            <w:tcW w:w="5752" w:type="dxa"/>
            <w:shd w:val="clear" w:color="auto" w:fill="auto"/>
          </w:tcPr>
          <w:p w14:paraId="40639DFE" w14:textId="00896FC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FDA1457" w14:textId="77777777" w:rsidTr="000555A5">
        <w:tblPrEx>
          <w:tblCellMar>
            <w:top w:w="0" w:type="dxa"/>
            <w:bottom w:w="0" w:type="dxa"/>
          </w:tblCellMar>
        </w:tblPrEx>
        <w:tc>
          <w:tcPr>
            <w:tcW w:w="1438" w:type="dxa"/>
            <w:shd w:val="clear" w:color="auto" w:fill="auto"/>
          </w:tcPr>
          <w:p w14:paraId="49CFB5A9" w14:textId="33911522"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7AF65E5A" w14:textId="5FE480E8" w:rsidR="000555A5" w:rsidRPr="000555A5" w:rsidRDefault="000555A5" w:rsidP="000555A5">
            <w:pPr>
              <w:spacing w:before="120" w:after="120"/>
              <w:rPr>
                <w:rFonts w:ascii="Arial" w:hAnsi="Arial" w:cs="Arial"/>
                <w:sz w:val="18"/>
              </w:rPr>
            </w:pPr>
            <w:r w:rsidRPr="000555A5">
              <w:rPr>
                <w:rFonts w:ascii="Arial" w:hAnsi="Arial" w:cs="Arial"/>
                <w:sz w:val="18"/>
              </w:rPr>
              <w:t>RACON temporary removal</w:t>
            </w:r>
          </w:p>
        </w:tc>
        <w:tc>
          <w:tcPr>
            <w:tcW w:w="5752" w:type="dxa"/>
            <w:shd w:val="clear" w:color="auto" w:fill="auto"/>
          </w:tcPr>
          <w:p w14:paraId="1304F28F" w14:textId="5C323B8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3C2C838" w14:textId="77777777" w:rsidTr="000555A5">
        <w:tblPrEx>
          <w:tblCellMar>
            <w:top w:w="0" w:type="dxa"/>
            <w:bottom w:w="0" w:type="dxa"/>
          </w:tblCellMar>
        </w:tblPrEx>
        <w:tc>
          <w:tcPr>
            <w:tcW w:w="1438" w:type="dxa"/>
            <w:shd w:val="clear" w:color="auto" w:fill="auto"/>
          </w:tcPr>
          <w:p w14:paraId="2C4B36E2" w14:textId="0E229A24"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7DACE4DB" w14:textId="6080005D" w:rsidR="000555A5" w:rsidRPr="000555A5" w:rsidRDefault="000555A5" w:rsidP="000555A5">
            <w:pPr>
              <w:spacing w:before="120" w:after="120"/>
              <w:rPr>
                <w:rFonts w:ascii="Arial" w:hAnsi="Arial" w:cs="Arial"/>
                <w:sz w:val="18"/>
              </w:rPr>
            </w:pPr>
            <w:r w:rsidRPr="000555A5">
              <w:rPr>
                <w:rFonts w:ascii="Arial" w:hAnsi="Arial" w:cs="Arial"/>
                <w:sz w:val="18"/>
              </w:rPr>
              <w:t>DGPS removal</w:t>
            </w:r>
          </w:p>
        </w:tc>
        <w:tc>
          <w:tcPr>
            <w:tcW w:w="5752" w:type="dxa"/>
            <w:shd w:val="clear" w:color="auto" w:fill="auto"/>
          </w:tcPr>
          <w:p w14:paraId="4CB2D5D9" w14:textId="299ACCD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D68C48C" w14:textId="77777777" w:rsidTr="000555A5">
        <w:tblPrEx>
          <w:tblCellMar>
            <w:top w:w="0" w:type="dxa"/>
            <w:bottom w:w="0" w:type="dxa"/>
          </w:tblCellMar>
        </w:tblPrEx>
        <w:tc>
          <w:tcPr>
            <w:tcW w:w="1438" w:type="dxa"/>
            <w:shd w:val="clear" w:color="auto" w:fill="auto"/>
          </w:tcPr>
          <w:p w14:paraId="6287AC69" w14:textId="32B16B3D"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11791114" w14:textId="5B6BC4CC" w:rsidR="000555A5" w:rsidRPr="000555A5" w:rsidRDefault="000555A5" w:rsidP="000555A5">
            <w:pPr>
              <w:spacing w:before="120" w:after="120"/>
              <w:rPr>
                <w:rFonts w:ascii="Arial" w:hAnsi="Arial" w:cs="Arial"/>
                <w:sz w:val="18"/>
              </w:rPr>
            </w:pPr>
            <w:r w:rsidRPr="000555A5">
              <w:rPr>
                <w:rFonts w:ascii="Arial" w:hAnsi="Arial" w:cs="Arial"/>
                <w:sz w:val="18"/>
              </w:rPr>
              <w:t>DGPS temporary removal</w:t>
            </w:r>
          </w:p>
        </w:tc>
        <w:tc>
          <w:tcPr>
            <w:tcW w:w="5752" w:type="dxa"/>
            <w:shd w:val="clear" w:color="auto" w:fill="auto"/>
          </w:tcPr>
          <w:p w14:paraId="110AFBC1" w14:textId="5069A47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4FA1930" w14:textId="77777777" w:rsidTr="000555A5">
        <w:tblPrEx>
          <w:tblCellMar>
            <w:top w:w="0" w:type="dxa"/>
            <w:bottom w:w="0" w:type="dxa"/>
          </w:tblCellMar>
        </w:tblPrEx>
        <w:tc>
          <w:tcPr>
            <w:tcW w:w="1438" w:type="dxa"/>
            <w:shd w:val="clear" w:color="auto" w:fill="auto"/>
          </w:tcPr>
          <w:p w14:paraId="674919DB" w14:textId="7FD67730"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7B224160" w14:textId="61A75B1B" w:rsidR="000555A5" w:rsidRPr="000555A5" w:rsidRDefault="000555A5" w:rsidP="000555A5">
            <w:pPr>
              <w:spacing w:before="120" w:after="120"/>
              <w:rPr>
                <w:rFonts w:ascii="Arial" w:hAnsi="Arial" w:cs="Arial"/>
                <w:sz w:val="18"/>
              </w:rPr>
            </w:pPr>
            <w:r w:rsidRPr="000555A5">
              <w:rPr>
                <w:rFonts w:ascii="Arial" w:hAnsi="Arial" w:cs="Arial"/>
                <w:sz w:val="18"/>
              </w:rPr>
              <w:t>EGNOS removal</w:t>
            </w:r>
          </w:p>
        </w:tc>
        <w:tc>
          <w:tcPr>
            <w:tcW w:w="5752" w:type="dxa"/>
            <w:shd w:val="clear" w:color="auto" w:fill="auto"/>
          </w:tcPr>
          <w:p w14:paraId="50771F56" w14:textId="6C5EFF9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17AA9CB" w14:textId="77777777" w:rsidTr="000555A5">
        <w:tblPrEx>
          <w:tblCellMar>
            <w:top w:w="0" w:type="dxa"/>
            <w:bottom w:w="0" w:type="dxa"/>
          </w:tblCellMar>
        </w:tblPrEx>
        <w:tc>
          <w:tcPr>
            <w:tcW w:w="1438" w:type="dxa"/>
            <w:shd w:val="clear" w:color="auto" w:fill="auto"/>
          </w:tcPr>
          <w:p w14:paraId="09A4EBFB" w14:textId="13800319"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1D4B97F1" w14:textId="3103953F" w:rsidR="000555A5" w:rsidRPr="000555A5" w:rsidRDefault="000555A5" w:rsidP="000555A5">
            <w:pPr>
              <w:spacing w:before="120" w:after="120"/>
              <w:rPr>
                <w:rFonts w:ascii="Arial" w:hAnsi="Arial" w:cs="Arial"/>
                <w:sz w:val="18"/>
              </w:rPr>
            </w:pPr>
            <w:r w:rsidRPr="000555A5">
              <w:rPr>
                <w:rFonts w:ascii="Arial" w:hAnsi="Arial" w:cs="Arial"/>
                <w:sz w:val="18"/>
              </w:rPr>
              <w:t>EGNOS temporary removal</w:t>
            </w:r>
          </w:p>
        </w:tc>
        <w:tc>
          <w:tcPr>
            <w:tcW w:w="5752" w:type="dxa"/>
            <w:shd w:val="clear" w:color="auto" w:fill="auto"/>
          </w:tcPr>
          <w:p w14:paraId="097ED33E" w14:textId="7181707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BA0DC5C" w14:textId="77777777" w:rsidTr="000555A5">
        <w:tblPrEx>
          <w:tblCellMar>
            <w:top w:w="0" w:type="dxa"/>
            <w:bottom w:w="0" w:type="dxa"/>
          </w:tblCellMar>
        </w:tblPrEx>
        <w:tc>
          <w:tcPr>
            <w:tcW w:w="1438" w:type="dxa"/>
            <w:shd w:val="clear" w:color="auto" w:fill="auto"/>
          </w:tcPr>
          <w:p w14:paraId="39D0BA65" w14:textId="0DC3A819"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608E8193" w14:textId="2614831A" w:rsidR="000555A5" w:rsidRPr="000555A5" w:rsidRDefault="000555A5" w:rsidP="000555A5">
            <w:pPr>
              <w:spacing w:before="120" w:after="120"/>
              <w:rPr>
                <w:rFonts w:ascii="Arial" w:hAnsi="Arial" w:cs="Arial"/>
                <w:sz w:val="18"/>
              </w:rPr>
            </w:pPr>
            <w:r w:rsidRPr="000555A5">
              <w:rPr>
                <w:rFonts w:ascii="Arial" w:hAnsi="Arial" w:cs="Arial"/>
                <w:sz w:val="18"/>
              </w:rPr>
              <w:t>LORAN C station removal</w:t>
            </w:r>
          </w:p>
        </w:tc>
        <w:tc>
          <w:tcPr>
            <w:tcW w:w="5752" w:type="dxa"/>
            <w:shd w:val="clear" w:color="auto" w:fill="auto"/>
          </w:tcPr>
          <w:p w14:paraId="75D5F18E" w14:textId="7BF642E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CE21AF0" w14:textId="77777777" w:rsidTr="000555A5">
        <w:tblPrEx>
          <w:tblCellMar>
            <w:top w:w="0" w:type="dxa"/>
            <w:bottom w:w="0" w:type="dxa"/>
          </w:tblCellMar>
        </w:tblPrEx>
        <w:tc>
          <w:tcPr>
            <w:tcW w:w="1438" w:type="dxa"/>
            <w:shd w:val="clear" w:color="auto" w:fill="auto"/>
          </w:tcPr>
          <w:p w14:paraId="55326DFE" w14:textId="317081B0"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7E28D805" w14:textId="442C0F95" w:rsidR="000555A5" w:rsidRPr="000555A5" w:rsidRDefault="000555A5" w:rsidP="000555A5">
            <w:pPr>
              <w:spacing w:before="120" w:after="120"/>
              <w:rPr>
                <w:rFonts w:ascii="Arial" w:hAnsi="Arial" w:cs="Arial"/>
                <w:sz w:val="18"/>
              </w:rPr>
            </w:pPr>
            <w:r w:rsidRPr="000555A5">
              <w:rPr>
                <w:rFonts w:ascii="Arial" w:hAnsi="Arial" w:cs="Arial"/>
                <w:sz w:val="18"/>
              </w:rPr>
              <w:t>LORAN C station temporary removal</w:t>
            </w:r>
          </w:p>
        </w:tc>
        <w:tc>
          <w:tcPr>
            <w:tcW w:w="5752" w:type="dxa"/>
            <w:shd w:val="clear" w:color="auto" w:fill="auto"/>
          </w:tcPr>
          <w:p w14:paraId="6BFE1114" w14:textId="695EAE6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849FC45" w14:textId="77777777" w:rsidTr="000555A5">
        <w:tblPrEx>
          <w:tblCellMar>
            <w:top w:w="0" w:type="dxa"/>
            <w:bottom w:w="0" w:type="dxa"/>
          </w:tblCellMar>
        </w:tblPrEx>
        <w:tc>
          <w:tcPr>
            <w:tcW w:w="1438" w:type="dxa"/>
            <w:shd w:val="clear" w:color="auto" w:fill="auto"/>
          </w:tcPr>
          <w:p w14:paraId="5930279A" w14:textId="7054A49D"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7AC2F462" w14:textId="7A3C1205" w:rsidR="000555A5" w:rsidRPr="000555A5" w:rsidRDefault="000555A5" w:rsidP="000555A5">
            <w:pPr>
              <w:spacing w:before="120" w:after="120"/>
              <w:rPr>
                <w:rFonts w:ascii="Arial" w:hAnsi="Arial" w:cs="Arial"/>
                <w:sz w:val="18"/>
              </w:rPr>
            </w:pPr>
            <w:r w:rsidRPr="000555A5">
              <w:rPr>
                <w:rFonts w:ascii="Arial" w:hAnsi="Arial" w:cs="Arial"/>
                <w:sz w:val="18"/>
              </w:rPr>
              <w:t>eLORAN removal</w:t>
            </w:r>
          </w:p>
        </w:tc>
        <w:tc>
          <w:tcPr>
            <w:tcW w:w="5752" w:type="dxa"/>
            <w:shd w:val="clear" w:color="auto" w:fill="auto"/>
          </w:tcPr>
          <w:p w14:paraId="63845F54" w14:textId="6D8C34B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35441F7" w14:textId="77777777" w:rsidTr="000555A5">
        <w:tblPrEx>
          <w:tblCellMar>
            <w:top w:w="0" w:type="dxa"/>
            <w:bottom w:w="0" w:type="dxa"/>
          </w:tblCellMar>
        </w:tblPrEx>
        <w:tc>
          <w:tcPr>
            <w:tcW w:w="1438" w:type="dxa"/>
            <w:shd w:val="clear" w:color="auto" w:fill="auto"/>
          </w:tcPr>
          <w:p w14:paraId="795FCC56" w14:textId="36D0184B"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06385C83" w14:textId="6840C2CB" w:rsidR="000555A5" w:rsidRPr="000555A5" w:rsidRDefault="000555A5" w:rsidP="000555A5">
            <w:pPr>
              <w:spacing w:before="120" w:after="120"/>
              <w:rPr>
                <w:rFonts w:ascii="Arial" w:hAnsi="Arial" w:cs="Arial"/>
                <w:sz w:val="18"/>
              </w:rPr>
            </w:pPr>
            <w:r w:rsidRPr="000555A5">
              <w:rPr>
                <w:rFonts w:ascii="Arial" w:hAnsi="Arial" w:cs="Arial"/>
                <w:sz w:val="18"/>
              </w:rPr>
              <w:t>eLORAN temporary removal</w:t>
            </w:r>
          </w:p>
        </w:tc>
        <w:tc>
          <w:tcPr>
            <w:tcW w:w="5752" w:type="dxa"/>
            <w:shd w:val="clear" w:color="auto" w:fill="auto"/>
          </w:tcPr>
          <w:p w14:paraId="622FEAEC" w14:textId="177DE5E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0568B3A" w14:textId="77777777" w:rsidTr="000555A5">
        <w:tblPrEx>
          <w:tblCellMar>
            <w:top w:w="0" w:type="dxa"/>
            <w:bottom w:w="0" w:type="dxa"/>
          </w:tblCellMar>
        </w:tblPrEx>
        <w:tc>
          <w:tcPr>
            <w:tcW w:w="1438" w:type="dxa"/>
            <w:shd w:val="clear" w:color="auto" w:fill="auto"/>
          </w:tcPr>
          <w:p w14:paraId="32737F97" w14:textId="53E88D14"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5D594A2E" w14:textId="1B7915C7" w:rsidR="000555A5" w:rsidRPr="000555A5" w:rsidRDefault="000555A5" w:rsidP="000555A5">
            <w:pPr>
              <w:spacing w:before="120" w:after="120"/>
              <w:rPr>
                <w:rFonts w:ascii="Arial" w:hAnsi="Arial" w:cs="Arial"/>
                <w:sz w:val="18"/>
              </w:rPr>
            </w:pPr>
            <w:r w:rsidRPr="000555A5">
              <w:rPr>
                <w:rFonts w:ascii="Arial" w:hAnsi="Arial" w:cs="Arial"/>
                <w:sz w:val="18"/>
              </w:rPr>
              <w:t>Chayka station removal</w:t>
            </w:r>
          </w:p>
        </w:tc>
        <w:tc>
          <w:tcPr>
            <w:tcW w:w="5752" w:type="dxa"/>
            <w:shd w:val="clear" w:color="auto" w:fill="auto"/>
          </w:tcPr>
          <w:p w14:paraId="28F8EADB" w14:textId="0F45412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743BCCF" w14:textId="77777777" w:rsidTr="000555A5">
        <w:tblPrEx>
          <w:tblCellMar>
            <w:top w:w="0" w:type="dxa"/>
            <w:bottom w:w="0" w:type="dxa"/>
          </w:tblCellMar>
        </w:tblPrEx>
        <w:tc>
          <w:tcPr>
            <w:tcW w:w="1438" w:type="dxa"/>
            <w:shd w:val="clear" w:color="auto" w:fill="auto"/>
          </w:tcPr>
          <w:p w14:paraId="43282EB3" w14:textId="6EE0F7B7"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127F31E0" w14:textId="478C0810" w:rsidR="000555A5" w:rsidRPr="000555A5" w:rsidRDefault="000555A5" w:rsidP="000555A5">
            <w:pPr>
              <w:spacing w:before="120" w:after="120"/>
              <w:rPr>
                <w:rFonts w:ascii="Arial" w:hAnsi="Arial" w:cs="Arial"/>
                <w:sz w:val="18"/>
              </w:rPr>
            </w:pPr>
            <w:r w:rsidRPr="000555A5">
              <w:rPr>
                <w:rFonts w:ascii="Arial" w:hAnsi="Arial" w:cs="Arial"/>
                <w:sz w:val="18"/>
              </w:rPr>
              <w:t>Chayka station temporary removal</w:t>
            </w:r>
          </w:p>
        </w:tc>
        <w:tc>
          <w:tcPr>
            <w:tcW w:w="5752" w:type="dxa"/>
            <w:shd w:val="clear" w:color="auto" w:fill="auto"/>
          </w:tcPr>
          <w:p w14:paraId="3D08020F" w14:textId="621E2CE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6658DE8" w14:textId="77777777" w:rsidTr="000555A5">
        <w:tblPrEx>
          <w:tblCellMar>
            <w:top w:w="0" w:type="dxa"/>
            <w:bottom w:w="0" w:type="dxa"/>
          </w:tblCellMar>
        </w:tblPrEx>
        <w:tc>
          <w:tcPr>
            <w:tcW w:w="1438" w:type="dxa"/>
            <w:shd w:val="clear" w:color="auto" w:fill="auto"/>
          </w:tcPr>
          <w:p w14:paraId="7CAF3659" w14:textId="3AAD3A4A"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6827EF08" w14:textId="22A1EE58" w:rsidR="000555A5" w:rsidRPr="000555A5" w:rsidRDefault="000555A5" w:rsidP="000555A5">
            <w:pPr>
              <w:spacing w:before="120" w:after="120"/>
              <w:rPr>
                <w:rFonts w:ascii="Arial" w:hAnsi="Arial" w:cs="Arial"/>
                <w:sz w:val="18"/>
              </w:rPr>
            </w:pPr>
            <w:r w:rsidRPr="000555A5">
              <w:rPr>
                <w:rFonts w:ascii="Arial" w:hAnsi="Arial" w:cs="Arial"/>
                <w:sz w:val="18"/>
              </w:rPr>
              <w:t>e-Chayka station removal</w:t>
            </w:r>
          </w:p>
        </w:tc>
        <w:tc>
          <w:tcPr>
            <w:tcW w:w="5752" w:type="dxa"/>
            <w:shd w:val="clear" w:color="auto" w:fill="auto"/>
          </w:tcPr>
          <w:p w14:paraId="30C310BA" w14:textId="3941680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569F39C" w14:textId="77777777" w:rsidTr="000555A5">
        <w:tblPrEx>
          <w:tblCellMar>
            <w:top w:w="0" w:type="dxa"/>
            <w:bottom w:w="0" w:type="dxa"/>
          </w:tblCellMar>
        </w:tblPrEx>
        <w:tc>
          <w:tcPr>
            <w:tcW w:w="1438" w:type="dxa"/>
            <w:shd w:val="clear" w:color="auto" w:fill="auto"/>
          </w:tcPr>
          <w:p w14:paraId="4101CB0F" w14:textId="1D41C2DF" w:rsidR="000555A5" w:rsidRPr="000555A5" w:rsidRDefault="000555A5" w:rsidP="000555A5">
            <w:pPr>
              <w:spacing w:before="120" w:after="120"/>
              <w:rPr>
                <w:rFonts w:ascii="Arial" w:hAnsi="Arial" w:cs="Arial"/>
                <w:sz w:val="18"/>
              </w:rPr>
            </w:pPr>
            <w:r>
              <w:rPr>
                <w:rFonts w:ascii="Arial" w:hAnsi="Arial" w:cs="Arial"/>
                <w:sz w:val="18"/>
              </w:rPr>
              <w:t>26</w:t>
            </w:r>
          </w:p>
        </w:tc>
        <w:tc>
          <w:tcPr>
            <w:tcW w:w="2876" w:type="dxa"/>
            <w:shd w:val="clear" w:color="auto" w:fill="auto"/>
          </w:tcPr>
          <w:p w14:paraId="7CF0BED0" w14:textId="7EDD9A0F" w:rsidR="000555A5" w:rsidRPr="000555A5" w:rsidRDefault="000555A5" w:rsidP="000555A5">
            <w:pPr>
              <w:spacing w:before="120" w:after="120"/>
              <w:rPr>
                <w:rFonts w:ascii="Arial" w:hAnsi="Arial" w:cs="Arial"/>
                <w:sz w:val="18"/>
              </w:rPr>
            </w:pPr>
            <w:r>
              <w:rPr>
                <w:rFonts w:ascii="Arial" w:hAnsi="Arial" w:cs="Arial"/>
                <w:sz w:val="18"/>
              </w:rPr>
              <w:t>e-Chayka station temporary removal</w:t>
            </w:r>
          </w:p>
        </w:tc>
        <w:tc>
          <w:tcPr>
            <w:tcW w:w="5752" w:type="dxa"/>
            <w:shd w:val="clear" w:color="auto" w:fill="auto"/>
          </w:tcPr>
          <w:p w14:paraId="011ECB4D" w14:textId="166C225E" w:rsidR="000555A5" w:rsidRPr="000555A5" w:rsidRDefault="000555A5" w:rsidP="000555A5">
            <w:pPr>
              <w:spacing w:before="120" w:after="120"/>
              <w:rPr>
                <w:rFonts w:ascii="Arial" w:hAnsi="Arial" w:cs="Arial"/>
                <w:sz w:val="18"/>
              </w:rPr>
            </w:pPr>
            <w:r>
              <w:rPr>
                <w:rFonts w:ascii="Arial" w:hAnsi="Arial" w:cs="Arial"/>
                <w:sz w:val="18"/>
              </w:rPr>
              <w:t>.</w:t>
            </w:r>
          </w:p>
        </w:tc>
      </w:tr>
    </w:tbl>
    <w:p w14:paraId="70E9D318" w14:textId="5B302C63" w:rsidR="000555A5" w:rsidRDefault="000555A5" w:rsidP="000555A5">
      <w:pPr>
        <w:spacing w:before="240" w:after="240"/>
        <w:rPr>
          <w:sz w:val="20"/>
        </w:rPr>
      </w:pPr>
    </w:p>
    <w:p w14:paraId="6223B9F7" w14:textId="77777777" w:rsidR="000555A5" w:rsidRDefault="000555A5">
      <w:pPr>
        <w:widowControl/>
        <w:wordWrap/>
        <w:autoSpaceDE/>
        <w:autoSpaceDN/>
        <w:rPr>
          <w:sz w:val="20"/>
        </w:rPr>
      </w:pPr>
      <w:r>
        <w:rPr>
          <w:sz w:val="20"/>
        </w:rPr>
        <w:br w:type="page"/>
      </w:r>
    </w:p>
    <w:p w14:paraId="585BB4F3" w14:textId="5139BCF2" w:rsidR="000555A5" w:rsidRDefault="000555A5" w:rsidP="000555A5">
      <w:pPr>
        <w:spacing w:before="240" w:after="240"/>
        <w:rPr>
          <w:rFonts w:ascii="Arial" w:hAnsi="Arial" w:cs="Arial"/>
          <w:b/>
          <w:sz w:val="24"/>
        </w:rPr>
      </w:pPr>
      <w:r w:rsidRPr="000555A5">
        <w:rPr>
          <w:rFonts w:ascii="Arial" w:hAnsi="Arial" w:cs="Arial"/>
          <w:b/>
          <w:sz w:val="24"/>
        </w:rPr>
        <w:t>5.137. Aton Replacement</w:t>
      </w:r>
    </w:p>
    <w:p w14:paraId="387481EC" w14:textId="748E4B1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25DCD4E" w14:textId="06FECA3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atonReplacement</w:t>
      </w:r>
    </w:p>
    <w:p w14:paraId="2B3A0FEA" w14:textId="6B5B939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25D63B4" w14:textId="635C7A2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6559B86" w14:textId="584C9BA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DAF982E" w14:textId="77777777" w:rsidR="000555A5" w:rsidRDefault="000555A5" w:rsidP="000555A5">
      <w:pPr>
        <w:spacing w:before="240" w:after="240"/>
        <w:rPr>
          <w:sz w:val="20"/>
        </w:rPr>
      </w:pPr>
    </w:p>
    <w:p w14:paraId="78164BD1" w14:textId="751FE8D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5EA13450" w14:textId="77777777" w:rsidTr="000555A5">
        <w:tblPrEx>
          <w:tblCellMar>
            <w:top w:w="0" w:type="dxa"/>
            <w:bottom w:w="0" w:type="dxa"/>
          </w:tblCellMar>
        </w:tblPrEx>
        <w:tc>
          <w:tcPr>
            <w:tcW w:w="1438" w:type="dxa"/>
            <w:shd w:val="clear" w:color="auto" w:fill="FFF2CC"/>
          </w:tcPr>
          <w:p w14:paraId="275A7211" w14:textId="0DC24082"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71EBA726" w14:textId="7031837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55920A47" w14:textId="368CFD3D"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458CF961" w14:textId="77777777" w:rsidTr="000555A5">
        <w:tblPrEx>
          <w:tblCellMar>
            <w:top w:w="0" w:type="dxa"/>
            <w:bottom w:w="0" w:type="dxa"/>
          </w:tblCellMar>
        </w:tblPrEx>
        <w:tc>
          <w:tcPr>
            <w:tcW w:w="1438" w:type="dxa"/>
            <w:shd w:val="clear" w:color="auto" w:fill="auto"/>
          </w:tcPr>
          <w:p w14:paraId="6960B7D4" w14:textId="59DBEFFD"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48D5E1BA" w14:textId="6592AD27" w:rsidR="000555A5" w:rsidRPr="000555A5" w:rsidRDefault="000555A5" w:rsidP="000555A5">
            <w:pPr>
              <w:spacing w:before="120" w:after="120"/>
              <w:rPr>
                <w:rFonts w:ascii="Arial" w:hAnsi="Arial" w:cs="Arial"/>
                <w:sz w:val="18"/>
              </w:rPr>
            </w:pPr>
            <w:r w:rsidRPr="000555A5">
              <w:rPr>
                <w:rFonts w:ascii="Arial" w:hAnsi="Arial" w:cs="Arial"/>
                <w:sz w:val="18"/>
              </w:rPr>
              <w:t>Buoy change</w:t>
            </w:r>
          </w:p>
        </w:tc>
        <w:tc>
          <w:tcPr>
            <w:tcW w:w="5752" w:type="dxa"/>
            <w:shd w:val="clear" w:color="auto" w:fill="auto"/>
          </w:tcPr>
          <w:p w14:paraId="05D1328D" w14:textId="47098EC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0B616B9" w14:textId="77777777" w:rsidTr="000555A5">
        <w:tblPrEx>
          <w:tblCellMar>
            <w:top w:w="0" w:type="dxa"/>
            <w:bottom w:w="0" w:type="dxa"/>
          </w:tblCellMar>
        </w:tblPrEx>
        <w:tc>
          <w:tcPr>
            <w:tcW w:w="1438" w:type="dxa"/>
            <w:shd w:val="clear" w:color="auto" w:fill="auto"/>
          </w:tcPr>
          <w:p w14:paraId="4C47D3E2" w14:textId="54B656EE"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048CEB3" w14:textId="7231D9F9" w:rsidR="000555A5" w:rsidRPr="000555A5" w:rsidRDefault="000555A5" w:rsidP="000555A5">
            <w:pPr>
              <w:spacing w:before="120" w:after="120"/>
              <w:rPr>
                <w:rFonts w:ascii="Arial" w:hAnsi="Arial" w:cs="Arial"/>
                <w:sz w:val="18"/>
              </w:rPr>
            </w:pPr>
            <w:r w:rsidRPr="000555A5">
              <w:rPr>
                <w:rFonts w:ascii="Arial" w:hAnsi="Arial" w:cs="Arial"/>
                <w:sz w:val="18"/>
              </w:rPr>
              <w:t>Buoy temporary change</w:t>
            </w:r>
          </w:p>
        </w:tc>
        <w:tc>
          <w:tcPr>
            <w:tcW w:w="5752" w:type="dxa"/>
            <w:shd w:val="clear" w:color="auto" w:fill="auto"/>
          </w:tcPr>
          <w:p w14:paraId="478DA9C0" w14:textId="7D842CC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DB34A76" w14:textId="77777777" w:rsidTr="000555A5">
        <w:tblPrEx>
          <w:tblCellMar>
            <w:top w:w="0" w:type="dxa"/>
            <w:bottom w:w="0" w:type="dxa"/>
          </w:tblCellMar>
        </w:tblPrEx>
        <w:tc>
          <w:tcPr>
            <w:tcW w:w="1438" w:type="dxa"/>
            <w:shd w:val="clear" w:color="auto" w:fill="auto"/>
          </w:tcPr>
          <w:p w14:paraId="0492873C" w14:textId="52B6A9EE"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27EA1B9F" w14:textId="44A1EEFF" w:rsidR="000555A5" w:rsidRPr="000555A5" w:rsidRDefault="000555A5" w:rsidP="000555A5">
            <w:pPr>
              <w:spacing w:before="120" w:after="120"/>
              <w:rPr>
                <w:rFonts w:ascii="Arial" w:hAnsi="Arial" w:cs="Arial"/>
                <w:sz w:val="18"/>
              </w:rPr>
            </w:pPr>
            <w:r w:rsidRPr="000555A5">
              <w:rPr>
                <w:rFonts w:ascii="Arial" w:hAnsi="Arial" w:cs="Arial"/>
                <w:sz w:val="18"/>
              </w:rPr>
              <w:t>Light change</w:t>
            </w:r>
          </w:p>
        </w:tc>
        <w:tc>
          <w:tcPr>
            <w:tcW w:w="5752" w:type="dxa"/>
            <w:shd w:val="clear" w:color="auto" w:fill="auto"/>
          </w:tcPr>
          <w:p w14:paraId="239A9E30" w14:textId="135A76D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6FE59CF" w14:textId="77777777" w:rsidTr="000555A5">
        <w:tblPrEx>
          <w:tblCellMar>
            <w:top w:w="0" w:type="dxa"/>
            <w:bottom w:w="0" w:type="dxa"/>
          </w:tblCellMar>
        </w:tblPrEx>
        <w:tc>
          <w:tcPr>
            <w:tcW w:w="1438" w:type="dxa"/>
            <w:shd w:val="clear" w:color="auto" w:fill="auto"/>
          </w:tcPr>
          <w:p w14:paraId="623C8574" w14:textId="108D0306"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0048A0F5" w14:textId="0CB9C185" w:rsidR="000555A5" w:rsidRPr="000555A5" w:rsidRDefault="000555A5" w:rsidP="000555A5">
            <w:pPr>
              <w:spacing w:before="120" w:after="120"/>
              <w:rPr>
                <w:rFonts w:ascii="Arial" w:hAnsi="Arial" w:cs="Arial"/>
                <w:sz w:val="18"/>
              </w:rPr>
            </w:pPr>
            <w:r w:rsidRPr="000555A5">
              <w:rPr>
                <w:rFonts w:ascii="Arial" w:hAnsi="Arial" w:cs="Arial"/>
                <w:sz w:val="18"/>
              </w:rPr>
              <w:t>Light temporary change</w:t>
            </w:r>
          </w:p>
        </w:tc>
        <w:tc>
          <w:tcPr>
            <w:tcW w:w="5752" w:type="dxa"/>
            <w:shd w:val="clear" w:color="auto" w:fill="auto"/>
          </w:tcPr>
          <w:p w14:paraId="2C8D623C" w14:textId="4D41B19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F37503A" w14:textId="77777777" w:rsidTr="000555A5">
        <w:tblPrEx>
          <w:tblCellMar>
            <w:top w:w="0" w:type="dxa"/>
            <w:bottom w:w="0" w:type="dxa"/>
          </w:tblCellMar>
        </w:tblPrEx>
        <w:tc>
          <w:tcPr>
            <w:tcW w:w="1438" w:type="dxa"/>
            <w:shd w:val="clear" w:color="auto" w:fill="auto"/>
          </w:tcPr>
          <w:p w14:paraId="26C83504" w14:textId="6C475A2D"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67A2B4E" w14:textId="085B6C82" w:rsidR="000555A5" w:rsidRPr="000555A5" w:rsidRDefault="000555A5" w:rsidP="000555A5">
            <w:pPr>
              <w:spacing w:before="120" w:after="120"/>
              <w:rPr>
                <w:rFonts w:ascii="Arial" w:hAnsi="Arial" w:cs="Arial"/>
                <w:sz w:val="18"/>
              </w:rPr>
            </w:pPr>
            <w:r w:rsidRPr="000555A5">
              <w:rPr>
                <w:rFonts w:ascii="Arial" w:hAnsi="Arial" w:cs="Arial"/>
                <w:sz w:val="18"/>
              </w:rPr>
              <w:t>Sector light change</w:t>
            </w:r>
          </w:p>
        </w:tc>
        <w:tc>
          <w:tcPr>
            <w:tcW w:w="5752" w:type="dxa"/>
            <w:shd w:val="clear" w:color="auto" w:fill="auto"/>
          </w:tcPr>
          <w:p w14:paraId="60E7FF3A" w14:textId="365E69F4"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1AF5B5E" w14:textId="77777777" w:rsidTr="000555A5">
        <w:tblPrEx>
          <w:tblCellMar>
            <w:top w:w="0" w:type="dxa"/>
            <w:bottom w:w="0" w:type="dxa"/>
          </w:tblCellMar>
        </w:tblPrEx>
        <w:tc>
          <w:tcPr>
            <w:tcW w:w="1438" w:type="dxa"/>
            <w:shd w:val="clear" w:color="auto" w:fill="auto"/>
          </w:tcPr>
          <w:p w14:paraId="480D9A16" w14:textId="5F138E5B"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57B1A604" w14:textId="0C49154C" w:rsidR="000555A5" w:rsidRPr="000555A5" w:rsidRDefault="000555A5" w:rsidP="000555A5">
            <w:pPr>
              <w:spacing w:before="120" w:after="120"/>
              <w:rPr>
                <w:rFonts w:ascii="Arial" w:hAnsi="Arial" w:cs="Arial"/>
                <w:sz w:val="18"/>
              </w:rPr>
            </w:pPr>
            <w:r w:rsidRPr="000555A5">
              <w:rPr>
                <w:rFonts w:ascii="Arial" w:hAnsi="Arial" w:cs="Arial"/>
                <w:sz w:val="18"/>
              </w:rPr>
              <w:t>Sector light temporary change</w:t>
            </w:r>
          </w:p>
        </w:tc>
        <w:tc>
          <w:tcPr>
            <w:tcW w:w="5752" w:type="dxa"/>
            <w:shd w:val="clear" w:color="auto" w:fill="auto"/>
          </w:tcPr>
          <w:p w14:paraId="202D374D" w14:textId="6AC2CF1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D95D6D1" w14:textId="77777777" w:rsidTr="000555A5">
        <w:tblPrEx>
          <w:tblCellMar>
            <w:top w:w="0" w:type="dxa"/>
            <w:bottom w:w="0" w:type="dxa"/>
          </w:tblCellMar>
        </w:tblPrEx>
        <w:tc>
          <w:tcPr>
            <w:tcW w:w="1438" w:type="dxa"/>
            <w:shd w:val="clear" w:color="auto" w:fill="auto"/>
          </w:tcPr>
          <w:p w14:paraId="3F50E92F" w14:textId="4E8F6DF6"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2E664357" w14:textId="6F7A5094" w:rsidR="000555A5" w:rsidRPr="000555A5" w:rsidRDefault="000555A5" w:rsidP="000555A5">
            <w:pPr>
              <w:spacing w:before="120" w:after="120"/>
              <w:rPr>
                <w:rFonts w:ascii="Arial" w:hAnsi="Arial" w:cs="Arial"/>
                <w:sz w:val="18"/>
              </w:rPr>
            </w:pPr>
            <w:r w:rsidRPr="000555A5">
              <w:rPr>
                <w:rFonts w:ascii="Arial" w:hAnsi="Arial" w:cs="Arial"/>
                <w:sz w:val="18"/>
              </w:rPr>
              <w:t>Beacon change</w:t>
            </w:r>
          </w:p>
        </w:tc>
        <w:tc>
          <w:tcPr>
            <w:tcW w:w="5752" w:type="dxa"/>
            <w:shd w:val="clear" w:color="auto" w:fill="auto"/>
          </w:tcPr>
          <w:p w14:paraId="49A65849" w14:textId="4272324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CE58677" w14:textId="77777777" w:rsidTr="000555A5">
        <w:tblPrEx>
          <w:tblCellMar>
            <w:top w:w="0" w:type="dxa"/>
            <w:bottom w:w="0" w:type="dxa"/>
          </w:tblCellMar>
        </w:tblPrEx>
        <w:tc>
          <w:tcPr>
            <w:tcW w:w="1438" w:type="dxa"/>
            <w:shd w:val="clear" w:color="auto" w:fill="auto"/>
          </w:tcPr>
          <w:p w14:paraId="485ED1CA" w14:textId="31FFB904"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20276EC1" w14:textId="3A69A585" w:rsidR="000555A5" w:rsidRPr="000555A5" w:rsidRDefault="000555A5" w:rsidP="000555A5">
            <w:pPr>
              <w:spacing w:before="120" w:after="120"/>
              <w:rPr>
                <w:rFonts w:ascii="Arial" w:hAnsi="Arial" w:cs="Arial"/>
                <w:sz w:val="18"/>
              </w:rPr>
            </w:pPr>
            <w:r w:rsidRPr="000555A5">
              <w:rPr>
                <w:rFonts w:ascii="Arial" w:hAnsi="Arial" w:cs="Arial"/>
                <w:sz w:val="18"/>
              </w:rPr>
              <w:t>Beacon temporary change</w:t>
            </w:r>
          </w:p>
        </w:tc>
        <w:tc>
          <w:tcPr>
            <w:tcW w:w="5752" w:type="dxa"/>
            <w:shd w:val="clear" w:color="auto" w:fill="auto"/>
          </w:tcPr>
          <w:p w14:paraId="27373B2A" w14:textId="01FFBBB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10A80CF" w14:textId="77777777" w:rsidTr="000555A5">
        <w:tblPrEx>
          <w:tblCellMar>
            <w:top w:w="0" w:type="dxa"/>
            <w:bottom w:w="0" w:type="dxa"/>
          </w:tblCellMar>
        </w:tblPrEx>
        <w:tc>
          <w:tcPr>
            <w:tcW w:w="1438" w:type="dxa"/>
            <w:shd w:val="clear" w:color="auto" w:fill="auto"/>
          </w:tcPr>
          <w:p w14:paraId="5C642C4A" w14:textId="4AD0C0CE"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56B6A32F" w14:textId="45818591" w:rsidR="000555A5" w:rsidRPr="000555A5" w:rsidRDefault="000555A5" w:rsidP="000555A5">
            <w:pPr>
              <w:spacing w:before="120" w:after="120"/>
              <w:rPr>
                <w:rFonts w:ascii="Arial" w:hAnsi="Arial" w:cs="Arial"/>
                <w:sz w:val="18"/>
              </w:rPr>
            </w:pPr>
            <w:r w:rsidRPr="000555A5">
              <w:rPr>
                <w:rFonts w:ascii="Arial" w:hAnsi="Arial" w:cs="Arial"/>
                <w:sz w:val="18"/>
              </w:rPr>
              <w:t>Fog signal change</w:t>
            </w:r>
          </w:p>
        </w:tc>
        <w:tc>
          <w:tcPr>
            <w:tcW w:w="5752" w:type="dxa"/>
            <w:shd w:val="clear" w:color="auto" w:fill="auto"/>
          </w:tcPr>
          <w:p w14:paraId="71D41A86" w14:textId="14EDD74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5DC8CCF" w14:textId="77777777" w:rsidTr="000555A5">
        <w:tblPrEx>
          <w:tblCellMar>
            <w:top w:w="0" w:type="dxa"/>
            <w:bottom w:w="0" w:type="dxa"/>
          </w:tblCellMar>
        </w:tblPrEx>
        <w:tc>
          <w:tcPr>
            <w:tcW w:w="1438" w:type="dxa"/>
            <w:shd w:val="clear" w:color="auto" w:fill="auto"/>
          </w:tcPr>
          <w:p w14:paraId="3AFC8866" w14:textId="0368A333"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A72C13E" w14:textId="60499E49" w:rsidR="000555A5" w:rsidRPr="000555A5" w:rsidRDefault="000555A5" w:rsidP="000555A5">
            <w:pPr>
              <w:spacing w:before="120" w:after="120"/>
              <w:rPr>
                <w:rFonts w:ascii="Arial" w:hAnsi="Arial" w:cs="Arial"/>
                <w:sz w:val="18"/>
              </w:rPr>
            </w:pPr>
            <w:r w:rsidRPr="000555A5">
              <w:rPr>
                <w:rFonts w:ascii="Arial" w:hAnsi="Arial" w:cs="Arial"/>
                <w:sz w:val="18"/>
              </w:rPr>
              <w:t>Fog signal temporary change</w:t>
            </w:r>
          </w:p>
        </w:tc>
        <w:tc>
          <w:tcPr>
            <w:tcW w:w="5752" w:type="dxa"/>
            <w:shd w:val="clear" w:color="auto" w:fill="auto"/>
          </w:tcPr>
          <w:p w14:paraId="01070878" w14:textId="034A50A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2A7DD0D" w14:textId="77777777" w:rsidTr="000555A5">
        <w:tblPrEx>
          <w:tblCellMar>
            <w:top w:w="0" w:type="dxa"/>
            <w:bottom w:w="0" w:type="dxa"/>
          </w:tblCellMar>
        </w:tblPrEx>
        <w:tc>
          <w:tcPr>
            <w:tcW w:w="1438" w:type="dxa"/>
            <w:shd w:val="clear" w:color="auto" w:fill="auto"/>
          </w:tcPr>
          <w:p w14:paraId="791290ED" w14:textId="5504F35A"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633A615A" w14:textId="39F8B7FD" w:rsidR="000555A5" w:rsidRPr="000555A5" w:rsidRDefault="000555A5" w:rsidP="000555A5">
            <w:pPr>
              <w:spacing w:before="120" w:after="120"/>
              <w:rPr>
                <w:rFonts w:ascii="Arial" w:hAnsi="Arial" w:cs="Arial"/>
                <w:sz w:val="18"/>
              </w:rPr>
            </w:pPr>
            <w:r w:rsidRPr="000555A5">
              <w:rPr>
                <w:rFonts w:ascii="Arial" w:hAnsi="Arial" w:cs="Arial"/>
                <w:sz w:val="18"/>
              </w:rPr>
              <w:t>Audible signal change</w:t>
            </w:r>
          </w:p>
        </w:tc>
        <w:tc>
          <w:tcPr>
            <w:tcW w:w="5752" w:type="dxa"/>
            <w:shd w:val="clear" w:color="auto" w:fill="auto"/>
          </w:tcPr>
          <w:p w14:paraId="2E2092AE" w14:textId="15B72BC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38625A5" w14:textId="77777777" w:rsidTr="000555A5">
        <w:tblPrEx>
          <w:tblCellMar>
            <w:top w:w="0" w:type="dxa"/>
            <w:bottom w:w="0" w:type="dxa"/>
          </w:tblCellMar>
        </w:tblPrEx>
        <w:tc>
          <w:tcPr>
            <w:tcW w:w="1438" w:type="dxa"/>
            <w:shd w:val="clear" w:color="auto" w:fill="auto"/>
          </w:tcPr>
          <w:p w14:paraId="6CD80C45" w14:textId="2F17DE25"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4FBD80A5" w14:textId="41B1EB49" w:rsidR="000555A5" w:rsidRPr="000555A5" w:rsidRDefault="000555A5" w:rsidP="000555A5">
            <w:pPr>
              <w:spacing w:before="120" w:after="120"/>
              <w:rPr>
                <w:rFonts w:ascii="Arial" w:hAnsi="Arial" w:cs="Arial"/>
                <w:sz w:val="18"/>
              </w:rPr>
            </w:pPr>
            <w:r w:rsidRPr="000555A5">
              <w:rPr>
                <w:rFonts w:ascii="Arial" w:hAnsi="Arial" w:cs="Arial"/>
                <w:sz w:val="18"/>
              </w:rPr>
              <w:t>Audible signal temporary change</w:t>
            </w:r>
          </w:p>
        </w:tc>
        <w:tc>
          <w:tcPr>
            <w:tcW w:w="5752" w:type="dxa"/>
            <w:shd w:val="clear" w:color="auto" w:fill="auto"/>
          </w:tcPr>
          <w:p w14:paraId="4176BEE5" w14:textId="619C320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7FABCF7" w14:textId="77777777" w:rsidTr="000555A5">
        <w:tblPrEx>
          <w:tblCellMar>
            <w:top w:w="0" w:type="dxa"/>
            <w:bottom w:w="0" w:type="dxa"/>
          </w:tblCellMar>
        </w:tblPrEx>
        <w:tc>
          <w:tcPr>
            <w:tcW w:w="1438" w:type="dxa"/>
            <w:shd w:val="clear" w:color="auto" w:fill="auto"/>
          </w:tcPr>
          <w:p w14:paraId="4C5EE53C" w14:textId="4038F118"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1262D1F0" w14:textId="6385ED6C" w:rsidR="000555A5" w:rsidRPr="000555A5" w:rsidRDefault="000555A5" w:rsidP="000555A5">
            <w:pPr>
              <w:spacing w:before="120" w:after="120"/>
              <w:rPr>
                <w:rFonts w:ascii="Arial" w:hAnsi="Arial" w:cs="Arial"/>
                <w:sz w:val="18"/>
              </w:rPr>
            </w:pPr>
            <w:r w:rsidRPr="000555A5">
              <w:rPr>
                <w:rFonts w:ascii="Arial" w:hAnsi="Arial" w:cs="Arial"/>
                <w:sz w:val="18"/>
              </w:rPr>
              <w:t>V-AIS change</w:t>
            </w:r>
          </w:p>
        </w:tc>
        <w:tc>
          <w:tcPr>
            <w:tcW w:w="5752" w:type="dxa"/>
            <w:shd w:val="clear" w:color="auto" w:fill="auto"/>
          </w:tcPr>
          <w:p w14:paraId="47CABE7E" w14:textId="23F241E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A96B29A" w14:textId="77777777" w:rsidTr="000555A5">
        <w:tblPrEx>
          <w:tblCellMar>
            <w:top w:w="0" w:type="dxa"/>
            <w:bottom w:w="0" w:type="dxa"/>
          </w:tblCellMar>
        </w:tblPrEx>
        <w:tc>
          <w:tcPr>
            <w:tcW w:w="1438" w:type="dxa"/>
            <w:shd w:val="clear" w:color="auto" w:fill="auto"/>
          </w:tcPr>
          <w:p w14:paraId="79303DB9" w14:textId="1FD7AD9D"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49413F2B" w14:textId="302C2053" w:rsidR="000555A5" w:rsidRPr="000555A5" w:rsidRDefault="000555A5" w:rsidP="000555A5">
            <w:pPr>
              <w:spacing w:before="120" w:after="120"/>
              <w:rPr>
                <w:rFonts w:ascii="Arial" w:hAnsi="Arial" w:cs="Arial"/>
                <w:sz w:val="18"/>
              </w:rPr>
            </w:pPr>
            <w:r w:rsidRPr="000555A5">
              <w:rPr>
                <w:rFonts w:ascii="Arial" w:hAnsi="Arial" w:cs="Arial"/>
                <w:sz w:val="18"/>
              </w:rPr>
              <w:t>V-AIS temporary change</w:t>
            </w:r>
          </w:p>
        </w:tc>
        <w:tc>
          <w:tcPr>
            <w:tcW w:w="5752" w:type="dxa"/>
            <w:shd w:val="clear" w:color="auto" w:fill="auto"/>
          </w:tcPr>
          <w:p w14:paraId="6F96786C" w14:textId="27E0E42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14F39B3" w14:textId="77777777" w:rsidTr="000555A5">
        <w:tblPrEx>
          <w:tblCellMar>
            <w:top w:w="0" w:type="dxa"/>
            <w:bottom w:w="0" w:type="dxa"/>
          </w:tblCellMar>
        </w:tblPrEx>
        <w:tc>
          <w:tcPr>
            <w:tcW w:w="1438" w:type="dxa"/>
            <w:shd w:val="clear" w:color="auto" w:fill="auto"/>
          </w:tcPr>
          <w:p w14:paraId="024EC964" w14:textId="799D5108"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01A8D230" w14:textId="233A87D5" w:rsidR="000555A5" w:rsidRPr="000555A5" w:rsidRDefault="000555A5" w:rsidP="000555A5">
            <w:pPr>
              <w:spacing w:before="120" w:after="120"/>
              <w:rPr>
                <w:rFonts w:ascii="Arial" w:hAnsi="Arial" w:cs="Arial"/>
                <w:sz w:val="18"/>
              </w:rPr>
            </w:pPr>
            <w:r w:rsidRPr="000555A5">
              <w:rPr>
                <w:rFonts w:ascii="Arial" w:hAnsi="Arial" w:cs="Arial"/>
                <w:sz w:val="18"/>
              </w:rPr>
              <w:t>RACON signal change</w:t>
            </w:r>
          </w:p>
        </w:tc>
        <w:tc>
          <w:tcPr>
            <w:tcW w:w="5752" w:type="dxa"/>
            <w:shd w:val="clear" w:color="auto" w:fill="auto"/>
          </w:tcPr>
          <w:p w14:paraId="4E8B4E7F" w14:textId="1779CDD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AF32E68" w14:textId="77777777" w:rsidTr="000555A5">
        <w:tblPrEx>
          <w:tblCellMar>
            <w:top w:w="0" w:type="dxa"/>
            <w:bottom w:w="0" w:type="dxa"/>
          </w:tblCellMar>
        </w:tblPrEx>
        <w:tc>
          <w:tcPr>
            <w:tcW w:w="1438" w:type="dxa"/>
            <w:shd w:val="clear" w:color="auto" w:fill="auto"/>
          </w:tcPr>
          <w:p w14:paraId="67656084" w14:textId="36D9CA28" w:rsidR="000555A5" w:rsidRPr="000555A5" w:rsidRDefault="000555A5" w:rsidP="000555A5">
            <w:pPr>
              <w:spacing w:before="120" w:after="120"/>
              <w:rPr>
                <w:rFonts w:ascii="Arial" w:hAnsi="Arial" w:cs="Arial"/>
                <w:sz w:val="18"/>
              </w:rPr>
            </w:pPr>
            <w:r>
              <w:rPr>
                <w:rFonts w:ascii="Arial" w:hAnsi="Arial" w:cs="Arial"/>
                <w:sz w:val="18"/>
              </w:rPr>
              <w:t>16</w:t>
            </w:r>
          </w:p>
        </w:tc>
        <w:tc>
          <w:tcPr>
            <w:tcW w:w="2876" w:type="dxa"/>
            <w:shd w:val="clear" w:color="auto" w:fill="auto"/>
          </w:tcPr>
          <w:p w14:paraId="775DD825" w14:textId="5C2D2457" w:rsidR="000555A5" w:rsidRPr="000555A5" w:rsidRDefault="000555A5" w:rsidP="000555A5">
            <w:pPr>
              <w:spacing w:before="120" w:after="120"/>
              <w:rPr>
                <w:rFonts w:ascii="Arial" w:hAnsi="Arial" w:cs="Arial"/>
                <w:sz w:val="18"/>
              </w:rPr>
            </w:pPr>
            <w:r>
              <w:rPr>
                <w:rFonts w:ascii="Arial" w:hAnsi="Arial" w:cs="Arial"/>
                <w:sz w:val="18"/>
              </w:rPr>
              <w:t>RACON temporary change</w:t>
            </w:r>
          </w:p>
        </w:tc>
        <w:tc>
          <w:tcPr>
            <w:tcW w:w="5752" w:type="dxa"/>
            <w:shd w:val="clear" w:color="auto" w:fill="auto"/>
          </w:tcPr>
          <w:p w14:paraId="19AB47EE" w14:textId="4AD80634" w:rsidR="000555A5" w:rsidRPr="000555A5" w:rsidRDefault="000555A5" w:rsidP="000555A5">
            <w:pPr>
              <w:spacing w:before="120" w:after="120"/>
              <w:rPr>
                <w:rFonts w:ascii="Arial" w:hAnsi="Arial" w:cs="Arial"/>
                <w:sz w:val="18"/>
              </w:rPr>
            </w:pPr>
            <w:r>
              <w:rPr>
                <w:rFonts w:ascii="Arial" w:hAnsi="Arial" w:cs="Arial"/>
                <w:sz w:val="18"/>
              </w:rPr>
              <w:t>.</w:t>
            </w:r>
          </w:p>
        </w:tc>
      </w:tr>
    </w:tbl>
    <w:p w14:paraId="079E2317" w14:textId="5A65D8C5" w:rsidR="000555A5" w:rsidRDefault="000555A5" w:rsidP="000555A5">
      <w:pPr>
        <w:spacing w:before="240" w:after="240"/>
        <w:rPr>
          <w:sz w:val="20"/>
        </w:rPr>
      </w:pPr>
    </w:p>
    <w:p w14:paraId="1039EC77" w14:textId="77777777" w:rsidR="000555A5" w:rsidRDefault="000555A5">
      <w:pPr>
        <w:widowControl/>
        <w:wordWrap/>
        <w:autoSpaceDE/>
        <w:autoSpaceDN/>
        <w:rPr>
          <w:sz w:val="20"/>
        </w:rPr>
      </w:pPr>
      <w:r>
        <w:rPr>
          <w:sz w:val="20"/>
        </w:rPr>
        <w:br w:type="page"/>
      </w:r>
    </w:p>
    <w:p w14:paraId="1128B0CF" w14:textId="6113B99B" w:rsidR="000555A5" w:rsidRDefault="000555A5" w:rsidP="000555A5">
      <w:pPr>
        <w:spacing w:before="240" w:after="240"/>
        <w:rPr>
          <w:rFonts w:ascii="Arial" w:hAnsi="Arial" w:cs="Arial"/>
          <w:b/>
          <w:sz w:val="24"/>
        </w:rPr>
      </w:pPr>
      <w:r w:rsidRPr="000555A5">
        <w:rPr>
          <w:rFonts w:ascii="Arial" w:hAnsi="Arial" w:cs="Arial"/>
          <w:b/>
          <w:sz w:val="24"/>
        </w:rPr>
        <w:t>5.138. Fixed Aton Change</w:t>
      </w:r>
    </w:p>
    <w:p w14:paraId="485CC054" w14:textId="4F0CA1F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F17EC98" w14:textId="3F93D06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fixedAtonChange</w:t>
      </w:r>
    </w:p>
    <w:p w14:paraId="2978E24F" w14:textId="284FF42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3E53F51" w14:textId="026846A6"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15467601" w14:textId="3066B43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21F3997" w14:textId="77777777" w:rsidR="000555A5" w:rsidRDefault="000555A5" w:rsidP="000555A5">
      <w:pPr>
        <w:spacing w:before="240" w:after="240"/>
        <w:rPr>
          <w:sz w:val="20"/>
        </w:rPr>
      </w:pPr>
    </w:p>
    <w:p w14:paraId="6E64814D" w14:textId="789C9402"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83D3251" w14:textId="77777777" w:rsidTr="000555A5">
        <w:tblPrEx>
          <w:tblCellMar>
            <w:top w:w="0" w:type="dxa"/>
            <w:bottom w:w="0" w:type="dxa"/>
          </w:tblCellMar>
        </w:tblPrEx>
        <w:tc>
          <w:tcPr>
            <w:tcW w:w="1438" w:type="dxa"/>
            <w:shd w:val="clear" w:color="auto" w:fill="FFF2CC"/>
          </w:tcPr>
          <w:p w14:paraId="53CC9C3C" w14:textId="7A1DD2EC"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6E32BCFF" w14:textId="653199C6"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C0FE125" w14:textId="3AE52C74"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11190FC2" w14:textId="77777777" w:rsidTr="000555A5">
        <w:tblPrEx>
          <w:tblCellMar>
            <w:top w:w="0" w:type="dxa"/>
            <w:bottom w:w="0" w:type="dxa"/>
          </w:tblCellMar>
        </w:tblPrEx>
        <w:tc>
          <w:tcPr>
            <w:tcW w:w="1438" w:type="dxa"/>
            <w:shd w:val="clear" w:color="auto" w:fill="auto"/>
          </w:tcPr>
          <w:p w14:paraId="7EC01A26" w14:textId="04E72AB9"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754A3278" w14:textId="335EA0BF" w:rsidR="000555A5" w:rsidRPr="000555A5" w:rsidRDefault="000555A5" w:rsidP="000555A5">
            <w:pPr>
              <w:spacing w:before="120" w:after="120"/>
              <w:rPr>
                <w:rFonts w:ascii="Arial" w:hAnsi="Arial" w:cs="Arial"/>
                <w:sz w:val="18"/>
              </w:rPr>
            </w:pPr>
            <w:r w:rsidRPr="000555A5">
              <w:rPr>
                <w:rFonts w:ascii="Arial" w:hAnsi="Arial" w:cs="Arial"/>
                <w:sz w:val="18"/>
              </w:rPr>
              <w:t>Beacon missing</w:t>
            </w:r>
          </w:p>
        </w:tc>
        <w:tc>
          <w:tcPr>
            <w:tcW w:w="5752" w:type="dxa"/>
            <w:shd w:val="clear" w:color="auto" w:fill="auto"/>
          </w:tcPr>
          <w:p w14:paraId="02D06E03" w14:textId="5049994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1C39D92" w14:textId="77777777" w:rsidTr="000555A5">
        <w:tblPrEx>
          <w:tblCellMar>
            <w:top w:w="0" w:type="dxa"/>
            <w:bottom w:w="0" w:type="dxa"/>
          </w:tblCellMar>
        </w:tblPrEx>
        <w:tc>
          <w:tcPr>
            <w:tcW w:w="1438" w:type="dxa"/>
            <w:shd w:val="clear" w:color="auto" w:fill="auto"/>
          </w:tcPr>
          <w:p w14:paraId="097E2E78" w14:textId="328AF79D"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0F7F80E" w14:textId="184A174E" w:rsidR="000555A5" w:rsidRPr="000555A5" w:rsidRDefault="000555A5" w:rsidP="000555A5">
            <w:pPr>
              <w:spacing w:before="120" w:after="120"/>
              <w:rPr>
                <w:rFonts w:ascii="Arial" w:hAnsi="Arial" w:cs="Arial"/>
                <w:sz w:val="18"/>
              </w:rPr>
            </w:pPr>
            <w:r w:rsidRPr="000555A5">
              <w:rPr>
                <w:rFonts w:ascii="Arial" w:hAnsi="Arial" w:cs="Arial"/>
                <w:sz w:val="18"/>
              </w:rPr>
              <w:t>Beacon damaged</w:t>
            </w:r>
          </w:p>
        </w:tc>
        <w:tc>
          <w:tcPr>
            <w:tcW w:w="5752" w:type="dxa"/>
            <w:shd w:val="clear" w:color="auto" w:fill="auto"/>
          </w:tcPr>
          <w:p w14:paraId="1FC34891" w14:textId="6D6CD9E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77F62D3" w14:textId="77777777" w:rsidTr="000555A5">
        <w:tblPrEx>
          <w:tblCellMar>
            <w:top w:w="0" w:type="dxa"/>
            <w:bottom w:w="0" w:type="dxa"/>
          </w:tblCellMar>
        </w:tblPrEx>
        <w:tc>
          <w:tcPr>
            <w:tcW w:w="1438" w:type="dxa"/>
            <w:shd w:val="clear" w:color="auto" w:fill="auto"/>
          </w:tcPr>
          <w:p w14:paraId="6880BB09" w14:textId="03F1946C"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28F5A670" w14:textId="65D7AA9B" w:rsidR="000555A5" w:rsidRPr="000555A5" w:rsidRDefault="000555A5" w:rsidP="000555A5">
            <w:pPr>
              <w:spacing w:before="120" w:after="120"/>
              <w:rPr>
                <w:rFonts w:ascii="Arial" w:hAnsi="Arial" w:cs="Arial"/>
                <w:sz w:val="18"/>
              </w:rPr>
            </w:pPr>
            <w:r w:rsidRPr="000555A5">
              <w:rPr>
                <w:rFonts w:ascii="Arial" w:hAnsi="Arial" w:cs="Arial"/>
                <w:sz w:val="18"/>
              </w:rPr>
              <w:t>Light beacon Unlit</w:t>
            </w:r>
          </w:p>
        </w:tc>
        <w:tc>
          <w:tcPr>
            <w:tcW w:w="5752" w:type="dxa"/>
            <w:shd w:val="clear" w:color="auto" w:fill="auto"/>
          </w:tcPr>
          <w:p w14:paraId="53E446DD" w14:textId="1DB8DF1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153AC8C" w14:textId="77777777" w:rsidTr="000555A5">
        <w:tblPrEx>
          <w:tblCellMar>
            <w:top w:w="0" w:type="dxa"/>
            <w:bottom w:w="0" w:type="dxa"/>
          </w:tblCellMar>
        </w:tblPrEx>
        <w:tc>
          <w:tcPr>
            <w:tcW w:w="1438" w:type="dxa"/>
            <w:shd w:val="clear" w:color="auto" w:fill="auto"/>
          </w:tcPr>
          <w:p w14:paraId="6CFF30FC" w14:textId="58525216"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4EBB311E" w14:textId="6923F7B2" w:rsidR="000555A5" w:rsidRPr="000555A5" w:rsidRDefault="000555A5" w:rsidP="000555A5">
            <w:pPr>
              <w:spacing w:before="120" w:after="120"/>
              <w:rPr>
                <w:rFonts w:ascii="Arial" w:hAnsi="Arial" w:cs="Arial"/>
                <w:sz w:val="18"/>
              </w:rPr>
            </w:pPr>
            <w:r w:rsidRPr="000555A5">
              <w:rPr>
                <w:rFonts w:ascii="Arial" w:hAnsi="Arial" w:cs="Arial"/>
                <w:sz w:val="18"/>
              </w:rPr>
              <w:t>Light beacon Unreliable</w:t>
            </w:r>
          </w:p>
        </w:tc>
        <w:tc>
          <w:tcPr>
            <w:tcW w:w="5752" w:type="dxa"/>
            <w:shd w:val="clear" w:color="auto" w:fill="auto"/>
          </w:tcPr>
          <w:p w14:paraId="58A5F277" w14:textId="23E2627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68A1C7D" w14:textId="77777777" w:rsidTr="000555A5">
        <w:tblPrEx>
          <w:tblCellMar>
            <w:top w:w="0" w:type="dxa"/>
            <w:bottom w:w="0" w:type="dxa"/>
          </w:tblCellMar>
        </w:tblPrEx>
        <w:tc>
          <w:tcPr>
            <w:tcW w:w="1438" w:type="dxa"/>
            <w:shd w:val="clear" w:color="auto" w:fill="auto"/>
          </w:tcPr>
          <w:p w14:paraId="320F7796" w14:textId="3EE88AA2"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7C27D6A" w14:textId="7A1B380C" w:rsidR="000555A5" w:rsidRPr="000555A5" w:rsidRDefault="000555A5" w:rsidP="000555A5">
            <w:pPr>
              <w:spacing w:before="120" w:after="120"/>
              <w:rPr>
                <w:rFonts w:ascii="Arial" w:hAnsi="Arial" w:cs="Arial"/>
                <w:sz w:val="18"/>
              </w:rPr>
            </w:pPr>
            <w:r w:rsidRPr="000555A5">
              <w:rPr>
                <w:rFonts w:ascii="Arial" w:hAnsi="Arial" w:cs="Arial"/>
                <w:sz w:val="18"/>
              </w:rPr>
              <w:t>Light beacon Not synchronized</w:t>
            </w:r>
          </w:p>
        </w:tc>
        <w:tc>
          <w:tcPr>
            <w:tcW w:w="5752" w:type="dxa"/>
            <w:shd w:val="clear" w:color="auto" w:fill="auto"/>
          </w:tcPr>
          <w:p w14:paraId="29C06FB4" w14:textId="0142245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5536854" w14:textId="77777777" w:rsidTr="000555A5">
        <w:tblPrEx>
          <w:tblCellMar>
            <w:top w:w="0" w:type="dxa"/>
            <w:bottom w:w="0" w:type="dxa"/>
          </w:tblCellMar>
        </w:tblPrEx>
        <w:tc>
          <w:tcPr>
            <w:tcW w:w="1438" w:type="dxa"/>
            <w:shd w:val="clear" w:color="auto" w:fill="auto"/>
          </w:tcPr>
          <w:p w14:paraId="0B73C7EC" w14:textId="6178DA5F"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E9E5865" w14:textId="745E5443" w:rsidR="000555A5" w:rsidRPr="000555A5" w:rsidRDefault="000555A5" w:rsidP="000555A5">
            <w:pPr>
              <w:spacing w:before="120" w:after="120"/>
              <w:rPr>
                <w:rFonts w:ascii="Arial" w:hAnsi="Arial" w:cs="Arial"/>
                <w:sz w:val="18"/>
              </w:rPr>
            </w:pPr>
            <w:r w:rsidRPr="000555A5">
              <w:rPr>
                <w:rFonts w:ascii="Arial" w:hAnsi="Arial" w:cs="Arial"/>
                <w:sz w:val="18"/>
              </w:rPr>
              <w:t>Light beacon damaged</w:t>
            </w:r>
          </w:p>
        </w:tc>
        <w:tc>
          <w:tcPr>
            <w:tcW w:w="5752" w:type="dxa"/>
            <w:shd w:val="clear" w:color="auto" w:fill="auto"/>
          </w:tcPr>
          <w:p w14:paraId="0E3A1564" w14:textId="61D38D44"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C6FF13C" w14:textId="77777777" w:rsidTr="000555A5">
        <w:tblPrEx>
          <w:tblCellMar>
            <w:top w:w="0" w:type="dxa"/>
            <w:bottom w:w="0" w:type="dxa"/>
          </w:tblCellMar>
        </w:tblPrEx>
        <w:tc>
          <w:tcPr>
            <w:tcW w:w="1438" w:type="dxa"/>
            <w:shd w:val="clear" w:color="auto" w:fill="auto"/>
          </w:tcPr>
          <w:p w14:paraId="4BD657E6" w14:textId="0BDF5E85"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5531F4B" w14:textId="1339CE9D" w:rsidR="000555A5" w:rsidRPr="000555A5" w:rsidRDefault="000555A5" w:rsidP="000555A5">
            <w:pPr>
              <w:spacing w:before="120" w:after="120"/>
              <w:rPr>
                <w:rFonts w:ascii="Arial" w:hAnsi="Arial" w:cs="Arial"/>
                <w:sz w:val="18"/>
              </w:rPr>
            </w:pPr>
            <w:r w:rsidRPr="000555A5">
              <w:rPr>
                <w:rFonts w:ascii="Arial" w:hAnsi="Arial" w:cs="Arial"/>
                <w:sz w:val="18"/>
              </w:rPr>
              <w:t>Beacon topmark missing</w:t>
            </w:r>
          </w:p>
        </w:tc>
        <w:tc>
          <w:tcPr>
            <w:tcW w:w="5752" w:type="dxa"/>
            <w:shd w:val="clear" w:color="auto" w:fill="auto"/>
          </w:tcPr>
          <w:p w14:paraId="5C881A90" w14:textId="2BB81CA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4FCCF2A" w14:textId="77777777" w:rsidTr="000555A5">
        <w:tblPrEx>
          <w:tblCellMar>
            <w:top w:w="0" w:type="dxa"/>
            <w:bottom w:w="0" w:type="dxa"/>
          </w:tblCellMar>
        </w:tblPrEx>
        <w:tc>
          <w:tcPr>
            <w:tcW w:w="1438" w:type="dxa"/>
            <w:shd w:val="clear" w:color="auto" w:fill="auto"/>
          </w:tcPr>
          <w:p w14:paraId="1D866C5B" w14:textId="512FEE4F"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5F9D4255" w14:textId="36D63D05" w:rsidR="000555A5" w:rsidRPr="000555A5" w:rsidRDefault="000555A5" w:rsidP="000555A5">
            <w:pPr>
              <w:spacing w:before="120" w:after="120"/>
              <w:rPr>
                <w:rFonts w:ascii="Arial" w:hAnsi="Arial" w:cs="Arial"/>
                <w:sz w:val="18"/>
              </w:rPr>
            </w:pPr>
            <w:r w:rsidRPr="000555A5">
              <w:rPr>
                <w:rFonts w:ascii="Arial" w:hAnsi="Arial" w:cs="Arial"/>
                <w:sz w:val="18"/>
              </w:rPr>
              <w:t>Beacon topmark damaged</w:t>
            </w:r>
          </w:p>
        </w:tc>
        <w:tc>
          <w:tcPr>
            <w:tcW w:w="5752" w:type="dxa"/>
            <w:shd w:val="clear" w:color="auto" w:fill="auto"/>
          </w:tcPr>
          <w:p w14:paraId="028C21E4" w14:textId="53EFA70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11C7FB0" w14:textId="77777777" w:rsidTr="000555A5">
        <w:tblPrEx>
          <w:tblCellMar>
            <w:top w:w="0" w:type="dxa"/>
            <w:bottom w:w="0" w:type="dxa"/>
          </w:tblCellMar>
        </w:tblPrEx>
        <w:tc>
          <w:tcPr>
            <w:tcW w:w="1438" w:type="dxa"/>
            <w:shd w:val="clear" w:color="auto" w:fill="auto"/>
          </w:tcPr>
          <w:p w14:paraId="01A465F7" w14:textId="2BE6C86D"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60E42B92" w14:textId="4FA3C920" w:rsidR="000555A5" w:rsidRPr="000555A5" w:rsidRDefault="000555A5" w:rsidP="000555A5">
            <w:pPr>
              <w:spacing w:before="120" w:after="120"/>
              <w:rPr>
                <w:rFonts w:ascii="Arial" w:hAnsi="Arial" w:cs="Arial"/>
                <w:sz w:val="18"/>
              </w:rPr>
            </w:pPr>
            <w:r w:rsidRPr="000555A5">
              <w:rPr>
                <w:rFonts w:ascii="Arial" w:hAnsi="Arial" w:cs="Arial"/>
                <w:sz w:val="18"/>
              </w:rPr>
              <w:t>Beacon daymark unreliable</w:t>
            </w:r>
          </w:p>
        </w:tc>
        <w:tc>
          <w:tcPr>
            <w:tcW w:w="5752" w:type="dxa"/>
            <w:shd w:val="clear" w:color="auto" w:fill="auto"/>
          </w:tcPr>
          <w:p w14:paraId="5530EDB8" w14:textId="5967AE0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F95AFA9" w14:textId="77777777" w:rsidTr="000555A5">
        <w:tblPrEx>
          <w:tblCellMar>
            <w:top w:w="0" w:type="dxa"/>
            <w:bottom w:w="0" w:type="dxa"/>
          </w:tblCellMar>
        </w:tblPrEx>
        <w:tc>
          <w:tcPr>
            <w:tcW w:w="1438" w:type="dxa"/>
            <w:shd w:val="clear" w:color="auto" w:fill="auto"/>
          </w:tcPr>
          <w:p w14:paraId="4D5B6697" w14:textId="798D62B1"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0F907FCD" w14:textId="40101A0F" w:rsidR="000555A5" w:rsidRPr="000555A5" w:rsidRDefault="000555A5" w:rsidP="000555A5">
            <w:pPr>
              <w:spacing w:before="120" w:after="120"/>
              <w:rPr>
                <w:rFonts w:ascii="Arial" w:hAnsi="Arial" w:cs="Arial"/>
                <w:sz w:val="18"/>
              </w:rPr>
            </w:pPr>
            <w:r w:rsidRPr="000555A5">
              <w:rPr>
                <w:rFonts w:ascii="Arial" w:hAnsi="Arial" w:cs="Arial"/>
                <w:sz w:val="18"/>
              </w:rPr>
              <w:t>Floodlit beacon Unlit</w:t>
            </w:r>
          </w:p>
        </w:tc>
        <w:tc>
          <w:tcPr>
            <w:tcW w:w="5752" w:type="dxa"/>
            <w:shd w:val="clear" w:color="auto" w:fill="auto"/>
          </w:tcPr>
          <w:p w14:paraId="38221BEA" w14:textId="44C491B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121C3AB" w14:textId="77777777" w:rsidTr="000555A5">
        <w:tblPrEx>
          <w:tblCellMar>
            <w:top w:w="0" w:type="dxa"/>
            <w:bottom w:w="0" w:type="dxa"/>
          </w:tblCellMar>
        </w:tblPrEx>
        <w:tc>
          <w:tcPr>
            <w:tcW w:w="1438" w:type="dxa"/>
            <w:shd w:val="clear" w:color="auto" w:fill="auto"/>
          </w:tcPr>
          <w:p w14:paraId="7C809D17" w14:textId="44179C6F" w:rsidR="000555A5" w:rsidRPr="000555A5" w:rsidRDefault="000555A5" w:rsidP="000555A5">
            <w:pPr>
              <w:spacing w:before="120" w:after="120"/>
              <w:rPr>
                <w:rFonts w:ascii="Arial" w:hAnsi="Arial" w:cs="Arial"/>
                <w:sz w:val="18"/>
              </w:rPr>
            </w:pPr>
            <w:r>
              <w:rPr>
                <w:rFonts w:ascii="Arial" w:hAnsi="Arial" w:cs="Arial"/>
                <w:sz w:val="18"/>
              </w:rPr>
              <w:t>11</w:t>
            </w:r>
          </w:p>
        </w:tc>
        <w:tc>
          <w:tcPr>
            <w:tcW w:w="2876" w:type="dxa"/>
            <w:shd w:val="clear" w:color="auto" w:fill="auto"/>
          </w:tcPr>
          <w:p w14:paraId="369BC957" w14:textId="58D91E92" w:rsidR="000555A5" w:rsidRPr="000555A5" w:rsidRDefault="000555A5" w:rsidP="000555A5">
            <w:pPr>
              <w:spacing w:before="120" w:after="120"/>
              <w:rPr>
                <w:rFonts w:ascii="Arial" w:hAnsi="Arial" w:cs="Arial"/>
                <w:sz w:val="18"/>
              </w:rPr>
            </w:pPr>
            <w:r>
              <w:rPr>
                <w:rFonts w:ascii="Arial" w:hAnsi="Arial" w:cs="Arial"/>
                <w:sz w:val="18"/>
              </w:rPr>
              <w:t>Beacon restored to normal</w:t>
            </w:r>
          </w:p>
        </w:tc>
        <w:tc>
          <w:tcPr>
            <w:tcW w:w="5752" w:type="dxa"/>
            <w:shd w:val="clear" w:color="auto" w:fill="auto"/>
          </w:tcPr>
          <w:p w14:paraId="2CABAD3D" w14:textId="1C76B57C" w:rsidR="000555A5" w:rsidRPr="000555A5" w:rsidRDefault="000555A5" w:rsidP="000555A5">
            <w:pPr>
              <w:spacing w:before="120" w:after="120"/>
              <w:rPr>
                <w:rFonts w:ascii="Arial" w:hAnsi="Arial" w:cs="Arial"/>
                <w:sz w:val="18"/>
              </w:rPr>
            </w:pPr>
            <w:r>
              <w:rPr>
                <w:rFonts w:ascii="Arial" w:hAnsi="Arial" w:cs="Arial"/>
                <w:sz w:val="18"/>
              </w:rPr>
              <w:t>.</w:t>
            </w:r>
          </w:p>
        </w:tc>
      </w:tr>
    </w:tbl>
    <w:p w14:paraId="3CEC0540" w14:textId="429B4FC1" w:rsidR="000555A5" w:rsidRDefault="000555A5" w:rsidP="000555A5">
      <w:pPr>
        <w:spacing w:before="240" w:after="240"/>
        <w:rPr>
          <w:sz w:val="20"/>
        </w:rPr>
      </w:pPr>
    </w:p>
    <w:p w14:paraId="5B4F87DD" w14:textId="77777777" w:rsidR="000555A5" w:rsidRDefault="000555A5">
      <w:pPr>
        <w:widowControl/>
        <w:wordWrap/>
        <w:autoSpaceDE/>
        <w:autoSpaceDN/>
        <w:rPr>
          <w:sz w:val="20"/>
        </w:rPr>
      </w:pPr>
      <w:r>
        <w:rPr>
          <w:sz w:val="20"/>
        </w:rPr>
        <w:br w:type="page"/>
      </w:r>
    </w:p>
    <w:p w14:paraId="6E4EF8B1" w14:textId="66A790B7" w:rsidR="000555A5" w:rsidRDefault="000555A5" w:rsidP="000555A5">
      <w:pPr>
        <w:spacing w:before="240" w:after="240"/>
        <w:rPr>
          <w:rFonts w:ascii="Arial" w:hAnsi="Arial" w:cs="Arial"/>
          <w:b/>
          <w:sz w:val="24"/>
        </w:rPr>
      </w:pPr>
      <w:r w:rsidRPr="000555A5">
        <w:rPr>
          <w:rFonts w:ascii="Arial" w:hAnsi="Arial" w:cs="Arial"/>
          <w:b/>
          <w:sz w:val="24"/>
        </w:rPr>
        <w:t>5.139. Floating Aton Change</w:t>
      </w:r>
    </w:p>
    <w:p w14:paraId="48442152" w14:textId="6E5B228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C4D13EA" w14:textId="4E4AF70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floatingAtonChange</w:t>
      </w:r>
    </w:p>
    <w:p w14:paraId="6D2E3DCC" w14:textId="72B26AF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A4A4452" w14:textId="276F0D78"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7561F4E8" w14:textId="2BDF287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734D621" w14:textId="77777777" w:rsidR="000555A5" w:rsidRDefault="000555A5" w:rsidP="000555A5">
      <w:pPr>
        <w:spacing w:before="240" w:after="240"/>
        <w:rPr>
          <w:sz w:val="20"/>
        </w:rPr>
      </w:pPr>
    </w:p>
    <w:p w14:paraId="76FA1331" w14:textId="1CE695CC"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43D51C2F" w14:textId="77777777" w:rsidTr="000555A5">
        <w:tblPrEx>
          <w:tblCellMar>
            <w:top w:w="0" w:type="dxa"/>
            <w:bottom w:w="0" w:type="dxa"/>
          </w:tblCellMar>
        </w:tblPrEx>
        <w:tc>
          <w:tcPr>
            <w:tcW w:w="1438" w:type="dxa"/>
            <w:shd w:val="clear" w:color="auto" w:fill="FFF2CC"/>
          </w:tcPr>
          <w:p w14:paraId="16BCC9D7" w14:textId="63B1BDDC"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9F4EA46" w14:textId="34CD916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75832952" w14:textId="4D4F7574"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1A42BCCE" w14:textId="77777777" w:rsidTr="000555A5">
        <w:tblPrEx>
          <w:tblCellMar>
            <w:top w:w="0" w:type="dxa"/>
            <w:bottom w:w="0" w:type="dxa"/>
          </w:tblCellMar>
        </w:tblPrEx>
        <w:tc>
          <w:tcPr>
            <w:tcW w:w="1438" w:type="dxa"/>
            <w:shd w:val="clear" w:color="auto" w:fill="auto"/>
          </w:tcPr>
          <w:p w14:paraId="61A71868" w14:textId="7C59D1F5"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1D94F3AB" w14:textId="1CD896A6" w:rsidR="000555A5" w:rsidRPr="000555A5" w:rsidRDefault="000555A5" w:rsidP="000555A5">
            <w:pPr>
              <w:spacing w:before="120" w:after="120"/>
              <w:rPr>
                <w:rFonts w:ascii="Arial" w:hAnsi="Arial" w:cs="Arial"/>
                <w:sz w:val="18"/>
              </w:rPr>
            </w:pPr>
            <w:r w:rsidRPr="000555A5">
              <w:rPr>
                <w:rFonts w:ascii="Arial" w:hAnsi="Arial" w:cs="Arial"/>
                <w:sz w:val="18"/>
              </w:rPr>
              <w:t>Buoy adrift</w:t>
            </w:r>
          </w:p>
        </w:tc>
        <w:tc>
          <w:tcPr>
            <w:tcW w:w="5752" w:type="dxa"/>
            <w:shd w:val="clear" w:color="auto" w:fill="auto"/>
          </w:tcPr>
          <w:p w14:paraId="4891BE6A" w14:textId="3C180E7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31B893B" w14:textId="77777777" w:rsidTr="000555A5">
        <w:tblPrEx>
          <w:tblCellMar>
            <w:top w:w="0" w:type="dxa"/>
            <w:bottom w:w="0" w:type="dxa"/>
          </w:tblCellMar>
        </w:tblPrEx>
        <w:tc>
          <w:tcPr>
            <w:tcW w:w="1438" w:type="dxa"/>
            <w:shd w:val="clear" w:color="auto" w:fill="auto"/>
          </w:tcPr>
          <w:p w14:paraId="0D51EB94" w14:textId="01F07D06"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689C6055" w14:textId="01F8F7B8" w:rsidR="000555A5" w:rsidRPr="000555A5" w:rsidRDefault="000555A5" w:rsidP="000555A5">
            <w:pPr>
              <w:spacing w:before="120" w:after="120"/>
              <w:rPr>
                <w:rFonts w:ascii="Arial" w:hAnsi="Arial" w:cs="Arial"/>
                <w:sz w:val="18"/>
              </w:rPr>
            </w:pPr>
            <w:r w:rsidRPr="000555A5">
              <w:rPr>
                <w:rFonts w:ascii="Arial" w:hAnsi="Arial" w:cs="Arial"/>
                <w:sz w:val="18"/>
              </w:rPr>
              <w:t>Buoy damaged</w:t>
            </w:r>
          </w:p>
        </w:tc>
        <w:tc>
          <w:tcPr>
            <w:tcW w:w="5752" w:type="dxa"/>
            <w:shd w:val="clear" w:color="auto" w:fill="auto"/>
          </w:tcPr>
          <w:p w14:paraId="565B9979" w14:textId="47440B9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2D24B24" w14:textId="77777777" w:rsidTr="000555A5">
        <w:tblPrEx>
          <w:tblCellMar>
            <w:top w:w="0" w:type="dxa"/>
            <w:bottom w:w="0" w:type="dxa"/>
          </w:tblCellMar>
        </w:tblPrEx>
        <w:tc>
          <w:tcPr>
            <w:tcW w:w="1438" w:type="dxa"/>
            <w:shd w:val="clear" w:color="auto" w:fill="auto"/>
          </w:tcPr>
          <w:p w14:paraId="226C60D8" w14:textId="187D5DBF"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59DECB1B" w14:textId="1C821592" w:rsidR="000555A5" w:rsidRPr="000555A5" w:rsidRDefault="000555A5" w:rsidP="000555A5">
            <w:pPr>
              <w:spacing w:before="120" w:after="120"/>
              <w:rPr>
                <w:rFonts w:ascii="Arial" w:hAnsi="Arial" w:cs="Arial"/>
                <w:sz w:val="18"/>
              </w:rPr>
            </w:pPr>
            <w:r w:rsidRPr="000555A5">
              <w:rPr>
                <w:rFonts w:ascii="Arial" w:hAnsi="Arial" w:cs="Arial"/>
                <w:sz w:val="18"/>
              </w:rPr>
              <w:t>Buoy daymark unreliable</w:t>
            </w:r>
          </w:p>
        </w:tc>
        <w:tc>
          <w:tcPr>
            <w:tcW w:w="5752" w:type="dxa"/>
            <w:shd w:val="clear" w:color="auto" w:fill="auto"/>
          </w:tcPr>
          <w:p w14:paraId="61B2C8E8" w14:textId="458249D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18A38C3" w14:textId="77777777" w:rsidTr="000555A5">
        <w:tblPrEx>
          <w:tblCellMar>
            <w:top w:w="0" w:type="dxa"/>
            <w:bottom w:w="0" w:type="dxa"/>
          </w:tblCellMar>
        </w:tblPrEx>
        <w:tc>
          <w:tcPr>
            <w:tcW w:w="1438" w:type="dxa"/>
            <w:shd w:val="clear" w:color="auto" w:fill="auto"/>
          </w:tcPr>
          <w:p w14:paraId="78997C44" w14:textId="3256D794"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6796CFCA" w14:textId="48991DE2" w:rsidR="000555A5" w:rsidRPr="000555A5" w:rsidRDefault="000555A5" w:rsidP="000555A5">
            <w:pPr>
              <w:spacing w:before="120" w:after="120"/>
              <w:rPr>
                <w:rFonts w:ascii="Arial" w:hAnsi="Arial" w:cs="Arial"/>
                <w:sz w:val="18"/>
              </w:rPr>
            </w:pPr>
            <w:r w:rsidRPr="000555A5">
              <w:rPr>
                <w:rFonts w:ascii="Arial" w:hAnsi="Arial" w:cs="Arial"/>
                <w:sz w:val="18"/>
              </w:rPr>
              <w:t>Buoy destroyed</w:t>
            </w:r>
          </w:p>
        </w:tc>
        <w:tc>
          <w:tcPr>
            <w:tcW w:w="5752" w:type="dxa"/>
            <w:shd w:val="clear" w:color="auto" w:fill="auto"/>
          </w:tcPr>
          <w:p w14:paraId="446DC0CC" w14:textId="351C4E2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DD4B453" w14:textId="77777777" w:rsidTr="000555A5">
        <w:tblPrEx>
          <w:tblCellMar>
            <w:top w:w="0" w:type="dxa"/>
            <w:bottom w:w="0" w:type="dxa"/>
          </w:tblCellMar>
        </w:tblPrEx>
        <w:tc>
          <w:tcPr>
            <w:tcW w:w="1438" w:type="dxa"/>
            <w:shd w:val="clear" w:color="auto" w:fill="auto"/>
          </w:tcPr>
          <w:p w14:paraId="6EB064D5" w14:textId="19EE187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61788204" w14:textId="5E2D43DA" w:rsidR="000555A5" w:rsidRPr="000555A5" w:rsidRDefault="000555A5" w:rsidP="000555A5">
            <w:pPr>
              <w:spacing w:before="120" w:after="120"/>
              <w:rPr>
                <w:rFonts w:ascii="Arial" w:hAnsi="Arial" w:cs="Arial"/>
                <w:sz w:val="18"/>
              </w:rPr>
            </w:pPr>
            <w:r w:rsidRPr="000555A5">
              <w:rPr>
                <w:rFonts w:ascii="Arial" w:hAnsi="Arial" w:cs="Arial"/>
                <w:sz w:val="18"/>
              </w:rPr>
              <w:t>Buoy missing</w:t>
            </w:r>
          </w:p>
        </w:tc>
        <w:tc>
          <w:tcPr>
            <w:tcW w:w="5752" w:type="dxa"/>
            <w:shd w:val="clear" w:color="auto" w:fill="auto"/>
          </w:tcPr>
          <w:p w14:paraId="4BDD8F71" w14:textId="0990EBF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0FAA53B" w14:textId="77777777" w:rsidTr="000555A5">
        <w:tblPrEx>
          <w:tblCellMar>
            <w:top w:w="0" w:type="dxa"/>
            <w:bottom w:w="0" w:type="dxa"/>
          </w:tblCellMar>
        </w:tblPrEx>
        <w:tc>
          <w:tcPr>
            <w:tcW w:w="1438" w:type="dxa"/>
            <w:shd w:val="clear" w:color="auto" w:fill="auto"/>
          </w:tcPr>
          <w:p w14:paraId="34169890" w14:textId="17BA5B66"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0DEF6294" w14:textId="63510FA6" w:rsidR="000555A5" w:rsidRPr="000555A5" w:rsidRDefault="000555A5" w:rsidP="000555A5">
            <w:pPr>
              <w:spacing w:before="120" w:after="120"/>
              <w:rPr>
                <w:rFonts w:ascii="Arial" w:hAnsi="Arial" w:cs="Arial"/>
                <w:sz w:val="18"/>
              </w:rPr>
            </w:pPr>
            <w:r w:rsidRPr="000555A5">
              <w:rPr>
                <w:rFonts w:ascii="Arial" w:hAnsi="Arial" w:cs="Arial"/>
                <w:sz w:val="18"/>
              </w:rPr>
              <w:t>Buoy move</w:t>
            </w:r>
          </w:p>
        </w:tc>
        <w:tc>
          <w:tcPr>
            <w:tcW w:w="5752" w:type="dxa"/>
            <w:shd w:val="clear" w:color="auto" w:fill="auto"/>
          </w:tcPr>
          <w:p w14:paraId="7B2FB9DF" w14:textId="37D24AF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07B2D78" w14:textId="77777777" w:rsidTr="000555A5">
        <w:tblPrEx>
          <w:tblCellMar>
            <w:top w:w="0" w:type="dxa"/>
            <w:bottom w:w="0" w:type="dxa"/>
          </w:tblCellMar>
        </w:tblPrEx>
        <w:tc>
          <w:tcPr>
            <w:tcW w:w="1438" w:type="dxa"/>
            <w:shd w:val="clear" w:color="auto" w:fill="auto"/>
          </w:tcPr>
          <w:p w14:paraId="5AA1C723" w14:textId="1992C2A5"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331B05EA" w14:textId="2E41F069" w:rsidR="000555A5" w:rsidRPr="000555A5" w:rsidRDefault="000555A5" w:rsidP="000555A5">
            <w:pPr>
              <w:spacing w:before="120" w:after="120"/>
              <w:rPr>
                <w:rFonts w:ascii="Arial" w:hAnsi="Arial" w:cs="Arial"/>
                <w:sz w:val="18"/>
              </w:rPr>
            </w:pPr>
            <w:r w:rsidRPr="000555A5">
              <w:rPr>
                <w:rFonts w:ascii="Arial" w:hAnsi="Arial" w:cs="Arial"/>
                <w:sz w:val="18"/>
              </w:rPr>
              <w:t>Buoy off position</w:t>
            </w:r>
          </w:p>
        </w:tc>
        <w:tc>
          <w:tcPr>
            <w:tcW w:w="5752" w:type="dxa"/>
            <w:shd w:val="clear" w:color="auto" w:fill="auto"/>
          </w:tcPr>
          <w:p w14:paraId="441A4FFB" w14:textId="32B0B60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DBC8CE6" w14:textId="77777777" w:rsidTr="000555A5">
        <w:tblPrEx>
          <w:tblCellMar>
            <w:top w:w="0" w:type="dxa"/>
            <w:bottom w:w="0" w:type="dxa"/>
          </w:tblCellMar>
        </w:tblPrEx>
        <w:tc>
          <w:tcPr>
            <w:tcW w:w="1438" w:type="dxa"/>
            <w:shd w:val="clear" w:color="auto" w:fill="auto"/>
          </w:tcPr>
          <w:p w14:paraId="508C33E7" w14:textId="4043E1C4"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5412270B" w14:textId="0738F107" w:rsidR="000555A5" w:rsidRPr="000555A5" w:rsidRDefault="000555A5" w:rsidP="000555A5">
            <w:pPr>
              <w:spacing w:before="120" w:after="120"/>
              <w:rPr>
                <w:rFonts w:ascii="Arial" w:hAnsi="Arial" w:cs="Arial"/>
                <w:sz w:val="18"/>
              </w:rPr>
            </w:pPr>
            <w:r w:rsidRPr="000555A5">
              <w:rPr>
                <w:rFonts w:ascii="Arial" w:hAnsi="Arial" w:cs="Arial"/>
                <w:sz w:val="18"/>
              </w:rPr>
              <w:t>Buoy re-establishment</w:t>
            </w:r>
          </w:p>
        </w:tc>
        <w:tc>
          <w:tcPr>
            <w:tcW w:w="5752" w:type="dxa"/>
            <w:shd w:val="clear" w:color="auto" w:fill="auto"/>
          </w:tcPr>
          <w:p w14:paraId="1BD38C5D" w14:textId="2E833E5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D6C96F2" w14:textId="77777777" w:rsidTr="000555A5">
        <w:tblPrEx>
          <w:tblCellMar>
            <w:top w:w="0" w:type="dxa"/>
            <w:bottom w:w="0" w:type="dxa"/>
          </w:tblCellMar>
        </w:tblPrEx>
        <w:tc>
          <w:tcPr>
            <w:tcW w:w="1438" w:type="dxa"/>
            <w:shd w:val="clear" w:color="auto" w:fill="auto"/>
          </w:tcPr>
          <w:p w14:paraId="65762779" w14:textId="7BFB23D5"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0EC214D1" w14:textId="6C9AA43A" w:rsidR="000555A5" w:rsidRPr="000555A5" w:rsidRDefault="000555A5" w:rsidP="000555A5">
            <w:pPr>
              <w:spacing w:before="120" w:after="120"/>
              <w:rPr>
                <w:rFonts w:ascii="Arial" w:hAnsi="Arial" w:cs="Arial"/>
                <w:sz w:val="18"/>
              </w:rPr>
            </w:pPr>
            <w:r w:rsidRPr="000555A5">
              <w:rPr>
                <w:rFonts w:ascii="Arial" w:hAnsi="Arial" w:cs="Arial"/>
                <w:sz w:val="18"/>
              </w:rPr>
              <w:t>Buoy restored to normal</w:t>
            </w:r>
          </w:p>
        </w:tc>
        <w:tc>
          <w:tcPr>
            <w:tcW w:w="5752" w:type="dxa"/>
            <w:shd w:val="clear" w:color="auto" w:fill="auto"/>
          </w:tcPr>
          <w:p w14:paraId="4E884930" w14:textId="039B3D0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3084D16" w14:textId="77777777" w:rsidTr="000555A5">
        <w:tblPrEx>
          <w:tblCellMar>
            <w:top w:w="0" w:type="dxa"/>
            <w:bottom w:w="0" w:type="dxa"/>
          </w:tblCellMar>
        </w:tblPrEx>
        <w:tc>
          <w:tcPr>
            <w:tcW w:w="1438" w:type="dxa"/>
            <w:shd w:val="clear" w:color="auto" w:fill="auto"/>
          </w:tcPr>
          <w:p w14:paraId="29E799F5" w14:textId="75812E66"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5E106708" w14:textId="77DDFEBB" w:rsidR="000555A5" w:rsidRPr="000555A5" w:rsidRDefault="000555A5" w:rsidP="000555A5">
            <w:pPr>
              <w:spacing w:before="120" w:after="120"/>
              <w:rPr>
                <w:rFonts w:ascii="Arial" w:hAnsi="Arial" w:cs="Arial"/>
                <w:sz w:val="18"/>
              </w:rPr>
            </w:pPr>
            <w:r w:rsidRPr="000555A5">
              <w:rPr>
                <w:rFonts w:ascii="Arial" w:hAnsi="Arial" w:cs="Arial"/>
                <w:sz w:val="18"/>
              </w:rPr>
              <w:t>Buoy topmark damaged</w:t>
            </w:r>
          </w:p>
        </w:tc>
        <w:tc>
          <w:tcPr>
            <w:tcW w:w="5752" w:type="dxa"/>
            <w:shd w:val="clear" w:color="auto" w:fill="auto"/>
          </w:tcPr>
          <w:p w14:paraId="1F510A63" w14:textId="1A82398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A15F8E6" w14:textId="77777777" w:rsidTr="000555A5">
        <w:tblPrEx>
          <w:tblCellMar>
            <w:top w:w="0" w:type="dxa"/>
            <w:bottom w:w="0" w:type="dxa"/>
          </w:tblCellMar>
        </w:tblPrEx>
        <w:tc>
          <w:tcPr>
            <w:tcW w:w="1438" w:type="dxa"/>
            <w:shd w:val="clear" w:color="auto" w:fill="auto"/>
          </w:tcPr>
          <w:p w14:paraId="708205A7" w14:textId="10E6CC8A"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2A421EEE" w14:textId="01417658" w:rsidR="000555A5" w:rsidRPr="000555A5" w:rsidRDefault="000555A5" w:rsidP="000555A5">
            <w:pPr>
              <w:spacing w:before="120" w:after="120"/>
              <w:rPr>
                <w:rFonts w:ascii="Arial" w:hAnsi="Arial" w:cs="Arial"/>
                <w:sz w:val="18"/>
              </w:rPr>
            </w:pPr>
            <w:r w:rsidRPr="000555A5">
              <w:rPr>
                <w:rFonts w:ascii="Arial" w:hAnsi="Arial" w:cs="Arial"/>
                <w:sz w:val="18"/>
              </w:rPr>
              <w:t>Buoy topmark missing</w:t>
            </w:r>
          </w:p>
        </w:tc>
        <w:tc>
          <w:tcPr>
            <w:tcW w:w="5752" w:type="dxa"/>
            <w:shd w:val="clear" w:color="auto" w:fill="auto"/>
          </w:tcPr>
          <w:p w14:paraId="108504CD" w14:textId="4765C7E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E00B680" w14:textId="77777777" w:rsidTr="000555A5">
        <w:tblPrEx>
          <w:tblCellMar>
            <w:top w:w="0" w:type="dxa"/>
            <w:bottom w:w="0" w:type="dxa"/>
          </w:tblCellMar>
        </w:tblPrEx>
        <w:tc>
          <w:tcPr>
            <w:tcW w:w="1438" w:type="dxa"/>
            <w:shd w:val="clear" w:color="auto" w:fill="auto"/>
          </w:tcPr>
          <w:p w14:paraId="17FA73E3" w14:textId="26B238F8"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731DC6DD" w14:textId="1E403772" w:rsidR="000555A5" w:rsidRPr="000555A5" w:rsidRDefault="000555A5" w:rsidP="000555A5">
            <w:pPr>
              <w:spacing w:before="120" w:after="120"/>
              <w:rPr>
                <w:rFonts w:ascii="Arial" w:hAnsi="Arial" w:cs="Arial"/>
                <w:sz w:val="18"/>
              </w:rPr>
            </w:pPr>
            <w:r w:rsidRPr="000555A5">
              <w:rPr>
                <w:rFonts w:ascii="Arial" w:hAnsi="Arial" w:cs="Arial"/>
                <w:sz w:val="18"/>
              </w:rPr>
              <w:t>Buoy will be withdrawn</w:t>
            </w:r>
          </w:p>
        </w:tc>
        <w:tc>
          <w:tcPr>
            <w:tcW w:w="5752" w:type="dxa"/>
            <w:shd w:val="clear" w:color="auto" w:fill="auto"/>
          </w:tcPr>
          <w:p w14:paraId="774E32D3" w14:textId="209BD07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8E079C7" w14:textId="77777777" w:rsidTr="000555A5">
        <w:tblPrEx>
          <w:tblCellMar>
            <w:top w:w="0" w:type="dxa"/>
            <w:bottom w:w="0" w:type="dxa"/>
          </w:tblCellMar>
        </w:tblPrEx>
        <w:tc>
          <w:tcPr>
            <w:tcW w:w="1438" w:type="dxa"/>
            <w:shd w:val="clear" w:color="auto" w:fill="auto"/>
          </w:tcPr>
          <w:p w14:paraId="4C660B11" w14:textId="1499BDC7"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3E2151FB" w14:textId="69122C85" w:rsidR="000555A5" w:rsidRPr="000555A5" w:rsidRDefault="000555A5" w:rsidP="000555A5">
            <w:pPr>
              <w:spacing w:before="120" w:after="120"/>
              <w:rPr>
                <w:rFonts w:ascii="Arial" w:hAnsi="Arial" w:cs="Arial"/>
                <w:sz w:val="18"/>
              </w:rPr>
            </w:pPr>
            <w:r w:rsidRPr="000555A5">
              <w:rPr>
                <w:rFonts w:ascii="Arial" w:hAnsi="Arial" w:cs="Arial"/>
                <w:sz w:val="18"/>
              </w:rPr>
              <w:t>Buoy withdrawn</w:t>
            </w:r>
          </w:p>
        </w:tc>
        <w:tc>
          <w:tcPr>
            <w:tcW w:w="5752" w:type="dxa"/>
            <w:shd w:val="clear" w:color="auto" w:fill="auto"/>
          </w:tcPr>
          <w:p w14:paraId="1D163AF5" w14:textId="7942D11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4695593" w14:textId="77777777" w:rsidTr="000555A5">
        <w:tblPrEx>
          <w:tblCellMar>
            <w:top w:w="0" w:type="dxa"/>
            <w:bottom w:w="0" w:type="dxa"/>
          </w:tblCellMar>
        </w:tblPrEx>
        <w:tc>
          <w:tcPr>
            <w:tcW w:w="1438" w:type="dxa"/>
            <w:shd w:val="clear" w:color="auto" w:fill="auto"/>
          </w:tcPr>
          <w:p w14:paraId="56ACD103" w14:textId="135D4DD5"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7A7B3A71" w14:textId="7D7FA770" w:rsidR="000555A5" w:rsidRPr="000555A5" w:rsidRDefault="000555A5" w:rsidP="000555A5">
            <w:pPr>
              <w:spacing w:before="120" w:after="120"/>
              <w:rPr>
                <w:rFonts w:ascii="Arial" w:hAnsi="Arial" w:cs="Arial"/>
                <w:sz w:val="18"/>
              </w:rPr>
            </w:pPr>
            <w:r w:rsidRPr="000555A5">
              <w:rPr>
                <w:rFonts w:ascii="Arial" w:hAnsi="Arial" w:cs="Arial"/>
                <w:sz w:val="18"/>
              </w:rPr>
              <w:t>Decommissioned for winter</w:t>
            </w:r>
          </w:p>
        </w:tc>
        <w:tc>
          <w:tcPr>
            <w:tcW w:w="5752" w:type="dxa"/>
            <w:shd w:val="clear" w:color="auto" w:fill="auto"/>
          </w:tcPr>
          <w:p w14:paraId="6C22F6F7" w14:textId="2547635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E4940F1" w14:textId="77777777" w:rsidTr="000555A5">
        <w:tblPrEx>
          <w:tblCellMar>
            <w:top w:w="0" w:type="dxa"/>
            <w:bottom w:w="0" w:type="dxa"/>
          </w:tblCellMar>
        </w:tblPrEx>
        <w:tc>
          <w:tcPr>
            <w:tcW w:w="1438" w:type="dxa"/>
            <w:shd w:val="clear" w:color="auto" w:fill="auto"/>
          </w:tcPr>
          <w:p w14:paraId="280494FD" w14:textId="3EBA803B"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3918FF98" w14:textId="13D634CC" w:rsidR="000555A5" w:rsidRPr="000555A5" w:rsidRDefault="000555A5" w:rsidP="000555A5">
            <w:pPr>
              <w:spacing w:before="120" w:after="120"/>
              <w:rPr>
                <w:rFonts w:ascii="Arial" w:hAnsi="Arial" w:cs="Arial"/>
                <w:sz w:val="18"/>
              </w:rPr>
            </w:pPr>
            <w:r w:rsidRPr="000555A5">
              <w:rPr>
                <w:rFonts w:ascii="Arial" w:hAnsi="Arial" w:cs="Arial"/>
                <w:sz w:val="18"/>
              </w:rPr>
              <w:t>Lifted for Winter</w:t>
            </w:r>
          </w:p>
        </w:tc>
        <w:tc>
          <w:tcPr>
            <w:tcW w:w="5752" w:type="dxa"/>
            <w:shd w:val="clear" w:color="auto" w:fill="auto"/>
          </w:tcPr>
          <w:p w14:paraId="5F5D0302" w14:textId="1BB4360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310A368" w14:textId="77777777" w:rsidTr="000555A5">
        <w:tblPrEx>
          <w:tblCellMar>
            <w:top w:w="0" w:type="dxa"/>
            <w:bottom w:w="0" w:type="dxa"/>
          </w:tblCellMar>
        </w:tblPrEx>
        <w:tc>
          <w:tcPr>
            <w:tcW w:w="1438" w:type="dxa"/>
            <w:shd w:val="clear" w:color="auto" w:fill="auto"/>
          </w:tcPr>
          <w:p w14:paraId="2B4D0F88" w14:textId="6B895BB2"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74A1D08E" w14:textId="0F8F9B80" w:rsidR="000555A5" w:rsidRPr="000555A5" w:rsidRDefault="000555A5" w:rsidP="000555A5">
            <w:pPr>
              <w:spacing w:before="120" w:after="120"/>
              <w:rPr>
                <w:rFonts w:ascii="Arial" w:hAnsi="Arial" w:cs="Arial"/>
                <w:sz w:val="18"/>
              </w:rPr>
            </w:pPr>
            <w:r w:rsidRPr="000555A5">
              <w:rPr>
                <w:rFonts w:ascii="Arial" w:hAnsi="Arial" w:cs="Arial"/>
                <w:sz w:val="18"/>
              </w:rPr>
              <w:t>Light buoy Light damaged</w:t>
            </w:r>
          </w:p>
        </w:tc>
        <w:tc>
          <w:tcPr>
            <w:tcW w:w="5752" w:type="dxa"/>
            <w:shd w:val="clear" w:color="auto" w:fill="auto"/>
          </w:tcPr>
          <w:p w14:paraId="53363EB6" w14:textId="134D3D44"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8605687" w14:textId="77777777" w:rsidTr="000555A5">
        <w:tblPrEx>
          <w:tblCellMar>
            <w:top w:w="0" w:type="dxa"/>
            <w:bottom w:w="0" w:type="dxa"/>
          </w:tblCellMar>
        </w:tblPrEx>
        <w:tc>
          <w:tcPr>
            <w:tcW w:w="1438" w:type="dxa"/>
            <w:shd w:val="clear" w:color="auto" w:fill="auto"/>
          </w:tcPr>
          <w:p w14:paraId="1059BE13" w14:textId="15342349"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1BF43A7E" w14:textId="0C3A693C" w:rsidR="000555A5" w:rsidRPr="000555A5" w:rsidRDefault="000555A5" w:rsidP="000555A5">
            <w:pPr>
              <w:spacing w:before="120" w:after="120"/>
              <w:rPr>
                <w:rFonts w:ascii="Arial" w:hAnsi="Arial" w:cs="Arial"/>
                <w:sz w:val="18"/>
              </w:rPr>
            </w:pPr>
            <w:r w:rsidRPr="000555A5">
              <w:rPr>
                <w:rFonts w:ascii="Arial" w:hAnsi="Arial" w:cs="Arial"/>
                <w:sz w:val="18"/>
              </w:rPr>
              <w:t>Light buoy Light not synchronized</w:t>
            </w:r>
          </w:p>
        </w:tc>
        <w:tc>
          <w:tcPr>
            <w:tcW w:w="5752" w:type="dxa"/>
            <w:shd w:val="clear" w:color="auto" w:fill="auto"/>
          </w:tcPr>
          <w:p w14:paraId="5CEF6E1E" w14:textId="37E3E1B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D7E1C42" w14:textId="77777777" w:rsidTr="000555A5">
        <w:tblPrEx>
          <w:tblCellMar>
            <w:top w:w="0" w:type="dxa"/>
            <w:bottom w:w="0" w:type="dxa"/>
          </w:tblCellMar>
        </w:tblPrEx>
        <w:tc>
          <w:tcPr>
            <w:tcW w:w="1438" w:type="dxa"/>
            <w:shd w:val="clear" w:color="auto" w:fill="auto"/>
          </w:tcPr>
          <w:p w14:paraId="52E46CE2" w14:textId="3C57D951"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365A0261" w14:textId="1138C11C" w:rsidR="000555A5" w:rsidRPr="000555A5" w:rsidRDefault="000555A5" w:rsidP="000555A5">
            <w:pPr>
              <w:spacing w:before="120" w:after="120"/>
              <w:rPr>
                <w:rFonts w:ascii="Arial" w:hAnsi="Arial" w:cs="Arial"/>
                <w:sz w:val="18"/>
              </w:rPr>
            </w:pPr>
            <w:r w:rsidRPr="000555A5">
              <w:rPr>
                <w:rFonts w:ascii="Arial" w:hAnsi="Arial" w:cs="Arial"/>
                <w:sz w:val="18"/>
              </w:rPr>
              <w:t>Light buoy Light unlit</w:t>
            </w:r>
          </w:p>
        </w:tc>
        <w:tc>
          <w:tcPr>
            <w:tcW w:w="5752" w:type="dxa"/>
            <w:shd w:val="clear" w:color="auto" w:fill="auto"/>
          </w:tcPr>
          <w:p w14:paraId="440135EA" w14:textId="495509F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2CF8A77" w14:textId="77777777" w:rsidTr="000555A5">
        <w:tblPrEx>
          <w:tblCellMar>
            <w:top w:w="0" w:type="dxa"/>
            <w:bottom w:w="0" w:type="dxa"/>
          </w:tblCellMar>
        </w:tblPrEx>
        <w:tc>
          <w:tcPr>
            <w:tcW w:w="1438" w:type="dxa"/>
            <w:shd w:val="clear" w:color="auto" w:fill="auto"/>
          </w:tcPr>
          <w:p w14:paraId="6A0F1067" w14:textId="5E6D1F4D"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7DC53467" w14:textId="1B56B87F" w:rsidR="000555A5" w:rsidRPr="000555A5" w:rsidRDefault="000555A5" w:rsidP="000555A5">
            <w:pPr>
              <w:spacing w:before="120" w:after="120"/>
              <w:rPr>
                <w:rFonts w:ascii="Arial" w:hAnsi="Arial" w:cs="Arial"/>
                <w:sz w:val="18"/>
              </w:rPr>
            </w:pPr>
            <w:r w:rsidRPr="000555A5">
              <w:rPr>
                <w:rFonts w:ascii="Arial" w:hAnsi="Arial" w:cs="Arial"/>
                <w:sz w:val="18"/>
              </w:rPr>
              <w:t>Light buoy Light unreliable</w:t>
            </w:r>
          </w:p>
        </w:tc>
        <w:tc>
          <w:tcPr>
            <w:tcW w:w="5752" w:type="dxa"/>
            <w:shd w:val="clear" w:color="auto" w:fill="auto"/>
          </w:tcPr>
          <w:p w14:paraId="44A82CE8" w14:textId="68F0ACB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99CBD5B" w14:textId="77777777" w:rsidTr="000555A5">
        <w:tblPrEx>
          <w:tblCellMar>
            <w:top w:w="0" w:type="dxa"/>
            <w:bottom w:w="0" w:type="dxa"/>
          </w:tblCellMar>
        </w:tblPrEx>
        <w:tc>
          <w:tcPr>
            <w:tcW w:w="1438" w:type="dxa"/>
            <w:shd w:val="clear" w:color="auto" w:fill="auto"/>
          </w:tcPr>
          <w:p w14:paraId="6EFFA3F6" w14:textId="741EB461"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5EE312E7" w14:textId="58FAED84" w:rsidR="000555A5" w:rsidRPr="000555A5" w:rsidRDefault="000555A5" w:rsidP="000555A5">
            <w:pPr>
              <w:spacing w:before="120" w:after="120"/>
              <w:rPr>
                <w:rFonts w:ascii="Arial" w:hAnsi="Arial" w:cs="Arial"/>
                <w:sz w:val="18"/>
              </w:rPr>
            </w:pPr>
            <w:r w:rsidRPr="000555A5">
              <w:rPr>
                <w:rFonts w:ascii="Arial" w:hAnsi="Arial" w:cs="Arial"/>
                <w:sz w:val="18"/>
              </w:rPr>
              <w:t>Marine Aids to Navigation unreliable</w:t>
            </w:r>
          </w:p>
        </w:tc>
        <w:tc>
          <w:tcPr>
            <w:tcW w:w="5752" w:type="dxa"/>
            <w:shd w:val="clear" w:color="auto" w:fill="auto"/>
          </w:tcPr>
          <w:p w14:paraId="5DBE53AB" w14:textId="2D76B99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269C483" w14:textId="77777777" w:rsidTr="000555A5">
        <w:tblPrEx>
          <w:tblCellMar>
            <w:top w:w="0" w:type="dxa"/>
            <w:bottom w:w="0" w:type="dxa"/>
          </w:tblCellMar>
        </w:tblPrEx>
        <w:tc>
          <w:tcPr>
            <w:tcW w:w="1438" w:type="dxa"/>
            <w:shd w:val="clear" w:color="auto" w:fill="auto"/>
          </w:tcPr>
          <w:p w14:paraId="3D193E06" w14:textId="3EBAD17D"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58B94D41" w14:textId="20037703" w:rsidR="000555A5" w:rsidRPr="000555A5" w:rsidRDefault="000555A5" w:rsidP="000555A5">
            <w:pPr>
              <w:spacing w:before="120" w:after="120"/>
              <w:rPr>
                <w:rFonts w:ascii="Arial" w:hAnsi="Arial" w:cs="Arial"/>
                <w:sz w:val="18"/>
              </w:rPr>
            </w:pPr>
            <w:r w:rsidRPr="000555A5">
              <w:rPr>
                <w:rFonts w:ascii="Arial" w:hAnsi="Arial" w:cs="Arial"/>
                <w:sz w:val="18"/>
              </w:rPr>
              <w:t>Recommissioned for navigation season</w:t>
            </w:r>
          </w:p>
        </w:tc>
        <w:tc>
          <w:tcPr>
            <w:tcW w:w="5752" w:type="dxa"/>
            <w:shd w:val="clear" w:color="auto" w:fill="auto"/>
          </w:tcPr>
          <w:p w14:paraId="5AAA4D71" w14:textId="3FF9765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563E9A1" w14:textId="77777777" w:rsidTr="000555A5">
        <w:tblPrEx>
          <w:tblCellMar>
            <w:top w:w="0" w:type="dxa"/>
            <w:bottom w:w="0" w:type="dxa"/>
          </w:tblCellMar>
        </w:tblPrEx>
        <w:tc>
          <w:tcPr>
            <w:tcW w:w="1438" w:type="dxa"/>
            <w:shd w:val="clear" w:color="auto" w:fill="auto"/>
          </w:tcPr>
          <w:p w14:paraId="3EA4B4F9" w14:textId="603D0586"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04131C27" w14:textId="2009C870" w:rsidR="000555A5" w:rsidRPr="000555A5" w:rsidRDefault="000555A5" w:rsidP="000555A5">
            <w:pPr>
              <w:spacing w:before="120" w:after="120"/>
              <w:rPr>
                <w:rFonts w:ascii="Arial" w:hAnsi="Arial" w:cs="Arial"/>
                <w:sz w:val="18"/>
              </w:rPr>
            </w:pPr>
            <w:r w:rsidRPr="000555A5">
              <w:rPr>
                <w:rFonts w:ascii="Arial" w:hAnsi="Arial" w:cs="Arial"/>
                <w:sz w:val="18"/>
              </w:rPr>
              <w:t>Replaced by Winter Spar</w:t>
            </w:r>
          </w:p>
        </w:tc>
        <w:tc>
          <w:tcPr>
            <w:tcW w:w="5752" w:type="dxa"/>
            <w:shd w:val="clear" w:color="auto" w:fill="auto"/>
          </w:tcPr>
          <w:p w14:paraId="7899F549" w14:textId="325B339A"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A099C87" w14:textId="77777777" w:rsidTr="000555A5">
        <w:tblPrEx>
          <w:tblCellMar>
            <w:top w:w="0" w:type="dxa"/>
            <w:bottom w:w="0" w:type="dxa"/>
          </w:tblCellMar>
        </w:tblPrEx>
        <w:tc>
          <w:tcPr>
            <w:tcW w:w="1438" w:type="dxa"/>
            <w:shd w:val="clear" w:color="auto" w:fill="auto"/>
          </w:tcPr>
          <w:p w14:paraId="2506A5EC" w14:textId="6FD75649"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37891035" w14:textId="33162954" w:rsidR="000555A5" w:rsidRPr="000555A5" w:rsidRDefault="000555A5" w:rsidP="000555A5">
            <w:pPr>
              <w:spacing w:before="120" w:after="120"/>
              <w:rPr>
                <w:rFonts w:ascii="Arial" w:hAnsi="Arial" w:cs="Arial"/>
                <w:sz w:val="18"/>
              </w:rPr>
            </w:pPr>
            <w:r w:rsidRPr="000555A5">
              <w:rPr>
                <w:rFonts w:ascii="Arial" w:hAnsi="Arial" w:cs="Arial"/>
                <w:sz w:val="18"/>
              </w:rPr>
              <w:t>Seasonal decommissioning complete</w:t>
            </w:r>
          </w:p>
        </w:tc>
        <w:tc>
          <w:tcPr>
            <w:tcW w:w="5752" w:type="dxa"/>
            <w:shd w:val="clear" w:color="auto" w:fill="auto"/>
          </w:tcPr>
          <w:p w14:paraId="30B2E50B" w14:textId="743C4A4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56647DF" w14:textId="77777777" w:rsidTr="000555A5">
        <w:tblPrEx>
          <w:tblCellMar>
            <w:top w:w="0" w:type="dxa"/>
            <w:bottom w:w="0" w:type="dxa"/>
          </w:tblCellMar>
        </w:tblPrEx>
        <w:tc>
          <w:tcPr>
            <w:tcW w:w="1438" w:type="dxa"/>
            <w:shd w:val="clear" w:color="auto" w:fill="auto"/>
          </w:tcPr>
          <w:p w14:paraId="3DC6D676" w14:textId="47F9E8DF"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751DF8D4" w14:textId="596788A7" w:rsidR="000555A5" w:rsidRPr="000555A5" w:rsidRDefault="000555A5" w:rsidP="000555A5">
            <w:pPr>
              <w:spacing w:before="120" w:after="120"/>
              <w:rPr>
                <w:rFonts w:ascii="Arial" w:hAnsi="Arial" w:cs="Arial"/>
                <w:sz w:val="18"/>
              </w:rPr>
            </w:pPr>
            <w:r w:rsidRPr="000555A5">
              <w:rPr>
                <w:rFonts w:ascii="Arial" w:hAnsi="Arial" w:cs="Arial"/>
                <w:sz w:val="18"/>
              </w:rPr>
              <w:t>Seasonal decommissioning in progress</w:t>
            </w:r>
          </w:p>
        </w:tc>
        <w:tc>
          <w:tcPr>
            <w:tcW w:w="5752" w:type="dxa"/>
            <w:shd w:val="clear" w:color="auto" w:fill="auto"/>
          </w:tcPr>
          <w:p w14:paraId="75B5AACC" w14:textId="73F2601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E0AFF84" w14:textId="77777777" w:rsidTr="000555A5">
        <w:tblPrEx>
          <w:tblCellMar>
            <w:top w:w="0" w:type="dxa"/>
            <w:bottom w:w="0" w:type="dxa"/>
          </w:tblCellMar>
        </w:tblPrEx>
        <w:tc>
          <w:tcPr>
            <w:tcW w:w="1438" w:type="dxa"/>
            <w:shd w:val="clear" w:color="auto" w:fill="auto"/>
          </w:tcPr>
          <w:p w14:paraId="4FE02847" w14:textId="345DEC29"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7BC5C964" w14:textId="1239C095" w:rsidR="000555A5" w:rsidRPr="000555A5" w:rsidRDefault="000555A5" w:rsidP="000555A5">
            <w:pPr>
              <w:spacing w:before="120" w:after="120"/>
              <w:rPr>
                <w:rFonts w:ascii="Arial" w:hAnsi="Arial" w:cs="Arial"/>
                <w:sz w:val="18"/>
              </w:rPr>
            </w:pPr>
            <w:r w:rsidRPr="000555A5">
              <w:rPr>
                <w:rFonts w:ascii="Arial" w:hAnsi="Arial" w:cs="Arial"/>
                <w:sz w:val="18"/>
              </w:rPr>
              <w:t>Seasonal recommissioning complete</w:t>
            </w:r>
          </w:p>
        </w:tc>
        <w:tc>
          <w:tcPr>
            <w:tcW w:w="5752" w:type="dxa"/>
            <w:shd w:val="clear" w:color="auto" w:fill="auto"/>
          </w:tcPr>
          <w:p w14:paraId="12D41A8B" w14:textId="4C9DC5E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F477F0F" w14:textId="77777777" w:rsidTr="000555A5">
        <w:tblPrEx>
          <w:tblCellMar>
            <w:top w:w="0" w:type="dxa"/>
            <w:bottom w:w="0" w:type="dxa"/>
          </w:tblCellMar>
        </w:tblPrEx>
        <w:tc>
          <w:tcPr>
            <w:tcW w:w="1438" w:type="dxa"/>
            <w:shd w:val="clear" w:color="auto" w:fill="auto"/>
          </w:tcPr>
          <w:p w14:paraId="36F94D8F" w14:textId="5BBD39F4" w:rsidR="000555A5" w:rsidRPr="000555A5" w:rsidRDefault="000555A5" w:rsidP="000555A5">
            <w:pPr>
              <w:spacing w:before="120" w:after="120"/>
              <w:rPr>
                <w:rFonts w:ascii="Arial" w:hAnsi="Arial" w:cs="Arial"/>
                <w:sz w:val="18"/>
              </w:rPr>
            </w:pPr>
            <w:r>
              <w:rPr>
                <w:rFonts w:ascii="Arial" w:hAnsi="Arial" w:cs="Arial"/>
                <w:sz w:val="18"/>
              </w:rPr>
              <w:t>26</w:t>
            </w:r>
          </w:p>
        </w:tc>
        <w:tc>
          <w:tcPr>
            <w:tcW w:w="2876" w:type="dxa"/>
            <w:shd w:val="clear" w:color="auto" w:fill="auto"/>
          </w:tcPr>
          <w:p w14:paraId="37F8D478" w14:textId="05653117" w:rsidR="000555A5" w:rsidRPr="000555A5" w:rsidRDefault="000555A5" w:rsidP="000555A5">
            <w:pPr>
              <w:spacing w:before="120" w:after="120"/>
              <w:rPr>
                <w:rFonts w:ascii="Arial" w:hAnsi="Arial" w:cs="Arial"/>
                <w:sz w:val="18"/>
              </w:rPr>
            </w:pPr>
            <w:r>
              <w:rPr>
                <w:rFonts w:ascii="Arial" w:hAnsi="Arial" w:cs="Arial"/>
                <w:sz w:val="18"/>
              </w:rPr>
              <w:t>Seasonal recommissioning in progress</w:t>
            </w:r>
          </w:p>
        </w:tc>
        <w:tc>
          <w:tcPr>
            <w:tcW w:w="5752" w:type="dxa"/>
            <w:shd w:val="clear" w:color="auto" w:fill="auto"/>
          </w:tcPr>
          <w:p w14:paraId="54028224" w14:textId="161904F7" w:rsidR="000555A5" w:rsidRPr="000555A5" w:rsidRDefault="000555A5" w:rsidP="000555A5">
            <w:pPr>
              <w:spacing w:before="120" w:after="120"/>
              <w:rPr>
                <w:rFonts w:ascii="Arial" w:hAnsi="Arial" w:cs="Arial"/>
                <w:sz w:val="18"/>
              </w:rPr>
            </w:pPr>
            <w:r>
              <w:rPr>
                <w:rFonts w:ascii="Arial" w:hAnsi="Arial" w:cs="Arial"/>
                <w:sz w:val="18"/>
              </w:rPr>
              <w:t>.</w:t>
            </w:r>
          </w:p>
        </w:tc>
      </w:tr>
    </w:tbl>
    <w:p w14:paraId="522E09B2" w14:textId="021332D5" w:rsidR="000555A5" w:rsidRDefault="000555A5" w:rsidP="000555A5">
      <w:pPr>
        <w:spacing w:before="240" w:after="240"/>
        <w:rPr>
          <w:sz w:val="20"/>
        </w:rPr>
      </w:pPr>
    </w:p>
    <w:p w14:paraId="3591D8E4" w14:textId="77777777" w:rsidR="000555A5" w:rsidRDefault="000555A5">
      <w:pPr>
        <w:widowControl/>
        <w:wordWrap/>
        <w:autoSpaceDE/>
        <w:autoSpaceDN/>
        <w:rPr>
          <w:sz w:val="20"/>
        </w:rPr>
      </w:pPr>
      <w:r>
        <w:rPr>
          <w:sz w:val="20"/>
        </w:rPr>
        <w:br w:type="page"/>
      </w:r>
    </w:p>
    <w:p w14:paraId="57D68B6D" w14:textId="5CAFC391" w:rsidR="000555A5" w:rsidRDefault="000555A5" w:rsidP="000555A5">
      <w:pPr>
        <w:spacing w:before="240" w:after="240"/>
        <w:rPr>
          <w:rFonts w:ascii="Arial" w:hAnsi="Arial" w:cs="Arial"/>
          <w:b/>
          <w:sz w:val="24"/>
        </w:rPr>
      </w:pPr>
      <w:r w:rsidRPr="000555A5">
        <w:rPr>
          <w:rFonts w:ascii="Arial" w:hAnsi="Arial" w:cs="Arial"/>
          <w:b/>
          <w:sz w:val="24"/>
        </w:rPr>
        <w:t>5.140. Audible Signal Aton Change</w:t>
      </w:r>
    </w:p>
    <w:p w14:paraId="4E1E0631" w14:textId="4FEEDA5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0B18931" w14:textId="43CC573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audibleSignalAtonChange</w:t>
      </w:r>
    </w:p>
    <w:p w14:paraId="19E05900" w14:textId="19F2C50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05FB202" w14:textId="2994853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C563F12" w14:textId="3C3BE9D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E829C8A" w14:textId="77777777" w:rsidR="000555A5" w:rsidRDefault="000555A5" w:rsidP="000555A5">
      <w:pPr>
        <w:spacing w:before="240" w:after="240"/>
        <w:rPr>
          <w:sz w:val="20"/>
        </w:rPr>
      </w:pPr>
    </w:p>
    <w:p w14:paraId="739E441B" w14:textId="02F0C2F2"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0D5D9257" w14:textId="77777777" w:rsidTr="000555A5">
        <w:tblPrEx>
          <w:tblCellMar>
            <w:top w:w="0" w:type="dxa"/>
            <w:bottom w:w="0" w:type="dxa"/>
          </w:tblCellMar>
        </w:tblPrEx>
        <w:tc>
          <w:tcPr>
            <w:tcW w:w="1438" w:type="dxa"/>
            <w:shd w:val="clear" w:color="auto" w:fill="FFF2CC"/>
          </w:tcPr>
          <w:p w14:paraId="7CF62D03" w14:textId="5AC318D3"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5B4D6510" w14:textId="099C4B18"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000650FC" w14:textId="4BF99589"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17178619" w14:textId="77777777" w:rsidTr="000555A5">
        <w:tblPrEx>
          <w:tblCellMar>
            <w:top w:w="0" w:type="dxa"/>
            <w:bottom w:w="0" w:type="dxa"/>
          </w:tblCellMar>
        </w:tblPrEx>
        <w:tc>
          <w:tcPr>
            <w:tcW w:w="1438" w:type="dxa"/>
            <w:shd w:val="clear" w:color="auto" w:fill="auto"/>
          </w:tcPr>
          <w:p w14:paraId="59C3CF53" w14:textId="40EA7CFD"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307EBDBF" w14:textId="7EC9D60A" w:rsidR="000555A5" w:rsidRPr="000555A5" w:rsidRDefault="000555A5" w:rsidP="000555A5">
            <w:pPr>
              <w:spacing w:before="120" w:after="120"/>
              <w:rPr>
                <w:rFonts w:ascii="Arial" w:hAnsi="Arial" w:cs="Arial"/>
                <w:sz w:val="18"/>
              </w:rPr>
            </w:pPr>
            <w:r w:rsidRPr="000555A5">
              <w:rPr>
                <w:rFonts w:ascii="Arial" w:hAnsi="Arial" w:cs="Arial"/>
                <w:sz w:val="18"/>
              </w:rPr>
              <w:t>Audible signal out of service</w:t>
            </w:r>
          </w:p>
        </w:tc>
        <w:tc>
          <w:tcPr>
            <w:tcW w:w="5752" w:type="dxa"/>
            <w:shd w:val="clear" w:color="auto" w:fill="auto"/>
          </w:tcPr>
          <w:p w14:paraId="17AB0625" w14:textId="20253F9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CB36B32" w14:textId="77777777" w:rsidTr="000555A5">
        <w:tblPrEx>
          <w:tblCellMar>
            <w:top w:w="0" w:type="dxa"/>
            <w:bottom w:w="0" w:type="dxa"/>
          </w:tblCellMar>
        </w:tblPrEx>
        <w:tc>
          <w:tcPr>
            <w:tcW w:w="1438" w:type="dxa"/>
            <w:shd w:val="clear" w:color="auto" w:fill="auto"/>
          </w:tcPr>
          <w:p w14:paraId="7C801996" w14:textId="50042997"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34943865" w14:textId="4ABC5B20" w:rsidR="000555A5" w:rsidRPr="000555A5" w:rsidRDefault="000555A5" w:rsidP="000555A5">
            <w:pPr>
              <w:spacing w:before="120" w:after="120"/>
              <w:rPr>
                <w:rFonts w:ascii="Arial" w:hAnsi="Arial" w:cs="Arial"/>
                <w:sz w:val="18"/>
              </w:rPr>
            </w:pPr>
            <w:r w:rsidRPr="000555A5">
              <w:rPr>
                <w:rFonts w:ascii="Arial" w:hAnsi="Arial" w:cs="Arial"/>
                <w:sz w:val="18"/>
              </w:rPr>
              <w:t>Fog signal out of service</w:t>
            </w:r>
          </w:p>
        </w:tc>
        <w:tc>
          <w:tcPr>
            <w:tcW w:w="5752" w:type="dxa"/>
            <w:shd w:val="clear" w:color="auto" w:fill="auto"/>
          </w:tcPr>
          <w:p w14:paraId="1D2C6F38" w14:textId="3700A93A"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5371F3A" w14:textId="77777777" w:rsidTr="000555A5">
        <w:tblPrEx>
          <w:tblCellMar>
            <w:top w:w="0" w:type="dxa"/>
            <w:bottom w:w="0" w:type="dxa"/>
          </w:tblCellMar>
        </w:tblPrEx>
        <w:tc>
          <w:tcPr>
            <w:tcW w:w="1438" w:type="dxa"/>
            <w:shd w:val="clear" w:color="auto" w:fill="auto"/>
          </w:tcPr>
          <w:p w14:paraId="1A242B51" w14:textId="2F68DE4D"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74B5F2B6" w14:textId="65250DB5" w:rsidR="000555A5" w:rsidRPr="000555A5" w:rsidRDefault="000555A5" w:rsidP="000555A5">
            <w:pPr>
              <w:spacing w:before="120" w:after="120"/>
              <w:rPr>
                <w:rFonts w:ascii="Arial" w:hAnsi="Arial" w:cs="Arial"/>
                <w:sz w:val="18"/>
              </w:rPr>
            </w:pPr>
            <w:r w:rsidRPr="000555A5">
              <w:rPr>
                <w:rFonts w:ascii="Arial" w:hAnsi="Arial" w:cs="Arial"/>
                <w:sz w:val="18"/>
              </w:rPr>
              <w:t>Audible signal operating properly</w:t>
            </w:r>
          </w:p>
        </w:tc>
        <w:tc>
          <w:tcPr>
            <w:tcW w:w="5752" w:type="dxa"/>
            <w:shd w:val="clear" w:color="auto" w:fill="auto"/>
          </w:tcPr>
          <w:p w14:paraId="767FF06B" w14:textId="598BBB8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37C1AB6" w14:textId="77777777" w:rsidTr="000555A5">
        <w:tblPrEx>
          <w:tblCellMar>
            <w:top w:w="0" w:type="dxa"/>
            <w:bottom w:w="0" w:type="dxa"/>
          </w:tblCellMar>
        </w:tblPrEx>
        <w:tc>
          <w:tcPr>
            <w:tcW w:w="1438" w:type="dxa"/>
            <w:shd w:val="clear" w:color="auto" w:fill="auto"/>
          </w:tcPr>
          <w:p w14:paraId="4EB5AC57" w14:textId="60A55380"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0E35EECD" w14:textId="41813735" w:rsidR="000555A5" w:rsidRPr="000555A5" w:rsidRDefault="000555A5" w:rsidP="000555A5">
            <w:pPr>
              <w:spacing w:before="120" w:after="120"/>
              <w:rPr>
                <w:rFonts w:ascii="Arial" w:hAnsi="Arial" w:cs="Arial"/>
                <w:sz w:val="18"/>
              </w:rPr>
            </w:pPr>
            <w:r>
              <w:rPr>
                <w:rFonts w:ascii="Arial" w:hAnsi="Arial" w:cs="Arial"/>
                <w:sz w:val="18"/>
              </w:rPr>
              <w:t>Fog signal operating properly</w:t>
            </w:r>
          </w:p>
        </w:tc>
        <w:tc>
          <w:tcPr>
            <w:tcW w:w="5752" w:type="dxa"/>
            <w:shd w:val="clear" w:color="auto" w:fill="auto"/>
          </w:tcPr>
          <w:p w14:paraId="549E2EF4" w14:textId="152FC0B3" w:rsidR="000555A5" w:rsidRPr="000555A5" w:rsidRDefault="000555A5" w:rsidP="000555A5">
            <w:pPr>
              <w:spacing w:before="120" w:after="120"/>
              <w:rPr>
                <w:rFonts w:ascii="Arial" w:hAnsi="Arial" w:cs="Arial"/>
                <w:sz w:val="18"/>
              </w:rPr>
            </w:pPr>
            <w:r>
              <w:rPr>
                <w:rFonts w:ascii="Arial" w:hAnsi="Arial" w:cs="Arial"/>
                <w:sz w:val="18"/>
              </w:rPr>
              <w:t>.</w:t>
            </w:r>
          </w:p>
        </w:tc>
      </w:tr>
    </w:tbl>
    <w:p w14:paraId="5A167FBF" w14:textId="0B304B79" w:rsidR="000555A5" w:rsidRDefault="000555A5" w:rsidP="000555A5">
      <w:pPr>
        <w:spacing w:before="240" w:after="240"/>
        <w:rPr>
          <w:sz w:val="20"/>
        </w:rPr>
      </w:pPr>
    </w:p>
    <w:p w14:paraId="56CC1DB9" w14:textId="77777777" w:rsidR="000555A5" w:rsidRDefault="000555A5">
      <w:pPr>
        <w:widowControl/>
        <w:wordWrap/>
        <w:autoSpaceDE/>
        <w:autoSpaceDN/>
        <w:rPr>
          <w:sz w:val="20"/>
        </w:rPr>
      </w:pPr>
      <w:r>
        <w:rPr>
          <w:sz w:val="20"/>
        </w:rPr>
        <w:br w:type="page"/>
      </w:r>
    </w:p>
    <w:p w14:paraId="7B12D577" w14:textId="1C9432FD" w:rsidR="000555A5" w:rsidRDefault="000555A5" w:rsidP="000555A5">
      <w:pPr>
        <w:spacing w:before="240" w:after="240"/>
        <w:rPr>
          <w:rFonts w:ascii="Arial" w:hAnsi="Arial" w:cs="Arial"/>
          <w:b/>
          <w:sz w:val="24"/>
        </w:rPr>
      </w:pPr>
      <w:r w:rsidRPr="000555A5">
        <w:rPr>
          <w:rFonts w:ascii="Arial" w:hAnsi="Arial" w:cs="Arial"/>
          <w:b/>
          <w:sz w:val="24"/>
        </w:rPr>
        <w:t>5.141. Lighted Aton Change</w:t>
      </w:r>
    </w:p>
    <w:p w14:paraId="5701058C" w14:textId="1BB5642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AB1F8F5" w14:textId="2D6DCE2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lightedAtonChange</w:t>
      </w:r>
    </w:p>
    <w:p w14:paraId="6E72E0C4" w14:textId="7FBC553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E8E650C" w14:textId="2C603EE7"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58A7AC93" w14:textId="3606632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B5BAEEF" w14:textId="77777777" w:rsidR="000555A5" w:rsidRDefault="000555A5" w:rsidP="000555A5">
      <w:pPr>
        <w:spacing w:before="240" w:after="240"/>
        <w:rPr>
          <w:sz w:val="20"/>
        </w:rPr>
      </w:pPr>
    </w:p>
    <w:p w14:paraId="60420C14" w14:textId="0D81331E"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7AAFE049" w14:textId="77777777" w:rsidTr="000555A5">
        <w:tblPrEx>
          <w:tblCellMar>
            <w:top w:w="0" w:type="dxa"/>
            <w:bottom w:w="0" w:type="dxa"/>
          </w:tblCellMar>
        </w:tblPrEx>
        <w:tc>
          <w:tcPr>
            <w:tcW w:w="1438" w:type="dxa"/>
            <w:shd w:val="clear" w:color="auto" w:fill="FFF2CC"/>
          </w:tcPr>
          <w:p w14:paraId="05EB579F" w14:textId="245A7CB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03C5D48" w14:textId="3E6E69E4"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E144535" w14:textId="2CE136A2"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2F2C34A8" w14:textId="77777777" w:rsidTr="000555A5">
        <w:tblPrEx>
          <w:tblCellMar>
            <w:top w:w="0" w:type="dxa"/>
            <w:bottom w:w="0" w:type="dxa"/>
          </w:tblCellMar>
        </w:tblPrEx>
        <w:tc>
          <w:tcPr>
            <w:tcW w:w="1438" w:type="dxa"/>
            <w:shd w:val="clear" w:color="auto" w:fill="auto"/>
          </w:tcPr>
          <w:p w14:paraId="483C4F26" w14:textId="56F9A06B"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600E932A" w14:textId="418C1238" w:rsidR="000555A5" w:rsidRPr="000555A5" w:rsidRDefault="000555A5" w:rsidP="000555A5">
            <w:pPr>
              <w:spacing w:before="120" w:after="120"/>
              <w:rPr>
                <w:rFonts w:ascii="Arial" w:hAnsi="Arial" w:cs="Arial"/>
                <w:sz w:val="18"/>
              </w:rPr>
            </w:pPr>
            <w:r w:rsidRPr="000555A5">
              <w:rPr>
                <w:rFonts w:ascii="Arial" w:hAnsi="Arial" w:cs="Arial"/>
                <w:sz w:val="18"/>
              </w:rPr>
              <w:t>Light unlit</w:t>
            </w:r>
          </w:p>
        </w:tc>
        <w:tc>
          <w:tcPr>
            <w:tcW w:w="5752" w:type="dxa"/>
            <w:shd w:val="clear" w:color="auto" w:fill="auto"/>
          </w:tcPr>
          <w:p w14:paraId="0F82FCE2" w14:textId="35A3D70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467B4AC" w14:textId="77777777" w:rsidTr="000555A5">
        <w:tblPrEx>
          <w:tblCellMar>
            <w:top w:w="0" w:type="dxa"/>
            <w:bottom w:w="0" w:type="dxa"/>
          </w:tblCellMar>
        </w:tblPrEx>
        <w:tc>
          <w:tcPr>
            <w:tcW w:w="1438" w:type="dxa"/>
            <w:shd w:val="clear" w:color="auto" w:fill="auto"/>
          </w:tcPr>
          <w:p w14:paraId="4DECE09B" w14:textId="697CAB23"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01F1EDF2" w14:textId="6EBE5320" w:rsidR="000555A5" w:rsidRPr="000555A5" w:rsidRDefault="000555A5" w:rsidP="000555A5">
            <w:pPr>
              <w:spacing w:before="120" w:after="120"/>
              <w:rPr>
                <w:rFonts w:ascii="Arial" w:hAnsi="Arial" w:cs="Arial"/>
                <w:sz w:val="18"/>
              </w:rPr>
            </w:pPr>
            <w:r w:rsidRPr="000555A5">
              <w:rPr>
                <w:rFonts w:ascii="Arial" w:hAnsi="Arial" w:cs="Arial"/>
                <w:sz w:val="18"/>
              </w:rPr>
              <w:t>Light unreliable</w:t>
            </w:r>
          </w:p>
        </w:tc>
        <w:tc>
          <w:tcPr>
            <w:tcW w:w="5752" w:type="dxa"/>
            <w:shd w:val="clear" w:color="auto" w:fill="auto"/>
          </w:tcPr>
          <w:p w14:paraId="25FDCB29" w14:textId="1687E4A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59F79AB" w14:textId="77777777" w:rsidTr="000555A5">
        <w:tblPrEx>
          <w:tblCellMar>
            <w:top w:w="0" w:type="dxa"/>
            <w:bottom w:w="0" w:type="dxa"/>
          </w:tblCellMar>
        </w:tblPrEx>
        <w:tc>
          <w:tcPr>
            <w:tcW w:w="1438" w:type="dxa"/>
            <w:shd w:val="clear" w:color="auto" w:fill="auto"/>
          </w:tcPr>
          <w:p w14:paraId="698AED9E" w14:textId="765C3947"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29C1E42C" w14:textId="4B0E4BBC" w:rsidR="000555A5" w:rsidRPr="000555A5" w:rsidRDefault="000555A5" w:rsidP="000555A5">
            <w:pPr>
              <w:spacing w:before="120" w:after="120"/>
              <w:rPr>
                <w:rFonts w:ascii="Arial" w:hAnsi="Arial" w:cs="Arial"/>
                <w:sz w:val="18"/>
              </w:rPr>
            </w:pPr>
            <w:r w:rsidRPr="000555A5">
              <w:rPr>
                <w:rFonts w:ascii="Arial" w:hAnsi="Arial" w:cs="Arial"/>
                <w:sz w:val="18"/>
              </w:rPr>
              <w:t>Light re-establishment</w:t>
            </w:r>
          </w:p>
        </w:tc>
        <w:tc>
          <w:tcPr>
            <w:tcW w:w="5752" w:type="dxa"/>
            <w:shd w:val="clear" w:color="auto" w:fill="auto"/>
          </w:tcPr>
          <w:p w14:paraId="2379758D" w14:textId="7E7C375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DF890F6" w14:textId="77777777" w:rsidTr="000555A5">
        <w:tblPrEx>
          <w:tblCellMar>
            <w:top w:w="0" w:type="dxa"/>
            <w:bottom w:w="0" w:type="dxa"/>
          </w:tblCellMar>
        </w:tblPrEx>
        <w:tc>
          <w:tcPr>
            <w:tcW w:w="1438" w:type="dxa"/>
            <w:shd w:val="clear" w:color="auto" w:fill="auto"/>
          </w:tcPr>
          <w:p w14:paraId="520B479F" w14:textId="7E64392E"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22DD216D" w14:textId="65F2909F" w:rsidR="000555A5" w:rsidRPr="000555A5" w:rsidRDefault="000555A5" w:rsidP="000555A5">
            <w:pPr>
              <w:spacing w:before="120" w:after="120"/>
              <w:rPr>
                <w:rFonts w:ascii="Arial" w:hAnsi="Arial" w:cs="Arial"/>
                <w:sz w:val="18"/>
              </w:rPr>
            </w:pPr>
            <w:r w:rsidRPr="000555A5">
              <w:rPr>
                <w:rFonts w:ascii="Arial" w:hAnsi="Arial" w:cs="Arial"/>
                <w:sz w:val="18"/>
              </w:rPr>
              <w:t>Light range reduced</w:t>
            </w:r>
          </w:p>
        </w:tc>
        <w:tc>
          <w:tcPr>
            <w:tcW w:w="5752" w:type="dxa"/>
            <w:shd w:val="clear" w:color="auto" w:fill="auto"/>
          </w:tcPr>
          <w:p w14:paraId="3D58AD2E" w14:textId="25A307C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A570DE4" w14:textId="77777777" w:rsidTr="000555A5">
        <w:tblPrEx>
          <w:tblCellMar>
            <w:top w:w="0" w:type="dxa"/>
            <w:bottom w:w="0" w:type="dxa"/>
          </w:tblCellMar>
        </w:tblPrEx>
        <w:tc>
          <w:tcPr>
            <w:tcW w:w="1438" w:type="dxa"/>
            <w:shd w:val="clear" w:color="auto" w:fill="auto"/>
          </w:tcPr>
          <w:p w14:paraId="13DDD947" w14:textId="7A6EBD07"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3569C783" w14:textId="05569DEC" w:rsidR="000555A5" w:rsidRPr="000555A5" w:rsidRDefault="000555A5" w:rsidP="000555A5">
            <w:pPr>
              <w:spacing w:before="120" w:after="120"/>
              <w:rPr>
                <w:rFonts w:ascii="Arial" w:hAnsi="Arial" w:cs="Arial"/>
                <w:sz w:val="18"/>
              </w:rPr>
            </w:pPr>
            <w:r w:rsidRPr="000555A5">
              <w:rPr>
                <w:rFonts w:ascii="Arial" w:hAnsi="Arial" w:cs="Arial"/>
                <w:sz w:val="18"/>
              </w:rPr>
              <w:t>Light without rhythm</w:t>
            </w:r>
          </w:p>
        </w:tc>
        <w:tc>
          <w:tcPr>
            <w:tcW w:w="5752" w:type="dxa"/>
            <w:shd w:val="clear" w:color="auto" w:fill="auto"/>
          </w:tcPr>
          <w:p w14:paraId="4435ADBD" w14:textId="66F51B4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D8DC348" w14:textId="77777777" w:rsidTr="000555A5">
        <w:tblPrEx>
          <w:tblCellMar>
            <w:top w:w="0" w:type="dxa"/>
            <w:bottom w:w="0" w:type="dxa"/>
          </w:tblCellMar>
        </w:tblPrEx>
        <w:tc>
          <w:tcPr>
            <w:tcW w:w="1438" w:type="dxa"/>
            <w:shd w:val="clear" w:color="auto" w:fill="auto"/>
          </w:tcPr>
          <w:p w14:paraId="58BCC2B0" w14:textId="6423997A"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100F6DD0" w14:textId="44C3C9BE" w:rsidR="000555A5" w:rsidRPr="000555A5" w:rsidRDefault="000555A5" w:rsidP="000555A5">
            <w:pPr>
              <w:spacing w:before="120" w:after="120"/>
              <w:rPr>
                <w:rFonts w:ascii="Arial" w:hAnsi="Arial" w:cs="Arial"/>
                <w:sz w:val="18"/>
              </w:rPr>
            </w:pPr>
            <w:r w:rsidRPr="000555A5">
              <w:rPr>
                <w:rFonts w:ascii="Arial" w:hAnsi="Arial" w:cs="Arial"/>
                <w:sz w:val="18"/>
              </w:rPr>
              <w:t>Light out of synchronization</w:t>
            </w:r>
          </w:p>
        </w:tc>
        <w:tc>
          <w:tcPr>
            <w:tcW w:w="5752" w:type="dxa"/>
            <w:shd w:val="clear" w:color="auto" w:fill="auto"/>
          </w:tcPr>
          <w:p w14:paraId="34A1C84B" w14:textId="261F517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3E5E397" w14:textId="77777777" w:rsidTr="000555A5">
        <w:tblPrEx>
          <w:tblCellMar>
            <w:top w:w="0" w:type="dxa"/>
            <w:bottom w:w="0" w:type="dxa"/>
          </w:tblCellMar>
        </w:tblPrEx>
        <w:tc>
          <w:tcPr>
            <w:tcW w:w="1438" w:type="dxa"/>
            <w:shd w:val="clear" w:color="auto" w:fill="auto"/>
          </w:tcPr>
          <w:p w14:paraId="0289796D" w14:textId="1A8635F4"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070EB264" w14:textId="29D089B0" w:rsidR="000555A5" w:rsidRPr="000555A5" w:rsidRDefault="000555A5" w:rsidP="000555A5">
            <w:pPr>
              <w:spacing w:before="120" w:after="120"/>
              <w:rPr>
                <w:rFonts w:ascii="Arial" w:hAnsi="Arial" w:cs="Arial"/>
                <w:sz w:val="18"/>
              </w:rPr>
            </w:pPr>
            <w:r w:rsidRPr="000555A5">
              <w:rPr>
                <w:rFonts w:ascii="Arial" w:hAnsi="Arial" w:cs="Arial"/>
                <w:sz w:val="18"/>
              </w:rPr>
              <w:t>Light daymark unreliable</w:t>
            </w:r>
          </w:p>
        </w:tc>
        <w:tc>
          <w:tcPr>
            <w:tcW w:w="5752" w:type="dxa"/>
            <w:shd w:val="clear" w:color="auto" w:fill="auto"/>
          </w:tcPr>
          <w:p w14:paraId="18C6F65C" w14:textId="403EF9A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0599F9E" w14:textId="77777777" w:rsidTr="000555A5">
        <w:tblPrEx>
          <w:tblCellMar>
            <w:top w:w="0" w:type="dxa"/>
            <w:bottom w:w="0" w:type="dxa"/>
          </w:tblCellMar>
        </w:tblPrEx>
        <w:tc>
          <w:tcPr>
            <w:tcW w:w="1438" w:type="dxa"/>
            <w:shd w:val="clear" w:color="auto" w:fill="auto"/>
          </w:tcPr>
          <w:p w14:paraId="4558EC3A" w14:textId="4AFD72C2"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4ED4899D" w14:textId="7828618D" w:rsidR="000555A5" w:rsidRPr="000555A5" w:rsidRDefault="000555A5" w:rsidP="000555A5">
            <w:pPr>
              <w:spacing w:before="120" w:after="120"/>
              <w:rPr>
                <w:rFonts w:ascii="Arial" w:hAnsi="Arial" w:cs="Arial"/>
                <w:sz w:val="18"/>
              </w:rPr>
            </w:pPr>
            <w:r w:rsidRPr="000555A5">
              <w:rPr>
                <w:rFonts w:ascii="Arial" w:hAnsi="Arial" w:cs="Arial"/>
                <w:sz w:val="18"/>
              </w:rPr>
              <w:t>Light operating properly</w:t>
            </w:r>
          </w:p>
        </w:tc>
        <w:tc>
          <w:tcPr>
            <w:tcW w:w="5752" w:type="dxa"/>
            <w:shd w:val="clear" w:color="auto" w:fill="auto"/>
          </w:tcPr>
          <w:p w14:paraId="0672775B" w14:textId="40335FB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32E25E3" w14:textId="77777777" w:rsidTr="000555A5">
        <w:tblPrEx>
          <w:tblCellMar>
            <w:top w:w="0" w:type="dxa"/>
            <w:bottom w:w="0" w:type="dxa"/>
          </w:tblCellMar>
        </w:tblPrEx>
        <w:tc>
          <w:tcPr>
            <w:tcW w:w="1438" w:type="dxa"/>
            <w:shd w:val="clear" w:color="auto" w:fill="auto"/>
          </w:tcPr>
          <w:p w14:paraId="394D6E21" w14:textId="0DEB2B13"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4D9BC123" w14:textId="11E0319A" w:rsidR="000555A5" w:rsidRPr="000555A5" w:rsidRDefault="000555A5" w:rsidP="000555A5">
            <w:pPr>
              <w:spacing w:before="120" w:after="120"/>
              <w:rPr>
                <w:rFonts w:ascii="Arial" w:hAnsi="Arial" w:cs="Arial"/>
                <w:sz w:val="18"/>
              </w:rPr>
            </w:pPr>
            <w:r w:rsidRPr="000555A5">
              <w:rPr>
                <w:rFonts w:ascii="Arial" w:hAnsi="Arial" w:cs="Arial"/>
                <w:sz w:val="18"/>
              </w:rPr>
              <w:t>Sector light Sector obscured</w:t>
            </w:r>
          </w:p>
        </w:tc>
        <w:tc>
          <w:tcPr>
            <w:tcW w:w="5752" w:type="dxa"/>
            <w:shd w:val="clear" w:color="auto" w:fill="auto"/>
          </w:tcPr>
          <w:p w14:paraId="1B01E801" w14:textId="60DB8F2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AF5CD97" w14:textId="77777777" w:rsidTr="000555A5">
        <w:tblPrEx>
          <w:tblCellMar>
            <w:top w:w="0" w:type="dxa"/>
            <w:bottom w:w="0" w:type="dxa"/>
          </w:tblCellMar>
        </w:tblPrEx>
        <w:tc>
          <w:tcPr>
            <w:tcW w:w="1438" w:type="dxa"/>
            <w:shd w:val="clear" w:color="auto" w:fill="auto"/>
          </w:tcPr>
          <w:p w14:paraId="0C703FCC" w14:textId="62108DF5"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0AD1C7C1" w14:textId="3022DD53" w:rsidR="000555A5" w:rsidRPr="000555A5" w:rsidRDefault="000555A5" w:rsidP="000555A5">
            <w:pPr>
              <w:spacing w:before="120" w:after="120"/>
              <w:rPr>
                <w:rFonts w:ascii="Arial" w:hAnsi="Arial" w:cs="Arial"/>
                <w:sz w:val="18"/>
              </w:rPr>
            </w:pPr>
            <w:r w:rsidRPr="000555A5">
              <w:rPr>
                <w:rFonts w:ascii="Arial" w:hAnsi="Arial" w:cs="Arial"/>
                <w:sz w:val="18"/>
              </w:rPr>
              <w:t>Front leading/range light Unlit</w:t>
            </w:r>
          </w:p>
        </w:tc>
        <w:tc>
          <w:tcPr>
            <w:tcW w:w="5752" w:type="dxa"/>
            <w:shd w:val="clear" w:color="auto" w:fill="auto"/>
          </w:tcPr>
          <w:p w14:paraId="78F8C6F6" w14:textId="44919384"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D2551CA" w14:textId="77777777" w:rsidTr="000555A5">
        <w:tblPrEx>
          <w:tblCellMar>
            <w:top w:w="0" w:type="dxa"/>
            <w:bottom w:w="0" w:type="dxa"/>
          </w:tblCellMar>
        </w:tblPrEx>
        <w:tc>
          <w:tcPr>
            <w:tcW w:w="1438" w:type="dxa"/>
            <w:shd w:val="clear" w:color="auto" w:fill="auto"/>
          </w:tcPr>
          <w:p w14:paraId="42DD0E5E" w14:textId="1FD50B0B"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1AF66E95" w14:textId="4B15618A" w:rsidR="000555A5" w:rsidRPr="000555A5" w:rsidRDefault="000555A5" w:rsidP="000555A5">
            <w:pPr>
              <w:spacing w:before="120" w:after="120"/>
              <w:rPr>
                <w:rFonts w:ascii="Arial" w:hAnsi="Arial" w:cs="Arial"/>
                <w:sz w:val="18"/>
              </w:rPr>
            </w:pPr>
            <w:r w:rsidRPr="000555A5">
              <w:rPr>
                <w:rFonts w:ascii="Arial" w:hAnsi="Arial" w:cs="Arial"/>
                <w:sz w:val="18"/>
              </w:rPr>
              <w:t>Rear leading/range light Unlit</w:t>
            </w:r>
          </w:p>
        </w:tc>
        <w:tc>
          <w:tcPr>
            <w:tcW w:w="5752" w:type="dxa"/>
            <w:shd w:val="clear" w:color="auto" w:fill="auto"/>
          </w:tcPr>
          <w:p w14:paraId="1E22EE86" w14:textId="0E4BBBF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1E3CA9D" w14:textId="77777777" w:rsidTr="000555A5">
        <w:tblPrEx>
          <w:tblCellMar>
            <w:top w:w="0" w:type="dxa"/>
            <w:bottom w:w="0" w:type="dxa"/>
          </w:tblCellMar>
        </w:tblPrEx>
        <w:tc>
          <w:tcPr>
            <w:tcW w:w="1438" w:type="dxa"/>
            <w:shd w:val="clear" w:color="auto" w:fill="auto"/>
          </w:tcPr>
          <w:p w14:paraId="5BBF7451" w14:textId="0A7765A7"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1B88C782" w14:textId="21836680" w:rsidR="000555A5" w:rsidRPr="000555A5" w:rsidRDefault="000555A5" w:rsidP="000555A5">
            <w:pPr>
              <w:spacing w:before="120" w:after="120"/>
              <w:rPr>
                <w:rFonts w:ascii="Arial" w:hAnsi="Arial" w:cs="Arial"/>
                <w:sz w:val="18"/>
              </w:rPr>
            </w:pPr>
            <w:r w:rsidRPr="000555A5">
              <w:rPr>
                <w:rFonts w:ascii="Arial" w:hAnsi="Arial" w:cs="Arial"/>
                <w:sz w:val="18"/>
              </w:rPr>
              <w:t>Front leading/range light Unreliable</w:t>
            </w:r>
          </w:p>
        </w:tc>
        <w:tc>
          <w:tcPr>
            <w:tcW w:w="5752" w:type="dxa"/>
            <w:shd w:val="clear" w:color="auto" w:fill="auto"/>
          </w:tcPr>
          <w:p w14:paraId="2A37988B" w14:textId="4900042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1EBC968" w14:textId="77777777" w:rsidTr="000555A5">
        <w:tblPrEx>
          <w:tblCellMar>
            <w:top w:w="0" w:type="dxa"/>
            <w:bottom w:w="0" w:type="dxa"/>
          </w:tblCellMar>
        </w:tblPrEx>
        <w:tc>
          <w:tcPr>
            <w:tcW w:w="1438" w:type="dxa"/>
            <w:shd w:val="clear" w:color="auto" w:fill="auto"/>
          </w:tcPr>
          <w:p w14:paraId="0AE0B2C5" w14:textId="20AB58B5"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782A0041" w14:textId="6876CEC0" w:rsidR="000555A5" w:rsidRPr="000555A5" w:rsidRDefault="000555A5" w:rsidP="000555A5">
            <w:pPr>
              <w:spacing w:before="120" w:after="120"/>
              <w:rPr>
                <w:rFonts w:ascii="Arial" w:hAnsi="Arial" w:cs="Arial"/>
                <w:sz w:val="18"/>
              </w:rPr>
            </w:pPr>
            <w:r w:rsidRPr="000555A5">
              <w:rPr>
                <w:rFonts w:ascii="Arial" w:hAnsi="Arial" w:cs="Arial"/>
                <w:sz w:val="18"/>
              </w:rPr>
              <w:t>Rear leading/range light Unreliable</w:t>
            </w:r>
          </w:p>
        </w:tc>
        <w:tc>
          <w:tcPr>
            <w:tcW w:w="5752" w:type="dxa"/>
            <w:shd w:val="clear" w:color="auto" w:fill="auto"/>
          </w:tcPr>
          <w:p w14:paraId="2857F8AD" w14:textId="30E6820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B676288" w14:textId="77777777" w:rsidTr="000555A5">
        <w:tblPrEx>
          <w:tblCellMar>
            <w:top w:w="0" w:type="dxa"/>
            <w:bottom w:w="0" w:type="dxa"/>
          </w:tblCellMar>
        </w:tblPrEx>
        <w:tc>
          <w:tcPr>
            <w:tcW w:w="1438" w:type="dxa"/>
            <w:shd w:val="clear" w:color="auto" w:fill="auto"/>
          </w:tcPr>
          <w:p w14:paraId="5D9A7C56" w14:textId="16171E10"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58291B73" w14:textId="0FE90549" w:rsidR="000555A5" w:rsidRPr="000555A5" w:rsidRDefault="000555A5" w:rsidP="000555A5">
            <w:pPr>
              <w:spacing w:before="120" w:after="120"/>
              <w:rPr>
                <w:rFonts w:ascii="Arial" w:hAnsi="Arial" w:cs="Arial"/>
                <w:sz w:val="18"/>
              </w:rPr>
            </w:pPr>
            <w:r w:rsidRPr="000555A5">
              <w:rPr>
                <w:rFonts w:ascii="Arial" w:hAnsi="Arial" w:cs="Arial"/>
                <w:sz w:val="18"/>
              </w:rPr>
              <w:t>Front leading/range light Light range reduced</w:t>
            </w:r>
          </w:p>
        </w:tc>
        <w:tc>
          <w:tcPr>
            <w:tcW w:w="5752" w:type="dxa"/>
            <w:shd w:val="clear" w:color="auto" w:fill="auto"/>
          </w:tcPr>
          <w:p w14:paraId="1E9DEBAF" w14:textId="797C813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28EDBF2" w14:textId="77777777" w:rsidTr="000555A5">
        <w:tblPrEx>
          <w:tblCellMar>
            <w:top w:w="0" w:type="dxa"/>
            <w:bottom w:w="0" w:type="dxa"/>
          </w:tblCellMar>
        </w:tblPrEx>
        <w:tc>
          <w:tcPr>
            <w:tcW w:w="1438" w:type="dxa"/>
            <w:shd w:val="clear" w:color="auto" w:fill="auto"/>
          </w:tcPr>
          <w:p w14:paraId="383BB999" w14:textId="3875B73B"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0AC0DCB0" w14:textId="17031858" w:rsidR="000555A5" w:rsidRPr="000555A5" w:rsidRDefault="000555A5" w:rsidP="000555A5">
            <w:pPr>
              <w:spacing w:before="120" w:after="120"/>
              <w:rPr>
                <w:rFonts w:ascii="Arial" w:hAnsi="Arial" w:cs="Arial"/>
                <w:sz w:val="18"/>
              </w:rPr>
            </w:pPr>
            <w:r w:rsidRPr="000555A5">
              <w:rPr>
                <w:rFonts w:ascii="Arial" w:hAnsi="Arial" w:cs="Arial"/>
                <w:sz w:val="18"/>
              </w:rPr>
              <w:t>Rear leading/range light Light range reduced</w:t>
            </w:r>
          </w:p>
        </w:tc>
        <w:tc>
          <w:tcPr>
            <w:tcW w:w="5752" w:type="dxa"/>
            <w:shd w:val="clear" w:color="auto" w:fill="auto"/>
          </w:tcPr>
          <w:p w14:paraId="5BC01267" w14:textId="6CC9AD8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4B734B2" w14:textId="77777777" w:rsidTr="000555A5">
        <w:tblPrEx>
          <w:tblCellMar>
            <w:top w:w="0" w:type="dxa"/>
            <w:bottom w:w="0" w:type="dxa"/>
          </w:tblCellMar>
        </w:tblPrEx>
        <w:tc>
          <w:tcPr>
            <w:tcW w:w="1438" w:type="dxa"/>
            <w:shd w:val="clear" w:color="auto" w:fill="auto"/>
          </w:tcPr>
          <w:p w14:paraId="6D98CDA5" w14:textId="1011F6EC"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5E03033A" w14:textId="1C3A731C" w:rsidR="000555A5" w:rsidRPr="000555A5" w:rsidRDefault="000555A5" w:rsidP="000555A5">
            <w:pPr>
              <w:spacing w:before="120" w:after="120"/>
              <w:rPr>
                <w:rFonts w:ascii="Arial" w:hAnsi="Arial" w:cs="Arial"/>
                <w:sz w:val="18"/>
              </w:rPr>
            </w:pPr>
            <w:r w:rsidRPr="000555A5">
              <w:rPr>
                <w:rFonts w:ascii="Arial" w:hAnsi="Arial" w:cs="Arial"/>
                <w:sz w:val="18"/>
              </w:rPr>
              <w:t>Front leading/range light without rhythm</w:t>
            </w:r>
          </w:p>
        </w:tc>
        <w:tc>
          <w:tcPr>
            <w:tcW w:w="5752" w:type="dxa"/>
            <w:shd w:val="clear" w:color="auto" w:fill="auto"/>
          </w:tcPr>
          <w:p w14:paraId="20609816" w14:textId="095EB59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75CB05F" w14:textId="77777777" w:rsidTr="000555A5">
        <w:tblPrEx>
          <w:tblCellMar>
            <w:top w:w="0" w:type="dxa"/>
            <w:bottom w:w="0" w:type="dxa"/>
          </w:tblCellMar>
        </w:tblPrEx>
        <w:tc>
          <w:tcPr>
            <w:tcW w:w="1438" w:type="dxa"/>
            <w:shd w:val="clear" w:color="auto" w:fill="auto"/>
          </w:tcPr>
          <w:p w14:paraId="736D6D0C" w14:textId="11683E97"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5EF77971" w14:textId="6735E232" w:rsidR="000555A5" w:rsidRPr="000555A5" w:rsidRDefault="000555A5" w:rsidP="000555A5">
            <w:pPr>
              <w:spacing w:before="120" w:after="120"/>
              <w:rPr>
                <w:rFonts w:ascii="Arial" w:hAnsi="Arial" w:cs="Arial"/>
                <w:sz w:val="18"/>
              </w:rPr>
            </w:pPr>
            <w:r w:rsidRPr="000555A5">
              <w:rPr>
                <w:rFonts w:ascii="Arial" w:hAnsi="Arial" w:cs="Arial"/>
                <w:sz w:val="18"/>
              </w:rPr>
              <w:t>Rear leading/range light without rhythm</w:t>
            </w:r>
          </w:p>
        </w:tc>
        <w:tc>
          <w:tcPr>
            <w:tcW w:w="5752" w:type="dxa"/>
            <w:shd w:val="clear" w:color="auto" w:fill="auto"/>
          </w:tcPr>
          <w:p w14:paraId="51D1C418" w14:textId="193392F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73063E6" w14:textId="77777777" w:rsidTr="000555A5">
        <w:tblPrEx>
          <w:tblCellMar>
            <w:top w:w="0" w:type="dxa"/>
            <w:bottom w:w="0" w:type="dxa"/>
          </w:tblCellMar>
        </w:tblPrEx>
        <w:tc>
          <w:tcPr>
            <w:tcW w:w="1438" w:type="dxa"/>
            <w:shd w:val="clear" w:color="auto" w:fill="auto"/>
          </w:tcPr>
          <w:p w14:paraId="39E71CAE" w14:textId="6A9A2921"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39091ED4" w14:textId="3728CC8D" w:rsidR="000555A5" w:rsidRPr="000555A5" w:rsidRDefault="000555A5" w:rsidP="000555A5">
            <w:pPr>
              <w:spacing w:before="120" w:after="120"/>
              <w:rPr>
                <w:rFonts w:ascii="Arial" w:hAnsi="Arial" w:cs="Arial"/>
                <w:sz w:val="18"/>
              </w:rPr>
            </w:pPr>
            <w:r w:rsidRPr="000555A5">
              <w:rPr>
                <w:rFonts w:ascii="Arial" w:hAnsi="Arial" w:cs="Arial"/>
                <w:sz w:val="18"/>
              </w:rPr>
              <w:t>Leading/range lights out of synchronization</w:t>
            </w:r>
          </w:p>
        </w:tc>
        <w:tc>
          <w:tcPr>
            <w:tcW w:w="5752" w:type="dxa"/>
            <w:shd w:val="clear" w:color="auto" w:fill="auto"/>
          </w:tcPr>
          <w:p w14:paraId="1BDBB80C" w14:textId="333C16D7"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42D9D46" w14:textId="77777777" w:rsidTr="000555A5">
        <w:tblPrEx>
          <w:tblCellMar>
            <w:top w:w="0" w:type="dxa"/>
            <w:bottom w:w="0" w:type="dxa"/>
          </w:tblCellMar>
        </w:tblPrEx>
        <w:tc>
          <w:tcPr>
            <w:tcW w:w="1438" w:type="dxa"/>
            <w:shd w:val="clear" w:color="auto" w:fill="auto"/>
          </w:tcPr>
          <w:p w14:paraId="76754997" w14:textId="2344F2E0"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4F1E9393" w14:textId="27263AC4" w:rsidR="000555A5" w:rsidRPr="000555A5" w:rsidRDefault="000555A5" w:rsidP="000555A5">
            <w:pPr>
              <w:spacing w:before="120" w:after="120"/>
              <w:rPr>
                <w:rFonts w:ascii="Arial" w:hAnsi="Arial" w:cs="Arial"/>
                <w:sz w:val="18"/>
              </w:rPr>
            </w:pPr>
            <w:r w:rsidRPr="000555A5">
              <w:rPr>
                <w:rFonts w:ascii="Arial" w:hAnsi="Arial" w:cs="Arial"/>
                <w:sz w:val="18"/>
              </w:rPr>
              <w:t>Front leading/range beacon Unreliable</w:t>
            </w:r>
          </w:p>
        </w:tc>
        <w:tc>
          <w:tcPr>
            <w:tcW w:w="5752" w:type="dxa"/>
            <w:shd w:val="clear" w:color="auto" w:fill="auto"/>
          </w:tcPr>
          <w:p w14:paraId="5F1FDB51" w14:textId="00A93E4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70D1F4B" w14:textId="77777777" w:rsidTr="000555A5">
        <w:tblPrEx>
          <w:tblCellMar>
            <w:top w:w="0" w:type="dxa"/>
            <w:bottom w:w="0" w:type="dxa"/>
          </w:tblCellMar>
        </w:tblPrEx>
        <w:tc>
          <w:tcPr>
            <w:tcW w:w="1438" w:type="dxa"/>
            <w:shd w:val="clear" w:color="auto" w:fill="auto"/>
          </w:tcPr>
          <w:p w14:paraId="44F76105" w14:textId="77C80CA6"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195D36F5" w14:textId="509A4619" w:rsidR="000555A5" w:rsidRPr="000555A5" w:rsidRDefault="000555A5" w:rsidP="000555A5">
            <w:pPr>
              <w:spacing w:before="120" w:after="120"/>
              <w:rPr>
                <w:rFonts w:ascii="Arial" w:hAnsi="Arial" w:cs="Arial"/>
                <w:sz w:val="18"/>
              </w:rPr>
            </w:pPr>
            <w:r w:rsidRPr="000555A5">
              <w:rPr>
                <w:rFonts w:ascii="Arial" w:hAnsi="Arial" w:cs="Arial"/>
                <w:sz w:val="18"/>
              </w:rPr>
              <w:t>Rear leading/range beacon Unreliable</w:t>
            </w:r>
          </w:p>
        </w:tc>
        <w:tc>
          <w:tcPr>
            <w:tcW w:w="5752" w:type="dxa"/>
            <w:shd w:val="clear" w:color="auto" w:fill="auto"/>
          </w:tcPr>
          <w:p w14:paraId="34DC0088" w14:textId="498013F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0476CD0" w14:textId="77777777" w:rsidTr="000555A5">
        <w:tblPrEx>
          <w:tblCellMar>
            <w:top w:w="0" w:type="dxa"/>
            <w:bottom w:w="0" w:type="dxa"/>
          </w:tblCellMar>
        </w:tblPrEx>
        <w:tc>
          <w:tcPr>
            <w:tcW w:w="1438" w:type="dxa"/>
            <w:shd w:val="clear" w:color="auto" w:fill="auto"/>
          </w:tcPr>
          <w:p w14:paraId="4D7681CC" w14:textId="518A86E7"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7A77A011" w14:textId="4A663125" w:rsidR="000555A5" w:rsidRPr="000555A5" w:rsidRDefault="000555A5" w:rsidP="000555A5">
            <w:pPr>
              <w:spacing w:before="120" w:after="120"/>
              <w:rPr>
                <w:rFonts w:ascii="Arial" w:hAnsi="Arial" w:cs="Arial"/>
                <w:sz w:val="18"/>
              </w:rPr>
            </w:pPr>
            <w:r w:rsidRPr="000555A5">
              <w:rPr>
                <w:rFonts w:ascii="Arial" w:hAnsi="Arial" w:cs="Arial"/>
                <w:sz w:val="18"/>
              </w:rPr>
              <w:t>Front leading/range light is operating properly</w:t>
            </w:r>
          </w:p>
        </w:tc>
        <w:tc>
          <w:tcPr>
            <w:tcW w:w="5752" w:type="dxa"/>
            <w:shd w:val="clear" w:color="auto" w:fill="auto"/>
          </w:tcPr>
          <w:p w14:paraId="42A4330E" w14:textId="4D78417E"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8C253DC" w14:textId="77777777" w:rsidTr="000555A5">
        <w:tblPrEx>
          <w:tblCellMar>
            <w:top w:w="0" w:type="dxa"/>
            <w:bottom w:w="0" w:type="dxa"/>
          </w:tblCellMar>
        </w:tblPrEx>
        <w:tc>
          <w:tcPr>
            <w:tcW w:w="1438" w:type="dxa"/>
            <w:shd w:val="clear" w:color="auto" w:fill="auto"/>
          </w:tcPr>
          <w:p w14:paraId="3F264167" w14:textId="19754B94"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77FFF1BE" w14:textId="43E12736" w:rsidR="000555A5" w:rsidRPr="000555A5" w:rsidRDefault="000555A5" w:rsidP="000555A5">
            <w:pPr>
              <w:spacing w:before="120" w:after="120"/>
              <w:rPr>
                <w:rFonts w:ascii="Arial" w:hAnsi="Arial" w:cs="Arial"/>
                <w:sz w:val="18"/>
              </w:rPr>
            </w:pPr>
            <w:r w:rsidRPr="000555A5">
              <w:rPr>
                <w:rFonts w:ascii="Arial" w:hAnsi="Arial" w:cs="Arial"/>
                <w:sz w:val="18"/>
              </w:rPr>
              <w:t>Rear leading/range light is operating properly</w:t>
            </w:r>
          </w:p>
        </w:tc>
        <w:tc>
          <w:tcPr>
            <w:tcW w:w="5752" w:type="dxa"/>
            <w:shd w:val="clear" w:color="auto" w:fill="auto"/>
          </w:tcPr>
          <w:p w14:paraId="7A361B4D" w14:textId="2FAA102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D641628" w14:textId="77777777" w:rsidTr="000555A5">
        <w:tblPrEx>
          <w:tblCellMar>
            <w:top w:w="0" w:type="dxa"/>
            <w:bottom w:w="0" w:type="dxa"/>
          </w:tblCellMar>
        </w:tblPrEx>
        <w:tc>
          <w:tcPr>
            <w:tcW w:w="1438" w:type="dxa"/>
            <w:shd w:val="clear" w:color="auto" w:fill="auto"/>
          </w:tcPr>
          <w:p w14:paraId="2217CE34" w14:textId="2A3B1B63"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0990E316" w14:textId="38966FAB" w:rsidR="000555A5" w:rsidRPr="000555A5" w:rsidRDefault="000555A5" w:rsidP="000555A5">
            <w:pPr>
              <w:spacing w:before="120" w:after="120"/>
              <w:rPr>
                <w:rFonts w:ascii="Arial" w:hAnsi="Arial" w:cs="Arial"/>
                <w:sz w:val="18"/>
              </w:rPr>
            </w:pPr>
            <w:r w:rsidRPr="000555A5">
              <w:rPr>
                <w:rFonts w:ascii="Arial" w:hAnsi="Arial" w:cs="Arial"/>
                <w:sz w:val="18"/>
              </w:rPr>
              <w:t>Front leading/range beacon restored to normal</w:t>
            </w:r>
          </w:p>
        </w:tc>
        <w:tc>
          <w:tcPr>
            <w:tcW w:w="5752" w:type="dxa"/>
            <w:shd w:val="clear" w:color="auto" w:fill="auto"/>
          </w:tcPr>
          <w:p w14:paraId="058D6B90" w14:textId="7E46D0A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C6F3237" w14:textId="77777777" w:rsidTr="000555A5">
        <w:tblPrEx>
          <w:tblCellMar>
            <w:top w:w="0" w:type="dxa"/>
            <w:bottom w:w="0" w:type="dxa"/>
          </w:tblCellMar>
        </w:tblPrEx>
        <w:tc>
          <w:tcPr>
            <w:tcW w:w="1438" w:type="dxa"/>
            <w:shd w:val="clear" w:color="auto" w:fill="auto"/>
          </w:tcPr>
          <w:p w14:paraId="23B2C1C4" w14:textId="7DBEA4B3" w:rsidR="000555A5" w:rsidRPr="000555A5" w:rsidRDefault="000555A5" w:rsidP="000555A5">
            <w:pPr>
              <w:spacing w:before="120" w:after="120"/>
              <w:rPr>
                <w:rFonts w:ascii="Arial" w:hAnsi="Arial" w:cs="Arial"/>
                <w:sz w:val="18"/>
              </w:rPr>
            </w:pPr>
            <w:r>
              <w:rPr>
                <w:rFonts w:ascii="Arial" w:hAnsi="Arial" w:cs="Arial"/>
                <w:sz w:val="18"/>
              </w:rPr>
              <w:t>24</w:t>
            </w:r>
          </w:p>
        </w:tc>
        <w:tc>
          <w:tcPr>
            <w:tcW w:w="2876" w:type="dxa"/>
            <w:shd w:val="clear" w:color="auto" w:fill="auto"/>
          </w:tcPr>
          <w:p w14:paraId="3BC04088" w14:textId="15C15CBE" w:rsidR="000555A5" w:rsidRPr="000555A5" w:rsidRDefault="000555A5" w:rsidP="000555A5">
            <w:pPr>
              <w:spacing w:before="120" w:after="120"/>
              <w:rPr>
                <w:rFonts w:ascii="Arial" w:hAnsi="Arial" w:cs="Arial"/>
                <w:sz w:val="18"/>
              </w:rPr>
            </w:pPr>
            <w:r>
              <w:rPr>
                <w:rFonts w:ascii="Arial" w:hAnsi="Arial" w:cs="Arial"/>
                <w:sz w:val="18"/>
              </w:rPr>
              <w:t>Rear leading/range beacon restored to normal</w:t>
            </w:r>
          </w:p>
        </w:tc>
        <w:tc>
          <w:tcPr>
            <w:tcW w:w="5752" w:type="dxa"/>
            <w:shd w:val="clear" w:color="auto" w:fill="auto"/>
          </w:tcPr>
          <w:p w14:paraId="5287BD1F" w14:textId="360FA649" w:rsidR="000555A5" w:rsidRPr="000555A5" w:rsidRDefault="000555A5" w:rsidP="000555A5">
            <w:pPr>
              <w:spacing w:before="120" w:after="120"/>
              <w:rPr>
                <w:rFonts w:ascii="Arial" w:hAnsi="Arial" w:cs="Arial"/>
                <w:sz w:val="18"/>
              </w:rPr>
            </w:pPr>
            <w:r>
              <w:rPr>
                <w:rFonts w:ascii="Arial" w:hAnsi="Arial" w:cs="Arial"/>
                <w:sz w:val="18"/>
              </w:rPr>
              <w:t>.</w:t>
            </w:r>
          </w:p>
        </w:tc>
      </w:tr>
    </w:tbl>
    <w:p w14:paraId="1EA496B0" w14:textId="23F8DB69" w:rsidR="000555A5" w:rsidRDefault="000555A5" w:rsidP="000555A5">
      <w:pPr>
        <w:spacing w:before="240" w:after="240"/>
        <w:rPr>
          <w:sz w:val="20"/>
        </w:rPr>
      </w:pPr>
    </w:p>
    <w:p w14:paraId="1D061B18" w14:textId="77777777" w:rsidR="000555A5" w:rsidRDefault="000555A5">
      <w:pPr>
        <w:widowControl/>
        <w:wordWrap/>
        <w:autoSpaceDE/>
        <w:autoSpaceDN/>
        <w:rPr>
          <w:sz w:val="20"/>
        </w:rPr>
      </w:pPr>
      <w:r>
        <w:rPr>
          <w:sz w:val="20"/>
        </w:rPr>
        <w:br w:type="page"/>
      </w:r>
    </w:p>
    <w:p w14:paraId="50AB092A" w14:textId="4C8B79C2" w:rsidR="000555A5" w:rsidRDefault="000555A5" w:rsidP="000555A5">
      <w:pPr>
        <w:spacing w:before="240" w:after="240"/>
        <w:rPr>
          <w:rFonts w:ascii="Arial" w:hAnsi="Arial" w:cs="Arial"/>
          <w:b/>
          <w:sz w:val="24"/>
        </w:rPr>
      </w:pPr>
      <w:r w:rsidRPr="000555A5">
        <w:rPr>
          <w:rFonts w:ascii="Arial" w:hAnsi="Arial" w:cs="Arial"/>
          <w:b/>
          <w:sz w:val="24"/>
        </w:rPr>
        <w:t>5.142. Electronic Aton Change</w:t>
      </w:r>
    </w:p>
    <w:p w14:paraId="46C5D03A" w14:textId="06AA5A0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E77CA30" w14:textId="0864966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electronicAtonChange</w:t>
      </w:r>
    </w:p>
    <w:p w14:paraId="35D24FB6" w14:textId="63D40A3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C1BBDBF" w14:textId="2C8BA29E"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0E97F881" w14:textId="4239FAD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ED6EEFB" w14:textId="77777777" w:rsidR="000555A5" w:rsidRDefault="000555A5" w:rsidP="000555A5">
      <w:pPr>
        <w:spacing w:before="240" w:after="240"/>
        <w:rPr>
          <w:sz w:val="20"/>
        </w:rPr>
      </w:pPr>
    </w:p>
    <w:p w14:paraId="6246F000" w14:textId="08122739"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319C0B5F" w14:textId="77777777" w:rsidTr="000555A5">
        <w:tblPrEx>
          <w:tblCellMar>
            <w:top w:w="0" w:type="dxa"/>
            <w:bottom w:w="0" w:type="dxa"/>
          </w:tblCellMar>
        </w:tblPrEx>
        <w:tc>
          <w:tcPr>
            <w:tcW w:w="1438" w:type="dxa"/>
            <w:shd w:val="clear" w:color="auto" w:fill="FFF2CC"/>
          </w:tcPr>
          <w:p w14:paraId="08C929C3" w14:textId="42361007"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3069FAEE" w14:textId="2F11B3D6"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4A080B08" w14:textId="552CE3AB"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07ADD28F" w14:textId="77777777" w:rsidTr="000555A5">
        <w:tblPrEx>
          <w:tblCellMar>
            <w:top w:w="0" w:type="dxa"/>
            <w:bottom w:w="0" w:type="dxa"/>
          </w:tblCellMar>
        </w:tblPrEx>
        <w:tc>
          <w:tcPr>
            <w:tcW w:w="1438" w:type="dxa"/>
            <w:shd w:val="clear" w:color="auto" w:fill="auto"/>
          </w:tcPr>
          <w:p w14:paraId="4A6D10B4" w14:textId="3627098A"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49561D51" w14:textId="12A5B4A0" w:rsidR="000555A5" w:rsidRPr="000555A5" w:rsidRDefault="000555A5" w:rsidP="000555A5">
            <w:pPr>
              <w:spacing w:before="120" w:after="120"/>
              <w:rPr>
                <w:rFonts w:ascii="Arial" w:hAnsi="Arial" w:cs="Arial"/>
                <w:sz w:val="18"/>
              </w:rPr>
            </w:pPr>
            <w:r w:rsidRPr="000555A5">
              <w:rPr>
                <w:rFonts w:ascii="Arial" w:hAnsi="Arial" w:cs="Arial"/>
                <w:sz w:val="18"/>
              </w:rPr>
              <w:t>AIS transmitter out of service</w:t>
            </w:r>
          </w:p>
        </w:tc>
        <w:tc>
          <w:tcPr>
            <w:tcW w:w="5752" w:type="dxa"/>
            <w:shd w:val="clear" w:color="auto" w:fill="auto"/>
          </w:tcPr>
          <w:p w14:paraId="128EB476" w14:textId="7A0F082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805B339" w14:textId="77777777" w:rsidTr="000555A5">
        <w:tblPrEx>
          <w:tblCellMar>
            <w:top w:w="0" w:type="dxa"/>
            <w:bottom w:w="0" w:type="dxa"/>
          </w:tblCellMar>
        </w:tblPrEx>
        <w:tc>
          <w:tcPr>
            <w:tcW w:w="1438" w:type="dxa"/>
            <w:shd w:val="clear" w:color="auto" w:fill="auto"/>
          </w:tcPr>
          <w:p w14:paraId="32737A90" w14:textId="2DB8E2EA"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73A5EC5E" w14:textId="28E5F291" w:rsidR="000555A5" w:rsidRPr="000555A5" w:rsidRDefault="000555A5" w:rsidP="000555A5">
            <w:pPr>
              <w:spacing w:before="120" w:after="120"/>
              <w:rPr>
                <w:rFonts w:ascii="Arial" w:hAnsi="Arial" w:cs="Arial"/>
                <w:sz w:val="18"/>
              </w:rPr>
            </w:pPr>
            <w:r w:rsidRPr="000555A5">
              <w:rPr>
                <w:rFonts w:ascii="Arial" w:hAnsi="Arial" w:cs="Arial"/>
                <w:sz w:val="18"/>
              </w:rPr>
              <w:t>AIS transmitter unreliable</w:t>
            </w:r>
          </w:p>
        </w:tc>
        <w:tc>
          <w:tcPr>
            <w:tcW w:w="5752" w:type="dxa"/>
            <w:shd w:val="clear" w:color="auto" w:fill="auto"/>
          </w:tcPr>
          <w:p w14:paraId="06EE88E0" w14:textId="18976A1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816B66A" w14:textId="77777777" w:rsidTr="000555A5">
        <w:tblPrEx>
          <w:tblCellMar>
            <w:top w:w="0" w:type="dxa"/>
            <w:bottom w:w="0" w:type="dxa"/>
          </w:tblCellMar>
        </w:tblPrEx>
        <w:tc>
          <w:tcPr>
            <w:tcW w:w="1438" w:type="dxa"/>
            <w:shd w:val="clear" w:color="auto" w:fill="auto"/>
          </w:tcPr>
          <w:p w14:paraId="5DB94DDF" w14:textId="03CCA2EF"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35588D18" w14:textId="5C936A5D" w:rsidR="000555A5" w:rsidRPr="000555A5" w:rsidRDefault="000555A5" w:rsidP="000555A5">
            <w:pPr>
              <w:spacing w:before="120" w:after="120"/>
              <w:rPr>
                <w:rFonts w:ascii="Arial" w:hAnsi="Arial" w:cs="Arial"/>
                <w:sz w:val="18"/>
              </w:rPr>
            </w:pPr>
            <w:r w:rsidRPr="000555A5">
              <w:rPr>
                <w:rFonts w:ascii="Arial" w:hAnsi="Arial" w:cs="Arial"/>
                <w:sz w:val="18"/>
              </w:rPr>
              <w:t>AIS transmitter operating properly</w:t>
            </w:r>
          </w:p>
        </w:tc>
        <w:tc>
          <w:tcPr>
            <w:tcW w:w="5752" w:type="dxa"/>
            <w:shd w:val="clear" w:color="auto" w:fill="auto"/>
          </w:tcPr>
          <w:p w14:paraId="05F30BC2" w14:textId="1E644CD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7FF775F" w14:textId="77777777" w:rsidTr="000555A5">
        <w:tblPrEx>
          <w:tblCellMar>
            <w:top w:w="0" w:type="dxa"/>
            <w:bottom w:w="0" w:type="dxa"/>
          </w:tblCellMar>
        </w:tblPrEx>
        <w:tc>
          <w:tcPr>
            <w:tcW w:w="1438" w:type="dxa"/>
            <w:shd w:val="clear" w:color="auto" w:fill="auto"/>
          </w:tcPr>
          <w:p w14:paraId="7A60EF66" w14:textId="08E408BB" w:rsidR="000555A5" w:rsidRPr="000555A5" w:rsidRDefault="000555A5" w:rsidP="000555A5">
            <w:pPr>
              <w:spacing w:before="120" w:after="120"/>
              <w:rPr>
                <w:rFonts w:ascii="Arial" w:hAnsi="Arial" w:cs="Arial"/>
                <w:sz w:val="18"/>
              </w:rPr>
            </w:pPr>
            <w:r w:rsidRPr="000555A5">
              <w:rPr>
                <w:rFonts w:ascii="Arial" w:hAnsi="Arial" w:cs="Arial"/>
                <w:sz w:val="18"/>
              </w:rPr>
              <w:t>4</w:t>
            </w:r>
          </w:p>
        </w:tc>
        <w:tc>
          <w:tcPr>
            <w:tcW w:w="2876" w:type="dxa"/>
            <w:shd w:val="clear" w:color="auto" w:fill="auto"/>
          </w:tcPr>
          <w:p w14:paraId="1DC4ED1B" w14:textId="2F2FABC0" w:rsidR="000555A5" w:rsidRPr="000555A5" w:rsidRDefault="000555A5" w:rsidP="000555A5">
            <w:pPr>
              <w:spacing w:before="120" w:after="120"/>
              <w:rPr>
                <w:rFonts w:ascii="Arial" w:hAnsi="Arial" w:cs="Arial"/>
                <w:sz w:val="18"/>
              </w:rPr>
            </w:pPr>
            <w:r w:rsidRPr="000555A5">
              <w:rPr>
                <w:rFonts w:ascii="Arial" w:hAnsi="Arial" w:cs="Arial"/>
                <w:sz w:val="18"/>
              </w:rPr>
              <w:t>V-AIS out of service</w:t>
            </w:r>
          </w:p>
        </w:tc>
        <w:tc>
          <w:tcPr>
            <w:tcW w:w="5752" w:type="dxa"/>
            <w:shd w:val="clear" w:color="auto" w:fill="auto"/>
          </w:tcPr>
          <w:p w14:paraId="50A1BDE9" w14:textId="52DCB8F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E149C97" w14:textId="77777777" w:rsidTr="000555A5">
        <w:tblPrEx>
          <w:tblCellMar>
            <w:top w:w="0" w:type="dxa"/>
            <w:bottom w:w="0" w:type="dxa"/>
          </w:tblCellMar>
        </w:tblPrEx>
        <w:tc>
          <w:tcPr>
            <w:tcW w:w="1438" w:type="dxa"/>
            <w:shd w:val="clear" w:color="auto" w:fill="auto"/>
          </w:tcPr>
          <w:p w14:paraId="4E936EA6" w14:textId="78B0E239" w:rsidR="000555A5" w:rsidRPr="000555A5" w:rsidRDefault="000555A5" w:rsidP="000555A5">
            <w:pPr>
              <w:spacing w:before="120" w:after="120"/>
              <w:rPr>
                <w:rFonts w:ascii="Arial" w:hAnsi="Arial" w:cs="Arial"/>
                <w:sz w:val="18"/>
              </w:rPr>
            </w:pPr>
            <w:r w:rsidRPr="000555A5">
              <w:rPr>
                <w:rFonts w:ascii="Arial" w:hAnsi="Arial" w:cs="Arial"/>
                <w:sz w:val="18"/>
              </w:rPr>
              <w:t>5</w:t>
            </w:r>
          </w:p>
        </w:tc>
        <w:tc>
          <w:tcPr>
            <w:tcW w:w="2876" w:type="dxa"/>
            <w:shd w:val="clear" w:color="auto" w:fill="auto"/>
          </w:tcPr>
          <w:p w14:paraId="2C4099CA" w14:textId="34E3A6A2" w:rsidR="000555A5" w:rsidRPr="000555A5" w:rsidRDefault="000555A5" w:rsidP="000555A5">
            <w:pPr>
              <w:spacing w:before="120" w:after="120"/>
              <w:rPr>
                <w:rFonts w:ascii="Arial" w:hAnsi="Arial" w:cs="Arial"/>
                <w:sz w:val="18"/>
              </w:rPr>
            </w:pPr>
            <w:r w:rsidRPr="000555A5">
              <w:rPr>
                <w:rFonts w:ascii="Arial" w:hAnsi="Arial" w:cs="Arial"/>
                <w:sz w:val="18"/>
              </w:rPr>
              <w:t>V-AIS unreliable</w:t>
            </w:r>
          </w:p>
        </w:tc>
        <w:tc>
          <w:tcPr>
            <w:tcW w:w="5752" w:type="dxa"/>
            <w:shd w:val="clear" w:color="auto" w:fill="auto"/>
          </w:tcPr>
          <w:p w14:paraId="02C29682" w14:textId="1C7C6D7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DA0B528" w14:textId="77777777" w:rsidTr="000555A5">
        <w:tblPrEx>
          <w:tblCellMar>
            <w:top w:w="0" w:type="dxa"/>
            <w:bottom w:w="0" w:type="dxa"/>
          </w:tblCellMar>
        </w:tblPrEx>
        <w:tc>
          <w:tcPr>
            <w:tcW w:w="1438" w:type="dxa"/>
            <w:shd w:val="clear" w:color="auto" w:fill="auto"/>
          </w:tcPr>
          <w:p w14:paraId="77C842DE" w14:textId="6C81500A" w:rsidR="000555A5" w:rsidRPr="000555A5" w:rsidRDefault="000555A5" w:rsidP="000555A5">
            <w:pPr>
              <w:spacing w:before="120" w:after="120"/>
              <w:rPr>
                <w:rFonts w:ascii="Arial" w:hAnsi="Arial" w:cs="Arial"/>
                <w:sz w:val="18"/>
              </w:rPr>
            </w:pPr>
            <w:r w:rsidRPr="000555A5">
              <w:rPr>
                <w:rFonts w:ascii="Arial" w:hAnsi="Arial" w:cs="Arial"/>
                <w:sz w:val="18"/>
              </w:rPr>
              <w:t>6</w:t>
            </w:r>
          </w:p>
        </w:tc>
        <w:tc>
          <w:tcPr>
            <w:tcW w:w="2876" w:type="dxa"/>
            <w:shd w:val="clear" w:color="auto" w:fill="auto"/>
          </w:tcPr>
          <w:p w14:paraId="7A3857E4" w14:textId="37E88499" w:rsidR="000555A5" w:rsidRPr="000555A5" w:rsidRDefault="000555A5" w:rsidP="000555A5">
            <w:pPr>
              <w:spacing w:before="120" w:after="120"/>
              <w:rPr>
                <w:rFonts w:ascii="Arial" w:hAnsi="Arial" w:cs="Arial"/>
                <w:sz w:val="18"/>
              </w:rPr>
            </w:pPr>
            <w:r w:rsidRPr="000555A5">
              <w:rPr>
                <w:rFonts w:ascii="Arial" w:hAnsi="Arial" w:cs="Arial"/>
                <w:sz w:val="18"/>
              </w:rPr>
              <w:t>V-AIS operating properly</w:t>
            </w:r>
          </w:p>
        </w:tc>
        <w:tc>
          <w:tcPr>
            <w:tcW w:w="5752" w:type="dxa"/>
            <w:shd w:val="clear" w:color="auto" w:fill="auto"/>
          </w:tcPr>
          <w:p w14:paraId="1006BD81" w14:textId="6E33A9E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EE34C00" w14:textId="77777777" w:rsidTr="000555A5">
        <w:tblPrEx>
          <w:tblCellMar>
            <w:top w:w="0" w:type="dxa"/>
            <w:bottom w:w="0" w:type="dxa"/>
          </w:tblCellMar>
        </w:tblPrEx>
        <w:tc>
          <w:tcPr>
            <w:tcW w:w="1438" w:type="dxa"/>
            <w:shd w:val="clear" w:color="auto" w:fill="auto"/>
          </w:tcPr>
          <w:p w14:paraId="4952C1AE" w14:textId="4F094E2B" w:rsidR="000555A5" w:rsidRPr="000555A5" w:rsidRDefault="000555A5" w:rsidP="000555A5">
            <w:pPr>
              <w:spacing w:before="120" w:after="120"/>
              <w:rPr>
                <w:rFonts w:ascii="Arial" w:hAnsi="Arial" w:cs="Arial"/>
                <w:sz w:val="18"/>
              </w:rPr>
            </w:pPr>
            <w:r w:rsidRPr="000555A5">
              <w:rPr>
                <w:rFonts w:ascii="Arial" w:hAnsi="Arial" w:cs="Arial"/>
                <w:sz w:val="18"/>
              </w:rPr>
              <w:t>7</w:t>
            </w:r>
          </w:p>
        </w:tc>
        <w:tc>
          <w:tcPr>
            <w:tcW w:w="2876" w:type="dxa"/>
            <w:shd w:val="clear" w:color="auto" w:fill="auto"/>
          </w:tcPr>
          <w:p w14:paraId="6BC88482" w14:textId="3308A642" w:rsidR="000555A5" w:rsidRPr="000555A5" w:rsidRDefault="000555A5" w:rsidP="000555A5">
            <w:pPr>
              <w:spacing w:before="120" w:after="120"/>
              <w:rPr>
                <w:rFonts w:ascii="Arial" w:hAnsi="Arial" w:cs="Arial"/>
                <w:sz w:val="18"/>
              </w:rPr>
            </w:pPr>
            <w:r w:rsidRPr="000555A5">
              <w:rPr>
                <w:rFonts w:ascii="Arial" w:hAnsi="Arial" w:cs="Arial"/>
                <w:sz w:val="18"/>
              </w:rPr>
              <w:t>RACON out of service</w:t>
            </w:r>
          </w:p>
        </w:tc>
        <w:tc>
          <w:tcPr>
            <w:tcW w:w="5752" w:type="dxa"/>
            <w:shd w:val="clear" w:color="auto" w:fill="auto"/>
          </w:tcPr>
          <w:p w14:paraId="3424B292" w14:textId="6DDEF54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61AA3A3" w14:textId="77777777" w:rsidTr="000555A5">
        <w:tblPrEx>
          <w:tblCellMar>
            <w:top w:w="0" w:type="dxa"/>
            <w:bottom w:w="0" w:type="dxa"/>
          </w:tblCellMar>
        </w:tblPrEx>
        <w:tc>
          <w:tcPr>
            <w:tcW w:w="1438" w:type="dxa"/>
            <w:shd w:val="clear" w:color="auto" w:fill="auto"/>
          </w:tcPr>
          <w:p w14:paraId="70E78858" w14:textId="1D73E987" w:rsidR="000555A5" w:rsidRPr="000555A5" w:rsidRDefault="000555A5" w:rsidP="000555A5">
            <w:pPr>
              <w:spacing w:before="120" w:after="120"/>
              <w:rPr>
                <w:rFonts w:ascii="Arial" w:hAnsi="Arial" w:cs="Arial"/>
                <w:sz w:val="18"/>
              </w:rPr>
            </w:pPr>
            <w:r w:rsidRPr="000555A5">
              <w:rPr>
                <w:rFonts w:ascii="Arial" w:hAnsi="Arial" w:cs="Arial"/>
                <w:sz w:val="18"/>
              </w:rPr>
              <w:t>8</w:t>
            </w:r>
          </w:p>
        </w:tc>
        <w:tc>
          <w:tcPr>
            <w:tcW w:w="2876" w:type="dxa"/>
            <w:shd w:val="clear" w:color="auto" w:fill="auto"/>
          </w:tcPr>
          <w:p w14:paraId="61EEB87E" w14:textId="02D29FF6" w:rsidR="000555A5" w:rsidRPr="000555A5" w:rsidRDefault="000555A5" w:rsidP="000555A5">
            <w:pPr>
              <w:spacing w:before="120" w:after="120"/>
              <w:rPr>
                <w:rFonts w:ascii="Arial" w:hAnsi="Arial" w:cs="Arial"/>
                <w:sz w:val="18"/>
              </w:rPr>
            </w:pPr>
            <w:r w:rsidRPr="000555A5">
              <w:rPr>
                <w:rFonts w:ascii="Arial" w:hAnsi="Arial" w:cs="Arial"/>
                <w:sz w:val="18"/>
              </w:rPr>
              <w:t>RACON unreliable</w:t>
            </w:r>
          </w:p>
        </w:tc>
        <w:tc>
          <w:tcPr>
            <w:tcW w:w="5752" w:type="dxa"/>
            <w:shd w:val="clear" w:color="auto" w:fill="auto"/>
          </w:tcPr>
          <w:p w14:paraId="2A9E4DC7" w14:textId="654F518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FB15AD9" w14:textId="77777777" w:rsidTr="000555A5">
        <w:tblPrEx>
          <w:tblCellMar>
            <w:top w:w="0" w:type="dxa"/>
            <w:bottom w:w="0" w:type="dxa"/>
          </w:tblCellMar>
        </w:tblPrEx>
        <w:tc>
          <w:tcPr>
            <w:tcW w:w="1438" w:type="dxa"/>
            <w:shd w:val="clear" w:color="auto" w:fill="auto"/>
          </w:tcPr>
          <w:p w14:paraId="17045D9D" w14:textId="2EF73B27" w:rsidR="000555A5" w:rsidRPr="000555A5" w:rsidRDefault="000555A5" w:rsidP="000555A5">
            <w:pPr>
              <w:spacing w:before="120" w:after="120"/>
              <w:rPr>
                <w:rFonts w:ascii="Arial" w:hAnsi="Arial" w:cs="Arial"/>
                <w:sz w:val="18"/>
              </w:rPr>
            </w:pPr>
            <w:r w:rsidRPr="000555A5">
              <w:rPr>
                <w:rFonts w:ascii="Arial" w:hAnsi="Arial" w:cs="Arial"/>
                <w:sz w:val="18"/>
              </w:rPr>
              <w:t>9</w:t>
            </w:r>
          </w:p>
        </w:tc>
        <w:tc>
          <w:tcPr>
            <w:tcW w:w="2876" w:type="dxa"/>
            <w:shd w:val="clear" w:color="auto" w:fill="auto"/>
          </w:tcPr>
          <w:p w14:paraId="06C4C136" w14:textId="5DA51DDC" w:rsidR="000555A5" w:rsidRPr="000555A5" w:rsidRDefault="000555A5" w:rsidP="000555A5">
            <w:pPr>
              <w:spacing w:before="120" w:after="120"/>
              <w:rPr>
                <w:rFonts w:ascii="Arial" w:hAnsi="Arial" w:cs="Arial"/>
                <w:sz w:val="18"/>
              </w:rPr>
            </w:pPr>
            <w:r w:rsidRPr="000555A5">
              <w:rPr>
                <w:rFonts w:ascii="Arial" w:hAnsi="Arial" w:cs="Arial"/>
                <w:sz w:val="18"/>
              </w:rPr>
              <w:t>RACON operating properly</w:t>
            </w:r>
          </w:p>
        </w:tc>
        <w:tc>
          <w:tcPr>
            <w:tcW w:w="5752" w:type="dxa"/>
            <w:shd w:val="clear" w:color="auto" w:fill="auto"/>
          </w:tcPr>
          <w:p w14:paraId="08DBB4BD" w14:textId="227760D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75357D9" w14:textId="77777777" w:rsidTr="000555A5">
        <w:tblPrEx>
          <w:tblCellMar>
            <w:top w:w="0" w:type="dxa"/>
            <w:bottom w:w="0" w:type="dxa"/>
          </w:tblCellMar>
        </w:tblPrEx>
        <w:tc>
          <w:tcPr>
            <w:tcW w:w="1438" w:type="dxa"/>
            <w:shd w:val="clear" w:color="auto" w:fill="auto"/>
          </w:tcPr>
          <w:p w14:paraId="01F72CC6" w14:textId="58CA9209" w:rsidR="000555A5" w:rsidRPr="000555A5" w:rsidRDefault="000555A5" w:rsidP="000555A5">
            <w:pPr>
              <w:spacing w:before="120" w:after="120"/>
              <w:rPr>
                <w:rFonts w:ascii="Arial" w:hAnsi="Arial" w:cs="Arial"/>
                <w:sz w:val="18"/>
              </w:rPr>
            </w:pPr>
            <w:r w:rsidRPr="000555A5">
              <w:rPr>
                <w:rFonts w:ascii="Arial" w:hAnsi="Arial" w:cs="Arial"/>
                <w:sz w:val="18"/>
              </w:rPr>
              <w:t>10</w:t>
            </w:r>
          </w:p>
        </w:tc>
        <w:tc>
          <w:tcPr>
            <w:tcW w:w="2876" w:type="dxa"/>
            <w:shd w:val="clear" w:color="auto" w:fill="auto"/>
          </w:tcPr>
          <w:p w14:paraId="1D9E7CAA" w14:textId="6E51481F" w:rsidR="000555A5" w:rsidRPr="000555A5" w:rsidRDefault="000555A5" w:rsidP="000555A5">
            <w:pPr>
              <w:spacing w:before="120" w:after="120"/>
              <w:rPr>
                <w:rFonts w:ascii="Arial" w:hAnsi="Arial" w:cs="Arial"/>
                <w:sz w:val="18"/>
              </w:rPr>
            </w:pPr>
            <w:r w:rsidRPr="000555A5">
              <w:rPr>
                <w:rFonts w:ascii="Arial" w:hAnsi="Arial" w:cs="Arial"/>
                <w:sz w:val="18"/>
              </w:rPr>
              <w:t>DGPS out of service</w:t>
            </w:r>
          </w:p>
        </w:tc>
        <w:tc>
          <w:tcPr>
            <w:tcW w:w="5752" w:type="dxa"/>
            <w:shd w:val="clear" w:color="auto" w:fill="auto"/>
          </w:tcPr>
          <w:p w14:paraId="27AF9E29" w14:textId="3F48B9D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07473B5" w14:textId="77777777" w:rsidTr="000555A5">
        <w:tblPrEx>
          <w:tblCellMar>
            <w:top w:w="0" w:type="dxa"/>
            <w:bottom w:w="0" w:type="dxa"/>
          </w:tblCellMar>
        </w:tblPrEx>
        <w:tc>
          <w:tcPr>
            <w:tcW w:w="1438" w:type="dxa"/>
            <w:shd w:val="clear" w:color="auto" w:fill="auto"/>
          </w:tcPr>
          <w:p w14:paraId="735DE836" w14:textId="640E01DC" w:rsidR="000555A5" w:rsidRPr="000555A5" w:rsidRDefault="000555A5" w:rsidP="000555A5">
            <w:pPr>
              <w:spacing w:before="120" w:after="120"/>
              <w:rPr>
                <w:rFonts w:ascii="Arial" w:hAnsi="Arial" w:cs="Arial"/>
                <w:sz w:val="18"/>
              </w:rPr>
            </w:pPr>
            <w:r w:rsidRPr="000555A5">
              <w:rPr>
                <w:rFonts w:ascii="Arial" w:hAnsi="Arial" w:cs="Arial"/>
                <w:sz w:val="18"/>
              </w:rPr>
              <w:t>11</w:t>
            </w:r>
          </w:p>
        </w:tc>
        <w:tc>
          <w:tcPr>
            <w:tcW w:w="2876" w:type="dxa"/>
            <w:shd w:val="clear" w:color="auto" w:fill="auto"/>
          </w:tcPr>
          <w:p w14:paraId="112F3079" w14:textId="086A3AD4" w:rsidR="000555A5" w:rsidRPr="000555A5" w:rsidRDefault="000555A5" w:rsidP="000555A5">
            <w:pPr>
              <w:spacing w:before="120" w:after="120"/>
              <w:rPr>
                <w:rFonts w:ascii="Arial" w:hAnsi="Arial" w:cs="Arial"/>
                <w:sz w:val="18"/>
              </w:rPr>
            </w:pPr>
            <w:r w:rsidRPr="000555A5">
              <w:rPr>
                <w:rFonts w:ascii="Arial" w:hAnsi="Arial" w:cs="Arial"/>
                <w:sz w:val="18"/>
              </w:rPr>
              <w:t>DGPS operating properly</w:t>
            </w:r>
          </w:p>
        </w:tc>
        <w:tc>
          <w:tcPr>
            <w:tcW w:w="5752" w:type="dxa"/>
            <w:shd w:val="clear" w:color="auto" w:fill="auto"/>
          </w:tcPr>
          <w:p w14:paraId="15426DA1" w14:textId="6E5F8BB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721C07A" w14:textId="77777777" w:rsidTr="000555A5">
        <w:tblPrEx>
          <w:tblCellMar>
            <w:top w:w="0" w:type="dxa"/>
            <w:bottom w:w="0" w:type="dxa"/>
          </w:tblCellMar>
        </w:tblPrEx>
        <w:tc>
          <w:tcPr>
            <w:tcW w:w="1438" w:type="dxa"/>
            <w:shd w:val="clear" w:color="auto" w:fill="auto"/>
          </w:tcPr>
          <w:p w14:paraId="7E87C5C2" w14:textId="627ED360" w:rsidR="000555A5" w:rsidRPr="000555A5" w:rsidRDefault="000555A5" w:rsidP="000555A5">
            <w:pPr>
              <w:spacing w:before="120" w:after="120"/>
              <w:rPr>
                <w:rFonts w:ascii="Arial" w:hAnsi="Arial" w:cs="Arial"/>
                <w:sz w:val="18"/>
              </w:rPr>
            </w:pPr>
            <w:r w:rsidRPr="000555A5">
              <w:rPr>
                <w:rFonts w:ascii="Arial" w:hAnsi="Arial" w:cs="Arial"/>
                <w:sz w:val="18"/>
              </w:rPr>
              <w:t>12</w:t>
            </w:r>
          </w:p>
        </w:tc>
        <w:tc>
          <w:tcPr>
            <w:tcW w:w="2876" w:type="dxa"/>
            <w:shd w:val="clear" w:color="auto" w:fill="auto"/>
          </w:tcPr>
          <w:p w14:paraId="49FD86BF" w14:textId="367FEE34" w:rsidR="000555A5" w:rsidRPr="000555A5" w:rsidRDefault="000555A5" w:rsidP="000555A5">
            <w:pPr>
              <w:spacing w:before="120" w:after="120"/>
              <w:rPr>
                <w:rFonts w:ascii="Arial" w:hAnsi="Arial" w:cs="Arial"/>
                <w:sz w:val="18"/>
              </w:rPr>
            </w:pPr>
            <w:r w:rsidRPr="000555A5">
              <w:rPr>
                <w:rFonts w:ascii="Arial" w:hAnsi="Arial" w:cs="Arial"/>
                <w:sz w:val="18"/>
              </w:rPr>
              <w:t>DGPS unreliable</w:t>
            </w:r>
          </w:p>
        </w:tc>
        <w:tc>
          <w:tcPr>
            <w:tcW w:w="5752" w:type="dxa"/>
            <w:shd w:val="clear" w:color="auto" w:fill="auto"/>
          </w:tcPr>
          <w:p w14:paraId="35C0F91E" w14:textId="64E2230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415EBE26" w14:textId="77777777" w:rsidTr="000555A5">
        <w:tblPrEx>
          <w:tblCellMar>
            <w:top w:w="0" w:type="dxa"/>
            <w:bottom w:w="0" w:type="dxa"/>
          </w:tblCellMar>
        </w:tblPrEx>
        <w:tc>
          <w:tcPr>
            <w:tcW w:w="1438" w:type="dxa"/>
            <w:shd w:val="clear" w:color="auto" w:fill="auto"/>
          </w:tcPr>
          <w:p w14:paraId="74E1D438" w14:textId="52675B40" w:rsidR="000555A5" w:rsidRPr="000555A5" w:rsidRDefault="000555A5" w:rsidP="000555A5">
            <w:pPr>
              <w:spacing w:before="120" w:after="120"/>
              <w:rPr>
                <w:rFonts w:ascii="Arial" w:hAnsi="Arial" w:cs="Arial"/>
                <w:sz w:val="18"/>
              </w:rPr>
            </w:pPr>
            <w:r w:rsidRPr="000555A5">
              <w:rPr>
                <w:rFonts w:ascii="Arial" w:hAnsi="Arial" w:cs="Arial"/>
                <w:sz w:val="18"/>
              </w:rPr>
              <w:t>13</w:t>
            </w:r>
          </w:p>
        </w:tc>
        <w:tc>
          <w:tcPr>
            <w:tcW w:w="2876" w:type="dxa"/>
            <w:shd w:val="clear" w:color="auto" w:fill="auto"/>
          </w:tcPr>
          <w:p w14:paraId="49957467" w14:textId="6224828F" w:rsidR="000555A5" w:rsidRPr="000555A5" w:rsidRDefault="000555A5" w:rsidP="000555A5">
            <w:pPr>
              <w:spacing w:before="120" w:after="120"/>
              <w:rPr>
                <w:rFonts w:ascii="Arial" w:hAnsi="Arial" w:cs="Arial"/>
                <w:sz w:val="18"/>
              </w:rPr>
            </w:pPr>
            <w:r w:rsidRPr="000555A5">
              <w:rPr>
                <w:rFonts w:ascii="Arial" w:hAnsi="Arial" w:cs="Arial"/>
                <w:sz w:val="18"/>
              </w:rPr>
              <w:t>LORAN C operating properly</w:t>
            </w:r>
          </w:p>
        </w:tc>
        <w:tc>
          <w:tcPr>
            <w:tcW w:w="5752" w:type="dxa"/>
            <w:shd w:val="clear" w:color="auto" w:fill="auto"/>
          </w:tcPr>
          <w:p w14:paraId="5BDCD185" w14:textId="2DB19FC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1E82A52" w14:textId="77777777" w:rsidTr="000555A5">
        <w:tblPrEx>
          <w:tblCellMar>
            <w:top w:w="0" w:type="dxa"/>
            <w:bottom w:w="0" w:type="dxa"/>
          </w:tblCellMar>
        </w:tblPrEx>
        <w:tc>
          <w:tcPr>
            <w:tcW w:w="1438" w:type="dxa"/>
            <w:shd w:val="clear" w:color="auto" w:fill="auto"/>
          </w:tcPr>
          <w:p w14:paraId="6AB181AF" w14:textId="124AC054" w:rsidR="000555A5" w:rsidRPr="000555A5" w:rsidRDefault="000555A5" w:rsidP="000555A5">
            <w:pPr>
              <w:spacing w:before="120" w:after="120"/>
              <w:rPr>
                <w:rFonts w:ascii="Arial" w:hAnsi="Arial" w:cs="Arial"/>
                <w:sz w:val="18"/>
              </w:rPr>
            </w:pPr>
            <w:r w:rsidRPr="000555A5">
              <w:rPr>
                <w:rFonts w:ascii="Arial" w:hAnsi="Arial" w:cs="Arial"/>
                <w:sz w:val="18"/>
              </w:rPr>
              <w:t>14</w:t>
            </w:r>
          </w:p>
        </w:tc>
        <w:tc>
          <w:tcPr>
            <w:tcW w:w="2876" w:type="dxa"/>
            <w:shd w:val="clear" w:color="auto" w:fill="auto"/>
          </w:tcPr>
          <w:p w14:paraId="564B9DB6" w14:textId="58C10ABD" w:rsidR="000555A5" w:rsidRPr="000555A5" w:rsidRDefault="000555A5" w:rsidP="000555A5">
            <w:pPr>
              <w:spacing w:before="120" w:after="120"/>
              <w:rPr>
                <w:rFonts w:ascii="Arial" w:hAnsi="Arial" w:cs="Arial"/>
                <w:sz w:val="18"/>
              </w:rPr>
            </w:pPr>
            <w:r w:rsidRPr="000555A5">
              <w:rPr>
                <w:rFonts w:ascii="Arial" w:hAnsi="Arial" w:cs="Arial"/>
                <w:sz w:val="18"/>
              </w:rPr>
              <w:t>LORAN C unreliable</w:t>
            </w:r>
          </w:p>
        </w:tc>
        <w:tc>
          <w:tcPr>
            <w:tcW w:w="5752" w:type="dxa"/>
            <w:shd w:val="clear" w:color="auto" w:fill="auto"/>
          </w:tcPr>
          <w:p w14:paraId="1BF57076" w14:textId="00C5E5A8"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07C1D47" w14:textId="77777777" w:rsidTr="000555A5">
        <w:tblPrEx>
          <w:tblCellMar>
            <w:top w:w="0" w:type="dxa"/>
            <w:bottom w:w="0" w:type="dxa"/>
          </w:tblCellMar>
        </w:tblPrEx>
        <w:tc>
          <w:tcPr>
            <w:tcW w:w="1438" w:type="dxa"/>
            <w:shd w:val="clear" w:color="auto" w:fill="auto"/>
          </w:tcPr>
          <w:p w14:paraId="32AC6242" w14:textId="43080E36" w:rsidR="000555A5" w:rsidRPr="000555A5" w:rsidRDefault="000555A5" w:rsidP="000555A5">
            <w:pPr>
              <w:spacing w:before="120" w:after="120"/>
              <w:rPr>
                <w:rFonts w:ascii="Arial" w:hAnsi="Arial" w:cs="Arial"/>
                <w:sz w:val="18"/>
              </w:rPr>
            </w:pPr>
            <w:r w:rsidRPr="000555A5">
              <w:rPr>
                <w:rFonts w:ascii="Arial" w:hAnsi="Arial" w:cs="Arial"/>
                <w:sz w:val="18"/>
              </w:rPr>
              <w:t>15</w:t>
            </w:r>
          </w:p>
        </w:tc>
        <w:tc>
          <w:tcPr>
            <w:tcW w:w="2876" w:type="dxa"/>
            <w:shd w:val="clear" w:color="auto" w:fill="auto"/>
          </w:tcPr>
          <w:p w14:paraId="7BF69833" w14:textId="2715FF97" w:rsidR="000555A5" w:rsidRPr="000555A5" w:rsidRDefault="000555A5" w:rsidP="000555A5">
            <w:pPr>
              <w:spacing w:before="120" w:after="120"/>
              <w:rPr>
                <w:rFonts w:ascii="Arial" w:hAnsi="Arial" w:cs="Arial"/>
                <w:sz w:val="18"/>
              </w:rPr>
            </w:pPr>
            <w:r w:rsidRPr="000555A5">
              <w:rPr>
                <w:rFonts w:ascii="Arial" w:hAnsi="Arial" w:cs="Arial"/>
                <w:sz w:val="18"/>
              </w:rPr>
              <w:t>LORAN C out of service</w:t>
            </w:r>
          </w:p>
        </w:tc>
        <w:tc>
          <w:tcPr>
            <w:tcW w:w="5752" w:type="dxa"/>
            <w:shd w:val="clear" w:color="auto" w:fill="auto"/>
          </w:tcPr>
          <w:p w14:paraId="158167E9" w14:textId="11FB1E3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A23208A" w14:textId="77777777" w:rsidTr="000555A5">
        <w:tblPrEx>
          <w:tblCellMar>
            <w:top w:w="0" w:type="dxa"/>
            <w:bottom w:w="0" w:type="dxa"/>
          </w:tblCellMar>
        </w:tblPrEx>
        <w:tc>
          <w:tcPr>
            <w:tcW w:w="1438" w:type="dxa"/>
            <w:shd w:val="clear" w:color="auto" w:fill="auto"/>
          </w:tcPr>
          <w:p w14:paraId="547BF925" w14:textId="69C3266E" w:rsidR="000555A5" w:rsidRPr="000555A5" w:rsidRDefault="000555A5" w:rsidP="000555A5">
            <w:pPr>
              <w:spacing w:before="120" w:after="120"/>
              <w:rPr>
                <w:rFonts w:ascii="Arial" w:hAnsi="Arial" w:cs="Arial"/>
                <w:sz w:val="18"/>
              </w:rPr>
            </w:pPr>
            <w:r w:rsidRPr="000555A5">
              <w:rPr>
                <w:rFonts w:ascii="Arial" w:hAnsi="Arial" w:cs="Arial"/>
                <w:sz w:val="18"/>
              </w:rPr>
              <w:t>16</w:t>
            </w:r>
          </w:p>
        </w:tc>
        <w:tc>
          <w:tcPr>
            <w:tcW w:w="2876" w:type="dxa"/>
            <w:shd w:val="clear" w:color="auto" w:fill="auto"/>
          </w:tcPr>
          <w:p w14:paraId="4F76E7C0" w14:textId="7EA62CDD" w:rsidR="000555A5" w:rsidRPr="000555A5" w:rsidRDefault="000555A5" w:rsidP="000555A5">
            <w:pPr>
              <w:spacing w:before="120" w:after="120"/>
              <w:rPr>
                <w:rFonts w:ascii="Arial" w:hAnsi="Arial" w:cs="Arial"/>
                <w:sz w:val="18"/>
              </w:rPr>
            </w:pPr>
            <w:r w:rsidRPr="000555A5">
              <w:rPr>
                <w:rFonts w:ascii="Arial" w:hAnsi="Arial" w:cs="Arial"/>
                <w:sz w:val="18"/>
              </w:rPr>
              <w:t>eLORAN operating properly</w:t>
            </w:r>
          </w:p>
        </w:tc>
        <w:tc>
          <w:tcPr>
            <w:tcW w:w="5752" w:type="dxa"/>
            <w:shd w:val="clear" w:color="auto" w:fill="auto"/>
          </w:tcPr>
          <w:p w14:paraId="30E63244" w14:textId="4814117F"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E0AB710" w14:textId="77777777" w:rsidTr="000555A5">
        <w:tblPrEx>
          <w:tblCellMar>
            <w:top w:w="0" w:type="dxa"/>
            <w:bottom w:w="0" w:type="dxa"/>
          </w:tblCellMar>
        </w:tblPrEx>
        <w:tc>
          <w:tcPr>
            <w:tcW w:w="1438" w:type="dxa"/>
            <w:shd w:val="clear" w:color="auto" w:fill="auto"/>
          </w:tcPr>
          <w:p w14:paraId="00A40CB4" w14:textId="44F00EAD" w:rsidR="000555A5" w:rsidRPr="000555A5" w:rsidRDefault="000555A5" w:rsidP="000555A5">
            <w:pPr>
              <w:spacing w:before="120" w:after="120"/>
              <w:rPr>
                <w:rFonts w:ascii="Arial" w:hAnsi="Arial" w:cs="Arial"/>
                <w:sz w:val="18"/>
              </w:rPr>
            </w:pPr>
            <w:r w:rsidRPr="000555A5">
              <w:rPr>
                <w:rFonts w:ascii="Arial" w:hAnsi="Arial" w:cs="Arial"/>
                <w:sz w:val="18"/>
              </w:rPr>
              <w:t>17</w:t>
            </w:r>
          </w:p>
        </w:tc>
        <w:tc>
          <w:tcPr>
            <w:tcW w:w="2876" w:type="dxa"/>
            <w:shd w:val="clear" w:color="auto" w:fill="auto"/>
          </w:tcPr>
          <w:p w14:paraId="6BE3342D" w14:textId="486FDF02" w:rsidR="000555A5" w:rsidRPr="000555A5" w:rsidRDefault="000555A5" w:rsidP="000555A5">
            <w:pPr>
              <w:spacing w:before="120" w:after="120"/>
              <w:rPr>
                <w:rFonts w:ascii="Arial" w:hAnsi="Arial" w:cs="Arial"/>
                <w:sz w:val="18"/>
              </w:rPr>
            </w:pPr>
            <w:r w:rsidRPr="000555A5">
              <w:rPr>
                <w:rFonts w:ascii="Arial" w:hAnsi="Arial" w:cs="Arial"/>
                <w:sz w:val="18"/>
              </w:rPr>
              <w:t>eLORAN unreliable</w:t>
            </w:r>
          </w:p>
        </w:tc>
        <w:tc>
          <w:tcPr>
            <w:tcW w:w="5752" w:type="dxa"/>
            <w:shd w:val="clear" w:color="auto" w:fill="auto"/>
          </w:tcPr>
          <w:p w14:paraId="3C965369" w14:textId="06CB399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392653C" w14:textId="77777777" w:rsidTr="000555A5">
        <w:tblPrEx>
          <w:tblCellMar>
            <w:top w:w="0" w:type="dxa"/>
            <w:bottom w:w="0" w:type="dxa"/>
          </w:tblCellMar>
        </w:tblPrEx>
        <w:tc>
          <w:tcPr>
            <w:tcW w:w="1438" w:type="dxa"/>
            <w:shd w:val="clear" w:color="auto" w:fill="auto"/>
          </w:tcPr>
          <w:p w14:paraId="2C1DCB70" w14:textId="3D6D95AC" w:rsidR="000555A5" w:rsidRPr="000555A5" w:rsidRDefault="000555A5" w:rsidP="000555A5">
            <w:pPr>
              <w:spacing w:before="120" w:after="120"/>
              <w:rPr>
                <w:rFonts w:ascii="Arial" w:hAnsi="Arial" w:cs="Arial"/>
                <w:sz w:val="18"/>
              </w:rPr>
            </w:pPr>
            <w:r w:rsidRPr="000555A5">
              <w:rPr>
                <w:rFonts w:ascii="Arial" w:hAnsi="Arial" w:cs="Arial"/>
                <w:sz w:val="18"/>
              </w:rPr>
              <w:t>18</w:t>
            </w:r>
          </w:p>
        </w:tc>
        <w:tc>
          <w:tcPr>
            <w:tcW w:w="2876" w:type="dxa"/>
            <w:shd w:val="clear" w:color="auto" w:fill="auto"/>
          </w:tcPr>
          <w:p w14:paraId="6F31EC5F" w14:textId="3013C153" w:rsidR="000555A5" w:rsidRPr="000555A5" w:rsidRDefault="000555A5" w:rsidP="000555A5">
            <w:pPr>
              <w:spacing w:before="120" w:after="120"/>
              <w:rPr>
                <w:rFonts w:ascii="Arial" w:hAnsi="Arial" w:cs="Arial"/>
                <w:sz w:val="18"/>
              </w:rPr>
            </w:pPr>
            <w:r w:rsidRPr="000555A5">
              <w:rPr>
                <w:rFonts w:ascii="Arial" w:hAnsi="Arial" w:cs="Arial"/>
                <w:sz w:val="18"/>
              </w:rPr>
              <w:t>eLORAN out of service</w:t>
            </w:r>
          </w:p>
        </w:tc>
        <w:tc>
          <w:tcPr>
            <w:tcW w:w="5752" w:type="dxa"/>
            <w:shd w:val="clear" w:color="auto" w:fill="auto"/>
          </w:tcPr>
          <w:p w14:paraId="17F9C1F4" w14:textId="00EC5ED4"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350CD75" w14:textId="77777777" w:rsidTr="000555A5">
        <w:tblPrEx>
          <w:tblCellMar>
            <w:top w:w="0" w:type="dxa"/>
            <w:bottom w:w="0" w:type="dxa"/>
          </w:tblCellMar>
        </w:tblPrEx>
        <w:tc>
          <w:tcPr>
            <w:tcW w:w="1438" w:type="dxa"/>
            <w:shd w:val="clear" w:color="auto" w:fill="auto"/>
          </w:tcPr>
          <w:p w14:paraId="0242A676" w14:textId="06FE9E0C" w:rsidR="000555A5" w:rsidRPr="000555A5" w:rsidRDefault="000555A5" w:rsidP="000555A5">
            <w:pPr>
              <w:spacing w:before="120" w:after="120"/>
              <w:rPr>
                <w:rFonts w:ascii="Arial" w:hAnsi="Arial" w:cs="Arial"/>
                <w:sz w:val="18"/>
              </w:rPr>
            </w:pPr>
            <w:r w:rsidRPr="000555A5">
              <w:rPr>
                <w:rFonts w:ascii="Arial" w:hAnsi="Arial" w:cs="Arial"/>
                <w:sz w:val="18"/>
              </w:rPr>
              <w:t>19</w:t>
            </w:r>
          </w:p>
        </w:tc>
        <w:tc>
          <w:tcPr>
            <w:tcW w:w="2876" w:type="dxa"/>
            <w:shd w:val="clear" w:color="auto" w:fill="auto"/>
          </w:tcPr>
          <w:p w14:paraId="4D07CC57" w14:textId="7101DA38" w:rsidR="000555A5" w:rsidRPr="000555A5" w:rsidRDefault="000555A5" w:rsidP="000555A5">
            <w:pPr>
              <w:spacing w:before="120" w:after="120"/>
              <w:rPr>
                <w:rFonts w:ascii="Arial" w:hAnsi="Arial" w:cs="Arial"/>
                <w:sz w:val="18"/>
              </w:rPr>
            </w:pPr>
            <w:r w:rsidRPr="000555A5">
              <w:rPr>
                <w:rFonts w:ascii="Arial" w:hAnsi="Arial" w:cs="Arial"/>
                <w:sz w:val="18"/>
              </w:rPr>
              <w:t>DGLOANSS operating properly</w:t>
            </w:r>
          </w:p>
        </w:tc>
        <w:tc>
          <w:tcPr>
            <w:tcW w:w="5752" w:type="dxa"/>
            <w:shd w:val="clear" w:color="auto" w:fill="auto"/>
          </w:tcPr>
          <w:p w14:paraId="22CCBBE4" w14:textId="6F1D93F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C53C0FC" w14:textId="77777777" w:rsidTr="000555A5">
        <w:tblPrEx>
          <w:tblCellMar>
            <w:top w:w="0" w:type="dxa"/>
            <w:bottom w:w="0" w:type="dxa"/>
          </w:tblCellMar>
        </w:tblPrEx>
        <w:tc>
          <w:tcPr>
            <w:tcW w:w="1438" w:type="dxa"/>
            <w:shd w:val="clear" w:color="auto" w:fill="auto"/>
          </w:tcPr>
          <w:p w14:paraId="6DE6BABF" w14:textId="5CC21F1B" w:rsidR="000555A5" w:rsidRPr="000555A5" w:rsidRDefault="000555A5" w:rsidP="000555A5">
            <w:pPr>
              <w:spacing w:before="120" w:after="120"/>
              <w:rPr>
                <w:rFonts w:ascii="Arial" w:hAnsi="Arial" w:cs="Arial"/>
                <w:sz w:val="18"/>
              </w:rPr>
            </w:pPr>
            <w:r w:rsidRPr="000555A5">
              <w:rPr>
                <w:rFonts w:ascii="Arial" w:hAnsi="Arial" w:cs="Arial"/>
                <w:sz w:val="18"/>
              </w:rPr>
              <w:t>20</w:t>
            </w:r>
          </w:p>
        </w:tc>
        <w:tc>
          <w:tcPr>
            <w:tcW w:w="2876" w:type="dxa"/>
            <w:shd w:val="clear" w:color="auto" w:fill="auto"/>
          </w:tcPr>
          <w:p w14:paraId="0D08CE9C" w14:textId="1E302773" w:rsidR="000555A5" w:rsidRPr="000555A5" w:rsidRDefault="000555A5" w:rsidP="000555A5">
            <w:pPr>
              <w:spacing w:before="120" w:after="120"/>
              <w:rPr>
                <w:rFonts w:ascii="Arial" w:hAnsi="Arial" w:cs="Arial"/>
                <w:sz w:val="18"/>
              </w:rPr>
            </w:pPr>
            <w:r w:rsidRPr="000555A5">
              <w:rPr>
                <w:rFonts w:ascii="Arial" w:hAnsi="Arial" w:cs="Arial"/>
                <w:sz w:val="18"/>
              </w:rPr>
              <w:t>DGLOANSS unreliable</w:t>
            </w:r>
          </w:p>
        </w:tc>
        <w:tc>
          <w:tcPr>
            <w:tcW w:w="5752" w:type="dxa"/>
            <w:shd w:val="clear" w:color="auto" w:fill="auto"/>
          </w:tcPr>
          <w:p w14:paraId="70AC4804" w14:textId="38663C0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06094BF" w14:textId="77777777" w:rsidTr="000555A5">
        <w:tblPrEx>
          <w:tblCellMar>
            <w:top w:w="0" w:type="dxa"/>
            <w:bottom w:w="0" w:type="dxa"/>
          </w:tblCellMar>
        </w:tblPrEx>
        <w:tc>
          <w:tcPr>
            <w:tcW w:w="1438" w:type="dxa"/>
            <w:shd w:val="clear" w:color="auto" w:fill="auto"/>
          </w:tcPr>
          <w:p w14:paraId="541F3D04" w14:textId="451A66F6" w:rsidR="000555A5" w:rsidRPr="000555A5" w:rsidRDefault="000555A5" w:rsidP="000555A5">
            <w:pPr>
              <w:spacing w:before="120" w:after="120"/>
              <w:rPr>
                <w:rFonts w:ascii="Arial" w:hAnsi="Arial" w:cs="Arial"/>
                <w:sz w:val="18"/>
              </w:rPr>
            </w:pPr>
            <w:r w:rsidRPr="000555A5">
              <w:rPr>
                <w:rFonts w:ascii="Arial" w:hAnsi="Arial" w:cs="Arial"/>
                <w:sz w:val="18"/>
              </w:rPr>
              <w:t>21</w:t>
            </w:r>
          </w:p>
        </w:tc>
        <w:tc>
          <w:tcPr>
            <w:tcW w:w="2876" w:type="dxa"/>
            <w:shd w:val="clear" w:color="auto" w:fill="auto"/>
          </w:tcPr>
          <w:p w14:paraId="0F7145D7" w14:textId="20ECB39A" w:rsidR="000555A5" w:rsidRPr="000555A5" w:rsidRDefault="000555A5" w:rsidP="000555A5">
            <w:pPr>
              <w:spacing w:before="120" w:after="120"/>
              <w:rPr>
                <w:rFonts w:ascii="Arial" w:hAnsi="Arial" w:cs="Arial"/>
                <w:sz w:val="18"/>
              </w:rPr>
            </w:pPr>
            <w:r w:rsidRPr="000555A5">
              <w:rPr>
                <w:rFonts w:ascii="Arial" w:hAnsi="Arial" w:cs="Arial"/>
                <w:sz w:val="18"/>
              </w:rPr>
              <w:t>DGLOANSS out of service</w:t>
            </w:r>
          </w:p>
        </w:tc>
        <w:tc>
          <w:tcPr>
            <w:tcW w:w="5752" w:type="dxa"/>
            <w:shd w:val="clear" w:color="auto" w:fill="auto"/>
          </w:tcPr>
          <w:p w14:paraId="142E5431" w14:textId="33B2D252"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57626B0" w14:textId="77777777" w:rsidTr="000555A5">
        <w:tblPrEx>
          <w:tblCellMar>
            <w:top w:w="0" w:type="dxa"/>
            <w:bottom w:w="0" w:type="dxa"/>
          </w:tblCellMar>
        </w:tblPrEx>
        <w:tc>
          <w:tcPr>
            <w:tcW w:w="1438" w:type="dxa"/>
            <w:shd w:val="clear" w:color="auto" w:fill="auto"/>
          </w:tcPr>
          <w:p w14:paraId="24373F07" w14:textId="6E3B502E" w:rsidR="000555A5" w:rsidRPr="000555A5" w:rsidRDefault="000555A5" w:rsidP="000555A5">
            <w:pPr>
              <w:spacing w:before="120" w:after="120"/>
              <w:rPr>
                <w:rFonts w:ascii="Arial" w:hAnsi="Arial" w:cs="Arial"/>
                <w:sz w:val="18"/>
              </w:rPr>
            </w:pPr>
            <w:r w:rsidRPr="000555A5">
              <w:rPr>
                <w:rFonts w:ascii="Arial" w:hAnsi="Arial" w:cs="Arial"/>
                <w:sz w:val="18"/>
              </w:rPr>
              <w:t>22</w:t>
            </w:r>
          </w:p>
        </w:tc>
        <w:tc>
          <w:tcPr>
            <w:tcW w:w="2876" w:type="dxa"/>
            <w:shd w:val="clear" w:color="auto" w:fill="auto"/>
          </w:tcPr>
          <w:p w14:paraId="34475ECA" w14:textId="747FDDFB" w:rsidR="000555A5" w:rsidRPr="000555A5" w:rsidRDefault="000555A5" w:rsidP="000555A5">
            <w:pPr>
              <w:spacing w:before="120" w:after="120"/>
              <w:rPr>
                <w:rFonts w:ascii="Arial" w:hAnsi="Arial" w:cs="Arial"/>
                <w:sz w:val="18"/>
              </w:rPr>
            </w:pPr>
            <w:r w:rsidRPr="000555A5">
              <w:rPr>
                <w:rFonts w:ascii="Arial" w:hAnsi="Arial" w:cs="Arial"/>
                <w:sz w:val="18"/>
              </w:rPr>
              <w:t>Chayka operating properly</w:t>
            </w:r>
          </w:p>
        </w:tc>
        <w:tc>
          <w:tcPr>
            <w:tcW w:w="5752" w:type="dxa"/>
            <w:shd w:val="clear" w:color="auto" w:fill="auto"/>
          </w:tcPr>
          <w:p w14:paraId="2B5776D2" w14:textId="6873EE53"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348C598" w14:textId="77777777" w:rsidTr="000555A5">
        <w:tblPrEx>
          <w:tblCellMar>
            <w:top w:w="0" w:type="dxa"/>
            <w:bottom w:w="0" w:type="dxa"/>
          </w:tblCellMar>
        </w:tblPrEx>
        <w:tc>
          <w:tcPr>
            <w:tcW w:w="1438" w:type="dxa"/>
            <w:shd w:val="clear" w:color="auto" w:fill="auto"/>
          </w:tcPr>
          <w:p w14:paraId="30B703F5" w14:textId="428AE801" w:rsidR="000555A5" w:rsidRPr="000555A5" w:rsidRDefault="000555A5" w:rsidP="000555A5">
            <w:pPr>
              <w:spacing w:before="120" w:after="120"/>
              <w:rPr>
                <w:rFonts w:ascii="Arial" w:hAnsi="Arial" w:cs="Arial"/>
                <w:sz w:val="18"/>
              </w:rPr>
            </w:pPr>
            <w:r w:rsidRPr="000555A5">
              <w:rPr>
                <w:rFonts w:ascii="Arial" w:hAnsi="Arial" w:cs="Arial"/>
                <w:sz w:val="18"/>
              </w:rPr>
              <w:t>23</w:t>
            </w:r>
          </w:p>
        </w:tc>
        <w:tc>
          <w:tcPr>
            <w:tcW w:w="2876" w:type="dxa"/>
            <w:shd w:val="clear" w:color="auto" w:fill="auto"/>
          </w:tcPr>
          <w:p w14:paraId="6EB97AB2" w14:textId="65F33FE2" w:rsidR="000555A5" w:rsidRPr="000555A5" w:rsidRDefault="000555A5" w:rsidP="000555A5">
            <w:pPr>
              <w:spacing w:before="120" w:after="120"/>
              <w:rPr>
                <w:rFonts w:ascii="Arial" w:hAnsi="Arial" w:cs="Arial"/>
                <w:sz w:val="18"/>
              </w:rPr>
            </w:pPr>
            <w:r w:rsidRPr="000555A5">
              <w:rPr>
                <w:rFonts w:ascii="Arial" w:hAnsi="Arial" w:cs="Arial"/>
                <w:sz w:val="18"/>
              </w:rPr>
              <w:t>Chayka unreliable</w:t>
            </w:r>
          </w:p>
        </w:tc>
        <w:tc>
          <w:tcPr>
            <w:tcW w:w="5752" w:type="dxa"/>
            <w:shd w:val="clear" w:color="auto" w:fill="auto"/>
          </w:tcPr>
          <w:p w14:paraId="32243D19" w14:textId="3FE6B2EB"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B3FD5F1" w14:textId="77777777" w:rsidTr="000555A5">
        <w:tblPrEx>
          <w:tblCellMar>
            <w:top w:w="0" w:type="dxa"/>
            <w:bottom w:w="0" w:type="dxa"/>
          </w:tblCellMar>
        </w:tblPrEx>
        <w:tc>
          <w:tcPr>
            <w:tcW w:w="1438" w:type="dxa"/>
            <w:shd w:val="clear" w:color="auto" w:fill="auto"/>
          </w:tcPr>
          <w:p w14:paraId="09D12613" w14:textId="106AB7D7" w:rsidR="000555A5" w:rsidRPr="000555A5" w:rsidRDefault="000555A5" w:rsidP="000555A5">
            <w:pPr>
              <w:spacing w:before="120" w:after="120"/>
              <w:rPr>
                <w:rFonts w:ascii="Arial" w:hAnsi="Arial" w:cs="Arial"/>
                <w:sz w:val="18"/>
              </w:rPr>
            </w:pPr>
            <w:r w:rsidRPr="000555A5">
              <w:rPr>
                <w:rFonts w:ascii="Arial" w:hAnsi="Arial" w:cs="Arial"/>
                <w:sz w:val="18"/>
              </w:rPr>
              <w:t>24</w:t>
            </w:r>
          </w:p>
        </w:tc>
        <w:tc>
          <w:tcPr>
            <w:tcW w:w="2876" w:type="dxa"/>
            <w:shd w:val="clear" w:color="auto" w:fill="auto"/>
          </w:tcPr>
          <w:p w14:paraId="3538BF25" w14:textId="691B7E1B" w:rsidR="000555A5" w:rsidRPr="000555A5" w:rsidRDefault="000555A5" w:rsidP="000555A5">
            <w:pPr>
              <w:spacing w:before="120" w:after="120"/>
              <w:rPr>
                <w:rFonts w:ascii="Arial" w:hAnsi="Arial" w:cs="Arial"/>
                <w:sz w:val="18"/>
              </w:rPr>
            </w:pPr>
            <w:r w:rsidRPr="000555A5">
              <w:rPr>
                <w:rFonts w:ascii="Arial" w:hAnsi="Arial" w:cs="Arial"/>
                <w:sz w:val="18"/>
              </w:rPr>
              <w:t>Chayka out of service</w:t>
            </w:r>
          </w:p>
        </w:tc>
        <w:tc>
          <w:tcPr>
            <w:tcW w:w="5752" w:type="dxa"/>
            <w:shd w:val="clear" w:color="auto" w:fill="auto"/>
          </w:tcPr>
          <w:p w14:paraId="22C00300" w14:textId="5EC1CB31"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DF521F6" w14:textId="77777777" w:rsidTr="000555A5">
        <w:tblPrEx>
          <w:tblCellMar>
            <w:top w:w="0" w:type="dxa"/>
            <w:bottom w:w="0" w:type="dxa"/>
          </w:tblCellMar>
        </w:tblPrEx>
        <w:tc>
          <w:tcPr>
            <w:tcW w:w="1438" w:type="dxa"/>
            <w:shd w:val="clear" w:color="auto" w:fill="auto"/>
          </w:tcPr>
          <w:p w14:paraId="1AFF4835" w14:textId="4B9CFA88" w:rsidR="000555A5" w:rsidRPr="000555A5" w:rsidRDefault="000555A5" w:rsidP="000555A5">
            <w:pPr>
              <w:spacing w:before="120" w:after="120"/>
              <w:rPr>
                <w:rFonts w:ascii="Arial" w:hAnsi="Arial" w:cs="Arial"/>
                <w:sz w:val="18"/>
              </w:rPr>
            </w:pPr>
            <w:r w:rsidRPr="000555A5">
              <w:rPr>
                <w:rFonts w:ascii="Arial" w:hAnsi="Arial" w:cs="Arial"/>
                <w:sz w:val="18"/>
              </w:rPr>
              <w:t>25</w:t>
            </w:r>
          </w:p>
        </w:tc>
        <w:tc>
          <w:tcPr>
            <w:tcW w:w="2876" w:type="dxa"/>
            <w:shd w:val="clear" w:color="auto" w:fill="auto"/>
          </w:tcPr>
          <w:p w14:paraId="67C56F01" w14:textId="6044042D" w:rsidR="000555A5" w:rsidRPr="000555A5" w:rsidRDefault="000555A5" w:rsidP="000555A5">
            <w:pPr>
              <w:spacing w:before="120" w:after="120"/>
              <w:rPr>
                <w:rFonts w:ascii="Arial" w:hAnsi="Arial" w:cs="Arial"/>
                <w:sz w:val="18"/>
              </w:rPr>
            </w:pPr>
            <w:r w:rsidRPr="000555A5">
              <w:rPr>
                <w:rFonts w:ascii="Arial" w:hAnsi="Arial" w:cs="Arial"/>
                <w:sz w:val="18"/>
              </w:rPr>
              <w:t>e-Chayka operating properly</w:t>
            </w:r>
          </w:p>
        </w:tc>
        <w:tc>
          <w:tcPr>
            <w:tcW w:w="5752" w:type="dxa"/>
            <w:shd w:val="clear" w:color="auto" w:fill="auto"/>
          </w:tcPr>
          <w:p w14:paraId="0905C8CD" w14:textId="2C612B35"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E249980" w14:textId="77777777" w:rsidTr="000555A5">
        <w:tblPrEx>
          <w:tblCellMar>
            <w:top w:w="0" w:type="dxa"/>
            <w:bottom w:w="0" w:type="dxa"/>
          </w:tblCellMar>
        </w:tblPrEx>
        <w:tc>
          <w:tcPr>
            <w:tcW w:w="1438" w:type="dxa"/>
            <w:shd w:val="clear" w:color="auto" w:fill="auto"/>
          </w:tcPr>
          <w:p w14:paraId="0024AAC5" w14:textId="26C36992" w:rsidR="000555A5" w:rsidRPr="000555A5" w:rsidRDefault="000555A5" w:rsidP="000555A5">
            <w:pPr>
              <w:spacing w:before="120" w:after="120"/>
              <w:rPr>
                <w:rFonts w:ascii="Arial" w:hAnsi="Arial" w:cs="Arial"/>
                <w:sz w:val="18"/>
              </w:rPr>
            </w:pPr>
            <w:r w:rsidRPr="000555A5">
              <w:rPr>
                <w:rFonts w:ascii="Arial" w:hAnsi="Arial" w:cs="Arial"/>
                <w:sz w:val="18"/>
              </w:rPr>
              <w:t>26</w:t>
            </w:r>
          </w:p>
        </w:tc>
        <w:tc>
          <w:tcPr>
            <w:tcW w:w="2876" w:type="dxa"/>
            <w:shd w:val="clear" w:color="auto" w:fill="auto"/>
          </w:tcPr>
          <w:p w14:paraId="41940D44" w14:textId="31B5CD4C" w:rsidR="000555A5" w:rsidRPr="000555A5" w:rsidRDefault="000555A5" w:rsidP="000555A5">
            <w:pPr>
              <w:spacing w:before="120" w:after="120"/>
              <w:rPr>
                <w:rFonts w:ascii="Arial" w:hAnsi="Arial" w:cs="Arial"/>
                <w:sz w:val="18"/>
              </w:rPr>
            </w:pPr>
            <w:r w:rsidRPr="000555A5">
              <w:rPr>
                <w:rFonts w:ascii="Arial" w:hAnsi="Arial" w:cs="Arial"/>
                <w:sz w:val="18"/>
              </w:rPr>
              <w:t>e-Chayka unreliable</w:t>
            </w:r>
          </w:p>
        </w:tc>
        <w:tc>
          <w:tcPr>
            <w:tcW w:w="5752" w:type="dxa"/>
            <w:shd w:val="clear" w:color="auto" w:fill="auto"/>
          </w:tcPr>
          <w:p w14:paraId="3D20CB50" w14:textId="2691AC7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794208FF" w14:textId="77777777" w:rsidTr="000555A5">
        <w:tblPrEx>
          <w:tblCellMar>
            <w:top w:w="0" w:type="dxa"/>
            <w:bottom w:w="0" w:type="dxa"/>
          </w:tblCellMar>
        </w:tblPrEx>
        <w:tc>
          <w:tcPr>
            <w:tcW w:w="1438" w:type="dxa"/>
            <w:shd w:val="clear" w:color="auto" w:fill="auto"/>
          </w:tcPr>
          <w:p w14:paraId="4D218A62" w14:textId="3D92DCA6" w:rsidR="000555A5" w:rsidRPr="000555A5" w:rsidRDefault="000555A5" w:rsidP="000555A5">
            <w:pPr>
              <w:spacing w:before="120" w:after="120"/>
              <w:rPr>
                <w:rFonts w:ascii="Arial" w:hAnsi="Arial" w:cs="Arial"/>
                <w:sz w:val="18"/>
              </w:rPr>
            </w:pPr>
            <w:r w:rsidRPr="000555A5">
              <w:rPr>
                <w:rFonts w:ascii="Arial" w:hAnsi="Arial" w:cs="Arial"/>
                <w:sz w:val="18"/>
              </w:rPr>
              <w:t>27</w:t>
            </w:r>
          </w:p>
        </w:tc>
        <w:tc>
          <w:tcPr>
            <w:tcW w:w="2876" w:type="dxa"/>
            <w:shd w:val="clear" w:color="auto" w:fill="auto"/>
          </w:tcPr>
          <w:p w14:paraId="51B4AAD8" w14:textId="4627B0B5" w:rsidR="000555A5" w:rsidRPr="000555A5" w:rsidRDefault="000555A5" w:rsidP="000555A5">
            <w:pPr>
              <w:spacing w:before="120" w:after="120"/>
              <w:rPr>
                <w:rFonts w:ascii="Arial" w:hAnsi="Arial" w:cs="Arial"/>
                <w:sz w:val="18"/>
              </w:rPr>
            </w:pPr>
            <w:r w:rsidRPr="000555A5">
              <w:rPr>
                <w:rFonts w:ascii="Arial" w:hAnsi="Arial" w:cs="Arial"/>
                <w:sz w:val="18"/>
              </w:rPr>
              <w:t>e-Chayka out of service</w:t>
            </w:r>
          </w:p>
        </w:tc>
        <w:tc>
          <w:tcPr>
            <w:tcW w:w="5752" w:type="dxa"/>
            <w:shd w:val="clear" w:color="auto" w:fill="auto"/>
          </w:tcPr>
          <w:p w14:paraId="72A32EA9" w14:textId="7BB2F8E0"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18213E9F" w14:textId="77777777" w:rsidTr="000555A5">
        <w:tblPrEx>
          <w:tblCellMar>
            <w:top w:w="0" w:type="dxa"/>
            <w:bottom w:w="0" w:type="dxa"/>
          </w:tblCellMar>
        </w:tblPrEx>
        <w:tc>
          <w:tcPr>
            <w:tcW w:w="1438" w:type="dxa"/>
            <w:shd w:val="clear" w:color="auto" w:fill="auto"/>
          </w:tcPr>
          <w:p w14:paraId="7560055C" w14:textId="1C02A383" w:rsidR="000555A5" w:rsidRPr="000555A5" w:rsidRDefault="000555A5" w:rsidP="000555A5">
            <w:pPr>
              <w:spacing w:before="120" w:after="120"/>
              <w:rPr>
                <w:rFonts w:ascii="Arial" w:hAnsi="Arial" w:cs="Arial"/>
                <w:sz w:val="18"/>
              </w:rPr>
            </w:pPr>
            <w:r w:rsidRPr="000555A5">
              <w:rPr>
                <w:rFonts w:ascii="Arial" w:hAnsi="Arial" w:cs="Arial"/>
                <w:sz w:val="18"/>
              </w:rPr>
              <w:t>28</w:t>
            </w:r>
          </w:p>
        </w:tc>
        <w:tc>
          <w:tcPr>
            <w:tcW w:w="2876" w:type="dxa"/>
            <w:shd w:val="clear" w:color="auto" w:fill="auto"/>
          </w:tcPr>
          <w:p w14:paraId="34F8BBCE" w14:textId="2C478F10" w:rsidR="000555A5" w:rsidRPr="000555A5" w:rsidRDefault="000555A5" w:rsidP="000555A5">
            <w:pPr>
              <w:spacing w:before="120" w:after="120"/>
              <w:rPr>
                <w:rFonts w:ascii="Arial" w:hAnsi="Arial" w:cs="Arial"/>
                <w:sz w:val="18"/>
              </w:rPr>
            </w:pPr>
            <w:r w:rsidRPr="000555A5">
              <w:rPr>
                <w:rFonts w:ascii="Arial" w:hAnsi="Arial" w:cs="Arial"/>
                <w:sz w:val="18"/>
              </w:rPr>
              <w:t>EGNOS operating properly</w:t>
            </w:r>
          </w:p>
        </w:tc>
        <w:tc>
          <w:tcPr>
            <w:tcW w:w="5752" w:type="dxa"/>
            <w:shd w:val="clear" w:color="auto" w:fill="auto"/>
          </w:tcPr>
          <w:p w14:paraId="6FBBF134" w14:textId="504834A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355DE52E" w14:textId="77777777" w:rsidTr="000555A5">
        <w:tblPrEx>
          <w:tblCellMar>
            <w:top w:w="0" w:type="dxa"/>
            <w:bottom w:w="0" w:type="dxa"/>
          </w:tblCellMar>
        </w:tblPrEx>
        <w:tc>
          <w:tcPr>
            <w:tcW w:w="1438" w:type="dxa"/>
            <w:shd w:val="clear" w:color="auto" w:fill="auto"/>
          </w:tcPr>
          <w:p w14:paraId="4E6C0E70" w14:textId="7D199ED8" w:rsidR="000555A5" w:rsidRPr="000555A5" w:rsidRDefault="000555A5" w:rsidP="000555A5">
            <w:pPr>
              <w:spacing w:before="120" w:after="120"/>
              <w:rPr>
                <w:rFonts w:ascii="Arial" w:hAnsi="Arial" w:cs="Arial"/>
                <w:sz w:val="18"/>
              </w:rPr>
            </w:pPr>
            <w:r w:rsidRPr="000555A5">
              <w:rPr>
                <w:rFonts w:ascii="Arial" w:hAnsi="Arial" w:cs="Arial"/>
                <w:sz w:val="18"/>
              </w:rPr>
              <w:t>29</w:t>
            </w:r>
          </w:p>
        </w:tc>
        <w:tc>
          <w:tcPr>
            <w:tcW w:w="2876" w:type="dxa"/>
            <w:shd w:val="clear" w:color="auto" w:fill="auto"/>
          </w:tcPr>
          <w:p w14:paraId="245A9905" w14:textId="5AEFC80B" w:rsidR="000555A5" w:rsidRPr="000555A5" w:rsidRDefault="000555A5" w:rsidP="000555A5">
            <w:pPr>
              <w:spacing w:before="120" w:after="120"/>
              <w:rPr>
                <w:rFonts w:ascii="Arial" w:hAnsi="Arial" w:cs="Arial"/>
                <w:sz w:val="18"/>
              </w:rPr>
            </w:pPr>
            <w:r w:rsidRPr="000555A5">
              <w:rPr>
                <w:rFonts w:ascii="Arial" w:hAnsi="Arial" w:cs="Arial"/>
                <w:sz w:val="18"/>
              </w:rPr>
              <w:t>EGNOS unreliable</w:t>
            </w:r>
          </w:p>
        </w:tc>
        <w:tc>
          <w:tcPr>
            <w:tcW w:w="5752" w:type="dxa"/>
            <w:shd w:val="clear" w:color="auto" w:fill="auto"/>
          </w:tcPr>
          <w:p w14:paraId="4D1EE5AC" w14:textId="3BDA2656"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078CABAB" w14:textId="77777777" w:rsidTr="000555A5">
        <w:tblPrEx>
          <w:tblCellMar>
            <w:top w:w="0" w:type="dxa"/>
            <w:bottom w:w="0" w:type="dxa"/>
          </w:tblCellMar>
        </w:tblPrEx>
        <w:tc>
          <w:tcPr>
            <w:tcW w:w="1438" w:type="dxa"/>
            <w:shd w:val="clear" w:color="auto" w:fill="auto"/>
          </w:tcPr>
          <w:p w14:paraId="6E2DEC8D" w14:textId="3AFD9100" w:rsidR="000555A5" w:rsidRPr="000555A5" w:rsidRDefault="000555A5" w:rsidP="000555A5">
            <w:pPr>
              <w:spacing w:before="120" w:after="120"/>
              <w:rPr>
                <w:rFonts w:ascii="Arial" w:hAnsi="Arial" w:cs="Arial"/>
                <w:sz w:val="18"/>
              </w:rPr>
            </w:pPr>
            <w:r>
              <w:rPr>
                <w:rFonts w:ascii="Arial" w:hAnsi="Arial" w:cs="Arial"/>
                <w:sz w:val="18"/>
              </w:rPr>
              <w:t>30</w:t>
            </w:r>
          </w:p>
        </w:tc>
        <w:tc>
          <w:tcPr>
            <w:tcW w:w="2876" w:type="dxa"/>
            <w:shd w:val="clear" w:color="auto" w:fill="auto"/>
          </w:tcPr>
          <w:p w14:paraId="01F3301C" w14:textId="2CB08C16" w:rsidR="000555A5" w:rsidRPr="000555A5" w:rsidRDefault="000555A5" w:rsidP="000555A5">
            <w:pPr>
              <w:spacing w:before="120" w:after="120"/>
              <w:rPr>
                <w:rFonts w:ascii="Arial" w:hAnsi="Arial" w:cs="Arial"/>
                <w:sz w:val="18"/>
              </w:rPr>
            </w:pPr>
            <w:r>
              <w:rPr>
                <w:rFonts w:ascii="Arial" w:hAnsi="Arial" w:cs="Arial"/>
                <w:sz w:val="18"/>
              </w:rPr>
              <w:t>EGNOS out of service</w:t>
            </w:r>
          </w:p>
        </w:tc>
        <w:tc>
          <w:tcPr>
            <w:tcW w:w="5752" w:type="dxa"/>
            <w:shd w:val="clear" w:color="auto" w:fill="auto"/>
          </w:tcPr>
          <w:p w14:paraId="69F56E13" w14:textId="0BFAEEBA" w:rsidR="000555A5" w:rsidRPr="000555A5" w:rsidRDefault="000555A5" w:rsidP="000555A5">
            <w:pPr>
              <w:spacing w:before="120" w:after="120"/>
              <w:rPr>
                <w:rFonts w:ascii="Arial" w:hAnsi="Arial" w:cs="Arial"/>
                <w:sz w:val="18"/>
              </w:rPr>
            </w:pPr>
            <w:r>
              <w:rPr>
                <w:rFonts w:ascii="Arial" w:hAnsi="Arial" w:cs="Arial"/>
                <w:sz w:val="18"/>
              </w:rPr>
              <w:t>.</w:t>
            </w:r>
          </w:p>
        </w:tc>
      </w:tr>
    </w:tbl>
    <w:p w14:paraId="31A11C65" w14:textId="610DC90E" w:rsidR="000555A5" w:rsidRDefault="000555A5" w:rsidP="000555A5">
      <w:pPr>
        <w:spacing w:before="240" w:after="240"/>
        <w:rPr>
          <w:sz w:val="20"/>
        </w:rPr>
      </w:pPr>
    </w:p>
    <w:p w14:paraId="68E6F97F" w14:textId="77777777" w:rsidR="000555A5" w:rsidRDefault="000555A5">
      <w:pPr>
        <w:widowControl/>
        <w:wordWrap/>
        <w:autoSpaceDE/>
        <w:autoSpaceDN/>
        <w:rPr>
          <w:sz w:val="20"/>
        </w:rPr>
      </w:pPr>
      <w:r>
        <w:rPr>
          <w:sz w:val="20"/>
        </w:rPr>
        <w:br w:type="page"/>
      </w:r>
    </w:p>
    <w:p w14:paraId="5ED0DEA9" w14:textId="0DFACFA4" w:rsidR="000555A5" w:rsidRDefault="000555A5" w:rsidP="000555A5">
      <w:pPr>
        <w:spacing w:before="240" w:after="240"/>
        <w:rPr>
          <w:rFonts w:ascii="Arial" w:hAnsi="Arial" w:cs="Arial"/>
          <w:b/>
          <w:sz w:val="24"/>
        </w:rPr>
      </w:pPr>
      <w:r w:rsidRPr="000555A5">
        <w:rPr>
          <w:rFonts w:ascii="Arial" w:hAnsi="Arial" w:cs="Arial"/>
          <w:b/>
          <w:sz w:val="24"/>
        </w:rPr>
        <w:t>5.143. Positioning Equipment</w:t>
      </w:r>
    </w:p>
    <w:p w14:paraId="5C6F84F8" w14:textId="17787AC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260C228" w14:textId="545384D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positioningEquipment</w:t>
      </w:r>
    </w:p>
    <w:p w14:paraId="4C48B553" w14:textId="4FD937B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F7B19A9" w14:textId="5098BEBB" w:rsidR="000555A5" w:rsidRDefault="000555A5" w:rsidP="000555A5">
      <w:pPr>
        <w:spacing w:before="240" w:after="240"/>
        <w:rPr>
          <w:rFonts w:ascii="Arial" w:hAnsi="Arial" w:cs="Arial"/>
          <w:sz w:val="20"/>
        </w:rPr>
      </w:pPr>
      <w:r w:rsidRPr="000555A5">
        <w:rPr>
          <w:rFonts w:ascii="Arial" w:hAnsi="Arial" w:cs="Arial"/>
          <w:b/>
          <w:sz w:val="20"/>
        </w:rPr>
        <w:t>Value type:</w:t>
      </w:r>
      <w:r w:rsidRPr="000555A5">
        <w:rPr>
          <w:rFonts w:ascii="Arial" w:hAnsi="Arial" w:cs="Arial"/>
          <w:sz w:val="20"/>
        </w:rPr>
        <w:t xml:space="preserve"> enumeration</w:t>
      </w:r>
    </w:p>
    <w:p w14:paraId="22AEA8F3" w14:textId="7018EEC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CF5A184" w14:textId="77777777" w:rsidR="000555A5" w:rsidRDefault="000555A5" w:rsidP="000555A5">
      <w:pPr>
        <w:spacing w:before="240" w:after="240"/>
        <w:rPr>
          <w:sz w:val="20"/>
        </w:rPr>
      </w:pPr>
    </w:p>
    <w:p w14:paraId="0500869F" w14:textId="6F5B7E1F" w:rsidR="000555A5" w:rsidRDefault="000555A5" w:rsidP="000555A5">
      <w:pPr>
        <w:spacing w:before="240" w:after="240"/>
        <w:rPr>
          <w:rFonts w:ascii="Arial" w:hAnsi="Arial" w:cs="Arial"/>
          <w:sz w:val="20"/>
        </w:rPr>
      </w:pPr>
      <w:r w:rsidRPr="000555A5">
        <w:rPr>
          <w:rFonts w:ascii="Arial" w:hAnsi="Arial" w:cs="Arial"/>
          <w:b/>
          <w:sz w:val="20"/>
        </w:rPr>
        <w:t>Listed Values: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38"/>
        <w:gridCol w:w="2876"/>
        <w:gridCol w:w="5752"/>
      </w:tblGrid>
      <w:tr w:rsidR="000555A5" w:rsidRPr="000555A5" w14:paraId="17045DD6" w14:textId="77777777" w:rsidTr="000555A5">
        <w:tblPrEx>
          <w:tblCellMar>
            <w:top w:w="0" w:type="dxa"/>
            <w:bottom w:w="0" w:type="dxa"/>
          </w:tblCellMar>
        </w:tblPrEx>
        <w:tc>
          <w:tcPr>
            <w:tcW w:w="1438" w:type="dxa"/>
            <w:shd w:val="clear" w:color="auto" w:fill="FFF2CC"/>
          </w:tcPr>
          <w:p w14:paraId="6444B617" w14:textId="19FD8401" w:rsidR="000555A5" w:rsidRPr="000555A5" w:rsidRDefault="000555A5" w:rsidP="000555A5">
            <w:pPr>
              <w:spacing w:before="120" w:after="120"/>
              <w:rPr>
                <w:rFonts w:ascii="Arial" w:hAnsi="Arial" w:cs="Arial"/>
                <w:b/>
                <w:sz w:val="18"/>
              </w:rPr>
            </w:pPr>
            <w:r w:rsidRPr="000555A5">
              <w:rPr>
                <w:rFonts w:ascii="Arial" w:hAnsi="Arial" w:cs="Arial"/>
                <w:b/>
                <w:sz w:val="18"/>
              </w:rPr>
              <w:t>Code</w:t>
            </w:r>
          </w:p>
        </w:tc>
        <w:tc>
          <w:tcPr>
            <w:tcW w:w="2876" w:type="dxa"/>
            <w:shd w:val="clear" w:color="auto" w:fill="FFF2CC"/>
          </w:tcPr>
          <w:p w14:paraId="1B3F5ED4" w14:textId="2DBDE54B" w:rsidR="000555A5" w:rsidRPr="000555A5" w:rsidRDefault="000555A5" w:rsidP="000555A5">
            <w:pPr>
              <w:spacing w:before="120" w:after="120"/>
              <w:rPr>
                <w:rFonts w:ascii="Arial" w:hAnsi="Arial" w:cs="Arial"/>
                <w:b/>
                <w:sz w:val="18"/>
              </w:rPr>
            </w:pPr>
            <w:r w:rsidRPr="000555A5">
              <w:rPr>
                <w:rFonts w:ascii="Arial" w:hAnsi="Arial" w:cs="Arial"/>
                <w:b/>
                <w:sz w:val="18"/>
              </w:rPr>
              <w:t>Label</w:t>
            </w:r>
          </w:p>
        </w:tc>
        <w:tc>
          <w:tcPr>
            <w:tcW w:w="5752" w:type="dxa"/>
            <w:shd w:val="clear" w:color="auto" w:fill="FFF2CC"/>
          </w:tcPr>
          <w:p w14:paraId="1EB1688B" w14:textId="69123A4C" w:rsidR="000555A5" w:rsidRPr="000555A5" w:rsidRDefault="000555A5" w:rsidP="000555A5">
            <w:pPr>
              <w:spacing w:before="120" w:after="120"/>
              <w:rPr>
                <w:rFonts w:ascii="Arial" w:hAnsi="Arial" w:cs="Arial"/>
                <w:b/>
                <w:sz w:val="18"/>
              </w:rPr>
            </w:pPr>
            <w:r w:rsidRPr="000555A5">
              <w:rPr>
                <w:rFonts w:ascii="Arial" w:hAnsi="Arial" w:cs="Arial"/>
                <w:b/>
                <w:sz w:val="18"/>
              </w:rPr>
              <w:t>Definition</w:t>
            </w:r>
          </w:p>
        </w:tc>
      </w:tr>
      <w:tr w:rsidR="000555A5" w:rsidRPr="000555A5" w14:paraId="1AEE389F" w14:textId="77777777" w:rsidTr="000555A5">
        <w:tblPrEx>
          <w:tblCellMar>
            <w:top w:w="0" w:type="dxa"/>
            <w:bottom w:w="0" w:type="dxa"/>
          </w:tblCellMar>
        </w:tblPrEx>
        <w:tc>
          <w:tcPr>
            <w:tcW w:w="1438" w:type="dxa"/>
            <w:shd w:val="clear" w:color="auto" w:fill="auto"/>
          </w:tcPr>
          <w:p w14:paraId="1D909D35" w14:textId="7B535D75" w:rsidR="000555A5" w:rsidRPr="000555A5" w:rsidRDefault="000555A5" w:rsidP="000555A5">
            <w:pPr>
              <w:spacing w:before="120" w:after="120"/>
              <w:rPr>
                <w:rFonts w:ascii="Arial" w:hAnsi="Arial" w:cs="Arial"/>
                <w:sz w:val="18"/>
              </w:rPr>
            </w:pPr>
            <w:r w:rsidRPr="000555A5">
              <w:rPr>
                <w:rFonts w:ascii="Arial" w:hAnsi="Arial" w:cs="Arial"/>
                <w:sz w:val="18"/>
              </w:rPr>
              <w:t>1</w:t>
            </w:r>
          </w:p>
        </w:tc>
        <w:tc>
          <w:tcPr>
            <w:tcW w:w="2876" w:type="dxa"/>
            <w:shd w:val="clear" w:color="auto" w:fill="auto"/>
          </w:tcPr>
          <w:p w14:paraId="201E48FA" w14:textId="48354844" w:rsidR="000555A5" w:rsidRPr="000555A5" w:rsidRDefault="000555A5" w:rsidP="000555A5">
            <w:pPr>
              <w:spacing w:before="120" w:after="120"/>
              <w:rPr>
                <w:rFonts w:ascii="Arial" w:hAnsi="Arial" w:cs="Arial"/>
                <w:sz w:val="18"/>
              </w:rPr>
            </w:pPr>
            <w:r w:rsidRPr="000555A5">
              <w:rPr>
                <w:rFonts w:ascii="Arial" w:hAnsi="Arial" w:cs="Arial"/>
                <w:sz w:val="18"/>
              </w:rPr>
              <w:t>DGPS Receiver</w:t>
            </w:r>
          </w:p>
        </w:tc>
        <w:tc>
          <w:tcPr>
            <w:tcW w:w="5752" w:type="dxa"/>
            <w:shd w:val="clear" w:color="auto" w:fill="auto"/>
          </w:tcPr>
          <w:p w14:paraId="2DCC8A9B" w14:textId="3F222ECC"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6CBA81A6" w14:textId="77777777" w:rsidTr="000555A5">
        <w:tblPrEx>
          <w:tblCellMar>
            <w:top w:w="0" w:type="dxa"/>
            <w:bottom w:w="0" w:type="dxa"/>
          </w:tblCellMar>
        </w:tblPrEx>
        <w:tc>
          <w:tcPr>
            <w:tcW w:w="1438" w:type="dxa"/>
            <w:shd w:val="clear" w:color="auto" w:fill="auto"/>
          </w:tcPr>
          <w:p w14:paraId="3FFEFD36" w14:textId="1D6A16A3" w:rsidR="000555A5" w:rsidRPr="000555A5" w:rsidRDefault="000555A5" w:rsidP="000555A5">
            <w:pPr>
              <w:spacing w:before="120" w:after="120"/>
              <w:rPr>
                <w:rFonts w:ascii="Arial" w:hAnsi="Arial" w:cs="Arial"/>
                <w:sz w:val="18"/>
              </w:rPr>
            </w:pPr>
            <w:r w:rsidRPr="000555A5">
              <w:rPr>
                <w:rFonts w:ascii="Arial" w:hAnsi="Arial" w:cs="Arial"/>
                <w:sz w:val="18"/>
              </w:rPr>
              <w:t>2</w:t>
            </w:r>
          </w:p>
        </w:tc>
        <w:tc>
          <w:tcPr>
            <w:tcW w:w="2876" w:type="dxa"/>
            <w:shd w:val="clear" w:color="auto" w:fill="auto"/>
          </w:tcPr>
          <w:p w14:paraId="4D4A5108" w14:textId="09F32C7B" w:rsidR="000555A5" w:rsidRPr="000555A5" w:rsidRDefault="000555A5" w:rsidP="000555A5">
            <w:pPr>
              <w:spacing w:before="120" w:after="120"/>
              <w:rPr>
                <w:rFonts w:ascii="Arial" w:hAnsi="Arial" w:cs="Arial"/>
                <w:sz w:val="18"/>
              </w:rPr>
            </w:pPr>
            <w:r w:rsidRPr="000555A5">
              <w:rPr>
                <w:rFonts w:ascii="Arial" w:hAnsi="Arial" w:cs="Arial"/>
                <w:sz w:val="18"/>
              </w:rPr>
              <w:t>GLONASS Receiver</w:t>
            </w:r>
          </w:p>
        </w:tc>
        <w:tc>
          <w:tcPr>
            <w:tcW w:w="5752" w:type="dxa"/>
            <w:shd w:val="clear" w:color="auto" w:fill="auto"/>
          </w:tcPr>
          <w:p w14:paraId="6835A2FC" w14:textId="50FE262D"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2A8E6C59" w14:textId="77777777" w:rsidTr="000555A5">
        <w:tblPrEx>
          <w:tblCellMar>
            <w:top w:w="0" w:type="dxa"/>
            <w:bottom w:w="0" w:type="dxa"/>
          </w:tblCellMar>
        </w:tblPrEx>
        <w:tc>
          <w:tcPr>
            <w:tcW w:w="1438" w:type="dxa"/>
            <w:shd w:val="clear" w:color="auto" w:fill="auto"/>
          </w:tcPr>
          <w:p w14:paraId="4A0CB0EB" w14:textId="410B6EBB" w:rsidR="000555A5" w:rsidRPr="000555A5" w:rsidRDefault="000555A5" w:rsidP="000555A5">
            <w:pPr>
              <w:spacing w:before="120" w:after="120"/>
              <w:rPr>
                <w:rFonts w:ascii="Arial" w:hAnsi="Arial" w:cs="Arial"/>
                <w:sz w:val="18"/>
              </w:rPr>
            </w:pPr>
            <w:r w:rsidRPr="000555A5">
              <w:rPr>
                <w:rFonts w:ascii="Arial" w:hAnsi="Arial" w:cs="Arial"/>
                <w:sz w:val="18"/>
              </w:rPr>
              <w:t>3</w:t>
            </w:r>
          </w:p>
        </w:tc>
        <w:tc>
          <w:tcPr>
            <w:tcW w:w="2876" w:type="dxa"/>
            <w:shd w:val="clear" w:color="auto" w:fill="auto"/>
          </w:tcPr>
          <w:p w14:paraId="7189B42E" w14:textId="6EA3C25D" w:rsidR="000555A5" w:rsidRPr="000555A5" w:rsidRDefault="000555A5" w:rsidP="000555A5">
            <w:pPr>
              <w:spacing w:before="120" w:after="120"/>
              <w:rPr>
                <w:rFonts w:ascii="Arial" w:hAnsi="Arial" w:cs="Arial"/>
                <w:sz w:val="18"/>
              </w:rPr>
            </w:pPr>
            <w:r w:rsidRPr="000555A5">
              <w:rPr>
                <w:rFonts w:ascii="Arial" w:hAnsi="Arial" w:cs="Arial"/>
                <w:sz w:val="18"/>
              </w:rPr>
              <w:t>GPS Receiver</w:t>
            </w:r>
          </w:p>
        </w:tc>
        <w:tc>
          <w:tcPr>
            <w:tcW w:w="5752" w:type="dxa"/>
            <w:shd w:val="clear" w:color="auto" w:fill="auto"/>
          </w:tcPr>
          <w:p w14:paraId="3EA3BCCA" w14:textId="1B646019" w:rsidR="000555A5" w:rsidRPr="000555A5" w:rsidRDefault="000555A5" w:rsidP="000555A5">
            <w:pPr>
              <w:spacing w:before="120" w:after="120"/>
              <w:rPr>
                <w:rFonts w:ascii="Arial" w:hAnsi="Arial" w:cs="Arial"/>
                <w:sz w:val="18"/>
              </w:rPr>
            </w:pPr>
            <w:r w:rsidRPr="000555A5">
              <w:rPr>
                <w:rFonts w:ascii="Arial" w:hAnsi="Arial" w:cs="Arial"/>
                <w:sz w:val="18"/>
              </w:rPr>
              <w:t>.</w:t>
            </w:r>
          </w:p>
        </w:tc>
      </w:tr>
      <w:tr w:rsidR="000555A5" w:rsidRPr="000555A5" w14:paraId="5A874D42" w14:textId="77777777" w:rsidTr="000555A5">
        <w:tblPrEx>
          <w:tblCellMar>
            <w:top w:w="0" w:type="dxa"/>
            <w:bottom w:w="0" w:type="dxa"/>
          </w:tblCellMar>
        </w:tblPrEx>
        <w:tc>
          <w:tcPr>
            <w:tcW w:w="1438" w:type="dxa"/>
            <w:shd w:val="clear" w:color="auto" w:fill="auto"/>
          </w:tcPr>
          <w:p w14:paraId="34DF5971" w14:textId="74C771BA" w:rsidR="000555A5" w:rsidRPr="000555A5" w:rsidRDefault="000555A5" w:rsidP="000555A5">
            <w:pPr>
              <w:spacing w:before="120" w:after="120"/>
              <w:rPr>
                <w:rFonts w:ascii="Arial" w:hAnsi="Arial" w:cs="Arial"/>
                <w:sz w:val="18"/>
              </w:rPr>
            </w:pPr>
            <w:r>
              <w:rPr>
                <w:rFonts w:ascii="Arial" w:hAnsi="Arial" w:cs="Arial"/>
                <w:sz w:val="18"/>
              </w:rPr>
              <w:t>4</w:t>
            </w:r>
          </w:p>
        </w:tc>
        <w:tc>
          <w:tcPr>
            <w:tcW w:w="2876" w:type="dxa"/>
            <w:shd w:val="clear" w:color="auto" w:fill="auto"/>
          </w:tcPr>
          <w:p w14:paraId="2C2D8EC2" w14:textId="2262D3D3" w:rsidR="000555A5" w:rsidRPr="000555A5" w:rsidRDefault="000555A5" w:rsidP="000555A5">
            <w:pPr>
              <w:spacing w:before="120" w:after="120"/>
              <w:rPr>
                <w:rFonts w:ascii="Arial" w:hAnsi="Arial" w:cs="Arial"/>
                <w:sz w:val="18"/>
              </w:rPr>
            </w:pPr>
            <w:r>
              <w:rPr>
                <w:rFonts w:ascii="Arial" w:hAnsi="Arial" w:cs="Arial"/>
                <w:sz w:val="18"/>
              </w:rPr>
              <w:t>GPS/WAAS Receiver</w:t>
            </w:r>
          </w:p>
        </w:tc>
        <w:tc>
          <w:tcPr>
            <w:tcW w:w="5752" w:type="dxa"/>
            <w:shd w:val="clear" w:color="auto" w:fill="auto"/>
          </w:tcPr>
          <w:p w14:paraId="7172C1F2" w14:textId="446504D1" w:rsidR="000555A5" w:rsidRPr="000555A5" w:rsidRDefault="000555A5" w:rsidP="000555A5">
            <w:pPr>
              <w:spacing w:before="120" w:after="120"/>
              <w:rPr>
                <w:rFonts w:ascii="Arial" w:hAnsi="Arial" w:cs="Arial"/>
                <w:sz w:val="18"/>
              </w:rPr>
            </w:pPr>
            <w:r>
              <w:rPr>
                <w:rFonts w:ascii="Arial" w:hAnsi="Arial" w:cs="Arial"/>
                <w:sz w:val="18"/>
              </w:rPr>
              <w:t>.</w:t>
            </w:r>
          </w:p>
        </w:tc>
      </w:tr>
    </w:tbl>
    <w:p w14:paraId="2C1FF0AF" w14:textId="737BC0F3" w:rsidR="000555A5" w:rsidRDefault="000555A5" w:rsidP="000555A5">
      <w:pPr>
        <w:spacing w:before="240" w:after="240"/>
        <w:rPr>
          <w:sz w:val="20"/>
        </w:rPr>
      </w:pPr>
    </w:p>
    <w:p w14:paraId="6DA61712" w14:textId="77777777" w:rsidR="000555A5" w:rsidRDefault="000555A5">
      <w:pPr>
        <w:widowControl/>
        <w:wordWrap/>
        <w:autoSpaceDE/>
        <w:autoSpaceDN/>
        <w:rPr>
          <w:sz w:val="20"/>
        </w:rPr>
      </w:pPr>
      <w:r>
        <w:rPr>
          <w:sz w:val="20"/>
        </w:rPr>
        <w:br w:type="page"/>
      </w:r>
    </w:p>
    <w:p w14:paraId="223094D8" w14:textId="3CCAE35B" w:rsidR="000555A5" w:rsidRDefault="000555A5" w:rsidP="000555A5">
      <w:pPr>
        <w:spacing w:before="240" w:after="240"/>
        <w:rPr>
          <w:rFonts w:ascii="Arial" w:hAnsi="Arial" w:cs="Arial"/>
          <w:b/>
          <w:sz w:val="28"/>
        </w:rPr>
      </w:pPr>
      <w:r w:rsidRPr="000555A5">
        <w:rPr>
          <w:rFonts w:ascii="Arial" w:hAnsi="Arial" w:cs="Arial"/>
          <w:b/>
          <w:sz w:val="28"/>
        </w:rPr>
        <w:t>6. Complex Attributes</w:t>
      </w:r>
    </w:p>
    <w:p w14:paraId="67B7EE51" w14:textId="163E8673" w:rsidR="000555A5" w:rsidRDefault="000555A5" w:rsidP="000555A5">
      <w:pPr>
        <w:spacing w:before="240" w:after="240"/>
        <w:rPr>
          <w:rFonts w:ascii="Arial" w:hAnsi="Arial" w:cs="Arial"/>
          <w:b/>
          <w:sz w:val="24"/>
        </w:rPr>
      </w:pPr>
      <w:r w:rsidRPr="000555A5">
        <w:rPr>
          <w:rFonts w:ascii="Arial" w:hAnsi="Arial" w:cs="Arial"/>
          <w:b/>
          <w:sz w:val="24"/>
        </w:rPr>
        <w:t>6.1. Contact Address</w:t>
      </w:r>
    </w:p>
    <w:p w14:paraId="750B038C" w14:textId="582B784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Direction or superscription of a letter, package, etc., specifying the name of the place to which it is directed, and optionally a contact person or organisation who should receive it.</w:t>
      </w:r>
    </w:p>
    <w:p w14:paraId="2844646E" w14:textId="170E57E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contactAddress</w:t>
      </w:r>
    </w:p>
    <w:p w14:paraId="57AA2C7F" w14:textId="7A7F39A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09E12DA" w14:textId="33A3E12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2832F23" w14:textId="77777777" w:rsidR="000555A5" w:rsidRDefault="000555A5" w:rsidP="000555A5">
      <w:pPr>
        <w:spacing w:before="240" w:after="240"/>
        <w:rPr>
          <w:sz w:val="20"/>
        </w:rPr>
      </w:pPr>
    </w:p>
    <w:p w14:paraId="0B409664" w14:textId="51A56BD8"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F89762E" w14:textId="77777777" w:rsidTr="000555A5">
        <w:tblPrEx>
          <w:tblCellMar>
            <w:top w:w="0" w:type="dxa"/>
            <w:bottom w:w="0" w:type="dxa"/>
          </w:tblCellMar>
        </w:tblPrEx>
        <w:tc>
          <w:tcPr>
            <w:tcW w:w="3354" w:type="dxa"/>
            <w:shd w:val="clear" w:color="auto" w:fill="FFF2CC"/>
            <w:vAlign w:val="center"/>
          </w:tcPr>
          <w:p w14:paraId="527C283A" w14:textId="41A2E976"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D6D792E" w14:textId="21E32458"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72D00DE" w14:textId="21F5FA9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4873410" w14:textId="749B5CA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4E7E6AE" w14:textId="073E5ECB"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DCC8328" w14:textId="77777777" w:rsidTr="000555A5">
        <w:tblPrEx>
          <w:tblCellMar>
            <w:top w:w="0" w:type="dxa"/>
            <w:bottom w:w="0" w:type="dxa"/>
          </w:tblCellMar>
        </w:tblPrEx>
        <w:tc>
          <w:tcPr>
            <w:tcW w:w="3354" w:type="dxa"/>
            <w:shd w:val="clear" w:color="auto" w:fill="auto"/>
          </w:tcPr>
          <w:p w14:paraId="55E17EB9" w14:textId="7EC7496A" w:rsidR="000555A5" w:rsidRPr="000555A5" w:rsidRDefault="000555A5" w:rsidP="000555A5">
            <w:pPr>
              <w:spacing w:before="120" w:after="120"/>
              <w:rPr>
                <w:rFonts w:ascii="Arial" w:hAnsi="Arial" w:cs="Arial"/>
                <w:sz w:val="18"/>
              </w:rPr>
            </w:pPr>
            <w:r>
              <w:rPr>
                <w:rFonts w:ascii="Arial" w:hAnsi="Arial" w:cs="Arial"/>
                <w:sz w:val="18"/>
              </w:rPr>
              <w:t>Delivery Point</w:t>
            </w:r>
          </w:p>
        </w:tc>
        <w:tc>
          <w:tcPr>
            <w:tcW w:w="1678" w:type="dxa"/>
            <w:shd w:val="clear" w:color="auto" w:fill="auto"/>
          </w:tcPr>
          <w:p w14:paraId="6CE5E288" w14:textId="3E586623" w:rsidR="000555A5" w:rsidRPr="000555A5" w:rsidRDefault="000555A5" w:rsidP="000555A5">
            <w:pPr>
              <w:spacing w:before="120" w:after="120"/>
              <w:rPr>
                <w:rFonts w:ascii="Arial" w:hAnsi="Arial" w:cs="Arial"/>
                <w:sz w:val="18"/>
              </w:rPr>
            </w:pPr>
            <w:r>
              <w:rPr>
                <w:rFonts w:ascii="Arial" w:hAnsi="Arial" w:cs="Arial"/>
                <w:sz w:val="18"/>
              </w:rPr>
              <w:t>(DELPNT)</w:t>
            </w:r>
          </w:p>
        </w:tc>
        <w:tc>
          <w:tcPr>
            <w:tcW w:w="2517" w:type="dxa"/>
            <w:shd w:val="clear" w:color="auto" w:fill="auto"/>
          </w:tcPr>
          <w:p w14:paraId="1B0350D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9423707" w14:textId="605325A7"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12BB7D8F" w14:textId="70D868C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0EB856D" w14:textId="77777777" w:rsidTr="000555A5">
        <w:tblPrEx>
          <w:tblCellMar>
            <w:top w:w="0" w:type="dxa"/>
            <w:bottom w:w="0" w:type="dxa"/>
          </w:tblCellMar>
        </w:tblPrEx>
        <w:tc>
          <w:tcPr>
            <w:tcW w:w="3354" w:type="dxa"/>
            <w:shd w:val="clear" w:color="auto" w:fill="auto"/>
          </w:tcPr>
          <w:p w14:paraId="193191F9" w14:textId="3939B1AE" w:rsidR="000555A5" w:rsidRPr="000555A5" w:rsidRDefault="000555A5" w:rsidP="000555A5">
            <w:pPr>
              <w:spacing w:before="120" w:after="120"/>
              <w:rPr>
                <w:rFonts w:ascii="Arial" w:hAnsi="Arial" w:cs="Arial"/>
                <w:sz w:val="18"/>
              </w:rPr>
            </w:pPr>
            <w:r>
              <w:rPr>
                <w:rFonts w:ascii="Arial" w:hAnsi="Arial" w:cs="Arial"/>
                <w:sz w:val="18"/>
              </w:rPr>
              <w:t>City Name</w:t>
            </w:r>
          </w:p>
        </w:tc>
        <w:tc>
          <w:tcPr>
            <w:tcW w:w="1678" w:type="dxa"/>
            <w:shd w:val="clear" w:color="auto" w:fill="auto"/>
          </w:tcPr>
          <w:p w14:paraId="774FB7CC" w14:textId="75622A03" w:rsidR="000555A5" w:rsidRPr="000555A5" w:rsidRDefault="000555A5" w:rsidP="000555A5">
            <w:pPr>
              <w:spacing w:before="120" w:after="120"/>
              <w:rPr>
                <w:rFonts w:ascii="Arial" w:hAnsi="Arial" w:cs="Arial"/>
                <w:sz w:val="18"/>
              </w:rPr>
            </w:pPr>
            <w:r>
              <w:rPr>
                <w:rFonts w:ascii="Arial" w:hAnsi="Arial" w:cs="Arial"/>
                <w:sz w:val="18"/>
              </w:rPr>
              <w:t>(CITYNM)</w:t>
            </w:r>
          </w:p>
        </w:tc>
        <w:tc>
          <w:tcPr>
            <w:tcW w:w="2517" w:type="dxa"/>
            <w:shd w:val="clear" w:color="auto" w:fill="auto"/>
          </w:tcPr>
          <w:p w14:paraId="08BB6CB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9458F41" w14:textId="51F2B212"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D4F93F2" w14:textId="66A6357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C18DE2B" w14:textId="77777777" w:rsidTr="000555A5">
        <w:tblPrEx>
          <w:tblCellMar>
            <w:top w:w="0" w:type="dxa"/>
            <w:bottom w:w="0" w:type="dxa"/>
          </w:tblCellMar>
        </w:tblPrEx>
        <w:tc>
          <w:tcPr>
            <w:tcW w:w="3354" w:type="dxa"/>
            <w:shd w:val="clear" w:color="auto" w:fill="auto"/>
          </w:tcPr>
          <w:p w14:paraId="4F4CE996" w14:textId="115E7A77" w:rsidR="000555A5" w:rsidRPr="000555A5" w:rsidRDefault="000555A5" w:rsidP="000555A5">
            <w:pPr>
              <w:spacing w:before="120" w:after="120"/>
              <w:rPr>
                <w:rFonts w:ascii="Arial" w:hAnsi="Arial" w:cs="Arial"/>
                <w:sz w:val="18"/>
              </w:rPr>
            </w:pPr>
            <w:r>
              <w:rPr>
                <w:rFonts w:ascii="Arial" w:hAnsi="Arial" w:cs="Arial"/>
                <w:sz w:val="18"/>
              </w:rPr>
              <w:t>Administrative Division</w:t>
            </w:r>
          </w:p>
        </w:tc>
        <w:tc>
          <w:tcPr>
            <w:tcW w:w="1678" w:type="dxa"/>
            <w:shd w:val="clear" w:color="auto" w:fill="auto"/>
          </w:tcPr>
          <w:p w14:paraId="18675CB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ED6A6A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BC40EBD" w14:textId="708CE558"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1191A94E" w14:textId="6847510F"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3E1FF4A" w14:textId="77777777" w:rsidTr="000555A5">
        <w:tblPrEx>
          <w:tblCellMar>
            <w:top w:w="0" w:type="dxa"/>
            <w:bottom w:w="0" w:type="dxa"/>
          </w:tblCellMar>
        </w:tblPrEx>
        <w:tc>
          <w:tcPr>
            <w:tcW w:w="3354" w:type="dxa"/>
            <w:shd w:val="clear" w:color="auto" w:fill="auto"/>
          </w:tcPr>
          <w:p w14:paraId="6C6BC023" w14:textId="12FDA277" w:rsidR="000555A5" w:rsidRPr="000555A5" w:rsidRDefault="000555A5" w:rsidP="000555A5">
            <w:pPr>
              <w:spacing w:before="120" w:after="120"/>
              <w:rPr>
                <w:rFonts w:ascii="Arial" w:hAnsi="Arial" w:cs="Arial"/>
                <w:sz w:val="18"/>
              </w:rPr>
            </w:pPr>
            <w:r>
              <w:rPr>
                <w:rFonts w:ascii="Arial" w:hAnsi="Arial" w:cs="Arial"/>
                <w:sz w:val="18"/>
              </w:rPr>
              <w:t>Country Name</w:t>
            </w:r>
          </w:p>
        </w:tc>
        <w:tc>
          <w:tcPr>
            <w:tcW w:w="1678" w:type="dxa"/>
            <w:shd w:val="clear" w:color="auto" w:fill="auto"/>
          </w:tcPr>
          <w:p w14:paraId="0FA6D9DA"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97AEC4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BC856BD" w14:textId="274E65EE"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13F490A" w14:textId="05A925D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1BA6FC5" w14:textId="77777777" w:rsidTr="000555A5">
        <w:tblPrEx>
          <w:tblCellMar>
            <w:top w:w="0" w:type="dxa"/>
            <w:bottom w:w="0" w:type="dxa"/>
          </w:tblCellMar>
        </w:tblPrEx>
        <w:tc>
          <w:tcPr>
            <w:tcW w:w="3354" w:type="dxa"/>
            <w:shd w:val="clear" w:color="auto" w:fill="auto"/>
          </w:tcPr>
          <w:p w14:paraId="370E1A41" w14:textId="451E7749" w:rsidR="000555A5" w:rsidRPr="000555A5" w:rsidRDefault="000555A5" w:rsidP="000555A5">
            <w:pPr>
              <w:spacing w:before="120" w:after="120"/>
              <w:rPr>
                <w:rFonts w:ascii="Arial" w:hAnsi="Arial" w:cs="Arial"/>
                <w:sz w:val="18"/>
              </w:rPr>
            </w:pPr>
            <w:r>
              <w:rPr>
                <w:rFonts w:ascii="Arial" w:hAnsi="Arial" w:cs="Arial"/>
                <w:sz w:val="18"/>
              </w:rPr>
              <w:t>Postal Code</w:t>
            </w:r>
          </w:p>
        </w:tc>
        <w:tc>
          <w:tcPr>
            <w:tcW w:w="1678" w:type="dxa"/>
            <w:shd w:val="clear" w:color="auto" w:fill="auto"/>
          </w:tcPr>
          <w:p w14:paraId="072DE457" w14:textId="77777777" w:rsidR="000555A5" w:rsidRDefault="000555A5" w:rsidP="000555A5">
            <w:pPr>
              <w:spacing w:before="120" w:after="120"/>
              <w:rPr>
                <w:rFonts w:ascii="Arial" w:hAnsi="Arial" w:cs="Arial"/>
                <w:sz w:val="18"/>
              </w:rPr>
            </w:pPr>
            <w:r>
              <w:rPr>
                <w:rFonts w:ascii="Arial" w:hAnsi="Arial" w:cs="Arial"/>
                <w:sz w:val="18"/>
              </w:rPr>
              <w:t>(POSCOD)</w:t>
            </w:r>
          </w:p>
          <w:p w14:paraId="63330290" w14:textId="77777777" w:rsidR="000555A5" w:rsidRDefault="000555A5" w:rsidP="000555A5">
            <w:pPr>
              <w:spacing w:before="120" w:after="120"/>
              <w:rPr>
                <w:rFonts w:ascii="Arial" w:hAnsi="Arial" w:cs="Arial"/>
                <w:sz w:val="18"/>
              </w:rPr>
            </w:pPr>
            <w:r>
              <w:rPr>
                <w:rFonts w:ascii="Arial" w:hAnsi="Arial" w:cs="Arial"/>
                <w:sz w:val="18"/>
              </w:rPr>
              <w:t>(Postcode)</w:t>
            </w:r>
          </w:p>
          <w:p w14:paraId="548EA97F" w14:textId="36F62CF3" w:rsidR="000555A5" w:rsidRPr="000555A5" w:rsidRDefault="000555A5" w:rsidP="000555A5">
            <w:pPr>
              <w:spacing w:before="120" w:after="120"/>
              <w:rPr>
                <w:rFonts w:ascii="Arial" w:hAnsi="Arial" w:cs="Arial"/>
                <w:sz w:val="18"/>
              </w:rPr>
            </w:pPr>
            <w:r>
              <w:rPr>
                <w:rFonts w:ascii="Arial" w:hAnsi="Arial" w:cs="Arial"/>
                <w:sz w:val="18"/>
              </w:rPr>
              <w:t>(ZIP Code)</w:t>
            </w:r>
          </w:p>
        </w:tc>
        <w:tc>
          <w:tcPr>
            <w:tcW w:w="2517" w:type="dxa"/>
            <w:shd w:val="clear" w:color="auto" w:fill="auto"/>
          </w:tcPr>
          <w:p w14:paraId="054F2BC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9503C40" w14:textId="1D272991"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590BB8B9" w14:textId="02725780" w:rsidR="000555A5" w:rsidRPr="000555A5" w:rsidRDefault="000555A5" w:rsidP="000555A5">
            <w:pPr>
              <w:spacing w:before="120" w:after="120"/>
              <w:rPr>
                <w:rFonts w:ascii="Arial" w:hAnsi="Arial" w:cs="Arial"/>
                <w:sz w:val="18"/>
              </w:rPr>
            </w:pPr>
            <w:r>
              <w:rPr>
                <w:rFonts w:ascii="Arial" w:hAnsi="Arial" w:cs="Arial"/>
                <w:sz w:val="18"/>
              </w:rPr>
              <w:t>0, 1</w:t>
            </w:r>
          </w:p>
        </w:tc>
      </w:tr>
    </w:tbl>
    <w:p w14:paraId="65FC69E2" w14:textId="4FCE9620" w:rsidR="000555A5" w:rsidRDefault="000555A5" w:rsidP="000555A5">
      <w:pPr>
        <w:spacing w:before="240" w:after="240"/>
        <w:rPr>
          <w:sz w:val="20"/>
        </w:rPr>
      </w:pPr>
    </w:p>
    <w:p w14:paraId="43622650" w14:textId="77777777" w:rsidR="000555A5" w:rsidRDefault="000555A5">
      <w:pPr>
        <w:widowControl/>
        <w:wordWrap/>
        <w:autoSpaceDE/>
        <w:autoSpaceDN/>
        <w:rPr>
          <w:sz w:val="20"/>
        </w:rPr>
      </w:pPr>
      <w:r>
        <w:rPr>
          <w:sz w:val="20"/>
        </w:rPr>
        <w:br w:type="page"/>
      </w:r>
    </w:p>
    <w:p w14:paraId="594DF827" w14:textId="1F35CCA2" w:rsidR="000555A5" w:rsidRDefault="000555A5" w:rsidP="000555A5">
      <w:pPr>
        <w:spacing w:before="240" w:after="240"/>
        <w:rPr>
          <w:rFonts w:ascii="Arial" w:hAnsi="Arial" w:cs="Arial"/>
          <w:b/>
          <w:sz w:val="24"/>
        </w:rPr>
      </w:pPr>
      <w:r w:rsidRPr="000555A5">
        <w:rPr>
          <w:rFonts w:ascii="Arial" w:hAnsi="Arial" w:cs="Arial"/>
          <w:b/>
          <w:sz w:val="24"/>
        </w:rPr>
        <w:t>6.2. Directional Character</w:t>
      </w:r>
    </w:p>
    <w:p w14:paraId="18C27A40" w14:textId="2DDC919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directional light is a light illuminating a sector of very narrow angle and intended to mark a direction to follow.</w:t>
      </w:r>
    </w:p>
    <w:p w14:paraId="46C0B46E" w14:textId="3F310D5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directionalCharacter</w:t>
      </w:r>
    </w:p>
    <w:p w14:paraId="0E22C4B0" w14:textId="5897835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B460D64" w14:textId="01E3614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5C541FC" w14:textId="77777777" w:rsidR="000555A5" w:rsidRDefault="000555A5" w:rsidP="000555A5">
      <w:pPr>
        <w:spacing w:before="240" w:after="240"/>
        <w:rPr>
          <w:sz w:val="20"/>
        </w:rPr>
      </w:pPr>
    </w:p>
    <w:p w14:paraId="0D3E3454" w14:textId="41B0181F"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EB737FE" w14:textId="77777777" w:rsidTr="000555A5">
        <w:tblPrEx>
          <w:tblCellMar>
            <w:top w:w="0" w:type="dxa"/>
            <w:bottom w:w="0" w:type="dxa"/>
          </w:tblCellMar>
        </w:tblPrEx>
        <w:tc>
          <w:tcPr>
            <w:tcW w:w="3354" w:type="dxa"/>
            <w:shd w:val="clear" w:color="auto" w:fill="FFF2CC"/>
            <w:vAlign w:val="center"/>
          </w:tcPr>
          <w:p w14:paraId="12925D6F" w14:textId="0233DD5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7DFBACE" w14:textId="1ABDF293"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263BEF3" w14:textId="040FA0D7"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17A1245B" w14:textId="6699FB6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EF16B89" w14:textId="3C4E40BC"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715B26E" w14:textId="77777777" w:rsidTr="000555A5">
        <w:tblPrEx>
          <w:tblCellMar>
            <w:top w:w="0" w:type="dxa"/>
            <w:bottom w:w="0" w:type="dxa"/>
          </w:tblCellMar>
        </w:tblPrEx>
        <w:tc>
          <w:tcPr>
            <w:tcW w:w="3354" w:type="dxa"/>
            <w:shd w:val="clear" w:color="auto" w:fill="auto"/>
          </w:tcPr>
          <w:p w14:paraId="262E12A0" w14:textId="21164D7B" w:rsidR="000555A5" w:rsidRPr="000555A5" w:rsidRDefault="000555A5" w:rsidP="000555A5">
            <w:pPr>
              <w:spacing w:before="120" w:after="120"/>
              <w:rPr>
                <w:rFonts w:ascii="Arial" w:hAnsi="Arial" w:cs="Arial"/>
                <w:sz w:val="18"/>
              </w:rPr>
            </w:pPr>
            <w:r>
              <w:rPr>
                <w:rFonts w:ascii="Arial" w:hAnsi="Arial" w:cs="Arial"/>
                <w:sz w:val="18"/>
              </w:rPr>
              <w:t>Moire Effect</w:t>
            </w:r>
          </w:p>
        </w:tc>
        <w:tc>
          <w:tcPr>
            <w:tcW w:w="1678" w:type="dxa"/>
            <w:shd w:val="clear" w:color="auto" w:fill="auto"/>
          </w:tcPr>
          <w:p w14:paraId="56F0C5B7"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7ECA62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CAFE330" w14:textId="6FA731B6"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6BB12CEF" w14:textId="7C2AFEA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A02A755" w14:textId="77777777" w:rsidTr="000555A5">
        <w:tblPrEx>
          <w:tblCellMar>
            <w:top w:w="0" w:type="dxa"/>
            <w:bottom w:w="0" w:type="dxa"/>
          </w:tblCellMar>
        </w:tblPrEx>
        <w:tc>
          <w:tcPr>
            <w:tcW w:w="3354" w:type="dxa"/>
            <w:shd w:val="clear" w:color="auto" w:fill="auto"/>
          </w:tcPr>
          <w:p w14:paraId="49F3DA6B" w14:textId="28677803" w:rsidR="000555A5" w:rsidRPr="000555A5" w:rsidRDefault="000555A5" w:rsidP="000555A5">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7E664718" w14:textId="2473C430"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7F42EC3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56C046B" w14:textId="3A363F86"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7B00D545" w14:textId="183E52C1" w:rsidR="000555A5" w:rsidRPr="000555A5" w:rsidRDefault="000555A5" w:rsidP="000555A5">
            <w:pPr>
              <w:spacing w:before="120" w:after="120"/>
              <w:rPr>
                <w:rFonts w:ascii="Arial" w:hAnsi="Arial" w:cs="Arial"/>
                <w:sz w:val="18"/>
              </w:rPr>
            </w:pPr>
            <w:r>
              <w:rPr>
                <w:rFonts w:ascii="Arial" w:hAnsi="Arial" w:cs="Arial"/>
                <w:sz w:val="18"/>
              </w:rPr>
              <w:t>1, 1</w:t>
            </w:r>
          </w:p>
        </w:tc>
      </w:tr>
    </w:tbl>
    <w:p w14:paraId="79D3C1D8" w14:textId="0E553789" w:rsidR="000555A5" w:rsidRDefault="000555A5" w:rsidP="000555A5">
      <w:pPr>
        <w:spacing w:before="240" w:after="240"/>
        <w:rPr>
          <w:sz w:val="20"/>
        </w:rPr>
      </w:pPr>
    </w:p>
    <w:p w14:paraId="76404873" w14:textId="77777777" w:rsidR="000555A5" w:rsidRDefault="000555A5">
      <w:pPr>
        <w:widowControl/>
        <w:wordWrap/>
        <w:autoSpaceDE/>
        <w:autoSpaceDN/>
        <w:rPr>
          <w:sz w:val="20"/>
        </w:rPr>
      </w:pPr>
      <w:r>
        <w:rPr>
          <w:sz w:val="20"/>
        </w:rPr>
        <w:br w:type="page"/>
      </w:r>
    </w:p>
    <w:p w14:paraId="77232AD7" w14:textId="1B2F83FA" w:rsidR="000555A5" w:rsidRDefault="000555A5" w:rsidP="000555A5">
      <w:pPr>
        <w:spacing w:before="240" w:after="240"/>
        <w:rPr>
          <w:rFonts w:ascii="Arial" w:hAnsi="Arial" w:cs="Arial"/>
          <w:b/>
          <w:sz w:val="24"/>
        </w:rPr>
      </w:pPr>
      <w:r w:rsidRPr="000555A5">
        <w:rPr>
          <w:rFonts w:ascii="Arial" w:hAnsi="Arial" w:cs="Arial"/>
          <w:b/>
          <w:sz w:val="24"/>
        </w:rPr>
        <w:t>6.3. Feature Name</w:t>
      </w:r>
    </w:p>
    <w:p w14:paraId="1CB978CC" w14:textId="3EC43E7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Provides the name of an entity, defines the national language of the name, and provides the option to display the name at various system display settings.</w:t>
      </w:r>
    </w:p>
    <w:p w14:paraId="4A55DE73" w14:textId="5D7CD28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featureName</w:t>
      </w:r>
    </w:p>
    <w:p w14:paraId="7E1D1CA5" w14:textId="786A797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B3E6CD7" w14:textId="0B6A581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DFAB829" w14:textId="77777777" w:rsidR="000555A5" w:rsidRDefault="000555A5" w:rsidP="000555A5">
      <w:pPr>
        <w:spacing w:before="240" w:after="240"/>
        <w:rPr>
          <w:sz w:val="20"/>
        </w:rPr>
      </w:pPr>
    </w:p>
    <w:p w14:paraId="76D57D07" w14:textId="0432A9CA"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A38CA9C" w14:textId="77777777" w:rsidTr="000555A5">
        <w:tblPrEx>
          <w:tblCellMar>
            <w:top w:w="0" w:type="dxa"/>
            <w:bottom w:w="0" w:type="dxa"/>
          </w:tblCellMar>
        </w:tblPrEx>
        <w:tc>
          <w:tcPr>
            <w:tcW w:w="3354" w:type="dxa"/>
            <w:shd w:val="clear" w:color="auto" w:fill="FFF2CC"/>
            <w:vAlign w:val="center"/>
          </w:tcPr>
          <w:p w14:paraId="37579154" w14:textId="1B7F2156"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0113CE7" w14:textId="772E92D1"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85030B4" w14:textId="50C34D1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7692243" w14:textId="6F7069C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51BE54E" w14:textId="4697DB81"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72E6C17" w14:textId="77777777" w:rsidTr="000555A5">
        <w:tblPrEx>
          <w:tblCellMar>
            <w:top w:w="0" w:type="dxa"/>
            <w:bottom w:w="0" w:type="dxa"/>
          </w:tblCellMar>
        </w:tblPrEx>
        <w:tc>
          <w:tcPr>
            <w:tcW w:w="3354" w:type="dxa"/>
            <w:shd w:val="clear" w:color="auto" w:fill="auto"/>
          </w:tcPr>
          <w:p w14:paraId="18CDD7A8" w14:textId="4ACCAB6B" w:rsidR="000555A5" w:rsidRPr="000555A5" w:rsidRDefault="000555A5" w:rsidP="000555A5">
            <w:pPr>
              <w:spacing w:before="120" w:after="120"/>
              <w:rPr>
                <w:rFonts w:ascii="Arial" w:hAnsi="Arial" w:cs="Arial"/>
                <w:sz w:val="18"/>
              </w:rPr>
            </w:pPr>
            <w:r>
              <w:rPr>
                <w:rFonts w:ascii="Arial" w:hAnsi="Arial" w:cs="Arial"/>
                <w:sz w:val="18"/>
              </w:rPr>
              <w:t>Display Name</w:t>
            </w:r>
          </w:p>
        </w:tc>
        <w:tc>
          <w:tcPr>
            <w:tcW w:w="1678" w:type="dxa"/>
            <w:shd w:val="clear" w:color="auto" w:fill="auto"/>
          </w:tcPr>
          <w:p w14:paraId="70EBC25D"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FE1C13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2BF9CEE" w14:textId="28D9139F"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3AC3DE28" w14:textId="2AD275E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69FD51A" w14:textId="77777777" w:rsidTr="000555A5">
        <w:tblPrEx>
          <w:tblCellMar>
            <w:top w:w="0" w:type="dxa"/>
            <w:bottom w:w="0" w:type="dxa"/>
          </w:tblCellMar>
        </w:tblPrEx>
        <w:tc>
          <w:tcPr>
            <w:tcW w:w="3354" w:type="dxa"/>
            <w:shd w:val="clear" w:color="auto" w:fill="auto"/>
          </w:tcPr>
          <w:p w14:paraId="44346D39" w14:textId="67011EA4" w:rsidR="000555A5" w:rsidRPr="000555A5" w:rsidRDefault="000555A5" w:rsidP="000555A5">
            <w:pPr>
              <w:spacing w:before="120" w:after="120"/>
              <w:rPr>
                <w:rFonts w:ascii="Arial" w:hAnsi="Arial" w:cs="Arial"/>
                <w:sz w:val="18"/>
              </w:rPr>
            </w:pPr>
            <w:r>
              <w:rPr>
                <w:rFonts w:ascii="Arial" w:hAnsi="Arial" w:cs="Arial"/>
                <w:sz w:val="18"/>
              </w:rPr>
              <w:t>Language</w:t>
            </w:r>
          </w:p>
        </w:tc>
        <w:tc>
          <w:tcPr>
            <w:tcW w:w="1678" w:type="dxa"/>
            <w:shd w:val="clear" w:color="auto" w:fill="auto"/>
          </w:tcPr>
          <w:p w14:paraId="319E69D6"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9B08D0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520774F" w14:textId="3101549E"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5C0F00D5" w14:textId="1B17FF7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960FF11" w14:textId="77777777" w:rsidTr="000555A5">
        <w:tblPrEx>
          <w:tblCellMar>
            <w:top w:w="0" w:type="dxa"/>
            <w:bottom w:w="0" w:type="dxa"/>
          </w:tblCellMar>
        </w:tblPrEx>
        <w:tc>
          <w:tcPr>
            <w:tcW w:w="3354" w:type="dxa"/>
            <w:shd w:val="clear" w:color="auto" w:fill="auto"/>
          </w:tcPr>
          <w:p w14:paraId="11531384" w14:textId="02B0A924" w:rsidR="000555A5" w:rsidRPr="000555A5" w:rsidRDefault="000555A5" w:rsidP="000555A5">
            <w:pPr>
              <w:spacing w:before="120" w:after="120"/>
              <w:rPr>
                <w:rFonts w:ascii="Arial" w:hAnsi="Arial" w:cs="Arial"/>
                <w:sz w:val="18"/>
              </w:rPr>
            </w:pPr>
            <w:r>
              <w:rPr>
                <w:rFonts w:ascii="Arial" w:hAnsi="Arial" w:cs="Arial"/>
                <w:sz w:val="18"/>
              </w:rPr>
              <w:t>Name</w:t>
            </w:r>
          </w:p>
        </w:tc>
        <w:tc>
          <w:tcPr>
            <w:tcW w:w="1678" w:type="dxa"/>
            <w:shd w:val="clear" w:color="auto" w:fill="auto"/>
          </w:tcPr>
          <w:p w14:paraId="683E3BA9" w14:textId="4E5577EF" w:rsidR="000555A5" w:rsidRPr="000555A5" w:rsidRDefault="000555A5" w:rsidP="000555A5">
            <w:pPr>
              <w:spacing w:before="120" w:after="120"/>
              <w:rPr>
                <w:rFonts w:ascii="Arial" w:hAnsi="Arial" w:cs="Arial"/>
                <w:sz w:val="18"/>
              </w:rPr>
            </w:pPr>
            <w:r>
              <w:rPr>
                <w:rFonts w:ascii="Arial" w:hAnsi="Arial" w:cs="Arial"/>
                <w:sz w:val="18"/>
              </w:rPr>
              <w:t>(OBJNAM)</w:t>
            </w:r>
          </w:p>
        </w:tc>
        <w:tc>
          <w:tcPr>
            <w:tcW w:w="2517" w:type="dxa"/>
            <w:shd w:val="clear" w:color="auto" w:fill="auto"/>
          </w:tcPr>
          <w:p w14:paraId="0FBCF5F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F34B91B" w14:textId="3FE6EBF6"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610462D" w14:textId="18F70892" w:rsidR="000555A5" w:rsidRPr="000555A5" w:rsidRDefault="000555A5" w:rsidP="000555A5">
            <w:pPr>
              <w:spacing w:before="120" w:after="120"/>
              <w:rPr>
                <w:rFonts w:ascii="Arial" w:hAnsi="Arial" w:cs="Arial"/>
                <w:sz w:val="18"/>
              </w:rPr>
            </w:pPr>
            <w:r>
              <w:rPr>
                <w:rFonts w:ascii="Arial" w:hAnsi="Arial" w:cs="Arial"/>
                <w:sz w:val="18"/>
              </w:rPr>
              <w:t>1, 1</w:t>
            </w:r>
          </w:p>
        </w:tc>
      </w:tr>
    </w:tbl>
    <w:p w14:paraId="39C8681F" w14:textId="4DC80DBB" w:rsidR="000555A5" w:rsidRDefault="000555A5" w:rsidP="000555A5">
      <w:pPr>
        <w:spacing w:before="240" w:after="240"/>
        <w:rPr>
          <w:sz w:val="20"/>
        </w:rPr>
      </w:pPr>
    </w:p>
    <w:p w14:paraId="0EC3A5D0" w14:textId="77777777" w:rsidR="000555A5" w:rsidRDefault="000555A5">
      <w:pPr>
        <w:widowControl/>
        <w:wordWrap/>
        <w:autoSpaceDE/>
        <w:autoSpaceDN/>
        <w:rPr>
          <w:sz w:val="20"/>
        </w:rPr>
      </w:pPr>
      <w:r>
        <w:rPr>
          <w:sz w:val="20"/>
        </w:rPr>
        <w:br w:type="page"/>
      </w:r>
    </w:p>
    <w:p w14:paraId="22C7A750" w14:textId="606A6AC0" w:rsidR="000555A5" w:rsidRDefault="000555A5" w:rsidP="000555A5">
      <w:pPr>
        <w:spacing w:before="240" w:after="240"/>
        <w:rPr>
          <w:rFonts w:ascii="Arial" w:hAnsi="Arial" w:cs="Arial"/>
          <w:b/>
          <w:sz w:val="24"/>
        </w:rPr>
      </w:pPr>
      <w:r w:rsidRPr="000555A5">
        <w:rPr>
          <w:rFonts w:ascii="Arial" w:hAnsi="Arial" w:cs="Arial"/>
          <w:b/>
          <w:sz w:val="24"/>
        </w:rPr>
        <w:t>6.4. Fixed Date Range</w:t>
      </w:r>
    </w:p>
    <w:p w14:paraId="7E4F6663" w14:textId="125465B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An active period of a single fixed event or occurrence, as the date range between discrete start and end dates.</w:t>
      </w:r>
    </w:p>
    <w:p w14:paraId="4D8475AD" w14:textId="27EBC36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fixedDateRange</w:t>
      </w:r>
    </w:p>
    <w:p w14:paraId="05996DB1" w14:textId="6666D3A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527D1E4" w14:textId="4C9E922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Dates must be encoded in the format YYYYMMDD; using 4 digits for the calendar year (YYYY) and, optionally, 2 digits for the month (MM) (for example April = 04) and 2 digits for the day (DD). When no specific month and/or day is required/known, the values are replaced with dashes (-). The date range of a recurring event or occurrence must be encoded using periodicDateRange.</w:t>
      </w:r>
    </w:p>
    <w:p w14:paraId="73B23E4C" w14:textId="77777777" w:rsidR="000555A5" w:rsidRDefault="000555A5" w:rsidP="000555A5">
      <w:pPr>
        <w:spacing w:before="240" w:after="240"/>
        <w:rPr>
          <w:sz w:val="20"/>
        </w:rPr>
      </w:pPr>
    </w:p>
    <w:p w14:paraId="26825848" w14:textId="221D4A01"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F1BDC01" w14:textId="77777777" w:rsidTr="000555A5">
        <w:tblPrEx>
          <w:tblCellMar>
            <w:top w:w="0" w:type="dxa"/>
            <w:bottom w:w="0" w:type="dxa"/>
          </w:tblCellMar>
        </w:tblPrEx>
        <w:tc>
          <w:tcPr>
            <w:tcW w:w="3354" w:type="dxa"/>
            <w:shd w:val="clear" w:color="auto" w:fill="FFF2CC"/>
            <w:vAlign w:val="center"/>
          </w:tcPr>
          <w:p w14:paraId="1F66AA19" w14:textId="1E909DA2"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E0D769E" w14:textId="2CFC1FA7"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DC184DA" w14:textId="5F570E4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41294D5" w14:textId="29CC8880"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673AF60" w14:textId="269D58E3"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F5E61FF" w14:textId="77777777" w:rsidTr="000555A5">
        <w:tblPrEx>
          <w:tblCellMar>
            <w:top w:w="0" w:type="dxa"/>
            <w:bottom w:w="0" w:type="dxa"/>
          </w:tblCellMar>
        </w:tblPrEx>
        <w:tc>
          <w:tcPr>
            <w:tcW w:w="3354" w:type="dxa"/>
            <w:shd w:val="clear" w:color="auto" w:fill="auto"/>
          </w:tcPr>
          <w:p w14:paraId="00057C9F" w14:textId="7D67D3C1" w:rsidR="000555A5" w:rsidRPr="000555A5" w:rsidRDefault="000555A5" w:rsidP="000555A5">
            <w:pPr>
              <w:spacing w:before="120" w:after="120"/>
              <w:rPr>
                <w:rFonts w:ascii="Arial" w:hAnsi="Arial" w:cs="Arial"/>
                <w:sz w:val="18"/>
              </w:rPr>
            </w:pPr>
            <w:r>
              <w:rPr>
                <w:rFonts w:ascii="Arial" w:hAnsi="Arial" w:cs="Arial"/>
                <w:sz w:val="18"/>
              </w:rPr>
              <w:t>Date End</w:t>
            </w:r>
          </w:p>
        </w:tc>
        <w:tc>
          <w:tcPr>
            <w:tcW w:w="1678" w:type="dxa"/>
            <w:shd w:val="clear" w:color="auto" w:fill="auto"/>
          </w:tcPr>
          <w:p w14:paraId="75AD1A72" w14:textId="13338468" w:rsidR="000555A5" w:rsidRPr="000555A5" w:rsidRDefault="000555A5" w:rsidP="000555A5">
            <w:pPr>
              <w:spacing w:before="120" w:after="120"/>
              <w:rPr>
                <w:rFonts w:ascii="Arial" w:hAnsi="Arial" w:cs="Arial"/>
                <w:sz w:val="18"/>
              </w:rPr>
            </w:pPr>
            <w:r>
              <w:rPr>
                <w:rFonts w:ascii="Arial" w:hAnsi="Arial" w:cs="Arial"/>
                <w:sz w:val="18"/>
              </w:rPr>
              <w:t>(DATEND)</w:t>
            </w:r>
          </w:p>
        </w:tc>
        <w:tc>
          <w:tcPr>
            <w:tcW w:w="2517" w:type="dxa"/>
            <w:shd w:val="clear" w:color="auto" w:fill="auto"/>
          </w:tcPr>
          <w:p w14:paraId="50D8CCA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82F964F" w14:textId="3A6B55D6" w:rsidR="000555A5" w:rsidRPr="000555A5" w:rsidRDefault="000555A5" w:rsidP="000555A5">
            <w:pPr>
              <w:spacing w:before="120" w:after="120"/>
              <w:rPr>
                <w:rFonts w:ascii="Arial" w:hAnsi="Arial" w:cs="Arial"/>
                <w:sz w:val="18"/>
              </w:rPr>
            </w:pPr>
            <w:r>
              <w:rPr>
                <w:rFonts w:ascii="Arial" w:hAnsi="Arial" w:cs="Arial"/>
                <w:sz w:val="18"/>
              </w:rPr>
              <w:t>TD</w:t>
            </w:r>
          </w:p>
        </w:tc>
        <w:tc>
          <w:tcPr>
            <w:tcW w:w="1678" w:type="dxa"/>
            <w:shd w:val="clear" w:color="auto" w:fill="auto"/>
          </w:tcPr>
          <w:p w14:paraId="34320E61" w14:textId="42C8B43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5EA2178" w14:textId="77777777" w:rsidTr="000555A5">
        <w:tblPrEx>
          <w:tblCellMar>
            <w:top w:w="0" w:type="dxa"/>
            <w:bottom w:w="0" w:type="dxa"/>
          </w:tblCellMar>
        </w:tblPrEx>
        <w:tc>
          <w:tcPr>
            <w:tcW w:w="3354" w:type="dxa"/>
            <w:shd w:val="clear" w:color="auto" w:fill="auto"/>
          </w:tcPr>
          <w:p w14:paraId="0EB5EA29" w14:textId="28B70BD5" w:rsidR="000555A5" w:rsidRPr="000555A5" w:rsidRDefault="000555A5" w:rsidP="000555A5">
            <w:pPr>
              <w:spacing w:before="120" w:after="120"/>
              <w:rPr>
                <w:rFonts w:ascii="Arial" w:hAnsi="Arial" w:cs="Arial"/>
                <w:sz w:val="18"/>
              </w:rPr>
            </w:pPr>
            <w:r>
              <w:rPr>
                <w:rFonts w:ascii="Arial" w:hAnsi="Arial" w:cs="Arial"/>
                <w:sz w:val="18"/>
              </w:rPr>
              <w:t>Date Start</w:t>
            </w:r>
          </w:p>
        </w:tc>
        <w:tc>
          <w:tcPr>
            <w:tcW w:w="1678" w:type="dxa"/>
            <w:shd w:val="clear" w:color="auto" w:fill="auto"/>
          </w:tcPr>
          <w:p w14:paraId="2E1B9A5E" w14:textId="114DC066" w:rsidR="000555A5" w:rsidRPr="000555A5" w:rsidRDefault="000555A5" w:rsidP="000555A5">
            <w:pPr>
              <w:spacing w:before="120" w:after="120"/>
              <w:rPr>
                <w:rFonts w:ascii="Arial" w:hAnsi="Arial" w:cs="Arial"/>
                <w:sz w:val="18"/>
              </w:rPr>
            </w:pPr>
            <w:r>
              <w:rPr>
                <w:rFonts w:ascii="Arial" w:hAnsi="Arial" w:cs="Arial"/>
                <w:sz w:val="18"/>
              </w:rPr>
              <w:t>(DATSTA)</w:t>
            </w:r>
          </w:p>
        </w:tc>
        <w:tc>
          <w:tcPr>
            <w:tcW w:w="2517" w:type="dxa"/>
            <w:shd w:val="clear" w:color="auto" w:fill="auto"/>
          </w:tcPr>
          <w:p w14:paraId="4DF314E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175B5B1" w14:textId="6EDAD09C" w:rsidR="000555A5" w:rsidRPr="000555A5" w:rsidRDefault="000555A5" w:rsidP="000555A5">
            <w:pPr>
              <w:spacing w:before="120" w:after="120"/>
              <w:rPr>
                <w:rFonts w:ascii="Arial" w:hAnsi="Arial" w:cs="Arial"/>
                <w:sz w:val="18"/>
              </w:rPr>
            </w:pPr>
            <w:r>
              <w:rPr>
                <w:rFonts w:ascii="Arial" w:hAnsi="Arial" w:cs="Arial"/>
                <w:sz w:val="18"/>
              </w:rPr>
              <w:t>TD</w:t>
            </w:r>
          </w:p>
        </w:tc>
        <w:tc>
          <w:tcPr>
            <w:tcW w:w="1678" w:type="dxa"/>
            <w:shd w:val="clear" w:color="auto" w:fill="auto"/>
          </w:tcPr>
          <w:p w14:paraId="6259B10D" w14:textId="5B81DC6B" w:rsidR="000555A5" w:rsidRPr="000555A5" w:rsidRDefault="000555A5" w:rsidP="000555A5">
            <w:pPr>
              <w:spacing w:before="120" w:after="120"/>
              <w:rPr>
                <w:rFonts w:ascii="Arial" w:hAnsi="Arial" w:cs="Arial"/>
                <w:sz w:val="18"/>
              </w:rPr>
            </w:pPr>
            <w:r>
              <w:rPr>
                <w:rFonts w:ascii="Arial" w:hAnsi="Arial" w:cs="Arial"/>
                <w:sz w:val="18"/>
              </w:rPr>
              <w:t>0, 1</w:t>
            </w:r>
          </w:p>
        </w:tc>
      </w:tr>
    </w:tbl>
    <w:p w14:paraId="0DBDE27B" w14:textId="04B13C68" w:rsidR="000555A5" w:rsidRDefault="000555A5" w:rsidP="000555A5">
      <w:pPr>
        <w:spacing w:before="240" w:after="240"/>
        <w:rPr>
          <w:sz w:val="20"/>
        </w:rPr>
      </w:pPr>
    </w:p>
    <w:p w14:paraId="1E670A3F" w14:textId="77777777" w:rsidR="000555A5" w:rsidRDefault="000555A5">
      <w:pPr>
        <w:widowControl/>
        <w:wordWrap/>
        <w:autoSpaceDE/>
        <w:autoSpaceDN/>
        <w:rPr>
          <w:sz w:val="20"/>
        </w:rPr>
      </w:pPr>
      <w:r>
        <w:rPr>
          <w:sz w:val="20"/>
        </w:rPr>
        <w:br w:type="page"/>
      </w:r>
    </w:p>
    <w:p w14:paraId="234529C5" w14:textId="2F60283C" w:rsidR="000555A5" w:rsidRDefault="000555A5" w:rsidP="000555A5">
      <w:pPr>
        <w:spacing w:before="240" w:after="240"/>
        <w:rPr>
          <w:rFonts w:ascii="Arial" w:hAnsi="Arial" w:cs="Arial"/>
          <w:b/>
          <w:sz w:val="24"/>
        </w:rPr>
      </w:pPr>
      <w:r w:rsidRPr="000555A5">
        <w:rPr>
          <w:rFonts w:ascii="Arial" w:hAnsi="Arial" w:cs="Arial"/>
          <w:b/>
          <w:sz w:val="24"/>
        </w:rPr>
        <w:t>6.5. Light Sector</w:t>
      </w:r>
    </w:p>
    <w:p w14:paraId="4E35ACDC" w14:textId="29E8FEA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sector is the part of a circle between two straight lines drawn from the centre to the circumference.</w:t>
      </w:r>
    </w:p>
    <w:p w14:paraId="22A79298" w14:textId="65414B8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lightSector</w:t>
      </w:r>
    </w:p>
    <w:p w14:paraId="4B28C5DD" w14:textId="63E2086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7172260" w14:textId="5165517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DB01BB7" w14:textId="77777777" w:rsidR="000555A5" w:rsidRDefault="000555A5" w:rsidP="000555A5">
      <w:pPr>
        <w:spacing w:before="240" w:after="240"/>
        <w:rPr>
          <w:sz w:val="20"/>
        </w:rPr>
      </w:pPr>
    </w:p>
    <w:p w14:paraId="03F79C54" w14:textId="782A3C31"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4810136" w14:textId="77777777" w:rsidTr="000555A5">
        <w:tblPrEx>
          <w:tblCellMar>
            <w:top w:w="0" w:type="dxa"/>
            <w:bottom w:w="0" w:type="dxa"/>
          </w:tblCellMar>
        </w:tblPrEx>
        <w:tc>
          <w:tcPr>
            <w:tcW w:w="3354" w:type="dxa"/>
            <w:shd w:val="clear" w:color="auto" w:fill="FFF2CC"/>
            <w:vAlign w:val="center"/>
          </w:tcPr>
          <w:p w14:paraId="531FD4FF" w14:textId="7539D775"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F768A89" w14:textId="470B97DE"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61B8183" w14:textId="22CDFCF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8443F1A" w14:textId="536D3C2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FE16233" w14:textId="20A8BFFE"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D3A8472" w14:textId="77777777" w:rsidTr="000555A5">
        <w:tblPrEx>
          <w:tblCellMar>
            <w:top w:w="0" w:type="dxa"/>
            <w:bottom w:w="0" w:type="dxa"/>
          </w:tblCellMar>
        </w:tblPrEx>
        <w:tc>
          <w:tcPr>
            <w:tcW w:w="3354" w:type="dxa"/>
            <w:shd w:val="clear" w:color="auto" w:fill="auto"/>
          </w:tcPr>
          <w:p w14:paraId="27697A50" w14:textId="04DA2C5F" w:rsidR="000555A5" w:rsidRPr="000555A5" w:rsidRDefault="000555A5" w:rsidP="000555A5">
            <w:pPr>
              <w:spacing w:before="120" w:after="120"/>
              <w:rPr>
                <w:rFonts w:ascii="Arial" w:hAnsi="Arial" w:cs="Arial"/>
                <w:sz w:val="18"/>
              </w:rPr>
            </w:pPr>
            <w:r>
              <w:rPr>
                <w:rFonts w:ascii="Arial" w:hAnsi="Arial" w:cs="Arial"/>
                <w:sz w:val="18"/>
              </w:rPr>
              <w:t>Colour</w:t>
            </w:r>
          </w:p>
        </w:tc>
        <w:tc>
          <w:tcPr>
            <w:tcW w:w="1678" w:type="dxa"/>
            <w:shd w:val="clear" w:color="auto" w:fill="auto"/>
          </w:tcPr>
          <w:p w14:paraId="77A890EF" w14:textId="40E4FBB9"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44517C8F" w14:textId="77777777" w:rsidR="000555A5" w:rsidRDefault="000555A5" w:rsidP="000555A5">
            <w:pPr>
              <w:spacing w:before="120" w:after="120"/>
              <w:rPr>
                <w:rFonts w:ascii="Arial" w:hAnsi="Arial" w:cs="Arial"/>
                <w:sz w:val="18"/>
              </w:rPr>
            </w:pPr>
            <w:r>
              <w:rPr>
                <w:rFonts w:ascii="Arial" w:hAnsi="Arial" w:cs="Arial"/>
                <w:sz w:val="18"/>
              </w:rPr>
              <w:t>1 : White</w:t>
            </w:r>
          </w:p>
          <w:p w14:paraId="5C3C6EBC" w14:textId="77777777" w:rsidR="000555A5" w:rsidRDefault="000555A5" w:rsidP="000555A5">
            <w:pPr>
              <w:spacing w:before="120" w:after="120"/>
              <w:rPr>
                <w:rFonts w:ascii="Arial" w:hAnsi="Arial" w:cs="Arial"/>
                <w:sz w:val="18"/>
              </w:rPr>
            </w:pPr>
            <w:r>
              <w:rPr>
                <w:rFonts w:ascii="Arial" w:hAnsi="Arial" w:cs="Arial"/>
                <w:sz w:val="18"/>
              </w:rPr>
              <w:t>2 : Black</w:t>
            </w:r>
          </w:p>
          <w:p w14:paraId="2F624464" w14:textId="77777777" w:rsidR="000555A5" w:rsidRDefault="000555A5" w:rsidP="000555A5">
            <w:pPr>
              <w:spacing w:before="120" w:after="120"/>
              <w:rPr>
                <w:rFonts w:ascii="Arial" w:hAnsi="Arial" w:cs="Arial"/>
                <w:sz w:val="18"/>
              </w:rPr>
            </w:pPr>
            <w:r>
              <w:rPr>
                <w:rFonts w:ascii="Arial" w:hAnsi="Arial" w:cs="Arial"/>
                <w:sz w:val="18"/>
              </w:rPr>
              <w:t>3 : Red</w:t>
            </w:r>
          </w:p>
          <w:p w14:paraId="0F4A2816" w14:textId="77777777" w:rsidR="000555A5" w:rsidRDefault="000555A5" w:rsidP="000555A5">
            <w:pPr>
              <w:spacing w:before="120" w:after="120"/>
              <w:rPr>
                <w:rFonts w:ascii="Arial" w:hAnsi="Arial" w:cs="Arial"/>
                <w:sz w:val="18"/>
              </w:rPr>
            </w:pPr>
            <w:r>
              <w:rPr>
                <w:rFonts w:ascii="Arial" w:hAnsi="Arial" w:cs="Arial"/>
                <w:sz w:val="18"/>
              </w:rPr>
              <w:t>4 : Green</w:t>
            </w:r>
          </w:p>
          <w:p w14:paraId="67E03FE5" w14:textId="77777777" w:rsidR="000555A5" w:rsidRDefault="000555A5" w:rsidP="000555A5">
            <w:pPr>
              <w:spacing w:before="120" w:after="120"/>
              <w:rPr>
                <w:rFonts w:ascii="Arial" w:hAnsi="Arial" w:cs="Arial"/>
                <w:sz w:val="18"/>
              </w:rPr>
            </w:pPr>
            <w:r>
              <w:rPr>
                <w:rFonts w:ascii="Arial" w:hAnsi="Arial" w:cs="Arial"/>
                <w:sz w:val="18"/>
              </w:rPr>
              <w:t>5 : Blue</w:t>
            </w:r>
          </w:p>
          <w:p w14:paraId="1C0724FC" w14:textId="77777777" w:rsidR="000555A5" w:rsidRDefault="000555A5" w:rsidP="000555A5">
            <w:pPr>
              <w:spacing w:before="120" w:after="120"/>
              <w:rPr>
                <w:rFonts w:ascii="Arial" w:hAnsi="Arial" w:cs="Arial"/>
                <w:sz w:val="18"/>
              </w:rPr>
            </w:pPr>
            <w:r>
              <w:rPr>
                <w:rFonts w:ascii="Arial" w:hAnsi="Arial" w:cs="Arial"/>
                <w:sz w:val="18"/>
              </w:rPr>
              <w:t>6 : Yellow</w:t>
            </w:r>
          </w:p>
          <w:p w14:paraId="1D84139F" w14:textId="77777777" w:rsidR="000555A5" w:rsidRDefault="000555A5" w:rsidP="000555A5">
            <w:pPr>
              <w:spacing w:before="120" w:after="120"/>
              <w:rPr>
                <w:rFonts w:ascii="Arial" w:hAnsi="Arial" w:cs="Arial"/>
                <w:sz w:val="18"/>
              </w:rPr>
            </w:pPr>
            <w:r>
              <w:rPr>
                <w:rFonts w:ascii="Arial" w:hAnsi="Arial" w:cs="Arial"/>
                <w:sz w:val="18"/>
              </w:rPr>
              <w:t>7 : Grey</w:t>
            </w:r>
          </w:p>
          <w:p w14:paraId="40DC77C9" w14:textId="77777777" w:rsidR="000555A5" w:rsidRDefault="000555A5" w:rsidP="000555A5">
            <w:pPr>
              <w:spacing w:before="120" w:after="120"/>
              <w:rPr>
                <w:rFonts w:ascii="Arial" w:hAnsi="Arial" w:cs="Arial"/>
                <w:sz w:val="18"/>
              </w:rPr>
            </w:pPr>
            <w:r>
              <w:rPr>
                <w:rFonts w:ascii="Arial" w:hAnsi="Arial" w:cs="Arial"/>
                <w:sz w:val="18"/>
              </w:rPr>
              <w:t>8 : Brown</w:t>
            </w:r>
          </w:p>
          <w:p w14:paraId="56827A17" w14:textId="77777777" w:rsidR="000555A5" w:rsidRDefault="000555A5" w:rsidP="000555A5">
            <w:pPr>
              <w:spacing w:before="120" w:after="120"/>
              <w:rPr>
                <w:rFonts w:ascii="Arial" w:hAnsi="Arial" w:cs="Arial"/>
                <w:sz w:val="18"/>
              </w:rPr>
            </w:pPr>
            <w:r>
              <w:rPr>
                <w:rFonts w:ascii="Arial" w:hAnsi="Arial" w:cs="Arial"/>
                <w:sz w:val="18"/>
              </w:rPr>
              <w:t>9 : Amber</w:t>
            </w:r>
          </w:p>
          <w:p w14:paraId="2380A22E" w14:textId="77777777" w:rsidR="000555A5" w:rsidRDefault="000555A5" w:rsidP="000555A5">
            <w:pPr>
              <w:spacing w:before="120" w:after="120"/>
              <w:rPr>
                <w:rFonts w:ascii="Arial" w:hAnsi="Arial" w:cs="Arial"/>
                <w:sz w:val="18"/>
              </w:rPr>
            </w:pPr>
            <w:r>
              <w:rPr>
                <w:rFonts w:ascii="Arial" w:hAnsi="Arial" w:cs="Arial"/>
                <w:sz w:val="18"/>
              </w:rPr>
              <w:t>10 : Violet</w:t>
            </w:r>
          </w:p>
          <w:p w14:paraId="13270166" w14:textId="77777777" w:rsidR="000555A5" w:rsidRDefault="000555A5" w:rsidP="000555A5">
            <w:pPr>
              <w:spacing w:before="120" w:after="120"/>
              <w:rPr>
                <w:rFonts w:ascii="Arial" w:hAnsi="Arial" w:cs="Arial"/>
                <w:sz w:val="18"/>
              </w:rPr>
            </w:pPr>
            <w:r>
              <w:rPr>
                <w:rFonts w:ascii="Arial" w:hAnsi="Arial" w:cs="Arial"/>
                <w:sz w:val="18"/>
              </w:rPr>
              <w:t>11 : Orange</w:t>
            </w:r>
          </w:p>
          <w:p w14:paraId="33F8DB13" w14:textId="77777777" w:rsidR="000555A5" w:rsidRDefault="000555A5" w:rsidP="000555A5">
            <w:pPr>
              <w:spacing w:before="120" w:after="120"/>
              <w:rPr>
                <w:rFonts w:ascii="Arial" w:hAnsi="Arial" w:cs="Arial"/>
                <w:sz w:val="18"/>
              </w:rPr>
            </w:pPr>
            <w:r>
              <w:rPr>
                <w:rFonts w:ascii="Arial" w:hAnsi="Arial" w:cs="Arial"/>
                <w:sz w:val="18"/>
              </w:rPr>
              <w:t>12 : Magenta</w:t>
            </w:r>
          </w:p>
          <w:p w14:paraId="018E9FD7" w14:textId="6CF9329A"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5796A716" w14:textId="2F1741D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70B14F42" w14:textId="2A44E324" w:rsidR="000555A5" w:rsidRPr="000555A5" w:rsidRDefault="000555A5" w:rsidP="000555A5">
            <w:pPr>
              <w:spacing w:before="120" w:after="120"/>
              <w:rPr>
                <w:rFonts w:ascii="Arial" w:hAnsi="Arial" w:cs="Arial"/>
                <w:sz w:val="18"/>
              </w:rPr>
            </w:pPr>
            <w:r>
              <w:rPr>
                <w:rFonts w:ascii="Arial" w:hAnsi="Arial" w:cs="Arial"/>
                <w:sz w:val="18"/>
              </w:rPr>
              <w:t>1, * (ordered)</w:t>
            </w:r>
          </w:p>
        </w:tc>
      </w:tr>
      <w:tr w:rsidR="000555A5" w:rsidRPr="000555A5" w14:paraId="0EE9C3B7" w14:textId="77777777" w:rsidTr="000555A5">
        <w:tblPrEx>
          <w:tblCellMar>
            <w:top w:w="0" w:type="dxa"/>
            <w:bottom w:w="0" w:type="dxa"/>
          </w:tblCellMar>
        </w:tblPrEx>
        <w:tc>
          <w:tcPr>
            <w:tcW w:w="3354" w:type="dxa"/>
            <w:shd w:val="clear" w:color="auto" w:fill="auto"/>
          </w:tcPr>
          <w:p w14:paraId="26F73B35" w14:textId="2FCAAB5B" w:rsidR="000555A5" w:rsidRPr="000555A5" w:rsidRDefault="000555A5" w:rsidP="000555A5">
            <w:pPr>
              <w:spacing w:before="120" w:after="120"/>
              <w:rPr>
                <w:rFonts w:ascii="Arial" w:hAnsi="Arial" w:cs="Arial"/>
                <w:sz w:val="18"/>
              </w:rPr>
            </w:pPr>
            <w:r>
              <w:rPr>
                <w:rFonts w:ascii="Arial" w:hAnsi="Arial" w:cs="Arial"/>
                <w:sz w:val="18"/>
              </w:rPr>
              <w:t>Directional Character</w:t>
            </w:r>
          </w:p>
        </w:tc>
        <w:tc>
          <w:tcPr>
            <w:tcW w:w="1678" w:type="dxa"/>
            <w:shd w:val="clear" w:color="auto" w:fill="auto"/>
          </w:tcPr>
          <w:p w14:paraId="2A69C80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0AEAD1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832D7A5" w14:textId="0D1C7C48"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1C128E4C" w14:textId="18D88EC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FDBBEAE" w14:textId="77777777" w:rsidTr="000555A5">
        <w:tblPrEx>
          <w:tblCellMar>
            <w:top w:w="0" w:type="dxa"/>
            <w:bottom w:w="0" w:type="dxa"/>
          </w:tblCellMar>
        </w:tblPrEx>
        <w:tc>
          <w:tcPr>
            <w:tcW w:w="3354" w:type="dxa"/>
            <w:shd w:val="clear" w:color="auto" w:fill="auto"/>
          </w:tcPr>
          <w:p w14:paraId="613C8918" w14:textId="46EB349A" w:rsidR="000555A5" w:rsidRPr="000555A5" w:rsidRDefault="000555A5" w:rsidP="000555A5">
            <w:pPr>
              <w:spacing w:before="120" w:after="120"/>
              <w:rPr>
                <w:rFonts w:ascii="Arial" w:hAnsi="Arial" w:cs="Arial"/>
                <w:sz w:val="18"/>
              </w:rPr>
            </w:pPr>
            <w:r>
              <w:rPr>
                <w:rFonts w:ascii="Arial" w:hAnsi="Arial" w:cs="Arial"/>
                <w:sz w:val="18"/>
              </w:rPr>
              <w:t xml:space="preserve">   Moire Effect</w:t>
            </w:r>
          </w:p>
        </w:tc>
        <w:tc>
          <w:tcPr>
            <w:tcW w:w="1678" w:type="dxa"/>
            <w:shd w:val="clear" w:color="auto" w:fill="auto"/>
          </w:tcPr>
          <w:p w14:paraId="242F7E0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8BA1FF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76A2AB8" w14:textId="484DC186" w:rsidR="000555A5" w:rsidRPr="000555A5" w:rsidRDefault="000555A5" w:rsidP="000555A5">
            <w:pPr>
              <w:spacing w:before="120" w:after="120"/>
              <w:rPr>
                <w:rFonts w:ascii="Arial" w:hAnsi="Arial" w:cs="Arial"/>
                <w:sz w:val="18"/>
              </w:rPr>
            </w:pPr>
            <w:r>
              <w:rPr>
                <w:rFonts w:ascii="Arial" w:hAnsi="Arial" w:cs="Arial"/>
                <w:sz w:val="18"/>
              </w:rPr>
              <w:t>(S) BO</w:t>
            </w:r>
          </w:p>
        </w:tc>
        <w:tc>
          <w:tcPr>
            <w:tcW w:w="1678" w:type="dxa"/>
            <w:shd w:val="clear" w:color="auto" w:fill="auto"/>
          </w:tcPr>
          <w:p w14:paraId="7C562524" w14:textId="6A0619C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414C55B" w14:textId="77777777" w:rsidTr="000555A5">
        <w:tblPrEx>
          <w:tblCellMar>
            <w:top w:w="0" w:type="dxa"/>
            <w:bottom w:w="0" w:type="dxa"/>
          </w:tblCellMar>
        </w:tblPrEx>
        <w:tc>
          <w:tcPr>
            <w:tcW w:w="3354" w:type="dxa"/>
            <w:shd w:val="clear" w:color="auto" w:fill="auto"/>
          </w:tcPr>
          <w:p w14:paraId="0B21F5FE" w14:textId="0716E66C" w:rsidR="000555A5" w:rsidRPr="000555A5" w:rsidRDefault="000555A5" w:rsidP="000555A5">
            <w:pPr>
              <w:spacing w:before="120" w:after="120"/>
              <w:rPr>
                <w:rFonts w:ascii="Arial" w:hAnsi="Arial" w:cs="Arial"/>
                <w:sz w:val="18"/>
              </w:rPr>
            </w:pPr>
            <w:r>
              <w:rPr>
                <w:rFonts w:ascii="Arial" w:hAnsi="Arial" w:cs="Arial"/>
                <w:sz w:val="18"/>
              </w:rPr>
              <w:t xml:space="preserve">   Orientation</w:t>
            </w:r>
          </w:p>
        </w:tc>
        <w:tc>
          <w:tcPr>
            <w:tcW w:w="1678" w:type="dxa"/>
            <w:shd w:val="clear" w:color="auto" w:fill="auto"/>
          </w:tcPr>
          <w:p w14:paraId="1DDDA50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D7D9C6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6E55B48" w14:textId="14926087" w:rsidR="000555A5" w:rsidRPr="000555A5" w:rsidRDefault="000555A5" w:rsidP="000555A5">
            <w:pPr>
              <w:spacing w:before="120" w:after="120"/>
              <w:rPr>
                <w:rFonts w:ascii="Arial" w:hAnsi="Arial" w:cs="Arial"/>
                <w:sz w:val="18"/>
              </w:rPr>
            </w:pPr>
            <w:r>
              <w:rPr>
                <w:rFonts w:ascii="Arial" w:hAnsi="Arial" w:cs="Arial"/>
                <w:sz w:val="18"/>
              </w:rPr>
              <w:t>(S) C</w:t>
            </w:r>
          </w:p>
        </w:tc>
        <w:tc>
          <w:tcPr>
            <w:tcW w:w="1678" w:type="dxa"/>
            <w:shd w:val="clear" w:color="auto" w:fill="auto"/>
          </w:tcPr>
          <w:p w14:paraId="2575D262" w14:textId="4E8DE3B9"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3DF501C" w14:textId="77777777" w:rsidTr="000555A5">
        <w:tblPrEx>
          <w:tblCellMar>
            <w:top w:w="0" w:type="dxa"/>
            <w:bottom w:w="0" w:type="dxa"/>
          </w:tblCellMar>
        </w:tblPrEx>
        <w:tc>
          <w:tcPr>
            <w:tcW w:w="3354" w:type="dxa"/>
            <w:shd w:val="clear" w:color="auto" w:fill="auto"/>
          </w:tcPr>
          <w:p w14:paraId="66E93B94" w14:textId="34661164" w:rsidR="000555A5" w:rsidRPr="000555A5" w:rsidRDefault="000555A5" w:rsidP="000555A5">
            <w:pPr>
              <w:spacing w:before="120" w:after="120"/>
              <w:rPr>
                <w:rFonts w:ascii="Arial" w:hAnsi="Arial" w:cs="Arial"/>
                <w:sz w:val="18"/>
              </w:rPr>
            </w:pPr>
            <w:r>
              <w:rPr>
                <w:rFonts w:ascii="Arial" w:hAnsi="Arial" w:cs="Arial"/>
                <w:sz w:val="18"/>
              </w:rPr>
              <w:t xml:space="preserve">      Orientation Uncertainty</w:t>
            </w:r>
          </w:p>
        </w:tc>
        <w:tc>
          <w:tcPr>
            <w:tcW w:w="1678" w:type="dxa"/>
            <w:shd w:val="clear" w:color="auto" w:fill="auto"/>
          </w:tcPr>
          <w:p w14:paraId="301F613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805817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644EA09" w14:textId="4AB5F35B"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656B63C4" w14:textId="4145D595"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2C53BF9" w14:textId="77777777" w:rsidTr="000555A5">
        <w:tblPrEx>
          <w:tblCellMar>
            <w:top w:w="0" w:type="dxa"/>
            <w:bottom w:w="0" w:type="dxa"/>
          </w:tblCellMar>
        </w:tblPrEx>
        <w:tc>
          <w:tcPr>
            <w:tcW w:w="3354" w:type="dxa"/>
            <w:shd w:val="clear" w:color="auto" w:fill="auto"/>
          </w:tcPr>
          <w:p w14:paraId="19A7069C" w14:textId="2F1F81B5" w:rsidR="000555A5" w:rsidRPr="000555A5" w:rsidRDefault="000555A5" w:rsidP="000555A5">
            <w:pPr>
              <w:spacing w:before="120" w:after="120"/>
              <w:rPr>
                <w:rFonts w:ascii="Arial" w:hAnsi="Arial" w:cs="Arial"/>
                <w:sz w:val="18"/>
              </w:rPr>
            </w:pPr>
            <w:r>
              <w:rPr>
                <w:rFonts w:ascii="Arial" w:hAnsi="Arial" w:cs="Arial"/>
                <w:sz w:val="18"/>
              </w:rPr>
              <w:t xml:space="preserve">      Orientation Value</w:t>
            </w:r>
          </w:p>
        </w:tc>
        <w:tc>
          <w:tcPr>
            <w:tcW w:w="1678" w:type="dxa"/>
            <w:shd w:val="clear" w:color="auto" w:fill="auto"/>
          </w:tcPr>
          <w:p w14:paraId="440FEB6D" w14:textId="66BFC8A7"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75D22D8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B293EFB" w14:textId="6681AEF1"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7CED9DA2" w14:textId="1821528F"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9B5F5EE" w14:textId="77777777" w:rsidTr="000555A5">
        <w:tblPrEx>
          <w:tblCellMar>
            <w:top w:w="0" w:type="dxa"/>
            <w:bottom w:w="0" w:type="dxa"/>
          </w:tblCellMar>
        </w:tblPrEx>
        <w:tc>
          <w:tcPr>
            <w:tcW w:w="3354" w:type="dxa"/>
            <w:shd w:val="clear" w:color="auto" w:fill="auto"/>
          </w:tcPr>
          <w:p w14:paraId="724B2583" w14:textId="38EEE479" w:rsidR="000555A5" w:rsidRPr="000555A5" w:rsidRDefault="000555A5" w:rsidP="000555A5">
            <w:pPr>
              <w:spacing w:before="120" w:after="120"/>
              <w:rPr>
                <w:rFonts w:ascii="Arial" w:hAnsi="Arial" w:cs="Arial"/>
                <w:sz w:val="18"/>
              </w:rPr>
            </w:pPr>
            <w:r>
              <w:rPr>
                <w:rFonts w:ascii="Arial" w:hAnsi="Arial" w:cs="Arial"/>
                <w:sz w:val="18"/>
              </w:rPr>
              <w:t>Sector Arc Extension</w:t>
            </w:r>
          </w:p>
        </w:tc>
        <w:tc>
          <w:tcPr>
            <w:tcW w:w="1678" w:type="dxa"/>
            <w:shd w:val="clear" w:color="auto" w:fill="auto"/>
          </w:tcPr>
          <w:p w14:paraId="1E5CBD05" w14:textId="3FBFD617" w:rsidR="000555A5" w:rsidRPr="000555A5" w:rsidRDefault="000555A5" w:rsidP="000555A5">
            <w:pPr>
              <w:spacing w:before="120" w:after="120"/>
              <w:rPr>
                <w:rFonts w:ascii="Arial" w:hAnsi="Arial" w:cs="Arial"/>
                <w:sz w:val="18"/>
              </w:rPr>
            </w:pPr>
          </w:p>
        </w:tc>
        <w:tc>
          <w:tcPr>
            <w:tcW w:w="2517" w:type="dxa"/>
            <w:shd w:val="clear" w:color="auto" w:fill="auto"/>
          </w:tcPr>
          <w:p w14:paraId="5FC1D4CE" w14:textId="15DCF3D2" w:rsidR="000555A5" w:rsidRPr="000555A5" w:rsidRDefault="000555A5" w:rsidP="000555A5">
            <w:pPr>
              <w:spacing w:before="120" w:after="120"/>
              <w:rPr>
                <w:rFonts w:ascii="Arial" w:hAnsi="Arial" w:cs="Arial"/>
                <w:sz w:val="18"/>
              </w:rPr>
            </w:pPr>
          </w:p>
        </w:tc>
        <w:tc>
          <w:tcPr>
            <w:tcW w:w="839" w:type="dxa"/>
            <w:shd w:val="clear" w:color="auto" w:fill="auto"/>
          </w:tcPr>
          <w:p w14:paraId="2A0DC990" w14:textId="34270EDD"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3C4B8EE7" w14:textId="04CEB33F" w:rsidR="000555A5" w:rsidRPr="000555A5" w:rsidRDefault="000555A5" w:rsidP="000555A5">
            <w:pPr>
              <w:spacing w:before="120" w:after="120"/>
              <w:rPr>
                <w:rFonts w:ascii="Arial" w:hAnsi="Arial" w:cs="Arial"/>
                <w:sz w:val="18"/>
              </w:rPr>
            </w:pPr>
            <w:r>
              <w:rPr>
                <w:rFonts w:ascii="Arial" w:hAnsi="Arial" w:cs="Arial"/>
                <w:sz w:val="18"/>
              </w:rPr>
              <w:t>0, 1</w:t>
            </w:r>
          </w:p>
        </w:tc>
      </w:tr>
    </w:tbl>
    <w:p w14:paraId="7D31F9AF" w14:textId="78F0EAAE" w:rsidR="000555A5" w:rsidRDefault="000555A5" w:rsidP="000555A5">
      <w:pPr>
        <w:spacing w:before="240" w:after="240"/>
        <w:rPr>
          <w:sz w:val="20"/>
        </w:rPr>
      </w:pPr>
    </w:p>
    <w:p w14:paraId="4D67FABD" w14:textId="77777777" w:rsidR="000555A5" w:rsidRDefault="000555A5">
      <w:pPr>
        <w:widowControl/>
        <w:wordWrap/>
        <w:autoSpaceDE/>
        <w:autoSpaceDN/>
        <w:rPr>
          <w:sz w:val="20"/>
        </w:rPr>
      </w:pPr>
      <w:r>
        <w:rPr>
          <w:sz w:val="20"/>
        </w:rPr>
        <w:br w:type="page"/>
      </w:r>
    </w:p>
    <w:p w14:paraId="268A3DE6" w14:textId="20755861" w:rsidR="000555A5" w:rsidRDefault="000555A5" w:rsidP="000555A5">
      <w:pPr>
        <w:spacing w:before="240" w:after="240"/>
        <w:rPr>
          <w:rFonts w:ascii="Arial" w:hAnsi="Arial" w:cs="Arial"/>
          <w:b/>
          <w:sz w:val="24"/>
        </w:rPr>
      </w:pPr>
      <w:r w:rsidRPr="000555A5">
        <w:rPr>
          <w:rFonts w:ascii="Arial" w:hAnsi="Arial" w:cs="Arial"/>
          <w:b/>
          <w:sz w:val="24"/>
        </w:rPr>
        <w:t>6.6. Multiplicity of Features</w:t>
      </w:r>
    </w:p>
    <w:p w14:paraId="1A5DECA2" w14:textId="2D7D03E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number of features of identical character that exist as a colocated group.</w:t>
      </w:r>
    </w:p>
    <w:p w14:paraId="3B717028" w14:textId="23EE9E5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multiplicityOfFeatures</w:t>
      </w:r>
    </w:p>
    <w:p w14:paraId="10BE1E12" w14:textId="6CD2944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750CA58" w14:textId="29CD561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EE0028B" w14:textId="77777777" w:rsidR="000555A5" w:rsidRDefault="000555A5" w:rsidP="000555A5">
      <w:pPr>
        <w:spacing w:before="240" w:after="240"/>
        <w:rPr>
          <w:sz w:val="20"/>
        </w:rPr>
      </w:pPr>
    </w:p>
    <w:p w14:paraId="6723B6C5" w14:textId="43631BC3"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375E1C3" w14:textId="77777777" w:rsidTr="000555A5">
        <w:tblPrEx>
          <w:tblCellMar>
            <w:top w:w="0" w:type="dxa"/>
            <w:bottom w:w="0" w:type="dxa"/>
          </w:tblCellMar>
        </w:tblPrEx>
        <w:tc>
          <w:tcPr>
            <w:tcW w:w="3354" w:type="dxa"/>
            <w:shd w:val="clear" w:color="auto" w:fill="FFF2CC"/>
            <w:vAlign w:val="center"/>
          </w:tcPr>
          <w:p w14:paraId="04D58B1A" w14:textId="20FE2B22"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ED9ECDE" w14:textId="51C98D72"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1BDCE5B" w14:textId="3C441CF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9A27344" w14:textId="1C170AD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BE82239" w14:textId="3B06AF6B"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453E2C4" w14:textId="77777777" w:rsidTr="000555A5">
        <w:tblPrEx>
          <w:tblCellMar>
            <w:top w:w="0" w:type="dxa"/>
            <w:bottom w:w="0" w:type="dxa"/>
          </w:tblCellMar>
        </w:tblPrEx>
        <w:tc>
          <w:tcPr>
            <w:tcW w:w="3354" w:type="dxa"/>
            <w:shd w:val="clear" w:color="auto" w:fill="auto"/>
          </w:tcPr>
          <w:p w14:paraId="7936EA9F" w14:textId="0A847E41" w:rsidR="000555A5" w:rsidRPr="000555A5" w:rsidRDefault="000555A5" w:rsidP="000555A5">
            <w:pPr>
              <w:spacing w:before="120" w:after="120"/>
              <w:rPr>
                <w:rFonts w:ascii="Arial" w:hAnsi="Arial" w:cs="Arial"/>
                <w:sz w:val="18"/>
              </w:rPr>
            </w:pPr>
            <w:r>
              <w:rPr>
                <w:rFonts w:ascii="Arial" w:hAnsi="Arial" w:cs="Arial"/>
                <w:sz w:val="18"/>
              </w:rPr>
              <w:t>Multiplicity Known</w:t>
            </w:r>
          </w:p>
        </w:tc>
        <w:tc>
          <w:tcPr>
            <w:tcW w:w="1678" w:type="dxa"/>
            <w:shd w:val="clear" w:color="auto" w:fill="auto"/>
          </w:tcPr>
          <w:p w14:paraId="3C5F6F7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DF61C7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5AF62FE" w14:textId="17EC4A0C" w:rsidR="000555A5" w:rsidRPr="000555A5" w:rsidRDefault="000555A5" w:rsidP="000555A5">
            <w:pPr>
              <w:spacing w:before="120" w:after="120"/>
              <w:rPr>
                <w:rFonts w:ascii="Arial" w:hAnsi="Arial" w:cs="Arial"/>
                <w:sz w:val="18"/>
              </w:rPr>
            </w:pPr>
            <w:r>
              <w:rPr>
                <w:rFonts w:ascii="Arial" w:hAnsi="Arial" w:cs="Arial"/>
                <w:sz w:val="18"/>
              </w:rPr>
              <w:t>BO</w:t>
            </w:r>
          </w:p>
        </w:tc>
        <w:tc>
          <w:tcPr>
            <w:tcW w:w="1678" w:type="dxa"/>
            <w:shd w:val="clear" w:color="auto" w:fill="auto"/>
          </w:tcPr>
          <w:p w14:paraId="373B2DAC" w14:textId="5EE17E4E"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7D890D46" w14:textId="77777777" w:rsidTr="000555A5">
        <w:tblPrEx>
          <w:tblCellMar>
            <w:top w:w="0" w:type="dxa"/>
            <w:bottom w:w="0" w:type="dxa"/>
          </w:tblCellMar>
        </w:tblPrEx>
        <w:tc>
          <w:tcPr>
            <w:tcW w:w="3354" w:type="dxa"/>
            <w:shd w:val="clear" w:color="auto" w:fill="auto"/>
          </w:tcPr>
          <w:p w14:paraId="213C7049" w14:textId="0BB76F46" w:rsidR="000555A5" w:rsidRPr="000555A5" w:rsidRDefault="000555A5" w:rsidP="000555A5">
            <w:pPr>
              <w:spacing w:before="120" w:after="120"/>
              <w:rPr>
                <w:rFonts w:ascii="Arial" w:hAnsi="Arial" w:cs="Arial"/>
                <w:sz w:val="18"/>
              </w:rPr>
            </w:pPr>
            <w:r>
              <w:rPr>
                <w:rFonts w:ascii="Arial" w:hAnsi="Arial" w:cs="Arial"/>
                <w:sz w:val="18"/>
              </w:rPr>
              <w:t>Number of Features</w:t>
            </w:r>
          </w:p>
        </w:tc>
        <w:tc>
          <w:tcPr>
            <w:tcW w:w="1678" w:type="dxa"/>
            <w:shd w:val="clear" w:color="auto" w:fill="auto"/>
          </w:tcPr>
          <w:p w14:paraId="3DF3BA3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8999C0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80395D5" w14:textId="17348A5A"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58EC5516" w14:textId="55AC61D4" w:rsidR="000555A5" w:rsidRPr="000555A5" w:rsidRDefault="000555A5" w:rsidP="000555A5">
            <w:pPr>
              <w:spacing w:before="120" w:after="120"/>
              <w:rPr>
                <w:rFonts w:ascii="Arial" w:hAnsi="Arial" w:cs="Arial"/>
                <w:sz w:val="18"/>
              </w:rPr>
            </w:pPr>
            <w:r>
              <w:rPr>
                <w:rFonts w:ascii="Arial" w:hAnsi="Arial" w:cs="Arial"/>
                <w:sz w:val="18"/>
              </w:rPr>
              <w:t>0, 1</w:t>
            </w:r>
          </w:p>
        </w:tc>
      </w:tr>
    </w:tbl>
    <w:p w14:paraId="0A886E5C" w14:textId="1E4EB0D7" w:rsidR="000555A5" w:rsidRDefault="000555A5" w:rsidP="000555A5">
      <w:pPr>
        <w:spacing w:before="240" w:after="240"/>
        <w:rPr>
          <w:sz w:val="20"/>
        </w:rPr>
      </w:pPr>
    </w:p>
    <w:p w14:paraId="4BE2ECBD" w14:textId="77777777" w:rsidR="000555A5" w:rsidRDefault="000555A5">
      <w:pPr>
        <w:widowControl/>
        <w:wordWrap/>
        <w:autoSpaceDE/>
        <w:autoSpaceDN/>
        <w:rPr>
          <w:sz w:val="20"/>
        </w:rPr>
      </w:pPr>
      <w:r>
        <w:rPr>
          <w:sz w:val="20"/>
        </w:rPr>
        <w:br w:type="page"/>
      </w:r>
    </w:p>
    <w:p w14:paraId="4937AED3" w14:textId="783AABF1" w:rsidR="000555A5" w:rsidRDefault="000555A5" w:rsidP="000555A5">
      <w:pPr>
        <w:spacing w:before="240" w:after="240"/>
        <w:rPr>
          <w:rFonts w:ascii="Arial" w:hAnsi="Arial" w:cs="Arial"/>
          <w:b/>
          <w:sz w:val="24"/>
        </w:rPr>
      </w:pPr>
      <w:r w:rsidRPr="000555A5">
        <w:rPr>
          <w:rFonts w:ascii="Arial" w:hAnsi="Arial" w:cs="Arial"/>
          <w:b/>
          <w:sz w:val="24"/>
        </w:rPr>
        <w:t>6.7. Orientation</w:t>
      </w:r>
    </w:p>
    <w:p w14:paraId="61D7BAE3" w14:textId="398C8E9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(1) The angular distance measured from true north to the major axis of the feature. (2) In ECDIS, the mode in which information on the ECDIS is being presented. Typical modes include: north-up - as shown on a nautical chart, north is at the top of the display; Ships head-up - based on the actual heading of the ship, (e.g. Ships gyrocompass); course-up display - based on the course or route being taken.</w:t>
      </w:r>
    </w:p>
    <w:p w14:paraId="2364513C" w14:textId="741958E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orientation</w:t>
      </w:r>
    </w:p>
    <w:p w14:paraId="6AFE6D31" w14:textId="5B36685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451EF1D" w14:textId="6BE820E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2E7152B" w14:textId="77777777" w:rsidR="000555A5" w:rsidRDefault="000555A5" w:rsidP="000555A5">
      <w:pPr>
        <w:spacing w:before="240" w:after="240"/>
        <w:rPr>
          <w:sz w:val="20"/>
        </w:rPr>
      </w:pPr>
    </w:p>
    <w:p w14:paraId="0792DB8B" w14:textId="6F2E5526"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E61ECF6" w14:textId="77777777" w:rsidTr="000555A5">
        <w:tblPrEx>
          <w:tblCellMar>
            <w:top w:w="0" w:type="dxa"/>
            <w:bottom w:w="0" w:type="dxa"/>
          </w:tblCellMar>
        </w:tblPrEx>
        <w:tc>
          <w:tcPr>
            <w:tcW w:w="3354" w:type="dxa"/>
            <w:shd w:val="clear" w:color="auto" w:fill="FFF2CC"/>
            <w:vAlign w:val="center"/>
          </w:tcPr>
          <w:p w14:paraId="3486EFE7" w14:textId="71BF0DD2"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2C4B9AE" w14:textId="4982280D"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6145C5D" w14:textId="214750D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6282BBC" w14:textId="47F4307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10F2DEE" w14:textId="7DF3936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8DEAA43" w14:textId="77777777" w:rsidTr="000555A5">
        <w:tblPrEx>
          <w:tblCellMar>
            <w:top w:w="0" w:type="dxa"/>
            <w:bottom w:w="0" w:type="dxa"/>
          </w:tblCellMar>
        </w:tblPrEx>
        <w:tc>
          <w:tcPr>
            <w:tcW w:w="3354" w:type="dxa"/>
            <w:shd w:val="clear" w:color="auto" w:fill="auto"/>
          </w:tcPr>
          <w:p w14:paraId="3FB3C9AE" w14:textId="046AB847" w:rsidR="000555A5" w:rsidRPr="000555A5" w:rsidRDefault="000555A5" w:rsidP="000555A5">
            <w:pPr>
              <w:spacing w:before="120" w:after="120"/>
              <w:rPr>
                <w:rFonts w:ascii="Arial" w:hAnsi="Arial" w:cs="Arial"/>
                <w:sz w:val="18"/>
              </w:rPr>
            </w:pPr>
            <w:r>
              <w:rPr>
                <w:rFonts w:ascii="Arial" w:hAnsi="Arial" w:cs="Arial"/>
                <w:sz w:val="18"/>
              </w:rPr>
              <w:t>Orientation Uncertainty</w:t>
            </w:r>
          </w:p>
        </w:tc>
        <w:tc>
          <w:tcPr>
            <w:tcW w:w="1678" w:type="dxa"/>
            <w:shd w:val="clear" w:color="auto" w:fill="auto"/>
          </w:tcPr>
          <w:p w14:paraId="7822150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35DBE4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E59DB00" w14:textId="0D2C37F7"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4DFCD95" w14:textId="746BACBC"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E01C5A1" w14:textId="77777777" w:rsidTr="000555A5">
        <w:tblPrEx>
          <w:tblCellMar>
            <w:top w:w="0" w:type="dxa"/>
            <w:bottom w:w="0" w:type="dxa"/>
          </w:tblCellMar>
        </w:tblPrEx>
        <w:tc>
          <w:tcPr>
            <w:tcW w:w="3354" w:type="dxa"/>
            <w:shd w:val="clear" w:color="auto" w:fill="auto"/>
          </w:tcPr>
          <w:p w14:paraId="7E7A3F55" w14:textId="61CE965D" w:rsidR="000555A5" w:rsidRPr="000555A5" w:rsidRDefault="000555A5" w:rsidP="000555A5">
            <w:pPr>
              <w:spacing w:before="120" w:after="120"/>
              <w:rPr>
                <w:rFonts w:ascii="Arial" w:hAnsi="Arial" w:cs="Arial"/>
                <w:sz w:val="18"/>
              </w:rPr>
            </w:pPr>
            <w:r>
              <w:rPr>
                <w:rFonts w:ascii="Arial" w:hAnsi="Arial" w:cs="Arial"/>
                <w:sz w:val="18"/>
              </w:rPr>
              <w:t>Orientation Value</w:t>
            </w:r>
          </w:p>
        </w:tc>
        <w:tc>
          <w:tcPr>
            <w:tcW w:w="1678" w:type="dxa"/>
            <w:shd w:val="clear" w:color="auto" w:fill="auto"/>
          </w:tcPr>
          <w:p w14:paraId="51753FB9" w14:textId="4D6B678B" w:rsidR="000555A5" w:rsidRPr="000555A5" w:rsidRDefault="000555A5" w:rsidP="000555A5">
            <w:pPr>
              <w:spacing w:before="120" w:after="120"/>
              <w:rPr>
                <w:rFonts w:ascii="Arial" w:hAnsi="Arial" w:cs="Arial"/>
                <w:sz w:val="18"/>
              </w:rPr>
            </w:pPr>
            <w:r>
              <w:rPr>
                <w:rFonts w:ascii="Arial" w:hAnsi="Arial" w:cs="Arial"/>
                <w:sz w:val="18"/>
              </w:rPr>
              <w:t>(ORIENT)</w:t>
            </w:r>
          </w:p>
        </w:tc>
        <w:tc>
          <w:tcPr>
            <w:tcW w:w="2517" w:type="dxa"/>
            <w:shd w:val="clear" w:color="auto" w:fill="auto"/>
          </w:tcPr>
          <w:p w14:paraId="5F4147E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670E101" w14:textId="2C701FB5"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2E9CA47" w14:textId="647D1EEB" w:rsidR="000555A5" w:rsidRPr="000555A5" w:rsidRDefault="000555A5" w:rsidP="000555A5">
            <w:pPr>
              <w:spacing w:before="120" w:after="120"/>
              <w:rPr>
                <w:rFonts w:ascii="Arial" w:hAnsi="Arial" w:cs="Arial"/>
                <w:sz w:val="18"/>
              </w:rPr>
            </w:pPr>
            <w:r>
              <w:rPr>
                <w:rFonts w:ascii="Arial" w:hAnsi="Arial" w:cs="Arial"/>
                <w:sz w:val="18"/>
              </w:rPr>
              <w:t>1, 1</w:t>
            </w:r>
          </w:p>
        </w:tc>
      </w:tr>
    </w:tbl>
    <w:p w14:paraId="6952CAD6" w14:textId="1B321A47" w:rsidR="000555A5" w:rsidRDefault="000555A5" w:rsidP="000555A5">
      <w:pPr>
        <w:spacing w:before="240" w:after="240"/>
        <w:rPr>
          <w:sz w:val="20"/>
        </w:rPr>
      </w:pPr>
    </w:p>
    <w:p w14:paraId="6C26C8AB" w14:textId="77777777" w:rsidR="000555A5" w:rsidRDefault="000555A5">
      <w:pPr>
        <w:widowControl/>
        <w:wordWrap/>
        <w:autoSpaceDE/>
        <w:autoSpaceDN/>
        <w:rPr>
          <w:sz w:val="20"/>
        </w:rPr>
      </w:pPr>
      <w:r>
        <w:rPr>
          <w:sz w:val="20"/>
        </w:rPr>
        <w:br w:type="page"/>
      </w:r>
    </w:p>
    <w:p w14:paraId="74283612" w14:textId="45AF5011" w:rsidR="000555A5" w:rsidRDefault="000555A5" w:rsidP="000555A5">
      <w:pPr>
        <w:spacing w:before="240" w:after="240"/>
        <w:rPr>
          <w:rFonts w:ascii="Arial" w:hAnsi="Arial" w:cs="Arial"/>
          <w:b/>
          <w:sz w:val="24"/>
        </w:rPr>
      </w:pPr>
      <w:r w:rsidRPr="000555A5">
        <w:rPr>
          <w:rFonts w:ascii="Arial" w:hAnsi="Arial" w:cs="Arial"/>
          <w:b/>
          <w:sz w:val="24"/>
        </w:rPr>
        <w:t>6.8. Periodic Date Range</w:t>
      </w:r>
    </w:p>
    <w:p w14:paraId="1FA879A5" w14:textId="459CEC9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active period of a recurring event or occurrence.</w:t>
      </w:r>
    </w:p>
    <w:p w14:paraId="057CAD14" w14:textId="0656034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periodicDateRange</w:t>
      </w:r>
    </w:p>
    <w:p w14:paraId="50CA44FD" w14:textId="2EB0C3D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1EEA7DA" w14:textId="0BF6F4D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B672C4C" w14:textId="77777777" w:rsidR="000555A5" w:rsidRDefault="000555A5" w:rsidP="000555A5">
      <w:pPr>
        <w:spacing w:before="240" w:after="240"/>
        <w:rPr>
          <w:sz w:val="20"/>
        </w:rPr>
      </w:pPr>
    </w:p>
    <w:p w14:paraId="1769FD2E" w14:textId="225CE5CA"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2F37129" w14:textId="77777777" w:rsidTr="000555A5">
        <w:tblPrEx>
          <w:tblCellMar>
            <w:top w:w="0" w:type="dxa"/>
            <w:bottom w:w="0" w:type="dxa"/>
          </w:tblCellMar>
        </w:tblPrEx>
        <w:tc>
          <w:tcPr>
            <w:tcW w:w="3354" w:type="dxa"/>
            <w:shd w:val="clear" w:color="auto" w:fill="FFF2CC"/>
            <w:vAlign w:val="center"/>
          </w:tcPr>
          <w:p w14:paraId="00E87FB7" w14:textId="0203C6D4"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BBBB686" w14:textId="65EF5DB9"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DFE5392" w14:textId="2AEB7095"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0D8AE40" w14:textId="254ABD9A"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F3D04F1" w14:textId="3F587CA2"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0282590" w14:textId="77777777" w:rsidTr="000555A5">
        <w:tblPrEx>
          <w:tblCellMar>
            <w:top w:w="0" w:type="dxa"/>
            <w:bottom w:w="0" w:type="dxa"/>
          </w:tblCellMar>
        </w:tblPrEx>
        <w:tc>
          <w:tcPr>
            <w:tcW w:w="3354" w:type="dxa"/>
            <w:shd w:val="clear" w:color="auto" w:fill="auto"/>
          </w:tcPr>
          <w:p w14:paraId="4624FED3" w14:textId="40B23BD4" w:rsidR="000555A5" w:rsidRPr="000555A5" w:rsidRDefault="000555A5" w:rsidP="000555A5">
            <w:pPr>
              <w:spacing w:before="120" w:after="120"/>
              <w:rPr>
                <w:rFonts w:ascii="Arial" w:hAnsi="Arial" w:cs="Arial"/>
                <w:sz w:val="18"/>
              </w:rPr>
            </w:pPr>
            <w:r>
              <w:rPr>
                <w:rFonts w:ascii="Arial" w:hAnsi="Arial" w:cs="Arial"/>
                <w:sz w:val="18"/>
              </w:rPr>
              <w:t>Date End</w:t>
            </w:r>
          </w:p>
        </w:tc>
        <w:tc>
          <w:tcPr>
            <w:tcW w:w="1678" w:type="dxa"/>
            <w:shd w:val="clear" w:color="auto" w:fill="auto"/>
          </w:tcPr>
          <w:p w14:paraId="7B51FACB" w14:textId="10ADF9DA" w:rsidR="000555A5" w:rsidRPr="000555A5" w:rsidRDefault="000555A5" w:rsidP="000555A5">
            <w:pPr>
              <w:spacing w:before="120" w:after="120"/>
              <w:rPr>
                <w:rFonts w:ascii="Arial" w:hAnsi="Arial" w:cs="Arial"/>
                <w:sz w:val="18"/>
              </w:rPr>
            </w:pPr>
            <w:r>
              <w:rPr>
                <w:rFonts w:ascii="Arial" w:hAnsi="Arial" w:cs="Arial"/>
                <w:sz w:val="18"/>
              </w:rPr>
              <w:t>(DATEND)</w:t>
            </w:r>
          </w:p>
        </w:tc>
        <w:tc>
          <w:tcPr>
            <w:tcW w:w="2517" w:type="dxa"/>
            <w:shd w:val="clear" w:color="auto" w:fill="auto"/>
          </w:tcPr>
          <w:p w14:paraId="3491A7C2"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2DD9C43" w14:textId="7D56DEC2" w:rsidR="000555A5" w:rsidRPr="000555A5" w:rsidRDefault="000555A5" w:rsidP="000555A5">
            <w:pPr>
              <w:spacing w:before="120" w:after="120"/>
              <w:rPr>
                <w:rFonts w:ascii="Arial" w:hAnsi="Arial" w:cs="Arial"/>
                <w:sz w:val="18"/>
              </w:rPr>
            </w:pPr>
            <w:r>
              <w:rPr>
                <w:rFonts w:ascii="Arial" w:hAnsi="Arial" w:cs="Arial"/>
                <w:sz w:val="18"/>
              </w:rPr>
              <w:t>TD</w:t>
            </w:r>
          </w:p>
        </w:tc>
        <w:tc>
          <w:tcPr>
            <w:tcW w:w="1678" w:type="dxa"/>
            <w:shd w:val="clear" w:color="auto" w:fill="auto"/>
          </w:tcPr>
          <w:p w14:paraId="671D7541" w14:textId="08ACAC05"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0C496AF4" w14:textId="77777777" w:rsidTr="000555A5">
        <w:tblPrEx>
          <w:tblCellMar>
            <w:top w:w="0" w:type="dxa"/>
            <w:bottom w:w="0" w:type="dxa"/>
          </w:tblCellMar>
        </w:tblPrEx>
        <w:tc>
          <w:tcPr>
            <w:tcW w:w="3354" w:type="dxa"/>
            <w:shd w:val="clear" w:color="auto" w:fill="auto"/>
          </w:tcPr>
          <w:p w14:paraId="71A094DD" w14:textId="634FF2E3" w:rsidR="000555A5" w:rsidRPr="000555A5" w:rsidRDefault="000555A5" w:rsidP="000555A5">
            <w:pPr>
              <w:spacing w:before="120" w:after="120"/>
              <w:rPr>
                <w:rFonts w:ascii="Arial" w:hAnsi="Arial" w:cs="Arial"/>
                <w:sz w:val="18"/>
              </w:rPr>
            </w:pPr>
            <w:r>
              <w:rPr>
                <w:rFonts w:ascii="Arial" w:hAnsi="Arial" w:cs="Arial"/>
                <w:sz w:val="18"/>
              </w:rPr>
              <w:t>Date Start</w:t>
            </w:r>
          </w:p>
        </w:tc>
        <w:tc>
          <w:tcPr>
            <w:tcW w:w="1678" w:type="dxa"/>
            <w:shd w:val="clear" w:color="auto" w:fill="auto"/>
          </w:tcPr>
          <w:p w14:paraId="01AFDE20" w14:textId="0D25DBB7" w:rsidR="000555A5" w:rsidRPr="000555A5" w:rsidRDefault="000555A5" w:rsidP="000555A5">
            <w:pPr>
              <w:spacing w:before="120" w:after="120"/>
              <w:rPr>
                <w:rFonts w:ascii="Arial" w:hAnsi="Arial" w:cs="Arial"/>
                <w:sz w:val="18"/>
              </w:rPr>
            </w:pPr>
            <w:r>
              <w:rPr>
                <w:rFonts w:ascii="Arial" w:hAnsi="Arial" w:cs="Arial"/>
                <w:sz w:val="18"/>
              </w:rPr>
              <w:t>(DATSTA)</w:t>
            </w:r>
          </w:p>
        </w:tc>
        <w:tc>
          <w:tcPr>
            <w:tcW w:w="2517" w:type="dxa"/>
            <w:shd w:val="clear" w:color="auto" w:fill="auto"/>
          </w:tcPr>
          <w:p w14:paraId="4D1C50D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2565352" w14:textId="006AA884" w:rsidR="000555A5" w:rsidRPr="000555A5" w:rsidRDefault="000555A5" w:rsidP="000555A5">
            <w:pPr>
              <w:spacing w:before="120" w:after="120"/>
              <w:rPr>
                <w:rFonts w:ascii="Arial" w:hAnsi="Arial" w:cs="Arial"/>
                <w:sz w:val="18"/>
              </w:rPr>
            </w:pPr>
            <w:r>
              <w:rPr>
                <w:rFonts w:ascii="Arial" w:hAnsi="Arial" w:cs="Arial"/>
                <w:sz w:val="18"/>
              </w:rPr>
              <w:t>TD</w:t>
            </w:r>
          </w:p>
        </w:tc>
        <w:tc>
          <w:tcPr>
            <w:tcW w:w="1678" w:type="dxa"/>
            <w:shd w:val="clear" w:color="auto" w:fill="auto"/>
          </w:tcPr>
          <w:p w14:paraId="7F5573D3" w14:textId="16CF89CD" w:rsidR="000555A5" w:rsidRPr="000555A5" w:rsidRDefault="000555A5" w:rsidP="000555A5">
            <w:pPr>
              <w:spacing w:before="120" w:after="120"/>
              <w:rPr>
                <w:rFonts w:ascii="Arial" w:hAnsi="Arial" w:cs="Arial"/>
                <w:sz w:val="18"/>
              </w:rPr>
            </w:pPr>
            <w:r>
              <w:rPr>
                <w:rFonts w:ascii="Arial" w:hAnsi="Arial" w:cs="Arial"/>
                <w:sz w:val="18"/>
              </w:rPr>
              <w:t>1, 1</w:t>
            </w:r>
          </w:p>
        </w:tc>
      </w:tr>
    </w:tbl>
    <w:p w14:paraId="28F7B09E" w14:textId="7CA29A21" w:rsidR="000555A5" w:rsidRDefault="000555A5" w:rsidP="000555A5">
      <w:pPr>
        <w:spacing w:before="240" w:after="240"/>
        <w:rPr>
          <w:sz w:val="20"/>
        </w:rPr>
      </w:pPr>
    </w:p>
    <w:p w14:paraId="04FFDE20" w14:textId="77777777" w:rsidR="000555A5" w:rsidRDefault="000555A5">
      <w:pPr>
        <w:widowControl/>
        <w:wordWrap/>
        <w:autoSpaceDE/>
        <w:autoSpaceDN/>
        <w:rPr>
          <w:sz w:val="20"/>
        </w:rPr>
      </w:pPr>
      <w:r>
        <w:rPr>
          <w:sz w:val="20"/>
        </w:rPr>
        <w:br w:type="page"/>
      </w:r>
    </w:p>
    <w:p w14:paraId="7F8422F1" w14:textId="0B3D6BEB" w:rsidR="000555A5" w:rsidRDefault="000555A5" w:rsidP="000555A5">
      <w:pPr>
        <w:spacing w:before="240" w:after="240"/>
        <w:rPr>
          <w:rFonts w:ascii="Arial" w:hAnsi="Arial" w:cs="Arial"/>
          <w:b/>
          <w:sz w:val="24"/>
        </w:rPr>
      </w:pPr>
      <w:r w:rsidRPr="000555A5">
        <w:rPr>
          <w:rFonts w:ascii="Arial" w:hAnsi="Arial" w:cs="Arial"/>
          <w:b/>
          <w:sz w:val="24"/>
        </w:rPr>
        <w:t>6.9. Radar Wave Length</w:t>
      </w:r>
    </w:p>
    <w:p w14:paraId="65591E2A" w14:textId="742D8E0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distance between two successive peaks (or other points of identical phase) on an electromagnetic wave in the radar band of the electromagnetic spectrum.</w:t>
      </w:r>
    </w:p>
    <w:p w14:paraId="0FFC189A" w14:textId="16A72D0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radarWaveLength</w:t>
      </w:r>
    </w:p>
    <w:p w14:paraId="23A653CC" w14:textId="2B97AA9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C62D5C3" w14:textId="752FE53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1BBF805" w14:textId="77777777" w:rsidR="000555A5" w:rsidRDefault="000555A5" w:rsidP="000555A5">
      <w:pPr>
        <w:spacing w:before="240" w:after="240"/>
        <w:rPr>
          <w:sz w:val="20"/>
        </w:rPr>
      </w:pPr>
    </w:p>
    <w:p w14:paraId="0B703F42" w14:textId="4763BA08"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B01E012" w14:textId="77777777" w:rsidTr="000555A5">
        <w:tblPrEx>
          <w:tblCellMar>
            <w:top w:w="0" w:type="dxa"/>
            <w:bottom w:w="0" w:type="dxa"/>
          </w:tblCellMar>
        </w:tblPrEx>
        <w:tc>
          <w:tcPr>
            <w:tcW w:w="3354" w:type="dxa"/>
            <w:shd w:val="clear" w:color="auto" w:fill="FFF2CC"/>
            <w:vAlign w:val="center"/>
          </w:tcPr>
          <w:p w14:paraId="65EC8C57" w14:textId="06A4E5A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9C324C8" w14:textId="7F0A02F0"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CC9F6F9" w14:textId="3E1FACE5"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B148093" w14:textId="6038A2D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FF311E1" w14:textId="77CBB6D1"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9E265F7" w14:textId="77777777" w:rsidTr="000555A5">
        <w:tblPrEx>
          <w:tblCellMar>
            <w:top w:w="0" w:type="dxa"/>
            <w:bottom w:w="0" w:type="dxa"/>
          </w:tblCellMar>
        </w:tblPrEx>
        <w:tc>
          <w:tcPr>
            <w:tcW w:w="3354" w:type="dxa"/>
            <w:shd w:val="clear" w:color="auto" w:fill="auto"/>
          </w:tcPr>
          <w:p w14:paraId="3664DF9D" w14:textId="5D317047" w:rsidR="000555A5" w:rsidRPr="000555A5" w:rsidRDefault="000555A5" w:rsidP="000555A5">
            <w:pPr>
              <w:spacing w:before="120" w:after="120"/>
              <w:rPr>
                <w:rFonts w:ascii="Arial" w:hAnsi="Arial" w:cs="Arial"/>
                <w:sz w:val="18"/>
              </w:rPr>
            </w:pPr>
            <w:r>
              <w:rPr>
                <w:rFonts w:ascii="Arial" w:hAnsi="Arial" w:cs="Arial"/>
                <w:sz w:val="18"/>
              </w:rPr>
              <w:t>Radar Band</w:t>
            </w:r>
          </w:p>
        </w:tc>
        <w:tc>
          <w:tcPr>
            <w:tcW w:w="1678" w:type="dxa"/>
            <w:shd w:val="clear" w:color="auto" w:fill="auto"/>
          </w:tcPr>
          <w:p w14:paraId="6D5B8FF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E2C774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AE997D9" w14:textId="4CAD337A"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0D80270" w14:textId="2B9CA770"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1990017" w14:textId="77777777" w:rsidTr="000555A5">
        <w:tblPrEx>
          <w:tblCellMar>
            <w:top w:w="0" w:type="dxa"/>
            <w:bottom w:w="0" w:type="dxa"/>
          </w:tblCellMar>
        </w:tblPrEx>
        <w:tc>
          <w:tcPr>
            <w:tcW w:w="3354" w:type="dxa"/>
            <w:shd w:val="clear" w:color="auto" w:fill="auto"/>
          </w:tcPr>
          <w:p w14:paraId="54E62A8E" w14:textId="33D03E8B" w:rsidR="000555A5" w:rsidRPr="000555A5" w:rsidRDefault="000555A5" w:rsidP="000555A5">
            <w:pPr>
              <w:spacing w:before="120" w:after="120"/>
              <w:rPr>
                <w:rFonts w:ascii="Arial" w:hAnsi="Arial" w:cs="Arial"/>
                <w:sz w:val="18"/>
              </w:rPr>
            </w:pPr>
            <w:r>
              <w:rPr>
                <w:rFonts w:ascii="Arial" w:hAnsi="Arial" w:cs="Arial"/>
                <w:sz w:val="18"/>
              </w:rPr>
              <w:t>Wave Length Value</w:t>
            </w:r>
          </w:p>
        </w:tc>
        <w:tc>
          <w:tcPr>
            <w:tcW w:w="1678" w:type="dxa"/>
            <w:shd w:val="clear" w:color="auto" w:fill="auto"/>
          </w:tcPr>
          <w:p w14:paraId="750228AB" w14:textId="56FC1F94" w:rsidR="000555A5" w:rsidRPr="000555A5" w:rsidRDefault="000555A5" w:rsidP="000555A5">
            <w:pPr>
              <w:spacing w:before="120" w:after="120"/>
              <w:rPr>
                <w:rFonts w:ascii="Arial" w:hAnsi="Arial" w:cs="Arial"/>
                <w:sz w:val="18"/>
              </w:rPr>
            </w:pPr>
            <w:r>
              <w:rPr>
                <w:rFonts w:ascii="Arial" w:hAnsi="Arial" w:cs="Arial"/>
                <w:sz w:val="18"/>
              </w:rPr>
              <w:t>(RadarWaveLength)</w:t>
            </w:r>
          </w:p>
        </w:tc>
        <w:tc>
          <w:tcPr>
            <w:tcW w:w="2517" w:type="dxa"/>
            <w:shd w:val="clear" w:color="auto" w:fill="auto"/>
          </w:tcPr>
          <w:p w14:paraId="1D9DD46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AE9922A" w14:textId="21545CBD"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77B68F01" w14:textId="3C768EAF" w:rsidR="000555A5" w:rsidRPr="000555A5" w:rsidRDefault="000555A5" w:rsidP="000555A5">
            <w:pPr>
              <w:spacing w:before="120" w:after="120"/>
              <w:rPr>
                <w:rFonts w:ascii="Arial" w:hAnsi="Arial" w:cs="Arial"/>
                <w:sz w:val="18"/>
              </w:rPr>
            </w:pPr>
            <w:r>
              <w:rPr>
                <w:rFonts w:ascii="Arial" w:hAnsi="Arial" w:cs="Arial"/>
                <w:sz w:val="18"/>
              </w:rPr>
              <w:t>1, 1</w:t>
            </w:r>
          </w:p>
        </w:tc>
      </w:tr>
    </w:tbl>
    <w:p w14:paraId="5F2C3694" w14:textId="2D152B8A" w:rsidR="000555A5" w:rsidRDefault="000555A5" w:rsidP="000555A5">
      <w:pPr>
        <w:spacing w:before="240" w:after="240"/>
        <w:rPr>
          <w:sz w:val="20"/>
        </w:rPr>
      </w:pPr>
    </w:p>
    <w:p w14:paraId="203419DD" w14:textId="77777777" w:rsidR="000555A5" w:rsidRDefault="000555A5">
      <w:pPr>
        <w:widowControl/>
        <w:wordWrap/>
        <w:autoSpaceDE/>
        <w:autoSpaceDN/>
        <w:rPr>
          <w:sz w:val="20"/>
        </w:rPr>
      </w:pPr>
      <w:r>
        <w:rPr>
          <w:sz w:val="20"/>
        </w:rPr>
        <w:br w:type="page"/>
      </w:r>
    </w:p>
    <w:p w14:paraId="2E319883" w14:textId="3FB4B2FB" w:rsidR="000555A5" w:rsidRDefault="000555A5" w:rsidP="000555A5">
      <w:pPr>
        <w:spacing w:before="240" w:after="240"/>
        <w:rPr>
          <w:rFonts w:ascii="Arial" w:hAnsi="Arial" w:cs="Arial"/>
          <w:b/>
          <w:sz w:val="24"/>
        </w:rPr>
      </w:pPr>
      <w:r w:rsidRPr="000555A5">
        <w:rPr>
          <w:rFonts w:ascii="Arial" w:hAnsi="Arial" w:cs="Arial"/>
          <w:b/>
          <w:sz w:val="24"/>
        </w:rPr>
        <w:t>6.10. Rhythm of Light</w:t>
      </w:r>
    </w:p>
    <w:p w14:paraId="2407014A" w14:textId="34A54DA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sequence of times occupied by intervals of light/sound and eclipse/silence for all light characteristics or sound signals.</w:t>
      </w:r>
    </w:p>
    <w:p w14:paraId="02F6768A" w14:textId="6DD50DF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rhythmOfLight</w:t>
      </w:r>
    </w:p>
    <w:p w14:paraId="04BD66B1" w14:textId="1782A7C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F629BF6" w14:textId="71D3E90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079B04F" w14:textId="77777777" w:rsidR="000555A5" w:rsidRDefault="000555A5" w:rsidP="000555A5">
      <w:pPr>
        <w:spacing w:before="240" w:after="240"/>
        <w:rPr>
          <w:sz w:val="20"/>
        </w:rPr>
      </w:pPr>
    </w:p>
    <w:p w14:paraId="6F261C6A" w14:textId="7823BD22"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E6E98F7" w14:textId="77777777" w:rsidTr="000555A5">
        <w:tblPrEx>
          <w:tblCellMar>
            <w:top w:w="0" w:type="dxa"/>
            <w:bottom w:w="0" w:type="dxa"/>
          </w:tblCellMar>
        </w:tblPrEx>
        <w:tc>
          <w:tcPr>
            <w:tcW w:w="3354" w:type="dxa"/>
            <w:shd w:val="clear" w:color="auto" w:fill="FFF2CC"/>
            <w:vAlign w:val="center"/>
          </w:tcPr>
          <w:p w14:paraId="0BD9BEB8" w14:textId="25720A2C"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6B09C90" w14:textId="22FCF182"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A8C9866" w14:textId="5CC9D28E"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EBF3CEC" w14:textId="459F729E"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6C038768" w14:textId="10FCF9DB"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0146EFE" w14:textId="77777777" w:rsidTr="000555A5">
        <w:tblPrEx>
          <w:tblCellMar>
            <w:top w:w="0" w:type="dxa"/>
            <w:bottom w:w="0" w:type="dxa"/>
          </w:tblCellMar>
        </w:tblPrEx>
        <w:tc>
          <w:tcPr>
            <w:tcW w:w="3354" w:type="dxa"/>
            <w:shd w:val="clear" w:color="auto" w:fill="auto"/>
          </w:tcPr>
          <w:p w14:paraId="33B11BF3" w14:textId="540A13F5" w:rsidR="000555A5" w:rsidRPr="000555A5" w:rsidRDefault="000555A5" w:rsidP="000555A5">
            <w:pPr>
              <w:spacing w:before="120" w:after="120"/>
              <w:rPr>
                <w:rFonts w:ascii="Arial" w:hAnsi="Arial" w:cs="Arial"/>
                <w:sz w:val="18"/>
              </w:rPr>
            </w:pPr>
            <w:r>
              <w:rPr>
                <w:rFonts w:ascii="Arial" w:hAnsi="Arial" w:cs="Arial"/>
                <w:sz w:val="18"/>
              </w:rPr>
              <w:t>Light Characteristic</w:t>
            </w:r>
          </w:p>
        </w:tc>
        <w:tc>
          <w:tcPr>
            <w:tcW w:w="1678" w:type="dxa"/>
            <w:shd w:val="clear" w:color="auto" w:fill="auto"/>
          </w:tcPr>
          <w:p w14:paraId="7424A11B" w14:textId="77777777" w:rsidR="000555A5" w:rsidRDefault="000555A5" w:rsidP="000555A5">
            <w:pPr>
              <w:spacing w:before="120" w:after="120"/>
              <w:rPr>
                <w:rFonts w:ascii="Arial" w:hAnsi="Arial" w:cs="Arial"/>
                <w:sz w:val="18"/>
              </w:rPr>
            </w:pPr>
            <w:r>
              <w:rPr>
                <w:rFonts w:ascii="Arial" w:hAnsi="Arial" w:cs="Arial"/>
                <w:sz w:val="18"/>
              </w:rPr>
              <w:t>(LITCHR)</w:t>
            </w:r>
          </w:p>
          <w:p w14:paraId="48AD3054" w14:textId="3C458BEF" w:rsidR="000555A5" w:rsidRPr="000555A5" w:rsidRDefault="000555A5" w:rsidP="000555A5">
            <w:pPr>
              <w:spacing w:before="120" w:after="120"/>
              <w:rPr>
                <w:rFonts w:ascii="Arial" w:hAnsi="Arial" w:cs="Arial"/>
                <w:sz w:val="18"/>
              </w:rPr>
            </w:pPr>
            <w:r>
              <w:rPr>
                <w:rFonts w:ascii="Arial" w:hAnsi="Arial" w:cs="Arial"/>
                <w:sz w:val="18"/>
              </w:rPr>
              <w:t>(Character of Light)</w:t>
            </w:r>
          </w:p>
        </w:tc>
        <w:tc>
          <w:tcPr>
            <w:tcW w:w="2517" w:type="dxa"/>
            <w:shd w:val="clear" w:color="auto" w:fill="auto"/>
          </w:tcPr>
          <w:p w14:paraId="139138B6" w14:textId="77777777" w:rsidR="000555A5" w:rsidRDefault="000555A5" w:rsidP="000555A5">
            <w:pPr>
              <w:spacing w:before="120" w:after="120"/>
              <w:rPr>
                <w:rFonts w:ascii="Arial" w:hAnsi="Arial" w:cs="Arial"/>
                <w:sz w:val="18"/>
              </w:rPr>
            </w:pPr>
            <w:r>
              <w:rPr>
                <w:rFonts w:ascii="Arial" w:hAnsi="Arial" w:cs="Arial"/>
                <w:sz w:val="18"/>
              </w:rPr>
              <w:t>1 : Fixed</w:t>
            </w:r>
          </w:p>
          <w:p w14:paraId="4232CEF2" w14:textId="77777777" w:rsidR="000555A5" w:rsidRDefault="000555A5" w:rsidP="000555A5">
            <w:pPr>
              <w:spacing w:before="120" w:after="120"/>
              <w:rPr>
                <w:rFonts w:ascii="Arial" w:hAnsi="Arial" w:cs="Arial"/>
                <w:sz w:val="18"/>
              </w:rPr>
            </w:pPr>
            <w:r>
              <w:rPr>
                <w:rFonts w:ascii="Arial" w:hAnsi="Arial" w:cs="Arial"/>
                <w:sz w:val="18"/>
              </w:rPr>
              <w:t>2 : Flashing</w:t>
            </w:r>
          </w:p>
          <w:p w14:paraId="7174A55F" w14:textId="77777777" w:rsidR="000555A5" w:rsidRDefault="000555A5" w:rsidP="000555A5">
            <w:pPr>
              <w:spacing w:before="120" w:after="120"/>
              <w:rPr>
                <w:rFonts w:ascii="Arial" w:hAnsi="Arial" w:cs="Arial"/>
                <w:sz w:val="18"/>
              </w:rPr>
            </w:pPr>
            <w:r>
              <w:rPr>
                <w:rFonts w:ascii="Arial" w:hAnsi="Arial" w:cs="Arial"/>
                <w:sz w:val="18"/>
              </w:rPr>
              <w:t>3 : Long-Flashing</w:t>
            </w:r>
          </w:p>
          <w:p w14:paraId="4CB1D359" w14:textId="77777777" w:rsidR="000555A5" w:rsidRDefault="000555A5" w:rsidP="000555A5">
            <w:pPr>
              <w:spacing w:before="120" w:after="120"/>
              <w:rPr>
                <w:rFonts w:ascii="Arial" w:hAnsi="Arial" w:cs="Arial"/>
                <w:sz w:val="18"/>
              </w:rPr>
            </w:pPr>
            <w:r>
              <w:rPr>
                <w:rFonts w:ascii="Arial" w:hAnsi="Arial" w:cs="Arial"/>
                <w:sz w:val="18"/>
              </w:rPr>
              <w:t>4 : Quick-Flashing</w:t>
            </w:r>
          </w:p>
          <w:p w14:paraId="43CEE826" w14:textId="77777777" w:rsidR="000555A5" w:rsidRDefault="000555A5" w:rsidP="000555A5">
            <w:pPr>
              <w:spacing w:before="120" w:after="120"/>
              <w:rPr>
                <w:rFonts w:ascii="Arial" w:hAnsi="Arial" w:cs="Arial"/>
                <w:sz w:val="18"/>
              </w:rPr>
            </w:pPr>
            <w:r>
              <w:rPr>
                <w:rFonts w:ascii="Arial" w:hAnsi="Arial" w:cs="Arial"/>
                <w:sz w:val="18"/>
              </w:rPr>
              <w:t>5 : Very Quick-Flashing</w:t>
            </w:r>
          </w:p>
          <w:p w14:paraId="479C59FC" w14:textId="77777777" w:rsidR="000555A5" w:rsidRDefault="000555A5" w:rsidP="000555A5">
            <w:pPr>
              <w:spacing w:before="120" w:after="120"/>
              <w:rPr>
                <w:rFonts w:ascii="Arial" w:hAnsi="Arial" w:cs="Arial"/>
                <w:sz w:val="18"/>
              </w:rPr>
            </w:pPr>
            <w:r>
              <w:rPr>
                <w:rFonts w:ascii="Arial" w:hAnsi="Arial" w:cs="Arial"/>
                <w:sz w:val="18"/>
              </w:rPr>
              <w:t>6 : Continuous Ultra Quick-Flashing</w:t>
            </w:r>
          </w:p>
          <w:p w14:paraId="0EEA4A24" w14:textId="77777777" w:rsidR="000555A5" w:rsidRDefault="000555A5" w:rsidP="000555A5">
            <w:pPr>
              <w:spacing w:before="120" w:after="120"/>
              <w:rPr>
                <w:rFonts w:ascii="Arial" w:hAnsi="Arial" w:cs="Arial"/>
                <w:sz w:val="18"/>
              </w:rPr>
            </w:pPr>
            <w:r>
              <w:rPr>
                <w:rFonts w:ascii="Arial" w:hAnsi="Arial" w:cs="Arial"/>
                <w:sz w:val="18"/>
              </w:rPr>
              <w:t>7 : Isophased</w:t>
            </w:r>
          </w:p>
          <w:p w14:paraId="03767B4C" w14:textId="77777777" w:rsidR="000555A5" w:rsidRDefault="000555A5" w:rsidP="000555A5">
            <w:pPr>
              <w:spacing w:before="120" w:after="120"/>
              <w:rPr>
                <w:rFonts w:ascii="Arial" w:hAnsi="Arial" w:cs="Arial"/>
                <w:sz w:val="18"/>
              </w:rPr>
            </w:pPr>
            <w:r>
              <w:rPr>
                <w:rFonts w:ascii="Arial" w:hAnsi="Arial" w:cs="Arial"/>
                <w:sz w:val="18"/>
              </w:rPr>
              <w:t>8 : Occulting</w:t>
            </w:r>
          </w:p>
          <w:p w14:paraId="7DD6373A" w14:textId="77777777" w:rsidR="000555A5" w:rsidRDefault="000555A5" w:rsidP="000555A5">
            <w:pPr>
              <w:spacing w:before="120" w:after="120"/>
              <w:rPr>
                <w:rFonts w:ascii="Arial" w:hAnsi="Arial" w:cs="Arial"/>
                <w:sz w:val="18"/>
              </w:rPr>
            </w:pPr>
            <w:r>
              <w:rPr>
                <w:rFonts w:ascii="Arial" w:hAnsi="Arial" w:cs="Arial"/>
                <w:sz w:val="18"/>
              </w:rPr>
              <w:t>12 : Morse</w:t>
            </w:r>
          </w:p>
          <w:p w14:paraId="2721CA25" w14:textId="77777777" w:rsidR="000555A5" w:rsidRDefault="000555A5" w:rsidP="000555A5">
            <w:pPr>
              <w:spacing w:before="120" w:after="120"/>
              <w:rPr>
                <w:rFonts w:ascii="Arial" w:hAnsi="Arial" w:cs="Arial"/>
                <w:sz w:val="18"/>
              </w:rPr>
            </w:pPr>
            <w:r>
              <w:rPr>
                <w:rFonts w:ascii="Arial" w:hAnsi="Arial" w:cs="Arial"/>
                <w:sz w:val="18"/>
              </w:rPr>
              <w:t>13 : Fixed and Flash</w:t>
            </w:r>
          </w:p>
          <w:p w14:paraId="0977347C" w14:textId="77777777" w:rsidR="000555A5" w:rsidRDefault="000555A5" w:rsidP="000555A5">
            <w:pPr>
              <w:spacing w:before="120" w:after="120"/>
              <w:rPr>
                <w:rFonts w:ascii="Arial" w:hAnsi="Arial" w:cs="Arial"/>
                <w:sz w:val="18"/>
              </w:rPr>
            </w:pPr>
            <w:r>
              <w:rPr>
                <w:rFonts w:ascii="Arial" w:hAnsi="Arial" w:cs="Arial"/>
                <w:sz w:val="18"/>
              </w:rPr>
              <w:t>14 : Flash and Long-Flash</w:t>
            </w:r>
          </w:p>
          <w:p w14:paraId="55A2C86E" w14:textId="77777777" w:rsidR="000555A5" w:rsidRDefault="000555A5" w:rsidP="000555A5">
            <w:pPr>
              <w:spacing w:before="120" w:after="120"/>
              <w:rPr>
                <w:rFonts w:ascii="Arial" w:hAnsi="Arial" w:cs="Arial"/>
                <w:sz w:val="18"/>
              </w:rPr>
            </w:pPr>
            <w:r>
              <w:rPr>
                <w:rFonts w:ascii="Arial" w:hAnsi="Arial" w:cs="Arial"/>
                <w:sz w:val="18"/>
              </w:rPr>
              <w:t>15 : Occulting and Flash</w:t>
            </w:r>
          </w:p>
          <w:p w14:paraId="2CD007C1" w14:textId="77777777" w:rsidR="000555A5" w:rsidRDefault="000555A5" w:rsidP="000555A5">
            <w:pPr>
              <w:spacing w:before="120" w:after="120"/>
              <w:rPr>
                <w:rFonts w:ascii="Arial" w:hAnsi="Arial" w:cs="Arial"/>
                <w:sz w:val="18"/>
              </w:rPr>
            </w:pPr>
            <w:r>
              <w:rPr>
                <w:rFonts w:ascii="Arial" w:hAnsi="Arial" w:cs="Arial"/>
                <w:sz w:val="18"/>
              </w:rPr>
              <w:t>16 : Fixed and Long-Flash</w:t>
            </w:r>
          </w:p>
          <w:p w14:paraId="296FFA13" w14:textId="77777777" w:rsidR="000555A5" w:rsidRDefault="000555A5" w:rsidP="000555A5">
            <w:pPr>
              <w:spacing w:before="120" w:after="120"/>
              <w:rPr>
                <w:rFonts w:ascii="Arial" w:hAnsi="Arial" w:cs="Arial"/>
                <w:sz w:val="18"/>
              </w:rPr>
            </w:pPr>
            <w:r>
              <w:rPr>
                <w:rFonts w:ascii="Arial" w:hAnsi="Arial" w:cs="Arial"/>
                <w:sz w:val="18"/>
              </w:rPr>
              <w:t>17 : Occulting Alternating</w:t>
            </w:r>
          </w:p>
          <w:p w14:paraId="7B84A432" w14:textId="77777777" w:rsidR="000555A5" w:rsidRDefault="000555A5" w:rsidP="000555A5">
            <w:pPr>
              <w:spacing w:before="120" w:after="120"/>
              <w:rPr>
                <w:rFonts w:ascii="Arial" w:hAnsi="Arial" w:cs="Arial"/>
                <w:sz w:val="18"/>
              </w:rPr>
            </w:pPr>
            <w:r>
              <w:rPr>
                <w:rFonts w:ascii="Arial" w:hAnsi="Arial" w:cs="Arial"/>
                <w:sz w:val="18"/>
              </w:rPr>
              <w:t>18 : Long-Flash Alternating</w:t>
            </w:r>
          </w:p>
          <w:p w14:paraId="41486896" w14:textId="77777777" w:rsidR="000555A5" w:rsidRDefault="000555A5" w:rsidP="000555A5">
            <w:pPr>
              <w:spacing w:before="120" w:after="120"/>
              <w:rPr>
                <w:rFonts w:ascii="Arial" w:hAnsi="Arial" w:cs="Arial"/>
                <w:sz w:val="18"/>
              </w:rPr>
            </w:pPr>
            <w:r>
              <w:rPr>
                <w:rFonts w:ascii="Arial" w:hAnsi="Arial" w:cs="Arial"/>
                <w:sz w:val="18"/>
              </w:rPr>
              <w:t>19 : Flash Alternating</w:t>
            </w:r>
          </w:p>
          <w:p w14:paraId="00C9FFEE" w14:textId="77777777" w:rsidR="000555A5" w:rsidRDefault="000555A5" w:rsidP="000555A5">
            <w:pPr>
              <w:spacing w:before="120" w:after="120"/>
              <w:rPr>
                <w:rFonts w:ascii="Arial" w:hAnsi="Arial" w:cs="Arial"/>
                <w:sz w:val="18"/>
              </w:rPr>
            </w:pPr>
            <w:r>
              <w:rPr>
                <w:rFonts w:ascii="Arial" w:hAnsi="Arial" w:cs="Arial"/>
                <w:sz w:val="18"/>
              </w:rPr>
              <w:t>20 : Group Alternating</w:t>
            </w:r>
          </w:p>
          <w:p w14:paraId="2A9DA6AA" w14:textId="77777777" w:rsidR="000555A5" w:rsidRDefault="000555A5" w:rsidP="000555A5">
            <w:pPr>
              <w:spacing w:before="120" w:after="120"/>
              <w:rPr>
                <w:rFonts w:ascii="Arial" w:hAnsi="Arial" w:cs="Arial"/>
                <w:sz w:val="18"/>
              </w:rPr>
            </w:pPr>
            <w:r>
              <w:rPr>
                <w:rFonts w:ascii="Arial" w:hAnsi="Arial" w:cs="Arial"/>
                <w:sz w:val="18"/>
              </w:rPr>
              <w:t>25 : Quick-Flash Plus Long-Flash</w:t>
            </w:r>
          </w:p>
          <w:p w14:paraId="589DDFF2" w14:textId="77777777" w:rsidR="000555A5" w:rsidRDefault="000555A5" w:rsidP="000555A5">
            <w:pPr>
              <w:spacing w:before="120" w:after="120"/>
              <w:rPr>
                <w:rFonts w:ascii="Arial" w:hAnsi="Arial" w:cs="Arial"/>
                <w:sz w:val="18"/>
              </w:rPr>
            </w:pPr>
            <w:r>
              <w:rPr>
                <w:rFonts w:ascii="Arial" w:hAnsi="Arial" w:cs="Arial"/>
                <w:sz w:val="18"/>
              </w:rPr>
              <w:t>26 : Very Quick-Flash Plus Long-Flash</w:t>
            </w:r>
          </w:p>
          <w:p w14:paraId="4C95335E" w14:textId="77777777" w:rsidR="000555A5" w:rsidRDefault="000555A5" w:rsidP="000555A5">
            <w:pPr>
              <w:spacing w:before="120" w:after="120"/>
              <w:rPr>
                <w:rFonts w:ascii="Arial" w:hAnsi="Arial" w:cs="Arial"/>
                <w:sz w:val="18"/>
              </w:rPr>
            </w:pPr>
            <w:r>
              <w:rPr>
                <w:rFonts w:ascii="Arial" w:hAnsi="Arial" w:cs="Arial"/>
                <w:sz w:val="18"/>
              </w:rPr>
              <w:t>27 : Ultra Quick-Flash Plus Long-Flash</w:t>
            </w:r>
          </w:p>
          <w:p w14:paraId="46D769E1" w14:textId="77777777" w:rsidR="000555A5" w:rsidRDefault="000555A5" w:rsidP="000555A5">
            <w:pPr>
              <w:spacing w:before="120" w:after="120"/>
              <w:rPr>
                <w:rFonts w:ascii="Arial" w:hAnsi="Arial" w:cs="Arial"/>
                <w:sz w:val="18"/>
              </w:rPr>
            </w:pPr>
            <w:r>
              <w:rPr>
                <w:rFonts w:ascii="Arial" w:hAnsi="Arial" w:cs="Arial"/>
                <w:sz w:val="18"/>
              </w:rPr>
              <w:t>28 : Alternating</w:t>
            </w:r>
          </w:p>
          <w:p w14:paraId="2C6B3DC2" w14:textId="77777777" w:rsidR="000555A5" w:rsidRDefault="000555A5" w:rsidP="000555A5">
            <w:pPr>
              <w:spacing w:before="120" w:after="120"/>
              <w:rPr>
                <w:rFonts w:ascii="Arial" w:hAnsi="Arial" w:cs="Arial"/>
                <w:sz w:val="18"/>
              </w:rPr>
            </w:pPr>
            <w:r>
              <w:rPr>
                <w:rFonts w:ascii="Arial" w:hAnsi="Arial" w:cs="Arial"/>
                <w:sz w:val="18"/>
              </w:rPr>
              <w:t>29 : Fixed and Alternating Flashing</w:t>
            </w:r>
          </w:p>
          <w:p w14:paraId="3DA6A37E" w14:textId="77777777" w:rsidR="000555A5" w:rsidRDefault="000555A5" w:rsidP="000555A5">
            <w:pPr>
              <w:spacing w:before="120" w:after="120"/>
              <w:rPr>
                <w:rFonts w:ascii="Arial" w:hAnsi="Arial" w:cs="Arial"/>
                <w:sz w:val="18"/>
              </w:rPr>
            </w:pPr>
            <w:r>
              <w:rPr>
                <w:rFonts w:ascii="Arial" w:hAnsi="Arial" w:cs="Arial"/>
                <w:sz w:val="18"/>
              </w:rPr>
              <w:t>30 : Group-occulting light</w:t>
            </w:r>
          </w:p>
          <w:p w14:paraId="34D6F703" w14:textId="77777777" w:rsidR="000555A5" w:rsidRDefault="000555A5" w:rsidP="000555A5">
            <w:pPr>
              <w:spacing w:before="120" w:after="120"/>
              <w:rPr>
                <w:rFonts w:ascii="Arial" w:hAnsi="Arial" w:cs="Arial"/>
                <w:sz w:val="18"/>
              </w:rPr>
            </w:pPr>
            <w:r>
              <w:rPr>
                <w:rFonts w:ascii="Arial" w:hAnsi="Arial" w:cs="Arial"/>
                <w:sz w:val="18"/>
              </w:rPr>
              <w:t>31 : Composite group-occulting light</w:t>
            </w:r>
          </w:p>
          <w:p w14:paraId="619870D5" w14:textId="77777777" w:rsidR="000555A5" w:rsidRDefault="000555A5" w:rsidP="000555A5">
            <w:pPr>
              <w:spacing w:before="120" w:after="120"/>
              <w:rPr>
                <w:rFonts w:ascii="Arial" w:hAnsi="Arial" w:cs="Arial"/>
                <w:sz w:val="18"/>
              </w:rPr>
            </w:pPr>
            <w:r>
              <w:rPr>
                <w:rFonts w:ascii="Arial" w:hAnsi="Arial" w:cs="Arial"/>
                <w:sz w:val="18"/>
              </w:rPr>
              <w:t>32 : Group flashing light</w:t>
            </w:r>
          </w:p>
          <w:p w14:paraId="5B38D40A" w14:textId="77777777" w:rsidR="000555A5" w:rsidRDefault="000555A5" w:rsidP="000555A5">
            <w:pPr>
              <w:spacing w:before="120" w:after="120"/>
              <w:rPr>
                <w:rFonts w:ascii="Arial" w:hAnsi="Arial" w:cs="Arial"/>
                <w:sz w:val="18"/>
              </w:rPr>
            </w:pPr>
            <w:r>
              <w:rPr>
                <w:rFonts w:ascii="Arial" w:hAnsi="Arial" w:cs="Arial"/>
                <w:sz w:val="18"/>
              </w:rPr>
              <w:t>33 : Composite group-flashing light</w:t>
            </w:r>
          </w:p>
          <w:p w14:paraId="53A77A5B" w14:textId="77777777" w:rsidR="000555A5" w:rsidRDefault="000555A5" w:rsidP="000555A5">
            <w:pPr>
              <w:spacing w:before="120" w:after="120"/>
              <w:rPr>
                <w:rFonts w:ascii="Arial" w:hAnsi="Arial" w:cs="Arial"/>
                <w:sz w:val="18"/>
              </w:rPr>
            </w:pPr>
            <w:r>
              <w:rPr>
                <w:rFonts w:ascii="Arial" w:hAnsi="Arial" w:cs="Arial"/>
                <w:sz w:val="18"/>
              </w:rPr>
              <w:t>34 : Group quick light</w:t>
            </w:r>
          </w:p>
          <w:p w14:paraId="40AE18DB" w14:textId="5B0DE2E7" w:rsidR="000555A5" w:rsidRPr="000555A5" w:rsidRDefault="000555A5" w:rsidP="000555A5">
            <w:pPr>
              <w:spacing w:before="120" w:after="120"/>
              <w:rPr>
                <w:rFonts w:ascii="Arial" w:hAnsi="Arial" w:cs="Arial"/>
                <w:sz w:val="18"/>
              </w:rPr>
            </w:pPr>
            <w:r>
              <w:rPr>
                <w:rFonts w:ascii="Arial" w:hAnsi="Arial" w:cs="Arial"/>
                <w:sz w:val="18"/>
              </w:rPr>
              <w:t>35 : Group very quick light</w:t>
            </w:r>
          </w:p>
        </w:tc>
        <w:tc>
          <w:tcPr>
            <w:tcW w:w="839" w:type="dxa"/>
            <w:shd w:val="clear" w:color="auto" w:fill="auto"/>
          </w:tcPr>
          <w:p w14:paraId="71FC529C" w14:textId="3EC69CB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53DE3E9A" w14:textId="64763E44"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44F76099" w14:textId="77777777" w:rsidTr="000555A5">
        <w:tblPrEx>
          <w:tblCellMar>
            <w:top w:w="0" w:type="dxa"/>
            <w:bottom w:w="0" w:type="dxa"/>
          </w:tblCellMar>
        </w:tblPrEx>
        <w:tc>
          <w:tcPr>
            <w:tcW w:w="3354" w:type="dxa"/>
            <w:shd w:val="clear" w:color="auto" w:fill="auto"/>
          </w:tcPr>
          <w:p w14:paraId="0909BD0E" w14:textId="273F9C3C" w:rsidR="000555A5" w:rsidRPr="000555A5" w:rsidRDefault="000555A5" w:rsidP="000555A5">
            <w:pPr>
              <w:spacing w:before="120" w:after="120"/>
              <w:rPr>
                <w:rFonts w:ascii="Arial" w:hAnsi="Arial" w:cs="Arial"/>
                <w:sz w:val="18"/>
              </w:rPr>
            </w:pPr>
            <w:r>
              <w:rPr>
                <w:rFonts w:ascii="Arial" w:hAnsi="Arial" w:cs="Arial"/>
                <w:sz w:val="18"/>
              </w:rPr>
              <w:t>Signal Group</w:t>
            </w:r>
          </w:p>
        </w:tc>
        <w:tc>
          <w:tcPr>
            <w:tcW w:w="1678" w:type="dxa"/>
            <w:shd w:val="clear" w:color="auto" w:fill="auto"/>
          </w:tcPr>
          <w:p w14:paraId="6D6EED31" w14:textId="4E5961FE" w:rsidR="000555A5" w:rsidRPr="000555A5" w:rsidRDefault="000555A5" w:rsidP="000555A5">
            <w:pPr>
              <w:spacing w:before="120" w:after="120"/>
              <w:rPr>
                <w:rFonts w:ascii="Arial" w:hAnsi="Arial" w:cs="Arial"/>
                <w:sz w:val="18"/>
              </w:rPr>
            </w:pPr>
            <w:r>
              <w:rPr>
                <w:rFonts w:ascii="Arial" w:hAnsi="Arial" w:cs="Arial"/>
                <w:sz w:val="18"/>
              </w:rPr>
              <w:t>(SIGGRP)</w:t>
            </w:r>
          </w:p>
        </w:tc>
        <w:tc>
          <w:tcPr>
            <w:tcW w:w="2517" w:type="dxa"/>
            <w:shd w:val="clear" w:color="auto" w:fill="auto"/>
          </w:tcPr>
          <w:p w14:paraId="4261B76B"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9C669B3" w14:textId="56112FF4"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0A8FAD48" w14:textId="6C6985F2" w:rsidR="000555A5" w:rsidRPr="000555A5" w:rsidRDefault="000555A5" w:rsidP="000555A5">
            <w:pPr>
              <w:spacing w:before="120" w:after="120"/>
              <w:rPr>
                <w:rFonts w:ascii="Arial" w:hAnsi="Arial" w:cs="Arial"/>
                <w:sz w:val="18"/>
              </w:rPr>
            </w:pPr>
            <w:r>
              <w:rPr>
                <w:rFonts w:ascii="Arial" w:hAnsi="Arial" w:cs="Arial"/>
                <w:sz w:val="18"/>
              </w:rPr>
              <w:t>0, 10 (ordered)</w:t>
            </w:r>
          </w:p>
        </w:tc>
      </w:tr>
      <w:tr w:rsidR="000555A5" w:rsidRPr="000555A5" w14:paraId="34BDFAFB" w14:textId="77777777" w:rsidTr="000555A5">
        <w:tblPrEx>
          <w:tblCellMar>
            <w:top w:w="0" w:type="dxa"/>
            <w:bottom w:w="0" w:type="dxa"/>
          </w:tblCellMar>
        </w:tblPrEx>
        <w:tc>
          <w:tcPr>
            <w:tcW w:w="3354" w:type="dxa"/>
            <w:shd w:val="clear" w:color="auto" w:fill="auto"/>
          </w:tcPr>
          <w:p w14:paraId="38ED1B08" w14:textId="27447ABE" w:rsidR="000555A5" w:rsidRPr="000555A5" w:rsidRDefault="000555A5" w:rsidP="000555A5">
            <w:pPr>
              <w:spacing w:before="120" w:after="120"/>
              <w:rPr>
                <w:rFonts w:ascii="Arial" w:hAnsi="Arial" w:cs="Arial"/>
                <w:sz w:val="18"/>
              </w:rPr>
            </w:pPr>
            <w:r>
              <w:rPr>
                <w:rFonts w:ascii="Arial" w:hAnsi="Arial" w:cs="Arial"/>
                <w:sz w:val="18"/>
              </w:rPr>
              <w:t>Signal Period</w:t>
            </w:r>
          </w:p>
        </w:tc>
        <w:tc>
          <w:tcPr>
            <w:tcW w:w="1678" w:type="dxa"/>
            <w:shd w:val="clear" w:color="auto" w:fill="auto"/>
          </w:tcPr>
          <w:p w14:paraId="6A4FF29B" w14:textId="09259F2C" w:rsidR="000555A5" w:rsidRPr="000555A5" w:rsidRDefault="000555A5" w:rsidP="000555A5">
            <w:pPr>
              <w:spacing w:before="120" w:after="120"/>
              <w:rPr>
                <w:rFonts w:ascii="Arial" w:hAnsi="Arial" w:cs="Arial"/>
                <w:sz w:val="18"/>
              </w:rPr>
            </w:pPr>
            <w:r>
              <w:rPr>
                <w:rFonts w:ascii="Arial" w:hAnsi="Arial" w:cs="Arial"/>
                <w:sz w:val="18"/>
              </w:rPr>
              <w:t>(SIGPER)</w:t>
            </w:r>
          </w:p>
        </w:tc>
        <w:tc>
          <w:tcPr>
            <w:tcW w:w="2517" w:type="dxa"/>
            <w:shd w:val="clear" w:color="auto" w:fill="auto"/>
          </w:tcPr>
          <w:p w14:paraId="7887E0C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FC77782" w14:textId="03580DCA"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C96EAE4" w14:textId="6415B7B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417C527" w14:textId="77777777" w:rsidTr="000555A5">
        <w:tblPrEx>
          <w:tblCellMar>
            <w:top w:w="0" w:type="dxa"/>
            <w:bottom w:w="0" w:type="dxa"/>
          </w:tblCellMar>
        </w:tblPrEx>
        <w:tc>
          <w:tcPr>
            <w:tcW w:w="3354" w:type="dxa"/>
            <w:shd w:val="clear" w:color="auto" w:fill="auto"/>
          </w:tcPr>
          <w:p w14:paraId="4D062F9C" w14:textId="447D565B" w:rsidR="000555A5" w:rsidRPr="000555A5" w:rsidRDefault="000555A5" w:rsidP="000555A5">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754AD70D" w14:textId="4A615874" w:rsidR="000555A5" w:rsidRPr="000555A5" w:rsidRDefault="000555A5" w:rsidP="000555A5">
            <w:pPr>
              <w:spacing w:before="120" w:after="120"/>
              <w:rPr>
                <w:rFonts w:ascii="Arial" w:hAnsi="Arial" w:cs="Arial"/>
                <w:sz w:val="18"/>
              </w:rPr>
            </w:pPr>
          </w:p>
        </w:tc>
        <w:tc>
          <w:tcPr>
            <w:tcW w:w="2517" w:type="dxa"/>
            <w:shd w:val="clear" w:color="auto" w:fill="auto"/>
          </w:tcPr>
          <w:p w14:paraId="5900738A" w14:textId="77777777" w:rsidR="000555A5" w:rsidRDefault="000555A5" w:rsidP="000555A5">
            <w:pPr>
              <w:spacing w:before="120" w:after="120"/>
              <w:rPr>
                <w:rFonts w:ascii="Arial" w:hAnsi="Arial" w:cs="Arial"/>
                <w:sz w:val="18"/>
              </w:rPr>
            </w:pPr>
            <w:r>
              <w:rPr>
                <w:rFonts w:ascii="Arial" w:hAnsi="Arial" w:cs="Arial"/>
                <w:sz w:val="18"/>
              </w:rPr>
              <w:t>1 : Lit/Sound</w:t>
            </w:r>
          </w:p>
          <w:p w14:paraId="4257D01E" w14:textId="015D5605"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3DD7E4FE" w14:textId="1207451B"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177023BD" w14:textId="6CB4979F" w:rsidR="000555A5" w:rsidRPr="000555A5" w:rsidRDefault="000555A5" w:rsidP="000555A5">
            <w:pPr>
              <w:spacing w:before="120" w:after="120"/>
              <w:rPr>
                <w:rFonts w:ascii="Arial" w:hAnsi="Arial" w:cs="Arial"/>
                <w:sz w:val="18"/>
              </w:rPr>
            </w:pPr>
            <w:r>
              <w:rPr>
                <w:rFonts w:ascii="Arial" w:hAnsi="Arial" w:cs="Arial"/>
                <w:sz w:val="18"/>
              </w:rPr>
              <w:t>1, 1</w:t>
            </w:r>
          </w:p>
        </w:tc>
      </w:tr>
    </w:tbl>
    <w:p w14:paraId="01BC0F9A" w14:textId="329D43AB" w:rsidR="000555A5" w:rsidRDefault="000555A5" w:rsidP="000555A5">
      <w:pPr>
        <w:spacing w:before="240" w:after="240"/>
        <w:rPr>
          <w:sz w:val="20"/>
        </w:rPr>
      </w:pPr>
    </w:p>
    <w:p w14:paraId="5639D468" w14:textId="77777777" w:rsidR="000555A5" w:rsidRDefault="000555A5">
      <w:pPr>
        <w:widowControl/>
        <w:wordWrap/>
        <w:autoSpaceDE/>
        <w:autoSpaceDN/>
        <w:rPr>
          <w:sz w:val="20"/>
        </w:rPr>
      </w:pPr>
      <w:r>
        <w:rPr>
          <w:sz w:val="20"/>
        </w:rPr>
        <w:br w:type="page"/>
      </w:r>
    </w:p>
    <w:p w14:paraId="3EB042FE" w14:textId="0B06E9BC" w:rsidR="000555A5" w:rsidRDefault="000555A5" w:rsidP="000555A5">
      <w:pPr>
        <w:spacing w:before="240" w:after="240"/>
        <w:rPr>
          <w:rFonts w:ascii="Arial" w:hAnsi="Arial" w:cs="Arial"/>
          <w:b/>
          <w:sz w:val="24"/>
        </w:rPr>
      </w:pPr>
      <w:r w:rsidRPr="000555A5">
        <w:rPr>
          <w:rFonts w:ascii="Arial" w:hAnsi="Arial" w:cs="Arial"/>
          <w:b/>
          <w:sz w:val="24"/>
        </w:rPr>
        <w:t>6.11. Sector Characteristics</w:t>
      </w:r>
    </w:p>
    <w:p w14:paraId="21FB4E0D" w14:textId="06F9B18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Describes the characteristics of a light sector.</w:t>
      </w:r>
    </w:p>
    <w:p w14:paraId="0150D67F" w14:textId="3F0DC7D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sectorCharacteristics</w:t>
      </w:r>
    </w:p>
    <w:p w14:paraId="24FD9E5C" w14:textId="2B744C4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63C1F6F" w14:textId="18EC562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A09AD4F" w14:textId="77777777" w:rsidR="000555A5" w:rsidRDefault="000555A5" w:rsidP="000555A5">
      <w:pPr>
        <w:spacing w:before="240" w:after="240"/>
        <w:rPr>
          <w:sz w:val="20"/>
        </w:rPr>
      </w:pPr>
    </w:p>
    <w:p w14:paraId="5C46A9DC" w14:textId="5A13D3F3"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B64EDA6" w14:textId="77777777" w:rsidTr="000555A5">
        <w:tblPrEx>
          <w:tblCellMar>
            <w:top w:w="0" w:type="dxa"/>
            <w:bottom w:w="0" w:type="dxa"/>
          </w:tblCellMar>
        </w:tblPrEx>
        <w:tc>
          <w:tcPr>
            <w:tcW w:w="3354" w:type="dxa"/>
            <w:shd w:val="clear" w:color="auto" w:fill="FFF2CC"/>
            <w:vAlign w:val="center"/>
          </w:tcPr>
          <w:p w14:paraId="6E580E50" w14:textId="74C02529"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B554186" w14:textId="0A5E8C0F"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E7ABED9" w14:textId="682FE028"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5F83F34" w14:textId="0FB74E07"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5EFBC296" w14:textId="063920D0"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F91B5F2" w14:textId="77777777" w:rsidTr="000555A5">
        <w:tblPrEx>
          <w:tblCellMar>
            <w:top w:w="0" w:type="dxa"/>
            <w:bottom w:w="0" w:type="dxa"/>
          </w:tblCellMar>
        </w:tblPrEx>
        <w:tc>
          <w:tcPr>
            <w:tcW w:w="3354" w:type="dxa"/>
            <w:shd w:val="clear" w:color="auto" w:fill="auto"/>
          </w:tcPr>
          <w:p w14:paraId="2C649D56" w14:textId="58AC7CDD" w:rsidR="000555A5" w:rsidRPr="000555A5" w:rsidRDefault="000555A5" w:rsidP="000555A5">
            <w:pPr>
              <w:spacing w:before="120" w:after="120"/>
              <w:rPr>
                <w:rFonts w:ascii="Arial" w:hAnsi="Arial" w:cs="Arial"/>
                <w:sz w:val="18"/>
              </w:rPr>
            </w:pPr>
            <w:r>
              <w:rPr>
                <w:rFonts w:ascii="Arial" w:hAnsi="Arial" w:cs="Arial"/>
                <w:sz w:val="18"/>
              </w:rPr>
              <w:t>Light Characteristic</w:t>
            </w:r>
          </w:p>
        </w:tc>
        <w:tc>
          <w:tcPr>
            <w:tcW w:w="1678" w:type="dxa"/>
            <w:shd w:val="clear" w:color="auto" w:fill="auto"/>
          </w:tcPr>
          <w:p w14:paraId="4B8AAEE5" w14:textId="77777777" w:rsidR="000555A5" w:rsidRDefault="000555A5" w:rsidP="000555A5">
            <w:pPr>
              <w:spacing w:before="120" w:after="120"/>
              <w:rPr>
                <w:rFonts w:ascii="Arial" w:hAnsi="Arial" w:cs="Arial"/>
                <w:sz w:val="18"/>
              </w:rPr>
            </w:pPr>
            <w:r>
              <w:rPr>
                <w:rFonts w:ascii="Arial" w:hAnsi="Arial" w:cs="Arial"/>
                <w:sz w:val="18"/>
              </w:rPr>
              <w:t>(LITCHR)</w:t>
            </w:r>
          </w:p>
          <w:p w14:paraId="065DDEFC" w14:textId="226470EB" w:rsidR="000555A5" w:rsidRPr="000555A5" w:rsidRDefault="000555A5" w:rsidP="000555A5">
            <w:pPr>
              <w:spacing w:before="120" w:after="120"/>
              <w:rPr>
                <w:rFonts w:ascii="Arial" w:hAnsi="Arial" w:cs="Arial"/>
                <w:sz w:val="18"/>
              </w:rPr>
            </w:pPr>
            <w:r>
              <w:rPr>
                <w:rFonts w:ascii="Arial" w:hAnsi="Arial" w:cs="Arial"/>
                <w:sz w:val="18"/>
              </w:rPr>
              <w:t>(Character of Light)</w:t>
            </w:r>
          </w:p>
        </w:tc>
        <w:tc>
          <w:tcPr>
            <w:tcW w:w="2517" w:type="dxa"/>
            <w:shd w:val="clear" w:color="auto" w:fill="auto"/>
          </w:tcPr>
          <w:p w14:paraId="518F54FA" w14:textId="77777777" w:rsidR="000555A5" w:rsidRDefault="000555A5" w:rsidP="000555A5">
            <w:pPr>
              <w:spacing w:before="120" w:after="120"/>
              <w:rPr>
                <w:rFonts w:ascii="Arial" w:hAnsi="Arial" w:cs="Arial"/>
                <w:sz w:val="18"/>
              </w:rPr>
            </w:pPr>
            <w:r>
              <w:rPr>
                <w:rFonts w:ascii="Arial" w:hAnsi="Arial" w:cs="Arial"/>
                <w:sz w:val="18"/>
              </w:rPr>
              <w:t>1 : Fixed</w:t>
            </w:r>
          </w:p>
          <w:p w14:paraId="79842F75" w14:textId="77777777" w:rsidR="000555A5" w:rsidRDefault="000555A5" w:rsidP="000555A5">
            <w:pPr>
              <w:spacing w:before="120" w:after="120"/>
              <w:rPr>
                <w:rFonts w:ascii="Arial" w:hAnsi="Arial" w:cs="Arial"/>
                <w:sz w:val="18"/>
              </w:rPr>
            </w:pPr>
            <w:r>
              <w:rPr>
                <w:rFonts w:ascii="Arial" w:hAnsi="Arial" w:cs="Arial"/>
                <w:sz w:val="18"/>
              </w:rPr>
              <w:t>2 : Flashing</w:t>
            </w:r>
          </w:p>
          <w:p w14:paraId="0B3F3636" w14:textId="77777777" w:rsidR="000555A5" w:rsidRDefault="000555A5" w:rsidP="000555A5">
            <w:pPr>
              <w:spacing w:before="120" w:after="120"/>
              <w:rPr>
                <w:rFonts w:ascii="Arial" w:hAnsi="Arial" w:cs="Arial"/>
                <w:sz w:val="18"/>
              </w:rPr>
            </w:pPr>
            <w:r>
              <w:rPr>
                <w:rFonts w:ascii="Arial" w:hAnsi="Arial" w:cs="Arial"/>
                <w:sz w:val="18"/>
              </w:rPr>
              <w:t>3 : Long-Flashing</w:t>
            </w:r>
          </w:p>
          <w:p w14:paraId="53141A4F" w14:textId="77777777" w:rsidR="000555A5" w:rsidRDefault="000555A5" w:rsidP="000555A5">
            <w:pPr>
              <w:spacing w:before="120" w:after="120"/>
              <w:rPr>
                <w:rFonts w:ascii="Arial" w:hAnsi="Arial" w:cs="Arial"/>
                <w:sz w:val="18"/>
              </w:rPr>
            </w:pPr>
            <w:r>
              <w:rPr>
                <w:rFonts w:ascii="Arial" w:hAnsi="Arial" w:cs="Arial"/>
                <w:sz w:val="18"/>
              </w:rPr>
              <w:t>4 : Quick-Flashing</w:t>
            </w:r>
          </w:p>
          <w:p w14:paraId="17F41A1F" w14:textId="77777777" w:rsidR="000555A5" w:rsidRDefault="000555A5" w:rsidP="000555A5">
            <w:pPr>
              <w:spacing w:before="120" w:after="120"/>
              <w:rPr>
                <w:rFonts w:ascii="Arial" w:hAnsi="Arial" w:cs="Arial"/>
                <w:sz w:val="18"/>
              </w:rPr>
            </w:pPr>
            <w:r>
              <w:rPr>
                <w:rFonts w:ascii="Arial" w:hAnsi="Arial" w:cs="Arial"/>
                <w:sz w:val="18"/>
              </w:rPr>
              <w:t>5 : Very Quick-Flashing</w:t>
            </w:r>
          </w:p>
          <w:p w14:paraId="733A79F8" w14:textId="77777777" w:rsidR="000555A5" w:rsidRDefault="000555A5" w:rsidP="000555A5">
            <w:pPr>
              <w:spacing w:before="120" w:after="120"/>
              <w:rPr>
                <w:rFonts w:ascii="Arial" w:hAnsi="Arial" w:cs="Arial"/>
                <w:sz w:val="18"/>
              </w:rPr>
            </w:pPr>
            <w:r>
              <w:rPr>
                <w:rFonts w:ascii="Arial" w:hAnsi="Arial" w:cs="Arial"/>
                <w:sz w:val="18"/>
              </w:rPr>
              <w:t>6 : Continuous Ultra Quick-Flashing</w:t>
            </w:r>
          </w:p>
          <w:p w14:paraId="5A9D4ED7" w14:textId="77777777" w:rsidR="000555A5" w:rsidRDefault="000555A5" w:rsidP="000555A5">
            <w:pPr>
              <w:spacing w:before="120" w:after="120"/>
              <w:rPr>
                <w:rFonts w:ascii="Arial" w:hAnsi="Arial" w:cs="Arial"/>
                <w:sz w:val="18"/>
              </w:rPr>
            </w:pPr>
            <w:r>
              <w:rPr>
                <w:rFonts w:ascii="Arial" w:hAnsi="Arial" w:cs="Arial"/>
                <w:sz w:val="18"/>
              </w:rPr>
              <w:t>7 : Isophased</w:t>
            </w:r>
          </w:p>
          <w:p w14:paraId="260616E3" w14:textId="77777777" w:rsidR="000555A5" w:rsidRDefault="000555A5" w:rsidP="000555A5">
            <w:pPr>
              <w:spacing w:before="120" w:after="120"/>
              <w:rPr>
                <w:rFonts w:ascii="Arial" w:hAnsi="Arial" w:cs="Arial"/>
                <w:sz w:val="18"/>
              </w:rPr>
            </w:pPr>
            <w:r>
              <w:rPr>
                <w:rFonts w:ascii="Arial" w:hAnsi="Arial" w:cs="Arial"/>
                <w:sz w:val="18"/>
              </w:rPr>
              <w:t>8 : Occulting</w:t>
            </w:r>
          </w:p>
          <w:p w14:paraId="32B3D289" w14:textId="77777777" w:rsidR="000555A5" w:rsidRDefault="000555A5" w:rsidP="000555A5">
            <w:pPr>
              <w:spacing w:before="120" w:after="120"/>
              <w:rPr>
                <w:rFonts w:ascii="Arial" w:hAnsi="Arial" w:cs="Arial"/>
                <w:sz w:val="18"/>
              </w:rPr>
            </w:pPr>
            <w:r>
              <w:rPr>
                <w:rFonts w:ascii="Arial" w:hAnsi="Arial" w:cs="Arial"/>
                <w:sz w:val="18"/>
              </w:rPr>
              <w:t>12 : Morse</w:t>
            </w:r>
          </w:p>
          <w:p w14:paraId="28718207" w14:textId="77777777" w:rsidR="000555A5" w:rsidRDefault="000555A5" w:rsidP="000555A5">
            <w:pPr>
              <w:spacing w:before="120" w:after="120"/>
              <w:rPr>
                <w:rFonts w:ascii="Arial" w:hAnsi="Arial" w:cs="Arial"/>
                <w:sz w:val="18"/>
              </w:rPr>
            </w:pPr>
            <w:r>
              <w:rPr>
                <w:rFonts w:ascii="Arial" w:hAnsi="Arial" w:cs="Arial"/>
                <w:sz w:val="18"/>
              </w:rPr>
              <w:t>13 : Fixed and Flash</w:t>
            </w:r>
          </w:p>
          <w:p w14:paraId="0A820B7E" w14:textId="77777777" w:rsidR="000555A5" w:rsidRDefault="000555A5" w:rsidP="000555A5">
            <w:pPr>
              <w:spacing w:before="120" w:after="120"/>
              <w:rPr>
                <w:rFonts w:ascii="Arial" w:hAnsi="Arial" w:cs="Arial"/>
                <w:sz w:val="18"/>
              </w:rPr>
            </w:pPr>
            <w:r>
              <w:rPr>
                <w:rFonts w:ascii="Arial" w:hAnsi="Arial" w:cs="Arial"/>
                <w:sz w:val="18"/>
              </w:rPr>
              <w:t>14 : Flash and Long-Flash</w:t>
            </w:r>
          </w:p>
          <w:p w14:paraId="1FA1AD7F" w14:textId="77777777" w:rsidR="000555A5" w:rsidRDefault="000555A5" w:rsidP="000555A5">
            <w:pPr>
              <w:spacing w:before="120" w:after="120"/>
              <w:rPr>
                <w:rFonts w:ascii="Arial" w:hAnsi="Arial" w:cs="Arial"/>
                <w:sz w:val="18"/>
              </w:rPr>
            </w:pPr>
            <w:r>
              <w:rPr>
                <w:rFonts w:ascii="Arial" w:hAnsi="Arial" w:cs="Arial"/>
                <w:sz w:val="18"/>
              </w:rPr>
              <w:t>15 : Occulting and Flash</w:t>
            </w:r>
          </w:p>
          <w:p w14:paraId="414E859D" w14:textId="77777777" w:rsidR="000555A5" w:rsidRDefault="000555A5" w:rsidP="000555A5">
            <w:pPr>
              <w:spacing w:before="120" w:after="120"/>
              <w:rPr>
                <w:rFonts w:ascii="Arial" w:hAnsi="Arial" w:cs="Arial"/>
                <w:sz w:val="18"/>
              </w:rPr>
            </w:pPr>
            <w:r>
              <w:rPr>
                <w:rFonts w:ascii="Arial" w:hAnsi="Arial" w:cs="Arial"/>
                <w:sz w:val="18"/>
              </w:rPr>
              <w:t>16 : Fixed and Long-Flash</w:t>
            </w:r>
          </w:p>
          <w:p w14:paraId="5834A7C5" w14:textId="77777777" w:rsidR="000555A5" w:rsidRDefault="000555A5" w:rsidP="000555A5">
            <w:pPr>
              <w:spacing w:before="120" w:after="120"/>
              <w:rPr>
                <w:rFonts w:ascii="Arial" w:hAnsi="Arial" w:cs="Arial"/>
                <w:sz w:val="18"/>
              </w:rPr>
            </w:pPr>
            <w:r>
              <w:rPr>
                <w:rFonts w:ascii="Arial" w:hAnsi="Arial" w:cs="Arial"/>
                <w:sz w:val="18"/>
              </w:rPr>
              <w:t>17 : Occulting Alternating</w:t>
            </w:r>
          </w:p>
          <w:p w14:paraId="7DE981B1" w14:textId="77777777" w:rsidR="000555A5" w:rsidRDefault="000555A5" w:rsidP="000555A5">
            <w:pPr>
              <w:spacing w:before="120" w:after="120"/>
              <w:rPr>
                <w:rFonts w:ascii="Arial" w:hAnsi="Arial" w:cs="Arial"/>
                <w:sz w:val="18"/>
              </w:rPr>
            </w:pPr>
            <w:r>
              <w:rPr>
                <w:rFonts w:ascii="Arial" w:hAnsi="Arial" w:cs="Arial"/>
                <w:sz w:val="18"/>
              </w:rPr>
              <w:t>18 : Long-Flash Alternating</w:t>
            </w:r>
          </w:p>
          <w:p w14:paraId="53583B9D" w14:textId="77777777" w:rsidR="000555A5" w:rsidRDefault="000555A5" w:rsidP="000555A5">
            <w:pPr>
              <w:spacing w:before="120" w:after="120"/>
              <w:rPr>
                <w:rFonts w:ascii="Arial" w:hAnsi="Arial" w:cs="Arial"/>
                <w:sz w:val="18"/>
              </w:rPr>
            </w:pPr>
            <w:r>
              <w:rPr>
                <w:rFonts w:ascii="Arial" w:hAnsi="Arial" w:cs="Arial"/>
                <w:sz w:val="18"/>
              </w:rPr>
              <w:t>19 : Flash Alternating</w:t>
            </w:r>
          </w:p>
          <w:p w14:paraId="7701C6F8" w14:textId="77777777" w:rsidR="000555A5" w:rsidRDefault="000555A5" w:rsidP="000555A5">
            <w:pPr>
              <w:spacing w:before="120" w:after="120"/>
              <w:rPr>
                <w:rFonts w:ascii="Arial" w:hAnsi="Arial" w:cs="Arial"/>
                <w:sz w:val="18"/>
              </w:rPr>
            </w:pPr>
            <w:r>
              <w:rPr>
                <w:rFonts w:ascii="Arial" w:hAnsi="Arial" w:cs="Arial"/>
                <w:sz w:val="18"/>
              </w:rPr>
              <w:t>20 : Group Alternating</w:t>
            </w:r>
          </w:p>
          <w:p w14:paraId="666B0103" w14:textId="77777777" w:rsidR="000555A5" w:rsidRDefault="000555A5" w:rsidP="000555A5">
            <w:pPr>
              <w:spacing w:before="120" w:after="120"/>
              <w:rPr>
                <w:rFonts w:ascii="Arial" w:hAnsi="Arial" w:cs="Arial"/>
                <w:sz w:val="18"/>
              </w:rPr>
            </w:pPr>
            <w:r>
              <w:rPr>
                <w:rFonts w:ascii="Arial" w:hAnsi="Arial" w:cs="Arial"/>
                <w:sz w:val="18"/>
              </w:rPr>
              <w:t>25 : Quick-Flash Plus Long-Flash</w:t>
            </w:r>
          </w:p>
          <w:p w14:paraId="13EAE028" w14:textId="77777777" w:rsidR="000555A5" w:rsidRDefault="000555A5" w:rsidP="000555A5">
            <w:pPr>
              <w:spacing w:before="120" w:after="120"/>
              <w:rPr>
                <w:rFonts w:ascii="Arial" w:hAnsi="Arial" w:cs="Arial"/>
                <w:sz w:val="18"/>
              </w:rPr>
            </w:pPr>
            <w:r>
              <w:rPr>
                <w:rFonts w:ascii="Arial" w:hAnsi="Arial" w:cs="Arial"/>
                <w:sz w:val="18"/>
              </w:rPr>
              <w:t>26 : Very Quick-Flash Plus Long-Flash</w:t>
            </w:r>
          </w:p>
          <w:p w14:paraId="657A60F4" w14:textId="77777777" w:rsidR="000555A5" w:rsidRDefault="000555A5" w:rsidP="000555A5">
            <w:pPr>
              <w:spacing w:before="120" w:after="120"/>
              <w:rPr>
                <w:rFonts w:ascii="Arial" w:hAnsi="Arial" w:cs="Arial"/>
                <w:sz w:val="18"/>
              </w:rPr>
            </w:pPr>
            <w:r>
              <w:rPr>
                <w:rFonts w:ascii="Arial" w:hAnsi="Arial" w:cs="Arial"/>
                <w:sz w:val="18"/>
              </w:rPr>
              <w:t>27 : Ultra Quick-Flash Plus Long-Flash</w:t>
            </w:r>
          </w:p>
          <w:p w14:paraId="790EB37B" w14:textId="77777777" w:rsidR="000555A5" w:rsidRDefault="000555A5" w:rsidP="000555A5">
            <w:pPr>
              <w:spacing w:before="120" w:after="120"/>
              <w:rPr>
                <w:rFonts w:ascii="Arial" w:hAnsi="Arial" w:cs="Arial"/>
                <w:sz w:val="18"/>
              </w:rPr>
            </w:pPr>
            <w:r>
              <w:rPr>
                <w:rFonts w:ascii="Arial" w:hAnsi="Arial" w:cs="Arial"/>
                <w:sz w:val="18"/>
              </w:rPr>
              <w:t>28 : Alternating</w:t>
            </w:r>
          </w:p>
          <w:p w14:paraId="556F598D" w14:textId="77777777" w:rsidR="000555A5" w:rsidRDefault="000555A5" w:rsidP="000555A5">
            <w:pPr>
              <w:spacing w:before="120" w:after="120"/>
              <w:rPr>
                <w:rFonts w:ascii="Arial" w:hAnsi="Arial" w:cs="Arial"/>
                <w:sz w:val="18"/>
              </w:rPr>
            </w:pPr>
            <w:r>
              <w:rPr>
                <w:rFonts w:ascii="Arial" w:hAnsi="Arial" w:cs="Arial"/>
                <w:sz w:val="18"/>
              </w:rPr>
              <w:t>29 : Fixed and Alternating Flashing</w:t>
            </w:r>
          </w:p>
          <w:p w14:paraId="310D9005" w14:textId="77777777" w:rsidR="000555A5" w:rsidRDefault="000555A5" w:rsidP="000555A5">
            <w:pPr>
              <w:spacing w:before="120" w:after="120"/>
              <w:rPr>
                <w:rFonts w:ascii="Arial" w:hAnsi="Arial" w:cs="Arial"/>
                <w:sz w:val="18"/>
              </w:rPr>
            </w:pPr>
            <w:r>
              <w:rPr>
                <w:rFonts w:ascii="Arial" w:hAnsi="Arial" w:cs="Arial"/>
                <w:sz w:val="18"/>
              </w:rPr>
              <w:t>30 : Group-occulting light</w:t>
            </w:r>
          </w:p>
          <w:p w14:paraId="6B359E87" w14:textId="77777777" w:rsidR="000555A5" w:rsidRDefault="000555A5" w:rsidP="000555A5">
            <w:pPr>
              <w:spacing w:before="120" w:after="120"/>
              <w:rPr>
                <w:rFonts w:ascii="Arial" w:hAnsi="Arial" w:cs="Arial"/>
                <w:sz w:val="18"/>
              </w:rPr>
            </w:pPr>
            <w:r>
              <w:rPr>
                <w:rFonts w:ascii="Arial" w:hAnsi="Arial" w:cs="Arial"/>
                <w:sz w:val="18"/>
              </w:rPr>
              <w:t>31 : Composite group-occulting light</w:t>
            </w:r>
          </w:p>
          <w:p w14:paraId="07E953D0" w14:textId="77777777" w:rsidR="000555A5" w:rsidRDefault="000555A5" w:rsidP="000555A5">
            <w:pPr>
              <w:spacing w:before="120" w:after="120"/>
              <w:rPr>
                <w:rFonts w:ascii="Arial" w:hAnsi="Arial" w:cs="Arial"/>
                <w:sz w:val="18"/>
              </w:rPr>
            </w:pPr>
            <w:r>
              <w:rPr>
                <w:rFonts w:ascii="Arial" w:hAnsi="Arial" w:cs="Arial"/>
                <w:sz w:val="18"/>
              </w:rPr>
              <w:t>32 : Group flashing light</w:t>
            </w:r>
          </w:p>
          <w:p w14:paraId="62273B15" w14:textId="77777777" w:rsidR="000555A5" w:rsidRDefault="000555A5" w:rsidP="000555A5">
            <w:pPr>
              <w:spacing w:before="120" w:after="120"/>
              <w:rPr>
                <w:rFonts w:ascii="Arial" w:hAnsi="Arial" w:cs="Arial"/>
                <w:sz w:val="18"/>
              </w:rPr>
            </w:pPr>
            <w:r>
              <w:rPr>
                <w:rFonts w:ascii="Arial" w:hAnsi="Arial" w:cs="Arial"/>
                <w:sz w:val="18"/>
              </w:rPr>
              <w:t>33 : Composite group-flashing light</w:t>
            </w:r>
          </w:p>
          <w:p w14:paraId="5E091D6F" w14:textId="77777777" w:rsidR="000555A5" w:rsidRDefault="000555A5" w:rsidP="000555A5">
            <w:pPr>
              <w:spacing w:before="120" w:after="120"/>
              <w:rPr>
                <w:rFonts w:ascii="Arial" w:hAnsi="Arial" w:cs="Arial"/>
                <w:sz w:val="18"/>
              </w:rPr>
            </w:pPr>
            <w:r>
              <w:rPr>
                <w:rFonts w:ascii="Arial" w:hAnsi="Arial" w:cs="Arial"/>
                <w:sz w:val="18"/>
              </w:rPr>
              <w:t>34 : Group quick light</w:t>
            </w:r>
          </w:p>
          <w:p w14:paraId="66C54245" w14:textId="1EBB23BD" w:rsidR="000555A5" w:rsidRPr="000555A5" w:rsidRDefault="000555A5" w:rsidP="000555A5">
            <w:pPr>
              <w:spacing w:before="120" w:after="120"/>
              <w:rPr>
                <w:rFonts w:ascii="Arial" w:hAnsi="Arial" w:cs="Arial"/>
                <w:sz w:val="18"/>
              </w:rPr>
            </w:pPr>
            <w:r>
              <w:rPr>
                <w:rFonts w:ascii="Arial" w:hAnsi="Arial" w:cs="Arial"/>
                <w:sz w:val="18"/>
              </w:rPr>
              <w:t>35 : Group very quick light</w:t>
            </w:r>
          </w:p>
        </w:tc>
        <w:tc>
          <w:tcPr>
            <w:tcW w:w="839" w:type="dxa"/>
            <w:shd w:val="clear" w:color="auto" w:fill="auto"/>
          </w:tcPr>
          <w:p w14:paraId="388C322D" w14:textId="0C56B92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B55A46E" w14:textId="760A603D"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153BB924" w14:textId="77777777" w:rsidTr="000555A5">
        <w:tblPrEx>
          <w:tblCellMar>
            <w:top w:w="0" w:type="dxa"/>
            <w:bottom w:w="0" w:type="dxa"/>
          </w:tblCellMar>
        </w:tblPrEx>
        <w:tc>
          <w:tcPr>
            <w:tcW w:w="3354" w:type="dxa"/>
            <w:shd w:val="clear" w:color="auto" w:fill="auto"/>
          </w:tcPr>
          <w:p w14:paraId="356C5280" w14:textId="071AF827" w:rsidR="000555A5" w:rsidRPr="000555A5" w:rsidRDefault="000555A5" w:rsidP="000555A5">
            <w:pPr>
              <w:spacing w:before="120" w:after="120"/>
              <w:rPr>
                <w:rFonts w:ascii="Arial" w:hAnsi="Arial" w:cs="Arial"/>
                <w:sz w:val="18"/>
              </w:rPr>
            </w:pPr>
            <w:r>
              <w:rPr>
                <w:rFonts w:ascii="Arial" w:hAnsi="Arial" w:cs="Arial"/>
                <w:sz w:val="18"/>
              </w:rPr>
              <w:t>Light Sector</w:t>
            </w:r>
          </w:p>
        </w:tc>
        <w:tc>
          <w:tcPr>
            <w:tcW w:w="1678" w:type="dxa"/>
            <w:shd w:val="clear" w:color="auto" w:fill="auto"/>
          </w:tcPr>
          <w:p w14:paraId="4BB4B11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DB8D6B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711DA36" w14:textId="30AEAA8A"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1CC6E494" w14:textId="37D136B7" w:rsidR="000555A5" w:rsidRPr="000555A5" w:rsidRDefault="000555A5" w:rsidP="000555A5">
            <w:pPr>
              <w:spacing w:before="120" w:after="120"/>
              <w:rPr>
                <w:rFonts w:ascii="Arial" w:hAnsi="Arial" w:cs="Arial"/>
                <w:sz w:val="18"/>
              </w:rPr>
            </w:pPr>
            <w:r>
              <w:rPr>
                <w:rFonts w:ascii="Arial" w:hAnsi="Arial" w:cs="Arial"/>
                <w:sz w:val="18"/>
              </w:rPr>
              <w:t>1, 10</w:t>
            </w:r>
          </w:p>
        </w:tc>
      </w:tr>
      <w:tr w:rsidR="000555A5" w:rsidRPr="000555A5" w14:paraId="309E857D" w14:textId="77777777" w:rsidTr="000555A5">
        <w:tblPrEx>
          <w:tblCellMar>
            <w:top w:w="0" w:type="dxa"/>
            <w:bottom w:w="0" w:type="dxa"/>
          </w:tblCellMar>
        </w:tblPrEx>
        <w:tc>
          <w:tcPr>
            <w:tcW w:w="3354" w:type="dxa"/>
            <w:shd w:val="clear" w:color="auto" w:fill="auto"/>
          </w:tcPr>
          <w:p w14:paraId="6B6AF780" w14:textId="702CE85D" w:rsidR="000555A5" w:rsidRPr="000555A5" w:rsidRDefault="000555A5" w:rsidP="000555A5">
            <w:pPr>
              <w:spacing w:before="120" w:after="120"/>
              <w:rPr>
                <w:rFonts w:ascii="Arial" w:hAnsi="Arial" w:cs="Arial"/>
                <w:sz w:val="18"/>
              </w:rPr>
            </w:pPr>
            <w:r>
              <w:rPr>
                <w:rFonts w:ascii="Arial" w:hAnsi="Arial" w:cs="Arial"/>
                <w:sz w:val="18"/>
              </w:rPr>
              <w:t xml:space="preserve">   Colour</w:t>
            </w:r>
          </w:p>
        </w:tc>
        <w:tc>
          <w:tcPr>
            <w:tcW w:w="1678" w:type="dxa"/>
            <w:shd w:val="clear" w:color="auto" w:fill="auto"/>
          </w:tcPr>
          <w:p w14:paraId="5357237B" w14:textId="05DB287B" w:rsidR="000555A5" w:rsidRPr="000555A5" w:rsidRDefault="000555A5" w:rsidP="000555A5">
            <w:pPr>
              <w:spacing w:before="120" w:after="120"/>
              <w:rPr>
                <w:rFonts w:ascii="Arial" w:hAnsi="Arial" w:cs="Arial"/>
                <w:sz w:val="18"/>
              </w:rPr>
            </w:pPr>
            <w:r>
              <w:rPr>
                <w:rFonts w:ascii="Arial" w:hAnsi="Arial" w:cs="Arial"/>
                <w:sz w:val="18"/>
              </w:rPr>
              <w:t>(COLOUR)</w:t>
            </w:r>
          </w:p>
        </w:tc>
        <w:tc>
          <w:tcPr>
            <w:tcW w:w="2517" w:type="dxa"/>
            <w:shd w:val="clear" w:color="auto" w:fill="auto"/>
          </w:tcPr>
          <w:p w14:paraId="531CAC26" w14:textId="77777777" w:rsidR="000555A5" w:rsidRDefault="000555A5" w:rsidP="000555A5">
            <w:pPr>
              <w:spacing w:before="120" w:after="120"/>
              <w:rPr>
                <w:rFonts w:ascii="Arial" w:hAnsi="Arial" w:cs="Arial"/>
                <w:sz w:val="18"/>
              </w:rPr>
            </w:pPr>
            <w:r>
              <w:rPr>
                <w:rFonts w:ascii="Arial" w:hAnsi="Arial" w:cs="Arial"/>
                <w:sz w:val="18"/>
              </w:rPr>
              <w:t>1 : White</w:t>
            </w:r>
          </w:p>
          <w:p w14:paraId="75E5A9DD" w14:textId="77777777" w:rsidR="000555A5" w:rsidRDefault="000555A5" w:rsidP="000555A5">
            <w:pPr>
              <w:spacing w:before="120" w:after="120"/>
              <w:rPr>
                <w:rFonts w:ascii="Arial" w:hAnsi="Arial" w:cs="Arial"/>
                <w:sz w:val="18"/>
              </w:rPr>
            </w:pPr>
            <w:r>
              <w:rPr>
                <w:rFonts w:ascii="Arial" w:hAnsi="Arial" w:cs="Arial"/>
                <w:sz w:val="18"/>
              </w:rPr>
              <w:t>2 : Black</w:t>
            </w:r>
          </w:p>
          <w:p w14:paraId="0862B00F" w14:textId="77777777" w:rsidR="000555A5" w:rsidRDefault="000555A5" w:rsidP="000555A5">
            <w:pPr>
              <w:spacing w:before="120" w:after="120"/>
              <w:rPr>
                <w:rFonts w:ascii="Arial" w:hAnsi="Arial" w:cs="Arial"/>
                <w:sz w:val="18"/>
              </w:rPr>
            </w:pPr>
            <w:r>
              <w:rPr>
                <w:rFonts w:ascii="Arial" w:hAnsi="Arial" w:cs="Arial"/>
                <w:sz w:val="18"/>
              </w:rPr>
              <w:t>3 : Red</w:t>
            </w:r>
          </w:p>
          <w:p w14:paraId="69440C47" w14:textId="77777777" w:rsidR="000555A5" w:rsidRDefault="000555A5" w:rsidP="000555A5">
            <w:pPr>
              <w:spacing w:before="120" w:after="120"/>
              <w:rPr>
                <w:rFonts w:ascii="Arial" w:hAnsi="Arial" w:cs="Arial"/>
                <w:sz w:val="18"/>
              </w:rPr>
            </w:pPr>
            <w:r>
              <w:rPr>
                <w:rFonts w:ascii="Arial" w:hAnsi="Arial" w:cs="Arial"/>
                <w:sz w:val="18"/>
              </w:rPr>
              <w:t>4 : Green</w:t>
            </w:r>
          </w:p>
          <w:p w14:paraId="470647B4" w14:textId="77777777" w:rsidR="000555A5" w:rsidRDefault="000555A5" w:rsidP="000555A5">
            <w:pPr>
              <w:spacing w:before="120" w:after="120"/>
              <w:rPr>
                <w:rFonts w:ascii="Arial" w:hAnsi="Arial" w:cs="Arial"/>
                <w:sz w:val="18"/>
              </w:rPr>
            </w:pPr>
            <w:r>
              <w:rPr>
                <w:rFonts w:ascii="Arial" w:hAnsi="Arial" w:cs="Arial"/>
                <w:sz w:val="18"/>
              </w:rPr>
              <w:t>5 : Blue</w:t>
            </w:r>
          </w:p>
          <w:p w14:paraId="421E04C2" w14:textId="77777777" w:rsidR="000555A5" w:rsidRDefault="000555A5" w:rsidP="000555A5">
            <w:pPr>
              <w:spacing w:before="120" w:after="120"/>
              <w:rPr>
                <w:rFonts w:ascii="Arial" w:hAnsi="Arial" w:cs="Arial"/>
                <w:sz w:val="18"/>
              </w:rPr>
            </w:pPr>
            <w:r>
              <w:rPr>
                <w:rFonts w:ascii="Arial" w:hAnsi="Arial" w:cs="Arial"/>
                <w:sz w:val="18"/>
              </w:rPr>
              <w:t>6 : Yellow</w:t>
            </w:r>
          </w:p>
          <w:p w14:paraId="43257AF9" w14:textId="77777777" w:rsidR="000555A5" w:rsidRDefault="000555A5" w:rsidP="000555A5">
            <w:pPr>
              <w:spacing w:before="120" w:after="120"/>
              <w:rPr>
                <w:rFonts w:ascii="Arial" w:hAnsi="Arial" w:cs="Arial"/>
                <w:sz w:val="18"/>
              </w:rPr>
            </w:pPr>
            <w:r>
              <w:rPr>
                <w:rFonts w:ascii="Arial" w:hAnsi="Arial" w:cs="Arial"/>
                <w:sz w:val="18"/>
              </w:rPr>
              <w:t>7 : Grey</w:t>
            </w:r>
          </w:p>
          <w:p w14:paraId="59B5AE24" w14:textId="77777777" w:rsidR="000555A5" w:rsidRDefault="000555A5" w:rsidP="000555A5">
            <w:pPr>
              <w:spacing w:before="120" w:after="120"/>
              <w:rPr>
                <w:rFonts w:ascii="Arial" w:hAnsi="Arial" w:cs="Arial"/>
                <w:sz w:val="18"/>
              </w:rPr>
            </w:pPr>
            <w:r>
              <w:rPr>
                <w:rFonts w:ascii="Arial" w:hAnsi="Arial" w:cs="Arial"/>
                <w:sz w:val="18"/>
              </w:rPr>
              <w:t>8 : Brown</w:t>
            </w:r>
          </w:p>
          <w:p w14:paraId="09A46719" w14:textId="77777777" w:rsidR="000555A5" w:rsidRDefault="000555A5" w:rsidP="000555A5">
            <w:pPr>
              <w:spacing w:before="120" w:after="120"/>
              <w:rPr>
                <w:rFonts w:ascii="Arial" w:hAnsi="Arial" w:cs="Arial"/>
                <w:sz w:val="18"/>
              </w:rPr>
            </w:pPr>
            <w:r>
              <w:rPr>
                <w:rFonts w:ascii="Arial" w:hAnsi="Arial" w:cs="Arial"/>
                <w:sz w:val="18"/>
              </w:rPr>
              <w:t>9 : Amber</w:t>
            </w:r>
          </w:p>
          <w:p w14:paraId="2C6C8585" w14:textId="77777777" w:rsidR="000555A5" w:rsidRDefault="000555A5" w:rsidP="000555A5">
            <w:pPr>
              <w:spacing w:before="120" w:after="120"/>
              <w:rPr>
                <w:rFonts w:ascii="Arial" w:hAnsi="Arial" w:cs="Arial"/>
                <w:sz w:val="18"/>
              </w:rPr>
            </w:pPr>
            <w:r>
              <w:rPr>
                <w:rFonts w:ascii="Arial" w:hAnsi="Arial" w:cs="Arial"/>
                <w:sz w:val="18"/>
              </w:rPr>
              <w:t>10 : Violet</w:t>
            </w:r>
          </w:p>
          <w:p w14:paraId="0AACE344" w14:textId="77777777" w:rsidR="000555A5" w:rsidRDefault="000555A5" w:rsidP="000555A5">
            <w:pPr>
              <w:spacing w:before="120" w:after="120"/>
              <w:rPr>
                <w:rFonts w:ascii="Arial" w:hAnsi="Arial" w:cs="Arial"/>
                <w:sz w:val="18"/>
              </w:rPr>
            </w:pPr>
            <w:r>
              <w:rPr>
                <w:rFonts w:ascii="Arial" w:hAnsi="Arial" w:cs="Arial"/>
                <w:sz w:val="18"/>
              </w:rPr>
              <w:t>11 : Orange</w:t>
            </w:r>
          </w:p>
          <w:p w14:paraId="3BAE5895" w14:textId="77777777" w:rsidR="000555A5" w:rsidRDefault="000555A5" w:rsidP="000555A5">
            <w:pPr>
              <w:spacing w:before="120" w:after="120"/>
              <w:rPr>
                <w:rFonts w:ascii="Arial" w:hAnsi="Arial" w:cs="Arial"/>
                <w:sz w:val="18"/>
              </w:rPr>
            </w:pPr>
            <w:r>
              <w:rPr>
                <w:rFonts w:ascii="Arial" w:hAnsi="Arial" w:cs="Arial"/>
                <w:sz w:val="18"/>
              </w:rPr>
              <w:t>12 : Magenta</w:t>
            </w:r>
          </w:p>
          <w:p w14:paraId="5702994A" w14:textId="2A890D2B" w:rsidR="000555A5" w:rsidRPr="000555A5" w:rsidRDefault="000555A5" w:rsidP="000555A5">
            <w:pPr>
              <w:spacing w:before="120" w:after="120"/>
              <w:rPr>
                <w:rFonts w:ascii="Arial" w:hAnsi="Arial" w:cs="Arial"/>
                <w:sz w:val="18"/>
              </w:rPr>
            </w:pPr>
            <w:r>
              <w:rPr>
                <w:rFonts w:ascii="Arial" w:hAnsi="Arial" w:cs="Arial"/>
                <w:sz w:val="18"/>
              </w:rPr>
              <w:t>13 : Pink</w:t>
            </w:r>
          </w:p>
        </w:tc>
        <w:tc>
          <w:tcPr>
            <w:tcW w:w="839" w:type="dxa"/>
            <w:shd w:val="clear" w:color="auto" w:fill="auto"/>
          </w:tcPr>
          <w:p w14:paraId="19BF87AC" w14:textId="66CAF792"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081BE14A" w14:textId="13888AC9" w:rsidR="000555A5" w:rsidRPr="000555A5" w:rsidRDefault="000555A5" w:rsidP="000555A5">
            <w:pPr>
              <w:spacing w:before="120" w:after="120"/>
              <w:rPr>
                <w:rFonts w:ascii="Arial" w:hAnsi="Arial" w:cs="Arial"/>
                <w:sz w:val="18"/>
              </w:rPr>
            </w:pPr>
            <w:r>
              <w:rPr>
                <w:rFonts w:ascii="Arial" w:hAnsi="Arial" w:cs="Arial"/>
                <w:sz w:val="18"/>
              </w:rPr>
              <w:t>1, * (ordered)</w:t>
            </w:r>
          </w:p>
        </w:tc>
      </w:tr>
      <w:tr w:rsidR="000555A5" w:rsidRPr="000555A5" w14:paraId="39830E85" w14:textId="77777777" w:rsidTr="000555A5">
        <w:tblPrEx>
          <w:tblCellMar>
            <w:top w:w="0" w:type="dxa"/>
            <w:bottom w:w="0" w:type="dxa"/>
          </w:tblCellMar>
        </w:tblPrEx>
        <w:tc>
          <w:tcPr>
            <w:tcW w:w="3354" w:type="dxa"/>
            <w:shd w:val="clear" w:color="auto" w:fill="auto"/>
          </w:tcPr>
          <w:p w14:paraId="2E01CC95" w14:textId="78410653" w:rsidR="000555A5" w:rsidRPr="000555A5" w:rsidRDefault="000555A5" w:rsidP="000555A5">
            <w:pPr>
              <w:spacing w:before="120" w:after="120"/>
              <w:rPr>
                <w:rFonts w:ascii="Arial" w:hAnsi="Arial" w:cs="Arial"/>
                <w:sz w:val="18"/>
              </w:rPr>
            </w:pPr>
            <w:r>
              <w:rPr>
                <w:rFonts w:ascii="Arial" w:hAnsi="Arial" w:cs="Arial"/>
                <w:sz w:val="18"/>
              </w:rPr>
              <w:t xml:space="preserve">   Directional Character</w:t>
            </w:r>
          </w:p>
        </w:tc>
        <w:tc>
          <w:tcPr>
            <w:tcW w:w="1678" w:type="dxa"/>
            <w:shd w:val="clear" w:color="auto" w:fill="auto"/>
          </w:tcPr>
          <w:p w14:paraId="570E3C5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D6214B6"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6C1726C" w14:textId="719C9F07" w:rsidR="000555A5" w:rsidRPr="000555A5" w:rsidRDefault="000555A5" w:rsidP="000555A5">
            <w:pPr>
              <w:spacing w:before="120" w:after="120"/>
              <w:rPr>
                <w:rFonts w:ascii="Arial" w:hAnsi="Arial" w:cs="Arial"/>
                <w:sz w:val="18"/>
              </w:rPr>
            </w:pPr>
            <w:r>
              <w:rPr>
                <w:rFonts w:ascii="Arial" w:hAnsi="Arial" w:cs="Arial"/>
                <w:sz w:val="18"/>
              </w:rPr>
              <w:t>(S) C</w:t>
            </w:r>
          </w:p>
        </w:tc>
        <w:tc>
          <w:tcPr>
            <w:tcW w:w="1678" w:type="dxa"/>
            <w:shd w:val="clear" w:color="auto" w:fill="auto"/>
          </w:tcPr>
          <w:p w14:paraId="7A58BE22" w14:textId="208DB992"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BD50F35" w14:textId="77777777" w:rsidTr="000555A5">
        <w:tblPrEx>
          <w:tblCellMar>
            <w:top w:w="0" w:type="dxa"/>
            <w:bottom w:w="0" w:type="dxa"/>
          </w:tblCellMar>
        </w:tblPrEx>
        <w:tc>
          <w:tcPr>
            <w:tcW w:w="3354" w:type="dxa"/>
            <w:shd w:val="clear" w:color="auto" w:fill="auto"/>
          </w:tcPr>
          <w:p w14:paraId="3743A9DE" w14:textId="388E6288" w:rsidR="000555A5" w:rsidRPr="000555A5" w:rsidRDefault="000555A5" w:rsidP="000555A5">
            <w:pPr>
              <w:spacing w:before="120" w:after="120"/>
              <w:rPr>
                <w:rFonts w:ascii="Arial" w:hAnsi="Arial" w:cs="Arial"/>
                <w:sz w:val="18"/>
              </w:rPr>
            </w:pPr>
            <w:r>
              <w:rPr>
                <w:rFonts w:ascii="Arial" w:hAnsi="Arial" w:cs="Arial"/>
                <w:sz w:val="18"/>
              </w:rPr>
              <w:t xml:space="preserve">   Signal Status</w:t>
            </w:r>
          </w:p>
        </w:tc>
        <w:tc>
          <w:tcPr>
            <w:tcW w:w="1678" w:type="dxa"/>
            <w:shd w:val="clear" w:color="auto" w:fill="auto"/>
          </w:tcPr>
          <w:p w14:paraId="3F4805F7" w14:textId="095DC349" w:rsidR="000555A5" w:rsidRPr="000555A5" w:rsidRDefault="000555A5" w:rsidP="000555A5">
            <w:pPr>
              <w:spacing w:before="120" w:after="120"/>
              <w:rPr>
                <w:rFonts w:ascii="Arial" w:hAnsi="Arial" w:cs="Arial"/>
                <w:sz w:val="18"/>
              </w:rPr>
            </w:pPr>
          </w:p>
        </w:tc>
        <w:tc>
          <w:tcPr>
            <w:tcW w:w="2517" w:type="dxa"/>
            <w:shd w:val="clear" w:color="auto" w:fill="auto"/>
          </w:tcPr>
          <w:p w14:paraId="06C53DF2" w14:textId="77777777" w:rsidR="000555A5" w:rsidRDefault="000555A5" w:rsidP="000555A5">
            <w:pPr>
              <w:spacing w:before="120" w:after="120"/>
              <w:rPr>
                <w:rFonts w:ascii="Arial" w:hAnsi="Arial" w:cs="Arial"/>
                <w:sz w:val="18"/>
              </w:rPr>
            </w:pPr>
            <w:r>
              <w:rPr>
                <w:rFonts w:ascii="Arial" w:hAnsi="Arial" w:cs="Arial"/>
                <w:sz w:val="18"/>
              </w:rPr>
              <w:t>1 : Lit/Sound</w:t>
            </w:r>
          </w:p>
          <w:p w14:paraId="14828813" w14:textId="57E61CA4"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6EAB0250" w14:textId="544920DB" w:rsidR="000555A5" w:rsidRPr="000555A5" w:rsidRDefault="000555A5" w:rsidP="000555A5">
            <w:pPr>
              <w:spacing w:before="120" w:after="120"/>
              <w:rPr>
                <w:rFonts w:ascii="Arial" w:hAnsi="Arial" w:cs="Arial"/>
                <w:sz w:val="18"/>
              </w:rPr>
            </w:pPr>
            <w:r>
              <w:rPr>
                <w:rFonts w:ascii="Arial" w:hAnsi="Arial" w:cs="Arial"/>
                <w:sz w:val="18"/>
              </w:rPr>
              <w:t>(S) EN</w:t>
            </w:r>
          </w:p>
        </w:tc>
        <w:tc>
          <w:tcPr>
            <w:tcW w:w="1678" w:type="dxa"/>
            <w:shd w:val="clear" w:color="auto" w:fill="auto"/>
          </w:tcPr>
          <w:p w14:paraId="4901F9B2" w14:textId="4D52EBE3" w:rsidR="000555A5" w:rsidRPr="000555A5" w:rsidRDefault="000555A5" w:rsidP="000555A5">
            <w:pPr>
              <w:spacing w:before="120" w:after="120"/>
              <w:rPr>
                <w:rFonts w:ascii="Arial" w:hAnsi="Arial" w:cs="Arial"/>
                <w:sz w:val="18"/>
              </w:rPr>
            </w:pPr>
            <w:r>
              <w:rPr>
                <w:rFonts w:ascii="Arial" w:hAnsi="Arial" w:cs="Arial"/>
                <w:sz w:val="18"/>
              </w:rPr>
              <w:t>1, 1</w:t>
            </w:r>
          </w:p>
        </w:tc>
      </w:tr>
    </w:tbl>
    <w:p w14:paraId="12737D21" w14:textId="20BFEB75" w:rsidR="000555A5" w:rsidRDefault="000555A5" w:rsidP="000555A5">
      <w:pPr>
        <w:spacing w:before="240" w:after="240"/>
        <w:rPr>
          <w:sz w:val="20"/>
        </w:rPr>
      </w:pPr>
    </w:p>
    <w:p w14:paraId="7DB8ACE2" w14:textId="77777777" w:rsidR="000555A5" w:rsidRDefault="000555A5">
      <w:pPr>
        <w:widowControl/>
        <w:wordWrap/>
        <w:autoSpaceDE/>
        <w:autoSpaceDN/>
        <w:rPr>
          <w:sz w:val="20"/>
        </w:rPr>
      </w:pPr>
      <w:r>
        <w:rPr>
          <w:sz w:val="20"/>
        </w:rPr>
        <w:br w:type="page"/>
      </w:r>
    </w:p>
    <w:p w14:paraId="523366E4" w14:textId="18FF1AD6" w:rsidR="000555A5" w:rsidRDefault="000555A5" w:rsidP="000555A5">
      <w:pPr>
        <w:spacing w:before="240" w:after="240"/>
        <w:rPr>
          <w:rFonts w:ascii="Arial" w:hAnsi="Arial" w:cs="Arial"/>
          <w:b/>
          <w:sz w:val="24"/>
        </w:rPr>
      </w:pPr>
      <w:r w:rsidRPr="000555A5">
        <w:rPr>
          <w:rFonts w:ascii="Arial" w:hAnsi="Arial" w:cs="Arial"/>
          <w:b/>
          <w:sz w:val="24"/>
        </w:rPr>
        <w:t>6.12. Sector Information</w:t>
      </w:r>
    </w:p>
    <w:p w14:paraId="2E710C9A" w14:textId="37BFEA8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Additional textual information about a light sector.</w:t>
      </w:r>
    </w:p>
    <w:p w14:paraId="43554CE6" w14:textId="513A287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sectorInformation</w:t>
      </w:r>
    </w:p>
    <w:p w14:paraId="16745F72" w14:textId="760FB58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08DE02D" w14:textId="47AE2B6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3B1A372" w14:textId="77777777" w:rsidR="000555A5" w:rsidRDefault="000555A5" w:rsidP="000555A5">
      <w:pPr>
        <w:spacing w:before="240" w:after="240"/>
        <w:rPr>
          <w:sz w:val="20"/>
        </w:rPr>
      </w:pPr>
    </w:p>
    <w:p w14:paraId="6C3B25C8" w14:textId="172FBB03"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5A96D10" w14:textId="77777777" w:rsidTr="000555A5">
        <w:tblPrEx>
          <w:tblCellMar>
            <w:top w:w="0" w:type="dxa"/>
            <w:bottom w:w="0" w:type="dxa"/>
          </w:tblCellMar>
        </w:tblPrEx>
        <w:tc>
          <w:tcPr>
            <w:tcW w:w="3354" w:type="dxa"/>
            <w:shd w:val="clear" w:color="auto" w:fill="FFF2CC"/>
            <w:vAlign w:val="center"/>
          </w:tcPr>
          <w:p w14:paraId="05F2FABA" w14:textId="1D3E1A8F"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38328B3" w14:textId="728D8F9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970DA93" w14:textId="3BCAF4DE"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97E1F89" w14:textId="7420AE1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46444A0" w14:textId="24C42A43"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299D943" w14:textId="77777777" w:rsidTr="000555A5">
        <w:tblPrEx>
          <w:tblCellMar>
            <w:top w:w="0" w:type="dxa"/>
            <w:bottom w:w="0" w:type="dxa"/>
          </w:tblCellMar>
        </w:tblPrEx>
        <w:tc>
          <w:tcPr>
            <w:tcW w:w="3354" w:type="dxa"/>
            <w:shd w:val="clear" w:color="auto" w:fill="auto"/>
          </w:tcPr>
          <w:p w14:paraId="2C42AAF5" w14:textId="149607E9" w:rsidR="000555A5" w:rsidRPr="000555A5" w:rsidRDefault="000555A5" w:rsidP="000555A5">
            <w:pPr>
              <w:spacing w:before="120" w:after="120"/>
              <w:rPr>
                <w:rFonts w:ascii="Arial" w:hAnsi="Arial" w:cs="Arial"/>
                <w:sz w:val="18"/>
              </w:rPr>
            </w:pPr>
            <w:r>
              <w:rPr>
                <w:rFonts w:ascii="Arial" w:hAnsi="Arial" w:cs="Arial"/>
                <w:sz w:val="18"/>
              </w:rPr>
              <w:t>Language</w:t>
            </w:r>
          </w:p>
        </w:tc>
        <w:tc>
          <w:tcPr>
            <w:tcW w:w="1678" w:type="dxa"/>
            <w:shd w:val="clear" w:color="auto" w:fill="auto"/>
          </w:tcPr>
          <w:p w14:paraId="2359F1C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9A7E48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8F67318" w14:textId="5ABA38A1"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BDC0432" w14:textId="351B612A"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06C0C07" w14:textId="77777777" w:rsidTr="000555A5">
        <w:tblPrEx>
          <w:tblCellMar>
            <w:top w:w="0" w:type="dxa"/>
            <w:bottom w:w="0" w:type="dxa"/>
          </w:tblCellMar>
        </w:tblPrEx>
        <w:tc>
          <w:tcPr>
            <w:tcW w:w="3354" w:type="dxa"/>
            <w:shd w:val="clear" w:color="auto" w:fill="auto"/>
          </w:tcPr>
          <w:p w14:paraId="2D1394B8" w14:textId="766B5894" w:rsidR="000555A5" w:rsidRPr="000555A5" w:rsidRDefault="000555A5" w:rsidP="000555A5">
            <w:pPr>
              <w:spacing w:before="120" w:after="120"/>
              <w:rPr>
                <w:rFonts w:ascii="Arial" w:hAnsi="Arial" w:cs="Arial"/>
                <w:sz w:val="18"/>
              </w:rPr>
            </w:pPr>
            <w:r>
              <w:rPr>
                <w:rFonts w:ascii="Arial" w:hAnsi="Arial" w:cs="Arial"/>
                <w:sz w:val="18"/>
              </w:rPr>
              <w:t>Text</w:t>
            </w:r>
          </w:p>
        </w:tc>
        <w:tc>
          <w:tcPr>
            <w:tcW w:w="1678" w:type="dxa"/>
            <w:shd w:val="clear" w:color="auto" w:fill="auto"/>
          </w:tcPr>
          <w:p w14:paraId="10497F77" w14:textId="77777777" w:rsidR="000555A5" w:rsidRDefault="000555A5" w:rsidP="000555A5">
            <w:pPr>
              <w:spacing w:before="120" w:after="120"/>
              <w:rPr>
                <w:rFonts w:ascii="Arial" w:hAnsi="Arial" w:cs="Arial"/>
                <w:sz w:val="18"/>
              </w:rPr>
            </w:pPr>
            <w:r>
              <w:rPr>
                <w:rFonts w:ascii="Arial" w:hAnsi="Arial" w:cs="Arial"/>
                <w:sz w:val="18"/>
              </w:rPr>
              <w:t>(INFORM)</w:t>
            </w:r>
          </w:p>
          <w:p w14:paraId="3B17770D" w14:textId="6EABC435" w:rsidR="000555A5" w:rsidRPr="000555A5" w:rsidRDefault="000555A5" w:rsidP="000555A5">
            <w:pPr>
              <w:spacing w:before="120" w:after="120"/>
              <w:rPr>
                <w:rFonts w:ascii="Arial" w:hAnsi="Arial" w:cs="Arial"/>
                <w:sz w:val="18"/>
              </w:rPr>
            </w:pPr>
            <w:r>
              <w:rPr>
                <w:rFonts w:ascii="Arial" w:hAnsi="Arial" w:cs="Arial"/>
                <w:sz w:val="18"/>
              </w:rPr>
              <w:t>(NINFOM)</w:t>
            </w:r>
          </w:p>
        </w:tc>
        <w:tc>
          <w:tcPr>
            <w:tcW w:w="2517" w:type="dxa"/>
            <w:shd w:val="clear" w:color="auto" w:fill="auto"/>
          </w:tcPr>
          <w:p w14:paraId="082A963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4D25A21" w14:textId="4E930623"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3450F24C" w14:textId="795F414E" w:rsidR="000555A5" w:rsidRPr="000555A5" w:rsidRDefault="000555A5" w:rsidP="000555A5">
            <w:pPr>
              <w:spacing w:before="120" w:after="120"/>
              <w:rPr>
                <w:rFonts w:ascii="Arial" w:hAnsi="Arial" w:cs="Arial"/>
                <w:sz w:val="18"/>
              </w:rPr>
            </w:pPr>
            <w:r>
              <w:rPr>
                <w:rFonts w:ascii="Arial" w:hAnsi="Arial" w:cs="Arial"/>
                <w:sz w:val="18"/>
              </w:rPr>
              <w:t>1, 1</w:t>
            </w:r>
          </w:p>
        </w:tc>
      </w:tr>
    </w:tbl>
    <w:p w14:paraId="148B2770" w14:textId="0C549E2F" w:rsidR="000555A5" w:rsidRDefault="000555A5" w:rsidP="000555A5">
      <w:pPr>
        <w:spacing w:before="240" w:after="240"/>
        <w:rPr>
          <w:sz w:val="20"/>
        </w:rPr>
      </w:pPr>
    </w:p>
    <w:p w14:paraId="254526CD" w14:textId="77777777" w:rsidR="000555A5" w:rsidRDefault="000555A5">
      <w:pPr>
        <w:widowControl/>
        <w:wordWrap/>
        <w:autoSpaceDE/>
        <w:autoSpaceDN/>
        <w:rPr>
          <w:sz w:val="20"/>
        </w:rPr>
      </w:pPr>
      <w:r>
        <w:rPr>
          <w:sz w:val="20"/>
        </w:rPr>
        <w:br w:type="page"/>
      </w:r>
    </w:p>
    <w:p w14:paraId="178DC14E" w14:textId="343D8070" w:rsidR="000555A5" w:rsidRDefault="000555A5" w:rsidP="000555A5">
      <w:pPr>
        <w:spacing w:before="240" w:after="240"/>
        <w:rPr>
          <w:rFonts w:ascii="Arial" w:hAnsi="Arial" w:cs="Arial"/>
          <w:b/>
          <w:sz w:val="24"/>
        </w:rPr>
      </w:pPr>
      <w:r w:rsidRPr="000555A5">
        <w:rPr>
          <w:rFonts w:ascii="Arial" w:hAnsi="Arial" w:cs="Arial"/>
          <w:b/>
          <w:sz w:val="24"/>
        </w:rPr>
        <w:t>6.13. Sector Limit</w:t>
      </w:r>
    </w:p>
    <w:p w14:paraId="6639F3AA" w14:textId="755A920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sector is the part of a circle between two straight lines drawn from the centre to the circumference. The sector limit specifies the limits of the sector In a clockwise direction around the central feature (for example a light).</w:t>
      </w:r>
    </w:p>
    <w:p w14:paraId="7646D2DC" w14:textId="6D0D819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sectorLimit</w:t>
      </w:r>
    </w:p>
    <w:p w14:paraId="5AADCCC8" w14:textId="33BCA0E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E90DA4B" w14:textId="230C71E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7925028" w14:textId="77777777" w:rsidR="000555A5" w:rsidRDefault="000555A5" w:rsidP="000555A5">
      <w:pPr>
        <w:spacing w:before="240" w:after="240"/>
        <w:rPr>
          <w:sz w:val="20"/>
        </w:rPr>
      </w:pPr>
    </w:p>
    <w:p w14:paraId="6B8727A1" w14:textId="588F136D"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A4F3912" w14:textId="77777777" w:rsidTr="000555A5">
        <w:tblPrEx>
          <w:tblCellMar>
            <w:top w:w="0" w:type="dxa"/>
            <w:bottom w:w="0" w:type="dxa"/>
          </w:tblCellMar>
        </w:tblPrEx>
        <w:tc>
          <w:tcPr>
            <w:tcW w:w="3354" w:type="dxa"/>
            <w:shd w:val="clear" w:color="auto" w:fill="FFF2CC"/>
            <w:vAlign w:val="center"/>
          </w:tcPr>
          <w:p w14:paraId="5F0EABC1" w14:textId="0F7C2013"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86AB5CC" w14:textId="27E73359"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F3FC360" w14:textId="6BA9AAE1"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C372685" w14:textId="670D79D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E33F51D" w14:textId="0B090481"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7A3CB3E" w14:textId="77777777" w:rsidTr="000555A5">
        <w:tblPrEx>
          <w:tblCellMar>
            <w:top w:w="0" w:type="dxa"/>
            <w:bottom w:w="0" w:type="dxa"/>
          </w:tblCellMar>
        </w:tblPrEx>
        <w:tc>
          <w:tcPr>
            <w:tcW w:w="3354" w:type="dxa"/>
            <w:shd w:val="clear" w:color="auto" w:fill="auto"/>
          </w:tcPr>
          <w:p w14:paraId="2C68D01E" w14:textId="73FE8DF2" w:rsidR="000555A5" w:rsidRPr="000555A5" w:rsidRDefault="000555A5" w:rsidP="000555A5">
            <w:pPr>
              <w:spacing w:before="120" w:after="120"/>
              <w:rPr>
                <w:rFonts w:ascii="Arial" w:hAnsi="Arial" w:cs="Arial"/>
                <w:sz w:val="18"/>
              </w:rPr>
            </w:pPr>
            <w:r>
              <w:rPr>
                <w:rFonts w:ascii="Arial" w:hAnsi="Arial" w:cs="Arial"/>
                <w:sz w:val="18"/>
              </w:rPr>
              <w:t>Sector Limit One</w:t>
            </w:r>
          </w:p>
        </w:tc>
        <w:tc>
          <w:tcPr>
            <w:tcW w:w="1678" w:type="dxa"/>
            <w:shd w:val="clear" w:color="auto" w:fill="auto"/>
          </w:tcPr>
          <w:p w14:paraId="7256185B" w14:textId="079868E4" w:rsidR="000555A5" w:rsidRPr="000555A5" w:rsidRDefault="000555A5" w:rsidP="000555A5">
            <w:pPr>
              <w:spacing w:before="120" w:after="120"/>
              <w:rPr>
                <w:rFonts w:ascii="Arial" w:hAnsi="Arial" w:cs="Arial"/>
                <w:sz w:val="18"/>
              </w:rPr>
            </w:pPr>
            <w:r>
              <w:rPr>
                <w:rFonts w:ascii="Arial" w:hAnsi="Arial" w:cs="Arial"/>
                <w:sz w:val="18"/>
              </w:rPr>
              <w:t>(SECTR1)</w:t>
            </w:r>
          </w:p>
        </w:tc>
        <w:tc>
          <w:tcPr>
            <w:tcW w:w="2517" w:type="dxa"/>
            <w:shd w:val="clear" w:color="auto" w:fill="auto"/>
          </w:tcPr>
          <w:p w14:paraId="6FAC1EC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924C98D" w14:textId="7CFC9C8F"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7C49D600" w14:textId="020F20D3"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6B46608" w14:textId="77777777" w:rsidTr="000555A5">
        <w:tblPrEx>
          <w:tblCellMar>
            <w:top w:w="0" w:type="dxa"/>
            <w:bottom w:w="0" w:type="dxa"/>
          </w:tblCellMar>
        </w:tblPrEx>
        <w:tc>
          <w:tcPr>
            <w:tcW w:w="3354" w:type="dxa"/>
            <w:shd w:val="clear" w:color="auto" w:fill="auto"/>
          </w:tcPr>
          <w:p w14:paraId="33A8358F" w14:textId="72CEBD4C" w:rsidR="000555A5" w:rsidRPr="000555A5" w:rsidRDefault="000555A5" w:rsidP="000555A5">
            <w:pPr>
              <w:spacing w:before="120" w:after="120"/>
              <w:rPr>
                <w:rFonts w:ascii="Arial" w:hAnsi="Arial" w:cs="Arial"/>
                <w:sz w:val="18"/>
              </w:rPr>
            </w:pPr>
            <w:r>
              <w:rPr>
                <w:rFonts w:ascii="Arial" w:hAnsi="Arial" w:cs="Arial"/>
                <w:sz w:val="18"/>
              </w:rPr>
              <w:t xml:space="preserve">   Sector Line Length</w:t>
            </w:r>
          </w:p>
        </w:tc>
        <w:tc>
          <w:tcPr>
            <w:tcW w:w="1678" w:type="dxa"/>
            <w:shd w:val="clear" w:color="auto" w:fill="auto"/>
          </w:tcPr>
          <w:p w14:paraId="56DFB91B" w14:textId="00410998" w:rsidR="000555A5" w:rsidRPr="000555A5" w:rsidRDefault="000555A5" w:rsidP="000555A5">
            <w:pPr>
              <w:spacing w:before="120" w:after="120"/>
              <w:rPr>
                <w:rFonts w:ascii="Arial" w:hAnsi="Arial" w:cs="Arial"/>
                <w:sz w:val="18"/>
              </w:rPr>
            </w:pPr>
          </w:p>
        </w:tc>
        <w:tc>
          <w:tcPr>
            <w:tcW w:w="2517" w:type="dxa"/>
            <w:shd w:val="clear" w:color="auto" w:fill="auto"/>
          </w:tcPr>
          <w:p w14:paraId="70FEF49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FF9F5B5" w14:textId="28B962E4" w:rsidR="000555A5" w:rsidRPr="000555A5" w:rsidRDefault="000555A5" w:rsidP="000555A5">
            <w:pPr>
              <w:spacing w:before="120" w:after="120"/>
              <w:rPr>
                <w:rFonts w:ascii="Arial" w:hAnsi="Arial" w:cs="Arial"/>
                <w:sz w:val="18"/>
              </w:rPr>
            </w:pPr>
            <w:r>
              <w:rPr>
                <w:rFonts w:ascii="Arial" w:hAnsi="Arial" w:cs="Arial"/>
                <w:sz w:val="18"/>
              </w:rPr>
              <w:t>(S) IN</w:t>
            </w:r>
          </w:p>
        </w:tc>
        <w:tc>
          <w:tcPr>
            <w:tcW w:w="1678" w:type="dxa"/>
            <w:shd w:val="clear" w:color="auto" w:fill="auto"/>
          </w:tcPr>
          <w:p w14:paraId="3A39CE84" w14:textId="68BB2ED0" w:rsidR="000555A5" w:rsidRPr="000555A5" w:rsidRDefault="000555A5" w:rsidP="000555A5">
            <w:pPr>
              <w:spacing w:before="120" w:after="120"/>
              <w:rPr>
                <w:rFonts w:ascii="Arial" w:hAnsi="Arial" w:cs="Arial"/>
                <w:sz w:val="18"/>
              </w:rPr>
            </w:pPr>
            <w:r>
              <w:rPr>
                <w:rFonts w:ascii="Arial" w:hAnsi="Arial" w:cs="Arial"/>
                <w:sz w:val="18"/>
              </w:rPr>
              <w:t>0, 1</w:t>
            </w:r>
          </w:p>
        </w:tc>
      </w:tr>
    </w:tbl>
    <w:p w14:paraId="1461E986" w14:textId="0739E5C7" w:rsidR="000555A5" w:rsidRDefault="000555A5" w:rsidP="000555A5">
      <w:pPr>
        <w:spacing w:before="240" w:after="240"/>
        <w:rPr>
          <w:sz w:val="20"/>
        </w:rPr>
      </w:pPr>
    </w:p>
    <w:p w14:paraId="5330A7B5" w14:textId="77777777" w:rsidR="000555A5" w:rsidRDefault="000555A5">
      <w:pPr>
        <w:widowControl/>
        <w:wordWrap/>
        <w:autoSpaceDE/>
        <w:autoSpaceDN/>
        <w:rPr>
          <w:sz w:val="20"/>
        </w:rPr>
      </w:pPr>
      <w:r>
        <w:rPr>
          <w:sz w:val="20"/>
        </w:rPr>
        <w:br w:type="page"/>
      </w:r>
    </w:p>
    <w:p w14:paraId="3EB55A87" w14:textId="4E5EBCB1" w:rsidR="000555A5" w:rsidRDefault="000555A5" w:rsidP="000555A5">
      <w:pPr>
        <w:spacing w:before="240" w:after="240"/>
        <w:rPr>
          <w:rFonts w:ascii="Arial" w:hAnsi="Arial" w:cs="Arial"/>
          <w:b/>
          <w:sz w:val="24"/>
        </w:rPr>
      </w:pPr>
      <w:r w:rsidRPr="000555A5">
        <w:rPr>
          <w:rFonts w:ascii="Arial" w:hAnsi="Arial" w:cs="Arial"/>
          <w:b/>
          <w:sz w:val="24"/>
        </w:rPr>
        <w:t>6.14. Sector Limit One</w:t>
      </w:r>
    </w:p>
    <w:p w14:paraId="35873106" w14:textId="5385103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sector is the part of a circle between two straight lines drawn from the centre to the circumference. Sector limit one specifies the first limit of the sector. The order of sector limit one and sector limit two is clockwise around the central feature (for example a light).</w:t>
      </w:r>
    </w:p>
    <w:p w14:paraId="49341AB2" w14:textId="039BDF2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sectorLimitOne</w:t>
      </w:r>
    </w:p>
    <w:p w14:paraId="439C50CA" w14:textId="2E5E89C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SECTR1 </w:t>
      </w:r>
    </w:p>
    <w:p w14:paraId="1C59BB08" w14:textId="242E2DA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1AD2A33" w14:textId="77777777" w:rsidR="000555A5" w:rsidRDefault="000555A5" w:rsidP="000555A5">
      <w:pPr>
        <w:spacing w:before="240" w:after="240"/>
        <w:rPr>
          <w:sz w:val="20"/>
        </w:rPr>
      </w:pPr>
    </w:p>
    <w:p w14:paraId="45FD9053" w14:textId="204535E8"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31071C4" w14:textId="77777777" w:rsidTr="000555A5">
        <w:tblPrEx>
          <w:tblCellMar>
            <w:top w:w="0" w:type="dxa"/>
            <w:bottom w:w="0" w:type="dxa"/>
          </w:tblCellMar>
        </w:tblPrEx>
        <w:tc>
          <w:tcPr>
            <w:tcW w:w="3354" w:type="dxa"/>
            <w:shd w:val="clear" w:color="auto" w:fill="FFF2CC"/>
            <w:vAlign w:val="center"/>
          </w:tcPr>
          <w:p w14:paraId="5527EC8F" w14:textId="50D1644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64A333A" w14:textId="0BFFF57F"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326B981" w14:textId="7579C17B"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FA7650D" w14:textId="5B007C4D"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D1D2B3D" w14:textId="3CAD701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671EB61" w14:textId="77777777" w:rsidTr="000555A5">
        <w:tblPrEx>
          <w:tblCellMar>
            <w:top w:w="0" w:type="dxa"/>
            <w:bottom w:w="0" w:type="dxa"/>
          </w:tblCellMar>
        </w:tblPrEx>
        <w:tc>
          <w:tcPr>
            <w:tcW w:w="3354" w:type="dxa"/>
            <w:shd w:val="clear" w:color="auto" w:fill="auto"/>
          </w:tcPr>
          <w:p w14:paraId="2F8A0FCA" w14:textId="64B2CFB7" w:rsidR="000555A5" w:rsidRPr="000555A5" w:rsidRDefault="000555A5" w:rsidP="000555A5">
            <w:pPr>
              <w:spacing w:before="120" w:after="120"/>
              <w:rPr>
                <w:rFonts w:ascii="Arial" w:hAnsi="Arial" w:cs="Arial"/>
                <w:sz w:val="18"/>
              </w:rPr>
            </w:pPr>
            <w:r>
              <w:rPr>
                <w:rFonts w:ascii="Arial" w:hAnsi="Arial" w:cs="Arial"/>
                <w:sz w:val="18"/>
              </w:rPr>
              <w:t>Sector Bearing</w:t>
            </w:r>
          </w:p>
        </w:tc>
        <w:tc>
          <w:tcPr>
            <w:tcW w:w="1678" w:type="dxa"/>
            <w:shd w:val="clear" w:color="auto" w:fill="auto"/>
          </w:tcPr>
          <w:p w14:paraId="7A8C2B78" w14:textId="77777777" w:rsidR="000555A5" w:rsidRDefault="000555A5" w:rsidP="000555A5">
            <w:pPr>
              <w:spacing w:before="120" w:after="120"/>
              <w:rPr>
                <w:rFonts w:ascii="Arial" w:hAnsi="Arial" w:cs="Arial"/>
                <w:sz w:val="18"/>
              </w:rPr>
            </w:pPr>
            <w:r>
              <w:rPr>
                <w:rFonts w:ascii="Arial" w:hAnsi="Arial" w:cs="Arial"/>
                <w:sz w:val="18"/>
              </w:rPr>
              <w:t>(SECTR1)</w:t>
            </w:r>
          </w:p>
          <w:p w14:paraId="4F3D4420" w14:textId="6E6CA4FC" w:rsidR="000555A5" w:rsidRPr="000555A5" w:rsidRDefault="000555A5" w:rsidP="000555A5">
            <w:pPr>
              <w:spacing w:before="120" w:after="120"/>
              <w:rPr>
                <w:rFonts w:ascii="Arial" w:hAnsi="Arial" w:cs="Arial"/>
                <w:sz w:val="18"/>
              </w:rPr>
            </w:pPr>
            <w:r>
              <w:rPr>
                <w:rFonts w:ascii="Arial" w:hAnsi="Arial" w:cs="Arial"/>
                <w:sz w:val="18"/>
              </w:rPr>
              <w:t>(SECTR2)</w:t>
            </w:r>
          </w:p>
        </w:tc>
        <w:tc>
          <w:tcPr>
            <w:tcW w:w="2517" w:type="dxa"/>
            <w:shd w:val="clear" w:color="auto" w:fill="auto"/>
          </w:tcPr>
          <w:p w14:paraId="270B1F8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0C4D308" w14:textId="59024444"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09B073F" w14:textId="4701D41F"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FB24837" w14:textId="77777777" w:rsidTr="000555A5">
        <w:tblPrEx>
          <w:tblCellMar>
            <w:top w:w="0" w:type="dxa"/>
            <w:bottom w:w="0" w:type="dxa"/>
          </w:tblCellMar>
        </w:tblPrEx>
        <w:tc>
          <w:tcPr>
            <w:tcW w:w="3354" w:type="dxa"/>
            <w:shd w:val="clear" w:color="auto" w:fill="auto"/>
          </w:tcPr>
          <w:p w14:paraId="1014C331" w14:textId="2C3386EC" w:rsidR="000555A5" w:rsidRPr="000555A5" w:rsidRDefault="000555A5" w:rsidP="000555A5">
            <w:pPr>
              <w:spacing w:before="120" w:after="120"/>
              <w:rPr>
                <w:rFonts w:ascii="Arial" w:hAnsi="Arial" w:cs="Arial"/>
                <w:sz w:val="18"/>
              </w:rPr>
            </w:pPr>
            <w:r>
              <w:rPr>
                <w:rFonts w:ascii="Arial" w:hAnsi="Arial" w:cs="Arial"/>
                <w:sz w:val="18"/>
              </w:rPr>
              <w:t>Sector Line Length</w:t>
            </w:r>
          </w:p>
        </w:tc>
        <w:tc>
          <w:tcPr>
            <w:tcW w:w="1678" w:type="dxa"/>
            <w:shd w:val="clear" w:color="auto" w:fill="auto"/>
          </w:tcPr>
          <w:p w14:paraId="5EA6F40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A39F5E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C9AFCE7" w14:textId="4FCBE785"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5A21D9ED" w14:textId="5C7DC6B6" w:rsidR="000555A5" w:rsidRPr="000555A5" w:rsidRDefault="000555A5" w:rsidP="000555A5">
            <w:pPr>
              <w:spacing w:before="120" w:after="120"/>
              <w:rPr>
                <w:rFonts w:ascii="Arial" w:hAnsi="Arial" w:cs="Arial"/>
                <w:sz w:val="18"/>
              </w:rPr>
            </w:pPr>
            <w:r>
              <w:rPr>
                <w:rFonts w:ascii="Arial" w:hAnsi="Arial" w:cs="Arial"/>
                <w:sz w:val="18"/>
              </w:rPr>
              <w:t>0, 1</w:t>
            </w:r>
          </w:p>
        </w:tc>
      </w:tr>
    </w:tbl>
    <w:p w14:paraId="24CE70CC" w14:textId="3F5EC04E" w:rsidR="000555A5" w:rsidRDefault="000555A5" w:rsidP="000555A5">
      <w:pPr>
        <w:spacing w:before="240" w:after="240"/>
        <w:rPr>
          <w:sz w:val="20"/>
        </w:rPr>
      </w:pPr>
    </w:p>
    <w:p w14:paraId="31043DAA" w14:textId="77777777" w:rsidR="000555A5" w:rsidRDefault="000555A5">
      <w:pPr>
        <w:widowControl/>
        <w:wordWrap/>
        <w:autoSpaceDE/>
        <w:autoSpaceDN/>
        <w:rPr>
          <w:sz w:val="20"/>
        </w:rPr>
      </w:pPr>
      <w:r>
        <w:rPr>
          <w:sz w:val="20"/>
        </w:rPr>
        <w:br w:type="page"/>
      </w:r>
    </w:p>
    <w:p w14:paraId="4599EF77" w14:textId="3D84849E" w:rsidR="000555A5" w:rsidRDefault="000555A5" w:rsidP="000555A5">
      <w:pPr>
        <w:spacing w:before="240" w:after="240"/>
        <w:rPr>
          <w:rFonts w:ascii="Arial" w:hAnsi="Arial" w:cs="Arial"/>
          <w:b/>
          <w:sz w:val="24"/>
        </w:rPr>
      </w:pPr>
      <w:r w:rsidRPr="000555A5">
        <w:rPr>
          <w:rFonts w:ascii="Arial" w:hAnsi="Arial" w:cs="Arial"/>
          <w:b/>
          <w:sz w:val="24"/>
        </w:rPr>
        <w:t>6.15. Sector Limit Two</w:t>
      </w:r>
    </w:p>
    <w:p w14:paraId="067457F2" w14:textId="4EA10D7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sector is the part of a circle between two straight lines drawn from the centre to the circumference. Sector limit two specifies the second limit of the sector. The order of sector limit one and sector limit two is clockwise around the central feature (for example a light).</w:t>
      </w:r>
    </w:p>
    <w:p w14:paraId="26F48A5F" w14:textId="010C821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sectorLimitTwo</w:t>
      </w:r>
    </w:p>
    <w:p w14:paraId="56201EBF" w14:textId="229F5E3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SECTR2 </w:t>
      </w:r>
    </w:p>
    <w:p w14:paraId="76BCE12D" w14:textId="3B32776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1B04BDA" w14:textId="77777777" w:rsidR="000555A5" w:rsidRDefault="000555A5" w:rsidP="000555A5">
      <w:pPr>
        <w:spacing w:before="240" w:after="240"/>
        <w:rPr>
          <w:sz w:val="20"/>
        </w:rPr>
      </w:pPr>
    </w:p>
    <w:p w14:paraId="77F05DBF" w14:textId="003C1FA5"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1AE54322" w14:textId="77777777" w:rsidTr="000555A5">
        <w:tblPrEx>
          <w:tblCellMar>
            <w:top w:w="0" w:type="dxa"/>
            <w:bottom w:w="0" w:type="dxa"/>
          </w:tblCellMar>
        </w:tblPrEx>
        <w:tc>
          <w:tcPr>
            <w:tcW w:w="3354" w:type="dxa"/>
            <w:shd w:val="clear" w:color="auto" w:fill="FFF2CC"/>
            <w:vAlign w:val="center"/>
          </w:tcPr>
          <w:p w14:paraId="2FB4F6E2" w14:textId="1BB4E89E"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1B35F7D" w14:textId="064CAC1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612700E9" w14:textId="4673057C"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05AE275" w14:textId="45A64E0C"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2B1D280" w14:textId="180D00B2"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240CD8FD" w14:textId="77777777" w:rsidTr="000555A5">
        <w:tblPrEx>
          <w:tblCellMar>
            <w:top w:w="0" w:type="dxa"/>
            <w:bottom w:w="0" w:type="dxa"/>
          </w:tblCellMar>
        </w:tblPrEx>
        <w:tc>
          <w:tcPr>
            <w:tcW w:w="3354" w:type="dxa"/>
            <w:shd w:val="clear" w:color="auto" w:fill="auto"/>
          </w:tcPr>
          <w:p w14:paraId="3682C0E5" w14:textId="45E07A71" w:rsidR="000555A5" w:rsidRPr="000555A5" w:rsidRDefault="000555A5" w:rsidP="000555A5">
            <w:pPr>
              <w:spacing w:before="120" w:after="120"/>
              <w:rPr>
                <w:rFonts w:ascii="Arial" w:hAnsi="Arial" w:cs="Arial"/>
                <w:sz w:val="18"/>
              </w:rPr>
            </w:pPr>
            <w:r>
              <w:rPr>
                <w:rFonts w:ascii="Arial" w:hAnsi="Arial" w:cs="Arial"/>
                <w:sz w:val="18"/>
              </w:rPr>
              <w:t>Sector Bearing</w:t>
            </w:r>
          </w:p>
        </w:tc>
        <w:tc>
          <w:tcPr>
            <w:tcW w:w="1678" w:type="dxa"/>
            <w:shd w:val="clear" w:color="auto" w:fill="auto"/>
          </w:tcPr>
          <w:p w14:paraId="7B61CCC2" w14:textId="77777777" w:rsidR="000555A5" w:rsidRDefault="000555A5" w:rsidP="000555A5">
            <w:pPr>
              <w:spacing w:before="120" w:after="120"/>
              <w:rPr>
                <w:rFonts w:ascii="Arial" w:hAnsi="Arial" w:cs="Arial"/>
                <w:sz w:val="18"/>
              </w:rPr>
            </w:pPr>
            <w:r>
              <w:rPr>
                <w:rFonts w:ascii="Arial" w:hAnsi="Arial" w:cs="Arial"/>
                <w:sz w:val="18"/>
              </w:rPr>
              <w:t>(SECTR1)</w:t>
            </w:r>
          </w:p>
          <w:p w14:paraId="0F23CD48" w14:textId="71F93379" w:rsidR="000555A5" w:rsidRPr="000555A5" w:rsidRDefault="000555A5" w:rsidP="000555A5">
            <w:pPr>
              <w:spacing w:before="120" w:after="120"/>
              <w:rPr>
                <w:rFonts w:ascii="Arial" w:hAnsi="Arial" w:cs="Arial"/>
                <w:sz w:val="18"/>
              </w:rPr>
            </w:pPr>
            <w:r>
              <w:rPr>
                <w:rFonts w:ascii="Arial" w:hAnsi="Arial" w:cs="Arial"/>
                <w:sz w:val="18"/>
              </w:rPr>
              <w:t>(SECTR2)</w:t>
            </w:r>
          </w:p>
        </w:tc>
        <w:tc>
          <w:tcPr>
            <w:tcW w:w="2517" w:type="dxa"/>
            <w:shd w:val="clear" w:color="auto" w:fill="auto"/>
          </w:tcPr>
          <w:p w14:paraId="7C134FA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BE2B14D" w14:textId="003892AF"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F059408" w14:textId="15600271"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CC76802" w14:textId="77777777" w:rsidTr="000555A5">
        <w:tblPrEx>
          <w:tblCellMar>
            <w:top w:w="0" w:type="dxa"/>
            <w:bottom w:w="0" w:type="dxa"/>
          </w:tblCellMar>
        </w:tblPrEx>
        <w:tc>
          <w:tcPr>
            <w:tcW w:w="3354" w:type="dxa"/>
            <w:shd w:val="clear" w:color="auto" w:fill="auto"/>
          </w:tcPr>
          <w:p w14:paraId="6F441E5E" w14:textId="1F4A6BBE" w:rsidR="000555A5" w:rsidRPr="000555A5" w:rsidRDefault="000555A5" w:rsidP="000555A5">
            <w:pPr>
              <w:spacing w:before="120" w:after="120"/>
              <w:rPr>
                <w:rFonts w:ascii="Arial" w:hAnsi="Arial" w:cs="Arial"/>
                <w:sz w:val="18"/>
              </w:rPr>
            </w:pPr>
            <w:r>
              <w:rPr>
                <w:rFonts w:ascii="Arial" w:hAnsi="Arial" w:cs="Arial"/>
                <w:sz w:val="18"/>
              </w:rPr>
              <w:t>Sector Line Length</w:t>
            </w:r>
          </w:p>
        </w:tc>
        <w:tc>
          <w:tcPr>
            <w:tcW w:w="1678" w:type="dxa"/>
            <w:shd w:val="clear" w:color="auto" w:fill="auto"/>
          </w:tcPr>
          <w:p w14:paraId="0163DF9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5F23F3A"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9709B63" w14:textId="05140CD5" w:rsidR="000555A5" w:rsidRPr="000555A5" w:rsidRDefault="000555A5" w:rsidP="000555A5">
            <w:pPr>
              <w:spacing w:before="120" w:after="120"/>
              <w:rPr>
                <w:rFonts w:ascii="Arial" w:hAnsi="Arial" w:cs="Arial"/>
                <w:sz w:val="18"/>
              </w:rPr>
            </w:pPr>
            <w:r>
              <w:rPr>
                <w:rFonts w:ascii="Arial" w:hAnsi="Arial" w:cs="Arial"/>
                <w:sz w:val="18"/>
              </w:rPr>
              <w:t>IN</w:t>
            </w:r>
          </w:p>
        </w:tc>
        <w:tc>
          <w:tcPr>
            <w:tcW w:w="1678" w:type="dxa"/>
            <w:shd w:val="clear" w:color="auto" w:fill="auto"/>
          </w:tcPr>
          <w:p w14:paraId="2711B131" w14:textId="6D3D04E5" w:rsidR="000555A5" w:rsidRPr="000555A5" w:rsidRDefault="000555A5" w:rsidP="000555A5">
            <w:pPr>
              <w:spacing w:before="120" w:after="120"/>
              <w:rPr>
                <w:rFonts w:ascii="Arial" w:hAnsi="Arial" w:cs="Arial"/>
                <w:sz w:val="18"/>
              </w:rPr>
            </w:pPr>
            <w:r>
              <w:rPr>
                <w:rFonts w:ascii="Arial" w:hAnsi="Arial" w:cs="Arial"/>
                <w:sz w:val="18"/>
              </w:rPr>
              <w:t>0, 1</w:t>
            </w:r>
          </w:p>
        </w:tc>
      </w:tr>
    </w:tbl>
    <w:p w14:paraId="639E04B2" w14:textId="5CCC350C" w:rsidR="000555A5" w:rsidRDefault="000555A5" w:rsidP="000555A5">
      <w:pPr>
        <w:spacing w:before="240" w:after="240"/>
        <w:rPr>
          <w:sz w:val="20"/>
        </w:rPr>
      </w:pPr>
    </w:p>
    <w:p w14:paraId="211BF3F0" w14:textId="77777777" w:rsidR="000555A5" w:rsidRDefault="000555A5">
      <w:pPr>
        <w:widowControl/>
        <w:wordWrap/>
        <w:autoSpaceDE/>
        <w:autoSpaceDN/>
        <w:rPr>
          <w:sz w:val="20"/>
        </w:rPr>
      </w:pPr>
      <w:r>
        <w:rPr>
          <w:sz w:val="20"/>
        </w:rPr>
        <w:br w:type="page"/>
      </w:r>
    </w:p>
    <w:p w14:paraId="273D0C55" w14:textId="6C0EDA10" w:rsidR="000555A5" w:rsidRDefault="000555A5" w:rsidP="000555A5">
      <w:pPr>
        <w:spacing w:before="240" w:after="240"/>
        <w:rPr>
          <w:rFonts w:ascii="Arial" w:hAnsi="Arial" w:cs="Arial"/>
          <w:b/>
          <w:sz w:val="24"/>
        </w:rPr>
      </w:pPr>
      <w:r w:rsidRPr="000555A5">
        <w:rPr>
          <w:rFonts w:ascii="Arial" w:hAnsi="Arial" w:cs="Arial"/>
          <w:b/>
          <w:sz w:val="24"/>
        </w:rPr>
        <w:t>6.16. Shape Information</w:t>
      </w:r>
    </w:p>
    <w:p w14:paraId="38C22069" w14:textId="6A15EA1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Textual information about the shape of a non-standard topmark.</w:t>
      </w:r>
    </w:p>
    <w:p w14:paraId="7705FD1B" w14:textId="0BF9C06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shapeInformation</w:t>
      </w:r>
    </w:p>
    <w:p w14:paraId="34796BA0" w14:textId="7931548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D5E0C29" w14:textId="031688A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formatting of text is possible within shape information. If formatted text is required, then an associated text file referenced by the complex attribute textual description must be used.</w:t>
      </w:r>
    </w:p>
    <w:p w14:paraId="466222CC" w14:textId="77777777" w:rsidR="000555A5" w:rsidRDefault="000555A5" w:rsidP="000555A5">
      <w:pPr>
        <w:spacing w:before="240" w:after="240"/>
        <w:rPr>
          <w:sz w:val="20"/>
        </w:rPr>
      </w:pPr>
    </w:p>
    <w:p w14:paraId="407A1847" w14:textId="3856F1EB"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53C08939" w14:textId="77777777" w:rsidTr="000555A5">
        <w:tblPrEx>
          <w:tblCellMar>
            <w:top w:w="0" w:type="dxa"/>
            <w:bottom w:w="0" w:type="dxa"/>
          </w:tblCellMar>
        </w:tblPrEx>
        <w:tc>
          <w:tcPr>
            <w:tcW w:w="3354" w:type="dxa"/>
            <w:shd w:val="clear" w:color="auto" w:fill="FFF2CC"/>
            <w:vAlign w:val="center"/>
          </w:tcPr>
          <w:p w14:paraId="22CC090C" w14:textId="1F7043CC"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439026FD" w14:textId="30E59BD6"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7A4F345" w14:textId="7398397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E15883E" w14:textId="31E119BE"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4470611" w14:textId="23A55894"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5F7E0445" w14:textId="77777777" w:rsidTr="000555A5">
        <w:tblPrEx>
          <w:tblCellMar>
            <w:top w:w="0" w:type="dxa"/>
            <w:bottom w:w="0" w:type="dxa"/>
          </w:tblCellMar>
        </w:tblPrEx>
        <w:tc>
          <w:tcPr>
            <w:tcW w:w="3354" w:type="dxa"/>
            <w:shd w:val="clear" w:color="auto" w:fill="auto"/>
          </w:tcPr>
          <w:p w14:paraId="24219CD5" w14:textId="1943F558" w:rsidR="000555A5" w:rsidRPr="000555A5" w:rsidRDefault="000555A5" w:rsidP="000555A5">
            <w:pPr>
              <w:spacing w:before="120" w:after="120"/>
              <w:rPr>
                <w:rFonts w:ascii="Arial" w:hAnsi="Arial" w:cs="Arial"/>
                <w:sz w:val="18"/>
              </w:rPr>
            </w:pPr>
            <w:r>
              <w:rPr>
                <w:rFonts w:ascii="Arial" w:hAnsi="Arial" w:cs="Arial"/>
                <w:sz w:val="18"/>
              </w:rPr>
              <w:t>Language</w:t>
            </w:r>
          </w:p>
        </w:tc>
        <w:tc>
          <w:tcPr>
            <w:tcW w:w="1678" w:type="dxa"/>
            <w:shd w:val="clear" w:color="auto" w:fill="auto"/>
          </w:tcPr>
          <w:p w14:paraId="2C4CA665"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291F62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49DBB98" w14:textId="5F27E0B2"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0754E912" w14:textId="17E4018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208C11A3" w14:textId="77777777" w:rsidTr="000555A5">
        <w:tblPrEx>
          <w:tblCellMar>
            <w:top w:w="0" w:type="dxa"/>
            <w:bottom w:w="0" w:type="dxa"/>
          </w:tblCellMar>
        </w:tblPrEx>
        <w:tc>
          <w:tcPr>
            <w:tcW w:w="3354" w:type="dxa"/>
            <w:shd w:val="clear" w:color="auto" w:fill="auto"/>
          </w:tcPr>
          <w:p w14:paraId="3A9E3D38" w14:textId="211C65DA" w:rsidR="000555A5" w:rsidRPr="000555A5" w:rsidRDefault="000555A5" w:rsidP="000555A5">
            <w:pPr>
              <w:spacing w:before="120" w:after="120"/>
              <w:rPr>
                <w:rFonts w:ascii="Arial" w:hAnsi="Arial" w:cs="Arial"/>
                <w:sz w:val="18"/>
              </w:rPr>
            </w:pPr>
            <w:r>
              <w:rPr>
                <w:rFonts w:ascii="Arial" w:hAnsi="Arial" w:cs="Arial"/>
                <w:sz w:val="18"/>
              </w:rPr>
              <w:t>Text</w:t>
            </w:r>
          </w:p>
        </w:tc>
        <w:tc>
          <w:tcPr>
            <w:tcW w:w="1678" w:type="dxa"/>
            <w:shd w:val="clear" w:color="auto" w:fill="auto"/>
          </w:tcPr>
          <w:p w14:paraId="08A59D52" w14:textId="77777777" w:rsidR="000555A5" w:rsidRDefault="000555A5" w:rsidP="000555A5">
            <w:pPr>
              <w:spacing w:before="120" w:after="120"/>
              <w:rPr>
                <w:rFonts w:ascii="Arial" w:hAnsi="Arial" w:cs="Arial"/>
                <w:sz w:val="18"/>
              </w:rPr>
            </w:pPr>
            <w:r>
              <w:rPr>
                <w:rFonts w:ascii="Arial" w:hAnsi="Arial" w:cs="Arial"/>
                <w:sz w:val="18"/>
              </w:rPr>
              <w:t>(INFORM)</w:t>
            </w:r>
          </w:p>
          <w:p w14:paraId="73F31701" w14:textId="54911939" w:rsidR="000555A5" w:rsidRPr="000555A5" w:rsidRDefault="000555A5" w:rsidP="000555A5">
            <w:pPr>
              <w:spacing w:before="120" w:after="120"/>
              <w:rPr>
                <w:rFonts w:ascii="Arial" w:hAnsi="Arial" w:cs="Arial"/>
                <w:sz w:val="18"/>
              </w:rPr>
            </w:pPr>
            <w:r>
              <w:rPr>
                <w:rFonts w:ascii="Arial" w:hAnsi="Arial" w:cs="Arial"/>
                <w:sz w:val="18"/>
              </w:rPr>
              <w:t>(NINFOM)</w:t>
            </w:r>
          </w:p>
        </w:tc>
        <w:tc>
          <w:tcPr>
            <w:tcW w:w="2517" w:type="dxa"/>
            <w:shd w:val="clear" w:color="auto" w:fill="auto"/>
          </w:tcPr>
          <w:p w14:paraId="6F3B0F65"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7CA9272" w14:textId="5D816FA7"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42C52793" w14:textId="49A5529A" w:rsidR="000555A5" w:rsidRPr="000555A5" w:rsidRDefault="000555A5" w:rsidP="000555A5">
            <w:pPr>
              <w:spacing w:before="120" w:after="120"/>
              <w:rPr>
                <w:rFonts w:ascii="Arial" w:hAnsi="Arial" w:cs="Arial"/>
                <w:sz w:val="18"/>
              </w:rPr>
            </w:pPr>
            <w:r>
              <w:rPr>
                <w:rFonts w:ascii="Arial" w:hAnsi="Arial" w:cs="Arial"/>
                <w:sz w:val="18"/>
              </w:rPr>
              <w:t>1, 1</w:t>
            </w:r>
          </w:p>
        </w:tc>
      </w:tr>
    </w:tbl>
    <w:p w14:paraId="47CF0A07" w14:textId="3B80D14A" w:rsidR="000555A5" w:rsidRDefault="000555A5" w:rsidP="000555A5">
      <w:pPr>
        <w:spacing w:before="240" w:after="240"/>
        <w:rPr>
          <w:sz w:val="20"/>
        </w:rPr>
      </w:pPr>
    </w:p>
    <w:p w14:paraId="57E9CBF6" w14:textId="77777777" w:rsidR="000555A5" w:rsidRDefault="000555A5">
      <w:pPr>
        <w:widowControl/>
        <w:wordWrap/>
        <w:autoSpaceDE/>
        <w:autoSpaceDN/>
        <w:rPr>
          <w:sz w:val="20"/>
        </w:rPr>
      </w:pPr>
      <w:r>
        <w:rPr>
          <w:sz w:val="20"/>
        </w:rPr>
        <w:br w:type="page"/>
      </w:r>
    </w:p>
    <w:p w14:paraId="77FC300A" w14:textId="20CBD829" w:rsidR="000555A5" w:rsidRDefault="000555A5" w:rsidP="000555A5">
      <w:pPr>
        <w:spacing w:before="240" w:after="240"/>
        <w:rPr>
          <w:rFonts w:ascii="Arial" w:hAnsi="Arial" w:cs="Arial"/>
          <w:b/>
          <w:sz w:val="24"/>
        </w:rPr>
      </w:pPr>
      <w:r w:rsidRPr="000555A5">
        <w:rPr>
          <w:rFonts w:ascii="Arial" w:hAnsi="Arial" w:cs="Arial"/>
          <w:b/>
          <w:sz w:val="24"/>
        </w:rPr>
        <w:t>6.17. Signal Sequence</w:t>
      </w:r>
    </w:p>
    <w:p w14:paraId="3ED4AE02" w14:textId="6E8B944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sequence of times occupied by intervals of light and eclipse for all light characteristics.</w:t>
      </w:r>
    </w:p>
    <w:p w14:paraId="73FF2F07" w14:textId="137D4F0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signalSequence</w:t>
      </w:r>
    </w:p>
    <w:p w14:paraId="6E4F335B" w14:textId="7D541F2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SIGSEQ </w:t>
      </w:r>
    </w:p>
    <w:p w14:paraId="78B97752" w14:textId="3A47F1D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3954515" w14:textId="77777777" w:rsidR="000555A5" w:rsidRDefault="000555A5" w:rsidP="000555A5">
      <w:pPr>
        <w:spacing w:before="240" w:after="240"/>
        <w:rPr>
          <w:sz w:val="20"/>
        </w:rPr>
      </w:pPr>
    </w:p>
    <w:p w14:paraId="61851C86" w14:textId="564D514D"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656C1EE5" w14:textId="77777777" w:rsidTr="000555A5">
        <w:tblPrEx>
          <w:tblCellMar>
            <w:top w:w="0" w:type="dxa"/>
            <w:bottom w:w="0" w:type="dxa"/>
          </w:tblCellMar>
        </w:tblPrEx>
        <w:tc>
          <w:tcPr>
            <w:tcW w:w="3354" w:type="dxa"/>
            <w:shd w:val="clear" w:color="auto" w:fill="FFF2CC"/>
            <w:vAlign w:val="center"/>
          </w:tcPr>
          <w:p w14:paraId="30817FD4" w14:textId="7A0CF737"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A4CAB7C" w14:textId="5E7502FF"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154FE848" w14:textId="4A00E0F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58ED418" w14:textId="1EC2D532"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BCA27F8" w14:textId="3379AFD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A3022EB" w14:textId="77777777" w:rsidTr="000555A5">
        <w:tblPrEx>
          <w:tblCellMar>
            <w:top w:w="0" w:type="dxa"/>
            <w:bottom w:w="0" w:type="dxa"/>
          </w:tblCellMar>
        </w:tblPrEx>
        <w:tc>
          <w:tcPr>
            <w:tcW w:w="3354" w:type="dxa"/>
            <w:shd w:val="clear" w:color="auto" w:fill="auto"/>
          </w:tcPr>
          <w:p w14:paraId="27779FBA" w14:textId="5E5C7CD0" w:rsidR="000555A5" w:rsidRPr="000555A5" w:rsidRDefault="000555A5" w:rsidP="000555A5">
            <w:pPr>
              <w:spacing w:before="120" w:after="120"/>
              <w:rPr>
                <w:rFonts w:ascii="Arial" w:hAnsi="Arial" w:cs="Arial"/>
                <w:sz w:val="18"/>
              </w:rPr>
            </w:pPr>
            <w:r>
              <w:rPr>
                <w:rFonts w:ascii="Arial" w:hAnsi="Arial" w:cs="Arial"/>
                <w:sz w:val="18"/>
              </w:rPr>
              <w:t>Signal Duration</w:t>
            </w:r>
          </w:p>
        </w:tc>
        <w:tc>
          <w:tcPr>
            <w:tcW w:w="1678" w:type="dxa"/>
            <w:shd w:val="clear" w:color="auto" w:fill="auto"/>
          </w:tcPr>
          <w:p w14:paraId="6FAA3C7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CF08879"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2B07D0C" w14:textId="1D2D1500"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27E5E933" w14:textId="658B67E1"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A7EF8AF" w14:textId="77777777" w:rsidTr="000555A5">
        <w:tblPrEx>
          <w:tblCellMar>
            <w:top w:w="0" w:type="dxa"/>
            <w:bottom w:w="0" w:type="dxa"/>
          </w:tblCellMar>
        </w:tblPrEx>
        <w:tc>
          <w:tcPr>
            <w:tcW w:w="3354" w:type="dxa"/>
            <w:shd w:val="clear" w:color="auto" w:fill="auto"/>
          </w:tcPr>
          <w:p w14:paraId="42D6F43A" w14:textId="301D1C80" w:rsidR="000555A5" w:rsidRPr="000555A5" w:rsidRDefault="000555A5" w:rsidP="000555A5">
            <w:pPr>
              <w:spacing w:before="120" w:after="120"/>
              <w:rPr>
                <w:rFonts w:ascii="Arial" w:hAnsi="Arial" w:cs="Arial"/>
                <w:sz w:val="18"/>
              </w:rPr>
            </w:pPr>
            <w:r>
              <w:rPr>
                <w:rFonts w:ascii="Arial" w:hAnsi="Arial" w:cs="Arial"/>
                <w:sz w:val="18"/>
              </w:rPr>
              <w:t>Signal Status</w:t>
            </w:r>
          </w:p>
        </w:tc>
        <w:tc>
          <w:tcPr>
            <w:tcW w:w="1678" w:type="dxa"/>
            <w:shd w:val="clear" w:color="auto" w:fill="auto"/>
          </w:tcPr>
          <w:p w14:paraId="5C9C5B7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AA85680" w14:textId="77777777" w:rsidR="000555A5" w:rsidRDefault="000555A5" w:rsidP="000555A5">
            <w:pPr>
              <w:spacing w:before="120" w:after="120"/>
              <w:rPr>
                <w:rFonts w:ascii="Arial" w:hAnsi="Arial" w:cs="Arial"/>
                <w:sz w:val="18"/>
              </w:rPr>
            </w:pPr>
            <w:r>
              <w:rPr>
                <w:rFonts w:ascii="Arial" w:hAnsi="Arial" w:cs="Arial"/>
                <w:sz w:val="18"/>
              </w:rPr>
              <w:t>1 : Lit/Sound</w:t>
            </w:r>
          </w:p>
          <w:p w14:paraId="4F029ECC" w14:textId="070B40E0" w:rsidR="000555A5" w:rsidRPr="000555A5" w:rsidRDefault="000555A5" w:rsidP="000555A5">
            <w:pPr>
              <w:spacing w:before="120" w:after="120"/>
              <w:rPr>
                <w:rFonts w:ascii="Arial" w:hAnsi="Arial" w:cs="Arial"/>
                <w:sz w:val="18"/>
              </w:rPr>
            </w:pPr>
            <w:r>
              <w:rPr>
                <w:rFonts w:ascii="Arial" w:hAnsi="Arial" w:cs="Arial"/>
                <w:sz w:val="18"/>
              </w:rPr>
              <w:t>2 : Eclipsed/Silent</w:t>
            </w:r>
          </w:p>
        </w:tc>
        <w:tc>
          <w:tcPr>
            <w:tcW w:w="839" w:type="dxa"/>
            <w:shd w:val="clear" w:color="auto" w:fill="auto"/>
          </w:tcPr>
          <w:p w14:paraId="3292D03A" w14:textId="55C472B8"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B15482E" w14:textId="6C71D029" w:rsidR="000555A5" w:rsidRPr="000555A5" w:rsidRDefault="000555A5" w:rsidP="000555A5">
            <w:pPr>
              <w:spacing w:before="120" w:after="120"/>
              <w:rPr>
                <w:rFonts w:ascii="Arial" w:hAnsi="Arial" w:cs="Arial"/>
                <w:sz w:val="18"/>
              </w:rPr>
            </w:pPr>
            <w:r>
              <w:rPr>
                <w:rFonts w:ascii="Arial" w:hAnsi="Arial" w:cs="Arial"/>
                <w:sz w:val="18"/>
              </w:rPr>
              <w:t>1, 1</w:t>
            </w:r>
          </w:p>
        </w:tc>
      </w:tr>
    </w:tbl>
    <w:p w14:paraId="258B4CC7" w14:textId="6B6FC33F" w:rsidR="000555A5" w:rsidRDefault="000555A5" w:rsidP="000555A5">
      <w:pPr>
        <w:spacing w:before="240" w:after="240"/>
        <w:rPr>
          <w:sz w:val="20"/>
        </w:rPr>
      </w:pPr>
    </w:p>
    <w:p w14:paraId="39A2355C" w14:textId="77777777" w:rsidR="000555A5" w:rsidRDefault="000555A5">
      <w:pPr>
        <w:widowControl/>
        <w:wordWrap/>
        <w:autoSpaceDE/>
        <w:autoSpaceDN/>
        <w:rPr>
          <w:sz w:val="20"/>
        </w:rPr>
      </w:pPr>
      <w:r>
        <w:rPr>
          <w:sz w:val="20"/>
        </w:rPr>
        <w:br w:type="page"/>
      </w:r>
    </w:p>
    <w:p w14:paraId="70E09922" w14:textId="735FB33F" w:rsidR="000555A5" w:rsidRDefault="000555A5" w:rsidP="000555A5">
      <w:pPr>
        <w:spacing w:before="240" w:after="240"/>
        <w:rPr>
          <w:rFonts w:ascii="Arial" w:hAnsi="Arial" w:cs="Arial"/>
          <w:b/>
          <w:sz w:val="24"/>
        </w:rPr>
      </w:pPr>
      <w:r w:rsidRPr="000555A5">
        <w:rPr>
          <w:rFonts w:ascii="Arial" w:hAnsi="Arial" w:cs="Arial"/>
          <w:b/>
          <w:sz w:val="24"/>
        </w:rPr>
        <w:t>6.18. Spatial Accuracy</w:t>
      </w:r>
    </w:p>
    <w:p w14:paraId="0257CBC5" w14:textId="5A71D03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Provides an indication of the vertical and horizontal positional uncertainty of bathymetric data, optionally within a specified date range.</w:t>
      </w:r>
    </w:p>
    <w:p w14:paraId="4C81E78F" w14:textId="4AE9643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spatialAccuracy</w:t>
      </w:r>
    </w:p>
    <w:p w14:paraId="0FD5FEA9" w14:textId="59AEE56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6C9509B" w14:textId="60AC48F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D57DE3E" w14:textId="77777777" w:rsidR="000555A5" w:rsidRDefault="000555A5" w:rsidP="000555A5">
      <w:pPr>
        <w:spacing w:before="240" w:after="240"/>
        <w:rPr>
          <w:sz w:val="20"/>
        </w:rPr>
      </w:pPr>
    </w:p>
    <w:p w14:paraId="20CDE465" w14:textId="599FFD32"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7D7C07A" w14:textId="77777777" w:rsidTr="000555A5">
        <w:tblPrEx>
          <w:tblCellMar>
            <w:top w:w="0" w:type="dxa"/>
            <w:bottom w:w="0" w:type="dxa"/>
          </w:tblCellMar>
        </w:tblPrEx>
        <w:tc>
          <w:tcPr>
            <w:tcW w:w="3354" w:type="dxa"/>
            <w:shd w:val="clear" w:color="auto" w:fill="FFF2CC"/>
            <w:vAlign w:val="center"/>
          </w:tcPr>
          <w:p w14:paraId="506E25A3" w14:textId="0F157754"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4C16DCF" w14:textId="458F8A76"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3067DE8" w14:textId="2EBFAC82"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1B18F8D0" w14:textId="0A49B05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B550619" w14:textId="47FE235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FD0BED1" w14:textId="77777777" w:rsidTr="000555A5">
        <w:tblPrEx>
          <w:tblCellMar>
            <w:top w:w="0" w:type="dxa"/>
            <w:bottom w:w="0" w:type="dxa"/>
          </w:tblCellMar>
        </w:tblPrEx>
        <w:tc>
          <w:tcPr>
            <w:tcW w:w="3354" w:type="dxa"/>
            <w:shd w:val="clear" w:color="auto" w:fill="auto"/>
          </w:tcPr>
          <w:p w14:paraId="51FE4FA3" w14:textId="7B9F7E00" w:rsidR="000555A5" w:rsidRPr="000555A5" w:rsidRDefault="000555A5" w:rsidP="000555A5">
            <w:pPr>
              <w:spacing w:before="120" w:after="120"/>
              <w:rPr>
                <w:rFonts w:ascii="Arial" w:hAnsi="Arial" w:cs="Arial"/>
                <w:sz w:val="18"/>
              </w:rPr>
            </w:pPr>
            <w:r>
              <w:rPr>
                <w:rFonts w:ascii="Arial" w:hAnsi="Arial" w:cs="Arial"/>
                <w:sz w:val="18"/>
              </w:rPr>
              <w:t>Fixed Date Range</w:t>
            </w:r>
          </w:p>
        </w:tc>
        <w:tc>
          <w:tcPr>
            <w:tcW w:w="1678" w:type="dxa"/>
            <w:shd w:val="clear" w:color="auto" w:fill="auto"/>
          </w:tcPr>
          <w:p w14:paraId="1128A80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DE3E50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AD5FF1B" w14:textId="30B1B053"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72303E3E" w14:textId="2BC6306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BFE4CBF" w14:textId="77777777" w:rsidTr="000555A5">
        <w:tblPrEx>
          <w:tblCellMar>
            <w:top w:w="0" w:type="dxa"/>
            <w:bottom w:w="0" w:type="dxa"/>
          </w:tblCellMar>
        </w:tblPrEx>
        <w:tc>
          <w:tcPr>
            <w:tcW w:w="3354" w:type="dxa"/>
            <w:shd w:val="clear" w:color="auto" w:fill="auto"/>
          </w:tcPr>
          <w:p w14:paraId="71E07B5B" w14:textId="6D3BA77F" w:rsidR="000555A5" w:rsidRPr="000555A5" w:rsidRDefault="000555A5" w:rsidP="000555A5">
            <w:pPr>
              <w:spacing w:before="120" w:after="120"/>
              <w:rPr>
                <w:rFonts w:ascii="Arial" w:hAnsi="Arial" w:cs="Arial"/>
                <w:sz w:val="18"/>
              </w:rPr>
            </w:pPr>
            <w:r>
              <w:rPr>
                <w:rFonts w:ascii="Arial" w:hAnsi="Arial" w:cs="Arial"/>
                <w:sz w:val="18"/>
              </w:rPr>
              <w:t xml:space="preserve">   Date End</w:t>
            </w:r>
          </w:p>
        </w:tc>
        <w:tc>
          <w:tcPr>
            <w:tcW w:w="1678" w:type="dxa"/>
            <w:shd w:val="clear" w:color="auto" w:fill="auto"/>
          </w:tcPr>
          <w:p w14:paraId="51112592" w14:textId="2495A94D" w:rsidR="000555A5" w:rsidRPr="000555A5" w:rsidRDefault="000555A5" w:rsidP="000555A5">
            <w:pPr>
              <w:spacing w:before="120" w:after="120"/>
              <w:rPr>
                <w:rFonts w:ascii="Arial" w:hAnsi="Arial" w:cs="Arial"/>
                <w:sz w:val="18"/>
              </w:rPr>
            </w:pPr>
            <w:r>
              <w:rPr>
                <w:rFonts w:ascii="Arial" w:hAnsi="Arial" w:cs="Arial"/>
                <w:sz w:val="18"/>
              </w:rPr>
              <w:t>(DATEND)</w:t>
            </w:r>
          </w:p>
        </w:tc>
        <w:tc>
          <w:tcPr>
            <w:tcW w:w="2517" w:type="dxa"/>
            <w:shd w:val="clear" w:color="auto" w:fill="auto"/>
          </w:tcPr>
          <w:p w14:paraId="49991A1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18A3408" w14:textId="1C8CB3AF" w:rsidR="000555A5" w:rsidRPr="000555A5" w:rsidRDefault="000555A5" w:rsidP="000555A5">
            <w:pPr>
              <w:spacing w:before="120" w:after="120"/>
              <w:rPr>
                <w:rFonts w:ascii="Arial" w:hAnsi="Arial" w:cs="Arial"/>
                <w:sz w:val="18"/>
              </w:rPr>
            </w:pPr>
            <w:r>
              <w:rPr>
                <w:rFonts w:ascii="Arial" w:hAnsi="Arial" w:cs="Arial"/>
                <w:sz w:val="18"/>
              </w:rPr>
              <w:t>(S) TD</w:t>
            </w:r>
          </w:p>
        </w:tc>
        <w:tc>
          <w:tcPr>
            <w:tcW w:w="1678" w:type="dxa"/>
            <w:shd w:val="clear" w:color="auto" w:fill="auto"/>
          </w:tcPr>
          <w:p w14:paraId="184A0DC0" w14:textId="5CD609B4"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C360106" w14:textId="77777777" w:rsidTr="000555A5">
        <w:tblPrEx>
          <w:tblCellMar>
            <w:top w:w="0" w:type="dxa"/>
            <w:bottom w:w="0" w:type="dxa"/>
          </w:tblCellMar>
        </w:tblPrEx>
        <w:tc>
          <w:tcPr>
            <w:tcW w:w="3354" w:type="dxa"/>
            <w:shd w:val="clear" w:color="auto" w:fill="auto"/>
          </w:tcPr>
          <w:p w14:paraId="0FBA76AD" w14:textId="73A58123" w:rsidR="000555A5" w:rsidRPr="000555A5" w:rsidRDefault="000555A5" w:rsidP="000555A5">
            <w:pPr>
              <w:spacing w:before="120" w:after="120"/>
              <w:rPr>
                <w:rFonts w:ascii="Arial" w:hAnsi="Arial" w:cs="Arial"/>
                <w:sz w:val="18"/>
              </w:rPr>
            </w:pPr>
            <w:r>
              <w:rPr>
                <w:rFonts w:ascii="Arial" w:hAnsi="Arial" w:cs="Arial"/>
                <w:sz w:val="18"/>
              </w:rPr>
              <w:t xml:space="preserve">   Uncertainty Variable Factor</w:t>
            </w:r>
          </w:p>
        </w:tc>
        <w:tc>
          <w:tcPr>
            <w:tcW w:w="1678" w:type="dxa"/>
            <w:shd w:val="clear" w:color="auto" w:fill="auto"/>
          </w:tcPr>
          <w:p w14:paraId="4348C696" w14:textId="2F58079D" w:rsidR="000555A5" w:rsidRPr="000555A5" w:rsidRDefault="000555A5" w:rsidP="000555A5">
            <w:pPr>
              <w:spacing w:before="120" w:after="120"/>
              <w:rPr>
                <w:rFonts w:ascii="Arial" w:hAnsi="Arial" w:cs="Arial"/>
                <w:sz w:val="18"/>
              </w:rPr>
            </w:pPr>
          </w:p>
        </w:tc>
        <w:tc>
          <w:tcPr>
            <w:tcW w:w="2517" w:type="dxa"/>
            <w:shd w:val="clear" w:color="auto" w:fill="auto"/>
          </w:tcPr>
          <w:p w14:paraId="1944752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2505713" w14:textId="3D69DF04" w:rsidR="000555A5" w:rsidRPr="000555A5" w:rsidRDefault="000555A5" w:rsidP="000555A5">
            <w:pPr>
              <w:spacing w:before="120" w:after="120"/>
              <w:rPr>
                <w:rFonts w:ascii="Arial" w:hAnsi="Arial" w:cs="Arial"/>
                <w:sz w:val="18"/>
              </w:rPr>
            </w:pPr>
            <w:r>
              <w:rPr>
                <w:rFonts w:ascii="Arial" w:hAnsi="Arial" w:cs="Arial"/>
                <w:sz w:val="18"/>
              </w:rPr>
              <w:t>(S) RE</w:t>
            </w:r>
          </w:p>
        </w:tc>
        <w:tc>
          <w:tcPr>
            <w:tcW w:w="1678" w:type="dxa"/>
            <w:shd w:val="clear" w:color="auto" w:fill="auto"/>
          </w:tcPr>
          <w:p w14:paraId="43526D40" w14:textId="311AA98F" w:rsidR="000555A5" w:rsidRPr="000555A5" w:rsidRDefault="000555A5" w:rsidP="000555A5">
            <w:pPr>
              <w:spacing w:before="120" w:after="120"/>
              <w:rPr>
                <w:rFonts w:ascii="Arial" w:hAnsi="Arial" w:cs="Arial"/>
                <w:sz w:val="18"/>
              </w:rPr>
            </w:pPr>
            <w:r>
              <w:rPr>
                <w:rFonts w:ascii="Arial" w:hAnsi="Arial" w:cs="Arial"/>
                <w:sz w:val="18"/>
              </w:rPr>
              <w:t>0, 1</w:t>
            </w:r>
          </w:p>
        </w:tc>
      </w:tr>
    </w:tbl>
    <w:p w14:paraId="59C06536" w14:textId="0FAFEE87" w:rsidR="000555A5" w:rsidRDefault="000555A5" w:rsidP="000555A5">
      <w:pPr>
        <w:spacing w:before="240" w:after="240"/>
        <w:rPr>
          <w:sz w:val="20"/>
        </w:rPr>
      </w:pPr>
    </w:p>
    <w:p w14:paraId="6B5E5801" w14:textId="77777777" w:rsidR="000555A5" w:rsidRDefault="000555A5">
      <w:pPr>
        <w:widowControl/>
        <w:wordWrap/>
        <w:autoSpaceDE/>
        <w:autoSpaceDN/>
        <w:rPr>
          <w:sz w:val="20"/>
        </w:rPr>
      </w:pPr>
      <w:r>
        <w:rPr>
          <w:sz w:val="20"/>
        </w:rPr>
        <w:br w:type="page"/>
      </w:r>
    </w:p>
    <w:p w14:paraId="7B7396A1" w14:textId="1C66A836" w:rsidR="000555A5" w:rsidRDefault="000555A5" w:rsidP="000555A5">
      <w:pPr>
        <w:spacing w:before="240" w:after="240"/>
        <w:rPr>
          <w:rFonts w:ascii="Arial" w:hAnsi="Arial" w:cs="Arial"/>
          <w:b/>
          <w:sz w:val="24"/>
        </w:rPr>
      </w:pPr>
      <w:r w:rsidRPr="000555A5">
        <w:rPr>
          <w:rFonts w:ascii="Arial" w:hAnsi="Arial" w:cs="Arial"/>
          <w:b/>
          <w:sz w:val="24"/>
        </w:rPr>
        <w:t>6.19. Cable Dimensions</w:t>
      </w:r>
    </w:p>
    <w:p w14:paraId="30F88C8C" w14:textId="6CA80A5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dimensions of a cable to give its length and diameter.</w:t>
      </w:r>
    </w:p>
    <w:p w14:paraId="7CF867FA" w14:textId="45381D5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CableDimensions</w:t>
      </w:r>
    </w:p>
    <w:p w14:paraId="5CB79409" w14:textId="28F8953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9FB4C53" w14:textId="18BB77C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6BDD01A" w14:textId="77777777" w:rsidR="000555A5" w:rsidRDefault="000555A5" w:rsidP="000555A5">
      <w:pPr>
        <w:spacing w:before="240" w:after="240"/>
        <w:rPr>
          <w:sz w:val="20"/>
        </w:rPr>
      </w:pPr>
    </w:p>
    <w:p w14:paraId="58FFC70C" w14:textId="39C4688C"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78B78DDA" w14:textId="77777777" w:rsidTr="000555A5">
        <w:tblPrEx>
          <w:tblCellMar>
            <w:top w:w="0" w:type="dxa"/>
            <w:bottom w:w="0" w:type="dxa"/>
          </w:tblCellMar>
        </w:tblPrEx>
        <w:tc>
          <w:tcPr>
            <w:tcW w:w="3354" w:type="dxa"/>
            <w:shd w:val="clear" w:color="auto" w:fill="FFF2CC"/>
            <w:vAlign w:val="center"/>
          </w:tcPr>
          <w:p w14:paraId="551DBBBA" w14:textId="7562ECE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51966C60" w14:textId="6F267C1C"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76CADF3F" w14:textId="32741F35"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FE35E95" w14:textId="2BDDF06C"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B57F74F" w14:textId="7C5D339A"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4B59F969" w14:textId="77777777" w:rsidTr="000555A5">
        <w:tblPrEx>
          <w:tblCellMar>
            <w:top w:w="0" w:type="dxa"/>
            <w:bottom w:w="0" w:type="dxa"/>
          </w:tblCellMar>
        </w:tblPrEx>
        <w:tc>
          <w:tcPr>
            <w:tcW w:w="3354" w:type="dxa"/>
            <w:shd w:val="clear" w:color="auto" w:fill="auto"/>
          </w:tcPr>
          <w:p w14:paraId="6DEBA974" w14:textId="1E918904" w:rsidR="000555A5" w:rsidRPr="000555A5" w:rsidRDefault="000555A5" w:rsidP="000555A5">
            <w:pPr>
              <w:spacing w:before="120" w:after="120"/>
              <w:rPr>
                <w:rFonts w:ascii="Arial" w:hAnsi="Arial" w:cs="Arial"/>
                <w:sz w:val="18"/>
              </w:rPr>
            </w:pPr>
            <w:r>
              <w:rPr>
                <w:rFonts w:ascii="Arial" w:hAnsi="Arial" w:cs="Arial"/>
                <w:sz w:val="18"/>
              </w:rPr>
              <w:t>Cable Length</w:t>
            </w:r>
          </w:p>
        </w:tc>
        <w:tc>
          <w:tcPr>
            <w:tcW w:w="1678" w:type="dxa"/>
            <w:shd w:val="clear" w:color="auto" w:fill="auto"/>
          </w:tcPr>
          <w:p w14:paraId="55F869A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C8B531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27FF6DCE" w14:textId="504231D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164994D" w14:textId="167F320B"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3CBA7BE0" w14:textId="77777777" w:rsidTr="000555A5">
        <w:tblPrEx>
          <w:tblCellMar>
            <w:top w:w="0" w:type="dxa"/>
            <w:bottom w:w="0" w:type="dxa"/>
          </w:tblCellMar>
        </w:tblPrEx>
        <w:tc>
          <w:tcPr>
            <w:tcW w:w="3354" w:type="dxa"/>
            <w:shd w:val="clear" w:color="auto" w:fill="auto"/>
          </w:tcPr>
          <w:p w14:paraId="0EEADB77" w14:textId="28AF8C2A" w:rsidR="000555A5" w:rsidRPr="000555A5" w:rsidRDefault="000555A5" w:rsidP="000555A5">
            <w:pPr>
              <w:spacing w:before="120" w:after="120"/>
              <w:rPr>
                <w:rFonts w:ascii="Arial" w:hAnsi="Arial" w:cs="Arial"/>
                <w:sz w:val="18"/>
              </w:rPr>
            </w:pPr>
            <w:r>
              <w:rPr>
                <w:rFonts w:ascii="Arial" w:hAnsi="Arial" w:cs="Arial"/>
                <w:sz w:val="18"/>
              </w:rPr>
              <w:t>Height Length Units</w:t>
            </w:r>
          </w:p>
        </w:tc>
        <w:tc>
          <w:tcPr>
            <w:tcW w:w="1678" w:type="dxa"/>
            <w:shd w:val="clear" w:color="auto" w:fill="auto"/>
          </w:tcPr>
          <w:p w14:paraId="7E7B55CA"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7E21732" w14:textId="77777777" w:rsidR="000555A5" w:rsidRDefault="000555A5" w:rsidP="000555A5">
            <w:pPr>
              <w:spacing w:before="120" w:after="120"/>
              <w:rPr>
                <w:rFonts w:ascii="Arial" w:hAnsi="Arial" w:cs="Arial"/>
                <w:sz w:val="18"/>
              </w:rPr>
            </w:pPr>
            <w:r>
              <w:rPr>
                <w:rFonts w:ascii="Arial" w:hAnsi="Arial" w:cs="Arial"/>
                <w:sz w:val="18"/>
              </w:rPr>
              <w:t>1 : Metres</w:t>
            </w:r>
          </w:p>
          <w:p w14:paraId="7A08CA27" w14:textId="77777777" w:rsidR="000555A5" w:rsidRDefault="000555A5" w:rsidP="000555A5">
            <w:pPr>
              <w:spacing w:before="120" w:after="120"/>
              <w:rPr>
                <w:rFonts w:ascii="Arial" w:hAnsi="Arial" w:cs="Arial"/>
                <w:sz w:val="18"/>
              </w:rPr>
            </w:pPr>
            <w:r>
              <w:rPr>
                <w:rFonts w:ascii="Arial" w:hAnsi="Arial" w:cs="Arial"/>
                <w:sz w:val="18"/>
              </w:rPr>
              <w:t>2 : Feet</w:t>
            </w:r>
          </w:p>
          <w:p w14:paraId="42599142" w14:textId="77777777" w:rsidR="000555A5" w:rsidRDefault="000555A5" w:rsidP="000555A5">
            <w:pPr>
              <w:spacing w:before="120" w:after="120"/>
              <w:rPr>
                <w:rFonts w:ascii="Arial" w:hAnsi="Arial" w:cs="Arial"/>
                <w:sz w:val="18"/>
              </w:rPr>
            </w:pPr>
            <w:r>
              <w:rPr>
                <w:rFonts w:ascii="Arial" w:hAnsi="Arial" w:cs="Arial"/>
                <w:sz w:val="18"/>
              </w:rPr>
              <w:t>3 : Kilometres</w:t>
            </w:r>
          </w:p>
          <w:p w14:paraId="383058DE" w14:textId="77777777" w:rsidR="000555A5" w:rsidRDefault="000555A5" w:rsidP="000555A5">
            <w:pPr>
              <w:spacing w:before="120" w:after="120"/>
              <w:rPr>
                <w:rFonts w:ascii="Arial" w:hAnsi="Arial" w:cs="Arial"/>
                <w:sz w:val="18"/>
              </w:rPr>
            </w:pPr>
            <w:r>
              <w:rPr>
                <w:rFonts w:ascii="Arial" w:hAnsi="Arial" w:cs="Arial"/>
                <w:sz w:val="18"/>
              </w:rPr>
              <w:t>4 : Hectometres</w:t>
            </w:r>
          </w:p>
          <w:p w14:paraId="4A38F6EF" w14:textId="77777777" w:rsidR="000555A5" w:rsidRDefault="000555A5" w:rsidP="000555A5">
            <w:pPr>
              <w:spacing w:before="120" w:after="120"/>
              <w:rPr>
                <w:rFonts w:ascii="Arial" w:hAnsi="Arial" w:cs="Arial"/>
                <w:sz w:val="18"/>
              </w:rPr>
            </w:pPr>
            <w:r>
              <w:rPr>
                <w:rFonts w:ascii="Arial" w:hAnsi="Arial" w:cs="Arial"/>
                <w:sz w:val="18"/>
              </w:rPr>
              <w:t>5 : Statute Miles</w:t>
            </w:r>
          </w:p>
          <w:p w14:paraId="2096B60B" w14:textId="06660C90" w:rsidR="000555A5" w:rsidRPr="000555A5" w:rsidRDefault="000555A5" w:rsidP="000555A5">
            <w:pPr>
              <w:spacing w:before="120" w:after="120"/>
              <w:rPr>
                <w:rFonts w:ascii="Arial" w:hAnsi="Arial" w:cs="Arial"/>
                <w:sz w:val="18"/>
              </w:rPr>
            </w:pPr>
            <w:r>
              <w:rPr>
                <w:rFonts w:ascii="Arial" w:hAnsi="Arial" w:cs="Arial"/>
                <w:sz w:val="18"/>
              </w:rPr>
              <w:t>6 : Nautical Miles</w:t>
            </w:r>
          </w:p>
        </w:tc>
        <w:tc>
          <w:tcPr>
            <w:tcW w:w="839" w:type="dxa"/>
            <w:shd w:val="clear" w:color="auto" w:fill="auto"/>
          </w:tcPr>
          <w:p w14:paraId="50D29033" w14:textId="13FCACB5"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54542FCC" w14:textId="5F7A5EAA"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CA6AB73" w14:textId="77777777" w:rsidTr="000555A5">
        <w:tblPrEx>
          <w:tblCellMar>
            <w:top w:w="0" w:type="dxa"/>
            <w:bottom w:w="0" w:type="dxa"/>
          </w:tblCellMar>
        </w:tblPrEx>
        <w:tc>
          <w:tcPr>
            <w:tcW w:w="3354" w:type="dxa"/>
            <w:shd w:val="clear" w:color="auto" w:fill="auto"/>
          </w:tcPr>
          <w:p w14:paraId="4DC739F5" w14:textId="748E8176" w:rsidR="000555A5" w:rsidRPr="000555A5" w:rsidRDefault="000555A5" w:rsidP="000555A5">
            <w:pPr>
              <w:spacing w:before="120" w:after="120"/>
              <w:rPr>
                <w:rFonts w:ascii="Arial" w:hAnsi="Arial" w:cs="Arial"/>
                <w:sz w:val="18"/>
              </w:rPr>
            </w:pPr>
            <w:r>
              <w:rPr>
                <w:rFonts w:ascii="Arial" w:hAnsi="Arial" w:cs="Arial"/>
                <w:sz w:val="18"/>
              </w:rPr>
              <w:t>Diameter</w:t>
            </w:r>
          </w:p>
        </w:tc>
        <w:tc>
          <w:tcPr>
            <w:tcW w:w="1678" w:type="dxa"/>
            <w:shd w:val="clear" w:color="auto" w:fill="auto"/>
          </w:tcPr>
          <w:p w14:paraId="04D2E3D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C72FB2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21B1124" w14:textId="1A0986AD"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58396363" w14:textId="7A806998" w:rsidR="000555A5" w:rsidRPr="000555A5" w:rsidRDefault="000555A5" w:rsidP="000555A5">
            <w:pPr>
              <w:spacing w:before="120" w:after="120"/>
              <w:rPr>
                <w:rFonts w:ascii="Arial" w:hAnsi="Arial" w:cs="Arial"/>
                <w:sz w:val="18"/>
              </w:rPr>
            </w:pPr>
            <w:r>
              <w:rPr>
                <w:rFonts w:ascii="Arial" w:hAnsi="Arial" w:cs="Arial"/>
                <w:sz w:val="18"/>
              </w:rPr>
              <w:t>1, 1</w:t>
            </w:r>
          </w:p>
        </w:tc>
      </w:tr>
    </w:tbl>
    <w:p w14:paraId="4FC92AF9" w14:textId="1AD064C6" w:rsidR="000555A5" w:rsidRDefault="000555A5" w:rsidP="000555A5">
      <w:pPr>
        <w:spacing w:before="240" w:after="240"/>
        <w:rPr>
          <w:sz w:val="20"/>
        </w:rPr>
      </w:pPr>
    </w:p>
    <w:p w14:paraId="47B6B38E" w14:textId="77777777" w:rsidR="000555A5" w:rsidRDefault="000555A5">
      <w:pPr>
        <w:widowControl/>
        <w:wordWrap/>
        <w:autoSpaceDE/>
        <w:autoSpaceDN/>
        <w:rPr>
          <w:sz w:val="20"/>
        </w:rPr>
      </w:pPr>
      <w:r>
        <w:rPr>
          <w:sz w:val="20"/>
        </w:rPr>
        <w:br w:type="page"/>
      </w:r>
    </w:p>
    <w:p w14:paraId="45E00550" w14:textId="3E389D0A" w:rsidR="000555A5" w:rsidRDefault="000555A5" w:rsidP="000555A5">
      <w:pPr>
        <w:spacing w:before="240" w:after="240"/>
        <w:rPr>
          <w:rFonts w:ascii="Arial" w:hAnsi="Arial" w:cs="Arial"/>
          <w:b/>
          <w:sz w:val="24"/>
        </w:rPr>
      </w:pPr>
      <w:r w:rsidRPr="000555A5">
        <w:rPr>
          <w:rFonts w:ascii="Arial" w:hAnsi="Arial" w:cs="Arial"/>
          <w:b/>
          <w:sz w:val="24"/>
        </w:rPr>
        <w:t>6.20. Change Details</w:t>
      </w:r>
    </w:p>
    <w:p w14:paraId="0F6956C9" w14:textId="13C20B5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727A788" w14:textId="49CB2FF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ChangeDetails</w:t>
      </w:r>
    </w:p>
    <w:p w14:paraId="31F04126" w14:textId="5D68118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1B01046" w14:textId="5823247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2F80517" w14:textId="77777777" w:rsidR="000555A5" w:rsidRDefault="000555A5" w:rsidP="000555A5">
      <w:pPr>
        <w:spacing w:before="240" w:after="240"/>
        <w:rPr>
          <w:sz w:val="20"/>
        </w:rPr>
      </w:pPr>
    </w:p>
    <w:p w14:paraId="42EB5964" w14:textId="701B0E5E"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B27D850" w14:textId="77777777" w:rsidTr="000555A5">
        <w:tblPrEx>
          <w:tblCellMar>
            <w:top w:w="0" w:type="dxa"/>
            <w:bottom w:w="0" w:type="dxa"/>
          </w:tblCellMar>
        </w:tblPrEx>
        <w:tc>
          <w:tcPr>
            <w:tcW w:w="3354" w:type="dxa"/>
            <w:shd w:val="clear" w:color="auto" w:fill="FFF2CC"/>
            <w:vAlign w:val="center"/>
          </w:tcPr>
          <w:p w14:paraId="054EB88F" w14:textId="4BDAB48E"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17604429" w14:textId="204D8F78"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53717A2D" w14:textId="5A85A6F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368F99F" w14:textId="546235CE"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1E93120A" w14:textId="56B6F9E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2B9158F" w14:textId="77777777" w:rsidTr="000555A5">
        <w:tblPrEx>
          <w:tblCellMar>
            <w:top w:w="0" w:type="dxa"/>
            <w:bottom w:w="0" w:type="dxa"/>
          </w:tblCellMar>
        </w:tblPrEx>
        <w:tc>
          <w:tcPr>
            <w:tcW w:w="3354" w:type="dxa"/>
            <w:shd w:val="clear" w:color="auto" w:fill="auto"/>
          </w:tcPr>
          <w:p w14:paraId="706D5993" w14:textId="449DD322" w:rsidR="000555A5" w:rsidRPr="000555A5" w:rsidRDefault="000555A5" w:rsidP="000555A5">
            <w:pPr>
              <w:spacing w:before="120" w:after="120"/>
              <w:rPr>
                <w:rFonts w:ascii="Arial" w:hAnsi="Arial" w:cs="Arial"/>
                <w:sz w:val="18"/>
              </w:rPr>
            </w:pPr>
            <w:r>
              <w:rPr>
                <w:rFonts w:ascii="Arial" w:hAnsi="Arial" w:cs="Arial"/>
                <w:sz w:val="18"/>
              </w:rPr>
              <w:t>Aton Commissioning</w:t>
            </w:r>
          </w:p>
        </w:tc>
        <w:tc>
          <w:tcPr>
            <w:tcW w:w="1678" w:type="dxa"/>
            <w:shd w:val="clear" w:color="auto" w:fill="auto"/>
          </w:tcPr>
          <w:p w14:paraId="109D01E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A4B3496" w14:textId="77777777" w:rsidR="000555A5" w:rsidRDefault="000555A5" w:rsidP="000555A5">
            <w:pPr>
              <w:spacing w:before="120" w:after="120"/>
              <w:rPr>
                <w:rFonts w:ascii="Arial" w:hAnsi="Arial" w:cs="Arial"/>
                <w:sz w:val="18"/>
              </w:rPr>
            </w:pPr>
            <w:r>
              <w:rPr>
                <w:rFonts w:ascii="Arial" w:hAnsi="Arial" w:cs="Arial"/>
                <w:sz w:val="18"/>
              </w:rPr>
              <w:t>1 : Buoy establishment</w:t>
            </w:r>
          </w:p>
          <w:p w14:paraId="7DE7CEC0" w14:textId="77777777" w:rsidR="000555A5" w:rsidRDefault="000555A5" w:rsidP="000555A5">
            <w:pPr>
              <w:spacing w:before="120" w:after="120"/>
              <w:rPr>
                <w:rFonts w:ascii="Arial" w:hAnsi="Arial" w:cs="Arial"/>
                <w:sz w:val="18"/>
              </w:rPr>
            </w:pPr>
            <w:r>
              <w:rPr>
                <w:rFonts w:ascii="Arial" w:hAnsi="Arial" w:cs="Arial"/>
                <w:sz w:val="18"/>
              </w:rPr>
              <w:t>2 : Light establishment</w:t>
            </w:r>
          </w:p>
          <w:p w14:paraId="5DFA62A5" w14:textId="77777777" w:rsidR="000555A5" w:rsidRDefault="000555A5" w:rsidP="000555A5">
            <w:pPr>
              <w:spacing w:before="120" w:after="120"/>
              <w:rPr>
                <w:rFonts w:ascii="Arial" w:hAnsi="Arial" w:cs="Arial"/>
                <w:sz w:val="18"/>
              </w:rPr>
            </w:pPr>
            <w:r>
              <w:rPr>
                <w:rFonts w:ascii="Arial" w:hAnsi="Arial" w:cs="Arial"/>
                <w:sz w:val="18"/>
              </w:rPr>
              <w:t>3 : Beacon establishment</w:t>
            </w:r>
          </w:p>
          <w:p w14:paraId="4D24085F" w14:textId="77777777" w:rsidR="000555A5" w:rsidRDefault="000555A5" w:rsidP="000555A5">
            <w:pPr>
              <w:spacing w:before="120" w:after="120"/>
              <w:rPr>
                <w:rFonts w:ascii="Arial" w:hAnsi="Arial" w:cs="Arial"/>
                <w:sz w:val="18"/>
              </w:rPr>
            </w:pPr>
            <w:r>
              <w:rPr>
                <w:rFonts w:ascii="Arial" w:hAnsi="Arial" w:cs="Arial"/>
                <w:sz w:val="18"/>
              </w:rPr>
              <w:t>4 : Audible signal establishment</w:t>
            </w:r>
          </w:p>
          <w:p w14:paraId="1D6D289A" w14:textId="77777777" w:rsidR="000555A5" w:rsidRDefault="000555A5" w:rsidP="000555A5">
            <w:pPr>
              <w:spacing w:before="120" w:after="120"/>
              <w:rPr>
                <w:rFonts w:ascii="Arial" w:hAnsi="Arial" w:cs="Arial"/>
                <w:sz w:val="18"/>
              </w:rPr>
            </w:pPr>
            <w:r>
              <w:rPr>
                <w:rFonts w:ascii="Arial" w:hAnsi="Arial" w:cs="Arial"/>
                <w:sz w:val="18"/>
              </w:rPr>
              <w:t>5 : Fog signal establishment</w:t>
            </w:r>
          </w:p>
          <w:p w14:paraId="511EE5AE" w14:textId="77777777" w:rsidR="000555A5" w:rsidRDefault="000555A5" w:rsidP="000555A5">
            <w:pPr>
              <w:spacing w:before="120" w:after="120"/>
              <w:rPr>
                <w:rFonts w:ascii="Arial" w:hAnsi="Arial" w:cs="Arial"/>
                <w:sz w:val="18"/>
              </w:rPr>
            </w:pPr>
            <w:r>
              <w:rPr>
                <w:rFonts w:ascii="Arial" w:hAnsi="Arial" w:cs="Arial"/>
                <w:sz w:val="18"/>
              </w:rPr>
              <w:t>6 : AIS transmitter establishment</w:t>
            </w:r>
          </w:p>
          <w:p w14:paraId="1BB09F04" w14:textId="77777777" w:rsidR="000555A5" w:rsidRDefault="000555A5" w:rsidP="000555A5">
            <w:pPr>
              <w:spacing w:before="120" w:after="120"/>
              <w:rPr>
                <w:rFonts w:ascii="Arial" w:hAnsi="Arial" w:cs="Arial"/>
                <w:sz w:val="18"/>
              </w:rPr>
            </w:pPr>
            <w:r>
              <w:rPr>
                <w:rFonts w:ascii="Arial" w:hAnsi="Arial" w:cs="Arial"/>
                <w:sz w:val="18"/>
              </w:rPr>
              <w:t>7 : V-AIS establishment</w:t>
            </w:r>
          </w:p>
          <w:p w14:paraId="2F708BB3" w14:textId="77777777" w:rsidR="000555A5" w:rsidRDefault="000555A5" w:rsidP="000555A5">
            <w:pPr>
              <w:spacing w:before="120" w:after="120"/>
              <w:rPr>
                <w:rFonts w:ascii="Arial" w:hAnsi="Arial" w:cs="Arial"/>
                <w:sz w:val="18"/>
              </w:rPr>
            </w:pPr>
            <w:r>
              <w:rPr>
                <w:rFonts w:ascii="Arial" w:hAnsi="Arial" w:cs="Arial"/>
                <w:sz w:val="18"/>
              </w:rPr>
              <w:t>8 : RACON establishment</w:t>
            </w:r>
          </w:p>
          <w:p w14:paraId="648C52CE" w14:textId="77777777" w:rsidR="000555A5" w:rsidRDefault="000555A5" w:rsidP="000555A5">
            <w:pPr>
              <w:spacing w:before="120" w:after="120"/>
              <w:rPr>
                <w:rFonts w:ascii="Arial" w:hAnsi="Arial" w:cs="Arial"/>
                <w:sz w:val="18"/>
              </w:rPr>
            </w:pPr>
            <w:r>
              <w:rPr>
                <w:rFonts w:ascii="Arial" w:hAnsi="Arial" w:cs="Arial"/>
                <w:sz w:val="18"/>
              </w:rPr>
              <w:t>9 : DGPS station establishment</w:t>
            </w:r>
          </w:p>
          <w:p w14:paraId="410AA0CF" w14:textId="77777777" w:rsidR="000555A5" w:rsidRDefault="000555A5" w:rsidP="000555A5">
            <w:pPr>
              <w:spacing w:before="120" w:after="120"/>
              <w:rPr>
                <w:rFonts w:ascii="Arial" w:hAnsi="Arial" w:cs="Arial"/>
                <w:sz w:val="18"/>
              </w:rPr>
            </w:pPr>
            <w:r>
              <w:rPr>
                <w:rFonts w:ascii="Arial" w:hAnsi="Arial" w:cs="Arial"/>
                <w:sz w:val="18"/>
              </w:rPr>
              <w:t>10 : eLORAN station establishment</w:t>
            </w:r>
          </w:p>
          <w:p w14:paraId="47228DB5" w14:textId="77777777" w:rsidR="000555A5" w:rsidRDefault="000555A5" w:rsidP="000555A5">
            <w:pPr>
              <w:spacing w:before="120" w:after="120"/>
              <w:rPr>
                <w:rFonts w:ascii="Arial" w:hAnsi="Arial" w:cs="Arial"/>
                <w:sz w:val="18"/>
              </w:rPr>
            </w:pPr>
            <w:r>
              <w:rPr>
                <w:rFonts w:ascii="Arial" w:hAnsi="Arial" w:cs="Arial"/>
                <w:sz w:val="18"/>
              </w:rPr>
              <w:t>11 : DGLONASS station establishment</w:t>
            </w:r>
          </w:p>
          <w:p w14:paraId="79C70122" w14:textId="77777777" w:rsidR="000555A5" w:rsidRDefault="000555A5" w:rsidP="000555A5">
            <w:pPr>
              <w:spacing w:before="120" w:after="120"/>
              <w:rPr>
                <w:rFonts w:ascii="Arial" w:hAnsi="Arial" w:cs="Arial"/>
                <w:sz w:val="18"/>
              </w:rPr>
            </w:pPr>
            <w:r>
              <w:rPr>
                <w:rFonts w:ascii="Arial" w:hAnsi="Arial" w:cs="Arial"/>
                <w:sz w:val="18"/>
              </w:rPr>
              <w:t>12 : e-Chayka station establishment</w:t>
            </w:r>
          </w:p>
          <w:p w14:paraId="1500A67A" w14:textId="628373AE" w:rsidR="000555A5" w:rsidRPr="000555A5" w:rsidRDefault="000555A5" w:rsidP="000555A5">
            <w:pPr>
              <w:spacing w:before="120" w:after="120"/>
              <w:rPr>
                <w:rFonts w:ascii="Arial" w:hAnsi="Arial" w:cs="Arial"/>
                <w:sz w:val="18"/>
              </w:rPr>
            </w:pPr>
            <w:r>
              <w:rPr>
                <w:rFonts w:ascii="Arial" w:hAnsi="Arial" w:cs="Arial"/>
                <w:sz w:val="18"/>
              </w:rPr>
              <w:t>13 : EGNOS establishment</w:t>
            </w:r>
          </w:p>
        </w:tc>
        <w:tc>
          <w:tcPr>
            <w:tcW w:w="839" w:type="dxa"/>
            <w:shd w:val="clear" w:color="auto" w:fill="auto"/>
          </w:tcPr>
          <w:p w14:paraId="54FF5EDA" w14:textId="67F9BDA3"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23F5553" w14:textId="72ED17D7"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49799EB" w14:textId="77777777" w:rsidTr="000555A5">
        <w:tblPrEx>
          <w:tblCellMar>
            <w:top w:w="0" w:type="dxa"/>
            <w:bottom w:w="0" w:type="dxa"/>
          </w:tblCellMar>
        </w:tblPrEx>
        <w:tc>
          <w:tcPr>
            <w:tcW w:w="3354" w:type="dxa"/>
            <w:shd w:val="clear" w:color="auto" w:fill="auto"/>
          </w:tcPr>
          <w:p w14:paraId="10DBFEAF" w14:textId="0CB87617" w:rsidR="000555A5" w:rsidRPr="000555A5" w:rsidRDefault="000555A5" w:rsidP="000555A5">
            <w:pPr>
              <w:spacing w:before="120" w:after="120"/>
              <w:rPr>
                <w:rFonts w:ascii="Arial" w:hAnsi="Arial" w:cs="Arial"/>
                <w:sz w:val="18"/>
              </w:rPr>
            </w:pPr>
            <w:r>
              <w:rPr>
                <w:rFonts w:ascii="Arial" w:hAnsi="Arial" w:cs="Arial"/>
                <w:sz w:val="18"/>
              </w:rPr>
              <w:t>Aton Removal</w:t>
            </w:r>
          </w:p>
        </w:tc>
        <w:tc>
          <w:tcPr>
            <w:tcW w:w="1678" w:type="dxa"/>
            <w:shd w:val="clear" w:color="auto" w:fill="auto"/>
          </w:tcPr>
          <w:p w14:paraId="6C2AC2A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B30176B" w14:textId="77777777" w:rsidR="000555A5" w:rsidRDefault="000555A5" w:rsidP="000555A5">
            <w:pPr>
              <w:spacing w:before="120" w:after="120"/>
              <w:rPr>
                <w:rFonts w:ascii="Arial" w:hAnsi="Arial" w:cs="Arial"/>
                <w:sz w:val="18"/>
              </w:rPr>
            </w:pPr>
            <w:r>
              <w:rPr>
                <w:rFonts w:ascii="Arial" w:hAnsi="Arial" w:cs="Arial"/>
                <w:sz w:val="18"/>
              </w:rPr>
              <w:t>1 : Buoy removal</w:t>
            </w:r>
          </w:p>
          <w:p w14:paraId="29ED917D" w14:textId="77777777" w:rsidR="000555A5" w:rsidRDefault="000555A5" w:rsidP="000555A5">
            <w:pPr>
              <w:spacing w:before="120" w:after="120"/>
              <w:rPr>
                <w:rFonts w:ascii="Arial" w:hAnsi="Arial" w:cs="Arial"/>
                <w:sz w:val="18"/>
              </w:rPr>
            </w:pPr>
            <w:r>
              <w:rPr>
                <w:rFonts w:ascii="Arial" w:hAnsi="Arial" w:cs="Arial"/>
                <w:sz w:val="18"/>
              </w:rPr>
              <w:t>2 : Buoy temporary removal</w:t>
            </w:r>
          </w:p>
          <w:p w14:paraId="245E21A1" w14:textId="77777777" w:rsidR="000555A5" w:rsidRDefault="000555A5" w:rsidP="000555A5">
            <w:pPr>
              <w:spacing w:before="120" w:after="120"/>
              <w:rPr>
                <w:rFonts w:ascii="Arial" w:hAnsi="Arial" w:cs="Arial"/>
                <w:sz w:val="18"/>
              </w:rPr>
            </w:pPr>
            <w:r>
              <w:rPr>
                <w:rFonts w:ascii="Arial" w:hAnsi="Arial" w:cs="Arial"/>
                <w:sz w:val="18"/>
              </w:rPr>
              <w:t>3 : Light removal</w:t>
            </w:r>
          </w:p>
          <w:p w14:paraId="1F6AA8E1" w14:textId="77777777" w:rsidR="000555A5" w:rsidRDefault="000555A5" w:rsidP="000555A5">
            <w:pPr>
              <w:spacing w:before="120" w:after="120"/>
              <w:rPr>
                <w:rFonts w:ascii="Arial" w:hAnsi="Arial" w:cs="Arial"/>
                <w:sz w:val="18"/>
              </w:rPr>
            </w:pPr>
            <w:r>
              <w:rPr>
                <w:rFonts w:ascii="Arial" w:hAnsi="Arial" w:cs="Arial"/>
                <w:sz w:val="18"/>
              </w:rPr>
              <w:t>4 : Light temporary removal</w:t>
            </w:r>
          </w:p>
          <w:p w14:paraId="23B5E752" w14:textId="77777777" w:rsidR="000555A5" w:rsidRDefault="000555A5" w:rsidP="000555A5">
            <w:pPr>
              <w:spacing w:before="120" w:after="120"/>
              <w:rPr>
                <w:rFonts w:ascii="Arial" w:hAnsi="Arial" w:cs="Arial"/>
                <w:sz w:val="18"/>
              </w:rPr>
            </w:pPr>
            <w:r>
              <w:rPr>
                <w:rFonts w:ascii="Arial" w:hAnsi="Arial" w:cs="Arial"/>
                <w:sz w:val="18"/>
              </w:rPr>
              <w:t>5 : Beacon removal</w:t>
            </w:r>
          </w:p>
          <w:p w14:paraId="5AF31DE3" w14:textId="77777777" w:rsidR="000555A5" w:rsidRDefault="000555A5" w:rsidP="000555A5">
            <w:pPr>
              <w:spacing w:before="120" w:after="120"/>
              <w:rPr>
                <w:rFonts w:ascii="Arial" w:hAnsi="Arial" w:cs="Arial"/>
                <w:sz w:val="18"/>
              </w:rPr>
            </w:pPr>
            <w:r>
              <w:rPr>
                <w:rFonts w:ascii="Arial" w:hAnsi="Arial" w:cs="Arial"/>
                <w:sz w:val="18"/>
              </w:rPr>
              <w:t>6 : Beacon temporary removal</w:t>
            </w:r>
          </w:p>
          <w:p w14:paraId="7891AAAD" w14:textId="77777777" w:rsidR="000555A5" w:rsidRDefault="000555A5" w:rsidP="000555A5">
            <w:pPr>
              <w:spacing w:before="120" w:after="120"/>
              <w:rPr>
                <w:rFonts w:ascii="Arial" w:hAnsi="Arial" w:cs="Arial"/>
                <w:sz w:val="18"/>
              </w:rPr>
            </w:pPr>
            <w:r>
              <w:rPr>
                <w:rFonts w:ascii="Arial" w:hAnsi="Arial" w:cs="Arial"/>
                <w:sz w:val="18"/>
              </w:rPr>
              <w:t>7 : Fog signal removal</w:t>
            </w:r>
          </w:p>
          <w:p w14:paraId="4A91D3D9" w14:textId="77777777" w:rsidR="000555A5" w:rsidRDefault="000555A5" w:rsidP="000555A5">
            <w:pPr>
              <w:spacing w:before="120" w:after="120"/>
              <w:rPr>
                <w:rFonts w:ascii="Arial" w:hAnsi="Arial" w:cs="Arial"/>
                <w:sz w:val="18"/>
              </w:rPr>
            </w:pPr>
            <w:r>
              <w:rPr>
                <w:rFonts w:ascii="Arial" w:hAnsi="Arial" w:cs="Arial"/>
                <w:sz w:val="18"/>
              </w:rPr>
              <w:t>8 : Fog signal temporary removal</w:t>
            </w:r>
          </w:p>
          <w:p w14:paraId="59C9FE6C" w14:textId="77777777" w:rsidR="000555A5" w:rsidRDefault="000555A5" w:rsidP="000555A5">
            <w:pPr>
              <w:spacing w:before="120" w:after="120"/>
              <w:rPr>
                <w:rFonts w:ascii="Arial" w:hAnsi="Arial" w:cs="Arial"/>
                <w:sz w:val="18"/>
              </w:rPr>
            </w:pPr>
            <w:r>
              <w:rPr>
                <w:rFonts w:ascii="Arial" w:hAnsi="Arial" w:cs="Arial"/>
                <w:sz w:val="18"/>
              </w:rPr>
              <w:t>9 : Audible signal removal</w:t>
            </w:r>
          </w:p>
          <w:p w14:paraId="0D0FF7C0" w14:textId="77777777" w:rsidR="000555A5" w:rsidRDefault="000555A5" w:rsidP="000555A5">
            <w:pPr>
              <w:spacing w:before="120" w:after="120"/>
              <w:rPr>
                <w:rFonts w:ascii="Arial" w:hAnsi="Arial" w:cs="Arial"/>
                <w:sz w:val="18"/>
              </w:rPr>
            </w:pPr>
            <w:r>
              <w:rPr>
                <w:rFonts w:ascii="Arial" w:hAnsi="Arial" w:cs="Arial"/>
                <w:sz w:val="18"/>
              </w:rPr>
              <w:t>10 : Audible signal temporary removal</w:t>
            </w:r>
          </w:p>
          <w:p w14:paraId="7556A2DC" w14:textId="77777777" w:rsidR="000555A5" w:rsidRDefault="000555A5" w:rsidP="000555A5">
            <w:pPr>
              <w:spacing w:before="120" w:after="120"/>
              <w:rPr>
                <w:rFonts w:ascii="Arial" w:hAnsi="Arial" w:cs="Arial"/>
                <w:sz w:val="18"/>
              </w:rPr>
            </w:pPr>
            <w:r>
              <w:rPr>
                <w:rFonts w:ascii="Arial" w:hAnsi="Arial" w:cs="Arial"/>
                <w:sz w:val="18"/>
              </w:rPr>
              <w:t>11 : V-AIS removal</w:t>
            </w:r>
          </w:p>
          <w:p w14:paraId="40DAF6E4" w14:textId="77777777" w:rsidR="000555A5" w:rsidRDefault="000555A5" w:rsidP="000555A5">
            <w:pPr>
              <w:spacing w:before="120" w:after="120"/>
              <w:rPr>
                <w:rFonts w:ascii="Arial" w:hAnsi="Arial" w:cs="Arial"/>
                <w:sz w:val="18"/>
              </w:rPr>
            </w:pPr>
            <w:r>
              <w:rPr>
                <w:rFonts w:ascii="Arial" w:hAnsi="Arial" w:cs="Arial"/>
                <w:sz w:val="18"/>
              </w:rPr>
              <w:t>12 : V-AIS temporary removal</w:t>
            </w:r>
          </w:p>
          <w:p w14:paraId="13B527C9" w14:textId="77777777" w:rsidR="000555A5" w:rsidRDefault="000555A5" w:rsidP="000555A5">
            <w:pPr>
              <w:spacing w:before="120" w:after="120"/>
              <w:rPr>
                <w:rFonts w:ascii="Arial" w:hAnsi="Arial" w:cs="Arial"/>
                <w:sz w:val="18"/>
              </w:rPr>
            </w:pPr>
            <w:r>
              <w:rPr>
                <w:rFonts w:ascii="Arial" w:hAnsi="Arial" w:cs="Arial"/>
                <w:sz w:val="18"/>
              </w:rPr>
              <w:t>13 : RACON signal removal</w:t>
            </w:r>
          </w:p>
          <w:p w14:paraId="28A9773A" w14:textId="77777777" w:rsidR="000555A5" w:rsidRDefault="000555A5" w:rsidP="000555A5">
            <w:pPr>
              <w:spacing w:before="120" w:after="120"/>
              <w:rPr>
                <w:rFonts w:ascii="Arial" w:hAnsi="Arial" w:cs="Arial"/>
                <w:sz w:val="18"/>
              </w:rPr>
            </w:pPr>
            <w:r>
              <w:rPr>
                <w:rFonts w:ascii="Arial" w:hAnsi="Arial" w:cs="Arial"/>
                <w:sz w:val="18"/>
              </w:rPr>
              <w:t>14 : RACON temporary removal</w:t>
            </w:r>
          </w:p>
          <w:p w14:paraId="762EFB69" w14:textId="77777777" w:rsidR="000555A5" w:rsidRDefault="000555A5" w:rsidP="000555A5">
            <w:pPr>
              <w:spacing w:before="120" w:after="120"/>
              <w:rPr>
                <w:rFonts w:ascii="Arial" w:hAnsi="Arial" w:cs="Arial"/>
                <w:sz w:val="18"/>
              </w:rPr>
            </w:pPr>
            <w:r>
              <w:rPr>
                <w:rFonts w:ascii="Arial" w:hAnsi="Arial" w:cs="Arial"/>
                <w:sz w:val="18"/>
              </w:rPr>
              <w:t>15 : DGPS removal</w:t>
            </w:r>
          </w:p>
          <w:p w14:paraId="75E6FB0C" w14:textId="77777777" w:rsidR="000555A5" w:rsidRDefault="000555A5" w:rsidP="000555A5">
            <w:pPr>
              <w:spacing w:before="120" w:after="120"/>
              <w:rPr>
                <w:rFonts w:ascii="Arial" w:hAnsi="Arial" w:cs="Arial"/>
                <w:sz w:val="18"/>
              </w:rPr>
            </w:pPr>
            <w:r>
              <w:rPr>
                <w:rFonts w:ascii="Arial" w:hAnsi="Arial" w:cs="Arial"/>
                <w:sz w:val="18"/>
              </w:rPr>
              <w:t>16 : DGPS temporary removal</w:t>
            </w:r>
          </w:p>
          <w:p w14:paraId="7E60CD0E" w14:textId="77777777" w:rsidR="000555A5" w:rsidRDefault="000555A5" w:rsidP="000555A5">
            <w:pPr>
              <w:spacing w:before="120" w:after="120"/>
              <w:rPr>
                <w:rFonts w:ascii="Arial" w:hAnsi="Arial" w:cs="Arial"/>
                <w:sz w:val="18"/>
              </w:rPr>
            </w:pPr>
            <w:r>
              <w:rPr>
                <w:rFonts w:ascii="Arial" w:hAnsi="Arial" w:cs="Arial"/>
                <w:sz w:val="18"/>
              </w:rPr>
              <w:t>17 : EGNOS removal</w:t>
            </w:r>
          </w:p>
          <w:p w14:paraId="52EE83D5" w14:textId="77777777" w:rsidR="000555A5" w:rsidRDefault="000555A5" w:rsidP="000555A5">
            <w:pPr>
              <w:spacing w:before="120" w:after="120"/>
              <w:rPr>
                <w:rFonts w:ascii="Arial" w:hAnsi="Arial" w:cs="Arial"/>
                <w:sz w:val="18"/>
              </w:rPr>
            </w:pPr>
            <w:r>
              <w:rPr>
                <w:rFonts w:ascii="Arial" w:hAnsi="Arial" w:cs="Arial"/>
                <w:sz w:val="18"/>
              </w:rPr>
              <w:t>18 : EGNOS temporary removal</w:t>
            </w:r>
          </w:p>
          <w:p w14:paraId="108FC226" w14:textId="77777777" w:rsidR="000555A5" w:rsidRDefault="000555A5" w:rsidP="000555A5">
            <w:pPr>
              <w:spacing w:before="120" w:after="120"/>
              <w:rPr>
                <w:rFonts w:ascii="Arial" w:hAnsi="Arial" w:cs="Arial"/>
                <w:sz w:val="18"/>
              </w:rPr>
            </w:pPr>
            <w:r>
              <w:rPr>
                <w:rFonts w:ascii="Arial" w:hAnsi="Arial" w:cs="Arial"/>
                <w:sz w:val="18"/>
              </w:rPr>
              <w:t>19 : LORAN C station removal</w:t>
            </w:r>
          </w:p>
          <w:p w14:paraId="489D491F" w14:textId="77777777" w:rsidR="000555A5" w:rsidRDefault="000555A5" w:rsidP="000555A5">
            <w:pPr>
              <w:spacing w:before="120" w:after="120"/>
              <w:rPr>
                <w:rFonts w:ascii="Arial" w:hAnsi="Arial" w:cs="Arial"/>
                <w:sz w:val="18"/>
              </w:rPr>
            </w:pPr>
            <w:r>
              <w:rPr>
                <w:rFonts w:ascii="Arial" w:hAnsi="Arial" w:cs="Arial"/>
                <w:sz w:val="18"/>
              </w:rPr>
              <w:t>20 : LORAN C station temporary removal</w:t>
            </w:r>
          </w:p>
          <w:p w14:paraId="24B73374" w14:textId="77777777" w:rsidR="000555A5" w:rsidRDefault="000555A5" w:rsidP="000555A5">
            <w:pPr>
              <w:spacing w:before="120" w:after="120"/>
              <w:rPr>
                <w:rFonts w:ascii="Arial" w:hAnsi="Arial" w:cs="Arial"/>
                <w:sz w:val="18"/>
              </w:rPr>
            </w:pPr>
            <w:r>
              <w:rPr>
                <w:rFonts w:ascii="Arial" w:hAnsi="Arial" w:cs="Arial"/>
                <w:sz w:val="18"/>
              </w:rPr>
              <w:t>21 : eLORAN removal</w:t>
            </w:r>
          </w:p>
          <w:p w14:paraId="0F93F538" w14:textId="77777777" w:rsidR="000555A5" w:rsidRDefault="000555A5" w:rsidP="000555A5">
            <w:pPr>
              <w:spacing w:before="120" w:after="120"/>
              <w:rPr>
                <w:rFonts w:ascii="Arial" w:hAnsi="Arial" w:cs="Arial"/>
                <w:sz w:val="18"/>
              </w:rPr>
            </w:pPr>
            <w:r>
              <w:rPr>
                <w:rFonts w:ascii="Arial" w:hAnsi="Arial" w:cs="Arial"/>
                <w:sz w:val="18"/>
              </w:rPr>
              <w:t>22 : eLORAN temporary removal</w:t>
            </w:r>
          </w:p>
          <w:p w14:paraId="5457ACF4" w14:textId="77777777" w:rsidR="000555A5" w:rsidRDefault="000555A5" w:rsidP="000555A5">
            <w:pPr>
              <w:spacing w:before="120" w:after="120"/>
              <w:rPr>
                <w:rFonts w:ascii="Arial" w:hAnsi="Arial" w:cs="Arial"/>
                <w:sz w:val="18"/>
              </w:rPr>
            </w:pPr>
            <w:r>
              <w:rPr>
                <w:rFonts w:ascii="Arial" w:hAnsi="Arial" w:cs="Arial"/>
                <w:sz w:val="18"/>
              </w:rPr>
              <w:t>23 : Chayka station removal</w:t>
            </w:r>
          </w:p>
          <w:p w14:paraId="19502678" w14:textId="77777777" w:rsidR="000555A5" w:rsidRDefault="000555A5" w:rsidP="000555A5">
            <w:pPr>
              <w:spacing w:before="120" w:after="120"/>
              <w:rPr>
                <w:rFonts w:ascii="Arial" w:hAnsi="Arial" w:cs="Arial"/>
                <w:sz w:val="18"/>
              </w:rPr>
            </w:pPr>
            <w:r>
              <w:rPr>
                <w:rFonts w:ascii="Arial" w:hAnsi="Arial" w:cs="Arial"/>
                <w:sz w:val="18"/>
              </w:rPr>
              <w:t>24 : Chayka station temporary removal</w:t>
            </w:r>
          </w:p>
          <w:p w14:paraId="6BABF05E" w14:textId="77777777" w:rsidR="000555A5" w:rsidRDefault="000555A5" w:rsidP="000555A5">
            <w:pPr>
              <w:spacing w:before="120" w:after="120"/>
              <w:rPr>
                <w:rFonts w:ascii="Arial" w:hAnsi="Arial" w:cs="Arial"/>
                <w:sz w:val="18"/>
              </w:rPr>
            </w:pPr>
            <w:r>
              <w:rPr>
                <w:rFonts w:ascii="Arial" w:hAnsi="Arial" w:cs="Arial"/>
                <w:sz w:val="18"/>
              </w:rPr>
              <w:t>25 : e-Chayka station removal</w:t>
            </w:r>
          </w:p>
          <w:p w14:paraId="03959A2C" w14:textId="77777777" w:rsidR="000555A5" w:rsidRDefault="000555A5" w:rsidP="000555A5">
            <w:pPr>
              <w:spacing w:before="120" w:after="120"/>
              <w:rPr>
                <w:rFonts w:ascii="Arial" w:hAnsi="Arial" w:cs="Arial"/>
                <w:sz w:val="18"/>
              </w:rPr>
            </w:pPr>
            <w:r>
              <w:rPr>
                <w:rFonts w:ascii="Arial" w:hAnsi="Arial" w:cs="Arial"/>
                <w:sz w:val="18"/>
              </w:rPr>
              <w:t>26 : e-Chayka station temporary removal</w:t>
            </w:r>
          </w:p>
          <w:p w14:paraId="4AB7388B" w14:textId="1D4843AE" w:rsidR="000555A5" w:rsidRPr="000555A5" w:rsidRDefault="000555A5" w:rsidP="000555A5">
            <w:pPr>
              <w:spacing w:before="120" w:after="120"/>
              <w:rPr>
                <w:rFonts w:ascii="Arial" w:hAnsi="Arial" w:cs="Arial"/>
                <w:sz w:val="18"/>
              </w:rPr>
            </w:pPr>
            <w:r>
              <w:rPr>
                <w:rFonts w:ascii="Arial" w:hAnsi="Arial" w:cs="Arial"/>
                <w:sz w:val="18"/>
              </w:rPr>
              <w:t xml:space="preserve">27 : </w:t>
            </w:r>
          </w:p>
        </w:tc>
        <w:tc>
          <w:tcPr>
            <w:tcW w:w="839" w:type="dxa"/>
            <w:shd w:val="clear" w:color="auto" w:fill="auto"/>
          </w:tcPr>
          <w:p w14:paraId="72011791" w14:textId="78593ECD"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5BD2741" w14:textId="12CB417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8EC133B" w14:textId="77777777" w:rsidTr="000555A5">
        <w:tblPrEx>
          <w:tblCellMar>
            <w:top w:w="0" w:type="dxa"/>
            <w:bottom w:w="0" w:type="dxa"/>
          </w:tblCellMar>
        </w:tblPrEx>
        <w:tc>
          <w:tcPr>
            <w:tcW w:w="3354" w:type="dxa"/>
            <w:shd w:val="clear" w:color="auto" w:fill="auto"/>
          </w:tcPr>
          <w:p w14:paraId="660F98C6" w14:textId="1A9A9FBD" w:rsidR="000555A5" w:rsidRPr="000555A5" w:rsidRDefault="000555A5" w:rsidP="000555A5">
            <w:pPr>
              <w:spacing w:before="120" w:after="120"/>
              <w:rPr>
                <w:rFonts w:ascii="Arial" w:hAnsi="Arial" w:cs="Arial"/>
                <w:sz w:val="18"/>
              </w:rPr>
            </w:pPr>
            <w:r>
              <w:rPr>
                <w:rFonts w:ascii="Arial" w:hAnsi="Arial" w:cs="Arial"/>
                <w:sz w:val="18"/>
              </w:rPr>
              <w:t>Aton Replacement</w:t>
            </w:r>
          </w:p>
        </w:tc>
        <w:tc>
          <w:tcPr>
            <w:tcW w:w="1678" w:type="dxa"/>
            <w:shd w:val="clear" w:color="auto" w:fill="auto"/>
          </w:tcPr>
          <w:p w14:paraId="580D3203"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BBB347B" w14:textId="77777777" w:rsidR="000555A5" w:rsidRDefault="000555A5" w:rsidP="000555A5">
            <w:pPr>
              <w:spacing w:before="120" w:after="120"/>
              <w:rPr>
                <w:rFonts w:ascii="Arial" w:hAnsi="Arial" w:cs="Arial"/>
                <w:sz w:val="18"/>
              </w:rPr>
            </w:pPr>
            <w:r>
              <w:rPr>
                <w:rFonts w:ascii="Arial" w:hAnsi="Arial" w:cs="Arial"/>
                <w:sz w:val="18"/>
              </w:rPr>
              <w:t>1 : Buoy change</w:t>
            </w:r>
          </w:p>
          <w:p w14:paraId="02E9B2B5" w14:textId="77777777" w:rsidR="000555A5" w:rsidRDefault="000555A5" w:rsidP="000555A5">
            <w:pPr>
              <w:spacing w:before="120" w:after="120"/>
              <w:rPr>
                <w:rFonts w:ascii="Arial" w:hAnsi="Arial" w:cs="Arial"/>
                <w:sz w:val="18"/>
              </w:rPr>
            </w:pPr>
            <w:r>
              <w:rPr>
                <w:rFonts w:ascii="Arial" w:hAnsi="Arial" w:cs="Arial"/>
                <w:sz w:val="18"/>
              </w:rPr>
              <w:t>2 : Buoy temporary change</w:t>
            </w:r>
          </w:p>
          <w:p w14:paraId="01B7B2C2" w14:textId="77777777" w:rsidR="000555A5" w:rsidRDefault="000555A5" w:rsidP="000555A5">
            <w:pPr>
              <w:spacing w:before="120" w:after="120"/>
              <w:rPr>
                <w:rFonts w:ascii="Arial" w:hAnsi="Arial" w:cs="Arial"/>
                <w:sz w:val="18"/>
              </w:rPr>
            </w:pPr>
            <w:r>
              <w:rPr>
                <w:rFonts w:ascii="Arial" w:hAnsi="Arial" w:cs="Arial"/>
                <w:sz w:val="18"/>
              </w:rPr>
              <w:t>3 : Light change</w:t>
            </w:r>
          </w:p>
          <w:p w14:paraId="72F8AD09" w14:textId="77777777" w:rsidR="000555A5" w:rsidRDefault="000555A5" w:rsidP="000555A5">
            <w:pPr>
              <w:spacing w:before="120" w:after="120"/>
              <w:rPr>
                <w:rFonts w:ascii="Arial" w:hAnsi="Arial" w:cs="Arial"/>
                <w:sz w:val="18"/>
              </w:rPr>
            </w:pPr>
            <w:r>
              <w:rPr>
                <w:rFonts w:ascii="Arial" w:hAnsi="Arial" w:cs="Arial"/>
                <w:sz w:val="18"/>
              </w:rPr>
              <w:t>4 : Light temporary change</w:t>
            </w:r>
          </w:p>
          <w:p w14:paraId="7EE07095" w14:textId="77777777" w:rsidR="000555A5" w:rsidRDefault="000555A5" w:rsidP="000555A5">
            <w:pPr>
              <w:spacing w:before="120" w:after="120"/>
              <w:rPr>
                <w:rFonts w:ascii="Arial" w:hAnsi="Arial" w:cs="Arial"/>
                <w:sz w:val="18"/>
              </w:rPr>
            </w:pPr>
            <w:r>
              <w:rPr>
                <w:rFonts w:ascii="Arial" w:hAnsi="Arial" w:cs="Arial"/>
                <w:sz w:val="18"/>
              </w:rPr>
              <w:t>5 : Sector light change</w:t>
            </w:r>
          </w:p>
          <w:p w14:paraId="15776C41" w14:textId="77777777" w:rsidR="000555A5" w:rsidRDefault="000555A5" w:rsidP="000555A5">
            <w:pPr>
              <w:spacing w:before="120" w:after="120"/>
              <w:rPr>
                <w:rFonts w:ascii="Arial" w:hAnsi="Arial" w:cs="Arial"/>
                <w:sz w:val="18"/>
              </w:rPr>
            </w:pPr>
            <w:r>
              <w:rPr>
                <w:rFonts w:ascii="Arial" w:hAnsi="Arial" w:cs="Arial"/>
                <w:sz w:val="18"/>
              </w:rPr>
              <w:t>6 : Sector light temporary change</w:t>
            </w:r>
          </w:p>
          <w:p w14:paraId="60BF510E" w14:textId="77777777" w:rsidR="000555A5" w:rsidRDefault="000555A5" w:rsidP="000555A5">
            <w:pPr>
              <w:spacing w:before="120" w:after="120"/>
              <w:rPr>
                <w:rFonts w:ascii="Arial" w:hAnsi="Arial" w:cs="Arial"/>
                <w:sz w:val="18"/>
              </w:rPr>
            </w:pPr>
            <w:r>
              <w:rPr>
                <w:rFonts w:ascii="Arial" w:hAnsi="Arial" w:cs="Arial"/>
                <w:sz w:val="18"/>
              </w:rPr>
              <w:t>7 : Beacon change</w:t>
            </w:r>
          </w:p>
          <w:p w14:paraId="4D2BC625" w14:textId="77777777" w:rsidR="000555A5" w:rsidRDefault="000555A5" w:rsidP="000555A5">
            <w:pPr>
              <w:spacing w:before="120" w:after="120"/>
              <w:rPr>
                <w:rFonts w:ascii="Arial" w:hAnsi="Arial" w:cs="Arial"/>
                <w:sz w:val="18"/>
              </w:rPr>
            </w:pPr>
            <w:r>
              <w:rPr>
                <w:rFonts w:ascii="Arial" w:hAnsi="Arial" w:cs="Arial"/>
                <w:sz w:val="18"/>
              </w:rPr>
              <w:t>8 : Beacon temporary change</w:t>
            </w:r>
          </w:p>
          <w:p w14:paraId="514D606D" w14:textId="77777777" w:rsidR="000555A5" w:rsidRDefault="000555A5" w:rsidP="000555A5">
            <w:pPr>
              <w:spacing w:before="120" w:after="120"/>
              <w:rPr>
                <w:rFonts w:ascii="Arial" w:hAnsi="Arial" w:cs="Arial"/>
                <w:sz w:val="18"/>
              </w:rPr>
            </w:pPr>
            <w:r>
              <w:rPr>
                <w:rFonts w:ascii="Arial" w:hAnsi="Arial" w:cs="Arial"/>
                <w:sz w:val="18"/>
              </w:rPr>
              <w:t>9 : Fog signal change</w:t>
            </w:r>
          </w:p>
          <w:p w14:paraId="61B371F1" w14:textId="77777777" w:rsidR="000555A5" w:rsidRDefault="000555A5" w:rsidP="000555A5">
            <w:pPr>
              <w:spacing w:before="120" w:after="120"/>
              <w:rPr>
                <w:rFonts w:ascii="Arial" w:hAnsi="Arial" w:cs="Arial"/>
                <w:sz w:val="18"/>
              </w:rPr>
            </w:pPr>
            <w:r>
              <w:rPr>
                <w:rFonts w:ascii="Arial" w:hAnsi="Arial" w:cs="Arial"/>
                <w:sz w:val="18"/>
              </w:rPr>
              <w:t>10 : Fog signal temporary change</w:t>
            </w:r>
          </w:p>
          <w:p w14:paraId="7B92535C" w14:textId="77777777" w:rsidR="000555A5" w:rsidRDefault="000555A5" w:rsidP="000555A5">
            <w:pPr>
              <w:spacing w:before="120" w:after="120"/>
              <w:rPr>
                <w:rFonts w:ascii="Arial" w:hAnsi="Arial" w:cs="Arial"/>
                <w:sz w:val="18"/>
              </w:rPr>
            </w:pPr>
            <w:r>
              <w:rPr>
                <w:rFonts w:ascii="Arial" w:hAnsi="Arial" w:cs="Arial"/>
                <w:sz w:val="18"/>
              </w:rPr>
              <w:t>11 : Audible signal change</w:t>
            </w:r>
          </w:p>
          <w:p w14:paraId="668FAB13" w14:textId="77777777" w:rsidR="000555A5" w:rsidRDefault="000555A5" w:rsidP="000555A5">
            <w:pPr>
              <w:spacing w:before="120" w:after="120"/>
              <w:rPr>
                <w:rFonts w:ascii="Arial" w:hAnsi="Arial" w:cs="Arial"/>
                <w:sz w:val="18"/>
              </w:rPr>
            </w:pPr>
            <w:r>
              <w:rPr>
                <w:rFonts w:ascii="Arial" w:hAnsi="Arial" w:cs="Arial"/>
                <w:sz w:val="18"/>
              </w:rPr>
              <w:t>12 : Audible signal temporary change</w:t>
            </w:r>
          </w:p>
          <w:p w14:paraId="769F1AC8" w14:textId="77777777" w:rsidR="000555A5" w:rsidRDefault="000555A5" w:rsidP="000555A5">
            <w:pPr>
              <w:spacing w:before="120" w:after="120"/>
              <w:rPr>
                <w:rFonts w:ascii="Arial" w:hAnsi="Arial" w:cs="Arial"/>
                <w:sz w:val="18"/>
              </w:rPr>
            </w:pPr>
            <w:r>
              <w:rPr>
                <w:rFonts w:ascii="Arial" w:hAnsi="Arial" w:cs="Arial"/>
                <w:sz w:val="18"/>
              </w:rPr>
              <w:t>13 : V-AIS change</w:t>
            </w:r>
          </w:p>
          <w:p w14:paraId="563953D0" w14:textId="77777777" w:rsidR="000555A5" w:rsidRDefault="000555A5" w:rsidP="000555A5">
            <w:pPr>
              <w:spacing w:before="120" w:after="120"/>
              <w:rPr>
                <w:rFonts w:ascii="Arial" w:hAnsi="Arial" w:cs="Arial"/>
                <w:sz w:val="18"/>
              </w:rPr>
            </w:pPr>
            <w:r>
              <w:rPr>
                <w:rFonts w:ascii="Arial" w:hAnsi="Arial" w:cs="Arial"/>
                <w:sz w:val="18"/>
              </w:rPr>
              <w:t>14 : V-AIS temporary change</w:t>
            </w:r>
          </w:p>
          <w:p w14:paraId="7768C2D5" w14:textId="77777777" w:rsidR="000555A5" w:rsidRDefault="000555A5" w:rsidP="000555A5">
            <w:pPr>
              <w:spacing w:before="120" w:after="120"/>
              <w:rPr>
                <w:rFonts w:ascii="Arial" w:hAnsi="Arial" w:cs="Arial"/>
                <w:sz w:val="18"/>
              </w:rPr>
            </w:pPr>
            <w:r>
              <w:rPr>
                <w:rFonts w:ascii="Arial" w:hAnsi="Arial" w:cs="Arial"/>
                <w:sz w:val="18"/>
              </w:rPr>
              <w:t>15 : RACON signal change</w:t>
            </w:r>
          </w:p>
          <w:p w14:paraId="162A0A1F" w14:textId="09076CA1" w:rsidR="000555A5" w:rsidRPr="000555A5" w:rsidRDefault="000555A5" w:rsidP="000555A5">
            <w:pPr>
              <w:spacing w:before="120" w:after="120"/>
              <w:rPr>
                <w:rFonts w:ascii="Arial" w:hAnsi="Arial" w:cs="Arial"/>
                <w:sz w:val="18"/>
              </w:rPr>
            </w:pPr>
            <w:r>
              <w:rPr>
                <w:rFonts w:ascii="Arial" w:hAnsi="Arial" w:cs="Arial"/>
                <w:sz w:val="18"/>
              </w:rPr>
              <w:t>16 : RACON temporary change</w:t>
            </w:r>
          </w:p>
        </w:tc>
        <w:tc>
          <w:tcPr>
            <w:tcW w:w="839" w:type="dxa"/>
            <w:shd w:val="clear" w:color="auto" w:fill="auto"/>
          </w:tcPr>
          <w:p w14:paraId="65D31017" w14:textId="7CDF0AB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13FFD71C" w14:textId="13AB1175"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22C5F04" w14:textId="77777777" w:rsidTr="000555A5">
        <w:tblPrEx>
          <w:tblCellMar>
            <w:top w:w="0" w:type="dxa"/>
            <w:bottom w:w="0" w:type="dxa"/>
          </w:tblCellMar>
        </w:tblPrEx>
        <w:tc>
          <w:tcPr>
            <w:tcW w:w="3354" w:type="dxa"/>
            <w:shd w:val="clear" w:color="auto" w:fill="auto"/>
          </w:tcPr>
          <w:p w14:paraId="10D723AE" w14:textId="24C97C77" w:rsidR="000555A5" w:rsidRPr="000555A5" w:rsidRDefault="000555A5" w:rsidP="000555A5">
            <w:pPr>
              <w:spacing w:before="120" w:after="120"/>
              <w:rPr>
                <w:rFonts w:ascii="Arial" w:hAnsi="Arial" w:cs="Arial"/>
                <w:sz w:val="18"/>
              </w:rPr>
            </w:pPr>
            <w:r>
              <w:rPr>
                <w:rFonts w:ascii="Arial" w:hAnsi="Arial" w:cs="Arial"/>
                <w:sz w:val="18"/>
              </w:rPr>
              <w:t>Fixed Aton Change</w:t>
            </w:r>
          </w:p>
        </w:tc>
        <w:tc>
          <w:tcPr>
            <w:tcW w:w="1678" w:type="dxa"/>
            <w:shd w:val="clear" w:color="auto" w:fill="auto"/>
          </w:tcPr>
          <w:p w14:paraId="6753B8B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441D486" w14:textId="77777777" w:rsidR="000555A5" w:rsidRDefault="000555A5" w:rsidP="000555A5">
            <w:pPr>
              <w:spacing w:before="120" w:after="120"/>
              <w:rPr>
                <w:rFonts w:ascii="Arial" w:hAnsi="Arial" w:cs="Arial"/>
                <w:sz w:val="18"/>
              </w:rPr>
            </w:pPr>
            <w:r>
              <w:rPr>
                <w:rFonts w:ascii="Arial" w:hAnsi="Arial" w:cs="Arial"/>
                <w:sz w:val="18"/>
              </w:rPr>
              <w:t>1 : Beacon missing</w:t>
            </w:r>
          </w:p>
          <w:p w14:paraId="123ABC8F" w14:textId="77777777" w:rsidR="000555A5" w:rsidRDefault="000555A5" w:rsidP="000555A5">
            <w:pPr>
              <w:spacing w:before="120" w:after="120"/>
              <w:rPr>
                <w:rFonts w:ascii="Arial" w:hAnsi="Arial" w:cs="Arial"/>
                <w:sz w:val="18"/>
              </w:rPr>
            </w:pPr>
            <w:r>
              <w:rPr>
                <w:rFonts w:ascii="Arial" w:hAnsi="Arial" w:cs="Arial"/>
                <w:sz w:val="18"/>
              </w:rPr>
              <w:t>2 : Beacon damaged</w:t>
            </w:r>
          </w:p>
          <w:p w14:paraId="784460EA" w14:textId="77777777" w:rsidR="000555A5" w:rsidRDefault="000555A5" w:rsidP="000555A5">
            <w:pPr>
              <w:spacing w:before="120" w:after="120"/>
              <w:rPr>
                <w:rFonts w:ascii="Arial" w:hAnsi="Arial" w:cs="Arial"/>
                <w:sz w:val="18"/>
              </w:rPr>
            </w:pPr>
            <w:r>
              <w:rPr>
                <w:rFonts w:ascii="Arial" w:hAnsi="Arial" w:cs="Arial"/>
                <w:sz w:val="18"/>
              </w:rPr>
              <w:t>3 : Light beacon Unlit</w:t>
            </w:r>
          </w:p>
          <w:p w14:paraId="23E8D5AA" w14:textId="77777777" w:rsidR="000555A5" w:rsidRDefault="000555A5" w:rsidP="000555A5">
            <w:pPr>
              <w:spacing w:before="120" w:after="120"/>
              <w:rPr>
                <w:rFonts w:ascii="Arial" w:hAnsi="Arial" w:cs="Arial"/>
                <w:sz w:val="18"/>
              </w:rPr>
            </w:pPr>
            <w:r>
              <w:rPr>
                <w:rFonts w:ascii="Arial" w:hAnsi="Arial" w:cs="Arial"/>
                <w:sz w:val="18"/>
              </w:rPr>
              <w:t>4 : Light beacon Unreliable</w:t>
            </w:r>
          </w:p>
          <w:p w14:paraId="25A99A59" w14:textId="77777777" w:rsidR="000555A5" w:rsidRDefault="000555A5" w:rsidP="000555A5">
            <w:pPr>
              <w:spacing w:before="120" w:after="120"/>
              <w:rPr>
                <w:rFonts w:ascii="Arial" w:hAnsi="Arial" w:cs="Arial"/>
                <w:sz w:val="18"/>
              </w:rPr>
            </w:pPr>
            <w:r>
              <w:rPr>
                <w:rFonts w:ascii="Arial" w:hAnsi="Arial" w:cs="Arial"/>
                <w:sz w:val="18"/>
              </w:rPr>
              <w:t>5 : Light beacon Not synchronized</w:t>
            </w:r>
          </w:p>
          <w:p w14:paraId="0422D437" w14:textId="77777777" w:rsidR="000555A5" w:rsidRDefault="000555A5" w:rsidP="000555A5">
            <w:pPr>
              <w:spacing w:before="120" w:after="120"/>
              <w:rPr>
                <w:rFonts w:ascii="Arial" w:hAnsi="Arial" w:cs="Arial"/>
                <w:sz w:val="18"/>
              </w:rPr>
            </w:pPr>
            <w:r>
              <w:rPr>
                <w:rFonts w:ascii="Arial" w:hAnsi="Arial" w:cs="Arial"/>
                <w:sz w:val="18"/>
              </w:rPr>
              <w:t>6 : Light beacon damaged</w:t>
            </w:r>
          </w:p>
          <w:p w14:paraId="2DE0EC40" w14:textId="77777777" w:rsidR="000555A5" w:rsidRDefault="000555A5" w:rsidP="000555A5">
            <w:pPr>
              <w:spacing w:before="120" w:after="120"/>
              <w:rPr>
                <w:rFonts w:ascii="Arial" w:hAnsi="Arial" w:cs="Arial"/>
                <w:sz w:val="18"/>
              </w:rPr>
            </w:pPr>
            <w:r>
              <w:rPr>
                <w:rFonts w:ascii="Arial" w:hAnsi="Arial" w:cs="Arial"/>
                <w:sz w:val="18"/>
              </w:rPr>
              <w:t>7 : Beacon topmark missing</w:t>
            </w:r>
          </w:p>
          <w:p w14:paraId="6A0A141E" w14:textId="77777777" w:rsidR="000555A5" w:rsidRDefault="000555A5" w:rsidP="000555A5">
            <w:pPr>
              <w:spacing w:before="120" w:after="120"/>
              <w:rPr>
                <w:rFonts w:ascii="Arial" w:hAnsi="Arial" w:cs="Arial"/>
                <w:sz w:val="18"/>
              </w:rPr>
            </w:pPr>
            <w:r>
              <w:rPr>
                <w:rFonts w:ascii="Arial" w:hAnsi="Arial" w:cs="Arial"/>
                <w:sz w:val="18"/>
              </w:rPr>
              <w:t>8 : Beacon topmark damaged</w:t>
            </w:r>
          </w:p>
          <w:p w14:paraId="26839EAC" w14:textId="77777777" w:rsidR="000555A5" w:rsidRDefault="000555A5" w:rsidP="000555A5">
            <w:pPr>
              <w:spacing w:before="120" w:after="120"/>
              <w:rPr>
                <w:rFonts w:ascii="Arial" w:hAnsi="Arial" w:cs="Arial"/>
                <w:sz w:val="18"/>
              </w:rPr>
            </w:pPr>
            <w:r>
              <w:rPr>
                <w:rFonts w:ascii="Arial" w:hAnsi="Arial" w:cs="Arial"/>
                <w:sz w:val="18"/>
              </w:rPr>
              <w:t>9 : Beacon daymark unreliable</w:t>
            </w:r>
          </w:p>
          <w:p w14:paraId="7D995DB1" w14:textId="77777777" w:rsidR="000555A5" w:rsidRDefault="000555A5" w:rsidP="000555A5">
            <w:pPr>
              <w:spacing w:before="120" w:after="120"/>
              <w:rPr>
                <w:rFonts w:ascii="Arial" w:hAnsi="Arial" w:cs="Arial"/>
                <w:sz w:val="18"/>
              </w:rPr>
            </w:pPr>
            <w:r>
              <w:rPr>
                <w:rFonts w:ascii="Arial" w:hAnsi="Arial" w:cs="Arial"/>
                <w:sz w:val="18"/>
              </w:rPr>
              <w:t>10 : Floodlit beacon Unlit</w:t>
            </w:r>
          </w:p>
          <w:p w14:paraId="3A692610" w14:textId="7FAC381F" w:rsidR="000555A5" w:rsidRPr="000555A5" w:rsidRDefault="000555A5" w:rsidP="000555A5">
            <w:pPr>
              <w:spacing w:before="120" w:after="120"/>
              <w:rPr>
                <w:rFonts w:ascii="Arial" w:hAnsi="Arial" w:cs="Arial"/>
                <w:sz w:val="18"/>
              </w:rPr>
            </w:pPr>
            <w:r>
              <w:rPr>
                <w:rFonts w:ascii="Arial" w:hAnsi="Arial" w:cs="Arial"/>
                <w:sz w:val="18"/>
              </w:rPr>
              <w:t>11 : Beacon restored to normal</w:t>
            </w:r>
          </w:p>
        </w:tc>
        <w:tc>
          <w:tcPr>
            <w:tcW w:w="839" w:type="dxa"/>
            <w:shd w:val="clear" w:color="auto" w:fill="auto"/>
          </w:tcPr>
          <w:p w14:paraId="6EE60A6D" w14:textId="0CF201F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D4EC6C6" w14:textId="3B420838"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3CEBA88" w14:textId="77777777" w:rsidTr="000555A5">
        <w:tblPrEx>
          <w:tblCellMar>
            <w:top w:w="0" w:type="dxa"/>
            <w:bottom w:w="0" w:type="dxa"/>
          </w:tblCellMar>
        </w:tblPrEx>
        <w:tc>
          <w:tcPr>
            <w:tcW w:w="3354" w:type="dxa"/>
            <w:shd w:val="clear" w:color="auto" w:fill="auto"/>
          </w:tcPr>
          <w:p w14:paraId="304A0C52" w14:textId="6F421B9E" w:rsidR="000555A5" w:rsidRPr="000555A5" w:rsidRDefault="000555A5" w:rsidP="000555A5">
            <w:pPr>
              <w:spacing w:before="120" w:after="120"/>
              <w:rPr>
                <w:rFonts w:ascii="Arial" w:hAnsi="Arial" w:cs="Arial"/>
                <w:sz w:val="18"/>
              </w:rPr>
            </w:pPr>
            <w:r>
              <w:rPr>
                <w:rFonts w:ascii="Arial" w:hAnsi="Arial" w:cs="Arial"/>
                <w:sz w:val="18"/>
              </w:rPr>
              <w:t>Floating Aton Change</w:t>
            </w:r>
          </w:p>
        </w:tc>
        <w:tc>
          <w:tcPr>
            <w:tcW w:w="1678" w:type="dxa"/>
            <w:shd w:val="clear" w:color="auto" w:fill="auto"/>
          </w:tcPr>
          <w:p w14:paraId="3794D3D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323DE845" w14:textId="77777777" w:rsidR="000555A5" w:rsidRDefault="000555A5" w:rsidP="000555A5">
            <w:pPr>
              <w:spacing w:before="120" w:after="120"/>
              <w:rPr>
                <w:rFonts w:ascii="Arial" w:hAnsi="Arial" w:cs="Arial"/>
                <w:sz w:val="18"/>
              </w:rPr>
            </w:pPr>
            <w:r>
              <w:rPr>
                <w:rFonts w:ascii="Arial" w:hAnsi="Arial" w:cs="Arial"/>
                <w:sz w:val="18"/>
              </w:rPr>
              <w:t>1 : Buoy adrift</w:t>
            </w:r>
          </w:p>
          <w:p w14:paraId="1FC22EEF" w14:textId="77777777" w:rsidR="000555A5" w:rsidRDefault="000555A5" w:rsidP="000555A5">
            <w:pPr>
              <w:spacing w:before="120" w:after="120"/>
              <w:rPr>
                <w:rFonts w:ascii="Arial" w:hAnsi="Arial" w:cs="Arial"/>
                <w:sz w:val="18"/>
              </w:rPr>
            </w:pPr>
            <w:r>
              <w:rPr>
                <w:rFonts w:ascii="Arial" w:hAnsi="Arial" w:cs="Arial"/>
                <w:sz w:val="18"/>
              </w:rPr>
              <w:t>2 : Buoy damaged</w:t>
            </w:r>
          </w:p>
          <w:p w14:paraId="4EECF46D" w14:textId="77777777" w:rsidR="000555A5" w:rsidRDefault="000555A5" w:rsidP="000555A5">
            <w:pPr>
              <w:spacing w:before="120" w:after="120"/>
              <w:rPr>
                <w:rFonts w:ascii="Arial" w:hAnsi="Arial" w:cs="Arial"/>
                <w:sz w:val="18"/>
              </w:rPr>
            </w:pPr>
            <w:r>
              <w:rPr>
                <w:rFonts w:ascii="Arial" w:hAnsi="Arial" w:cs="Arial"/>
                <w:sz w:val="18"/>
              </w:rPr>
              <w:t>3 : Buoy daymark unreliable</w:t>
            </w:r>
          </w:p>
          <w:p w14:paraId="3E207E84" w14:textId="77777777" w:rsidR="000555A5" w:rsidRDefault="000555A5" w:rsidP="000555A5">
            <w:pPr>
              <w:spacing w:before="120" w:after="120"/>
              <w:rPr>
                <w:rFonts w:ascii="Arial" w:hAnsi="Arial" w:cs="Arial"/>
                <w:sz w:val="18"/>
              </w:rPr>
            </w:pPr>
            <w:r>
              <w:rPr>
                <w:rFonts w:ascii="Arial" w:hAnsi="Arial" w:cs="Arial"/>
                <w:sz w:val="18"/>
              </w:rPr>
              <w:t>4 : Buoy destroyed</w:t>
            </w:r>
          </w:p>
          <w:p w14:paraId="124CC140" w14:textId="77777777" w:rsidR="000555A5" w:rsidRDefault="000555A5" w:rsidP="000555A5">
            <w:pPr>
              <w:spacing w:before="120" w:after="120"/>
              <w:rPr>
                <w:rFonts w:ascii="Arial" w:hAnsi="Arial" w:cs="Arial"/>
                <w:sz w:val="18"/>
              </w:rPr>
            </w:pPr>
            <w:r>
              <w:rPr>
                <w:rFonts w:ascii="Arial" w:hAnsi="Arial" w:cs="Arial"/>
                <w:sz w:val="18"/>
              </w:rPr>
              <w:t>5 : Buoy missing</w:t>
            </w:r>
          </w:p>
          <w:p w14:paraId="4C8A7360" w14:textId="77777777" w:rsidR="000555A5" w:rsidRDefault="000555A5" w:rsidP="000555A5">
            <w:pPr>
              <w:spacing w:before="120" w:after="120"/>
              <w:rPr>
                <w:rFonts w:ascii="Arial" w:hAnsi="Arial" w:cs="Arial"/>
                <w:sz w:val="18"/>
              </w:rPr>
            </w:pPr>
            <w:r>
              <w:rPr>
                <w:rFonts w:ascii="Arial" w:hAnsi="Arial" w:cs="Arial"/>
                <w:sz w:val="18"/>
              </w:rPr>
              <w:t>6 : Buoy move</w:t>
            </w:r>
          </w:p>
          <w:p w14:paraId="1BCF924F" w14:textId="77777777" w:rsidR="000555A5" w:rsidRDefault="000555A5" w:rsidP="000555A5">
            <w:pPr>
              <w:spacing w:before="120" w:after="120"/>
              <w:rPr>
                <w:rFonts w:ascii="Arial" w:hAnsi="Arial" w:cs="Arial"/>
                <w:sz w:val="18"/>
              </w:rPr>
            </w:pPr>
            <w:r>
              <w:rPr>
                <w:rFonts w:ascii="Arial" w:hAnsi="Arial" w:cs="Arial"/>
                <w:sz w:val="18"/>
              </w:rPr>
              <w:t>7 : Buoy off position</w:t>
            </w:r>
          </w:p>
          <w:p w14:paraId="1DD52AA3" w14:textId="77777777" w:rsidR="000555A5" w:rsidRDefault="000555A5" w:rsidP="000555A5">
            <w:pPr>
              <w:spacing w:before="120" w:after="120"/>
              <w:rPr>
                <w:rFonts w:ascii="Arial" w:hAnsi="Arial" w:cs="Arial"/>
                <w:sz w:val="18"/>
              </w:rPr>
            </w:pPr>
            <w:r>
              <w:rPr>
                <w:rFonts w:ascii="Arial" w:hAnsi="Arial" w:cs="Arial"/>
                <w:sz w:val="18"/>
              </w:rPr>
              <w:t>8 : Buoy re-establishment</w:t>
            </w:r>
          </w:p>
          <w:p w14:paraId="204A895E" w14:textId="77777777" w:rsidR="000555A5" w:rsidRDefault="000555A5" w:rsidP="000555A5">
            <w:pPr>
              <w:spacing w:before="120" w:after="120"/>
              <w:rPr>
                <w:rFonts w:ascii="Arial" w:hAnsi="Arial" w:cs="Arial"/>
                <w:sz w:val="18"/>
              </w:rPr>
            </w:pPr>
            <w:r>
              <w:rPr>
                <w:rFonts w:ascii="Arial" w:hAnsi="Arial" w:cs="Arial"/>
                <w:sz w:val="18"/>
              </w:rPr>
              <w:t>9 : Buoy restored to normal</w:t>
            </w:r>
          </w:p>
          <w:p w14:paraId="07DBD0BB" w14:textId="77777777" w:rsidR="000555A5" w:rsidRDefault="000555A5" w:rsidP="000555A5">
            <w:pPr>
              <w:spacing w:before="120" w:after="120"/>
              <w:rPr>
                <w:rFonts w:ascii="Arial" w:hAnsi="Arial" w:cs="Arial"/>
                <w:sz w:val="18"/>
              </w:rPr>
            </w:pPr>
            <w:r>
              <w:rPr>
                <w:rFonts w:ascii="Arial" w:hAnsi="Arial" w:cs="Arial"/>
                <w:sz w:val="18"/>
              </w:rPr>
              <w:t>10 : Buoy topmark damaged</w:t>
            </w:r>
          </w:p>
          <w:p w14:paraId="276A5F7E" w14:textId="77777777" w:rsidR="000555A5" w:rsidRDefault="000555A5" w:rsidP="000555A5">
            <w:pPr>
              <w:spacing w:before="120" w:after="120"/>
              <w:rPr>
                <w:rFonts w:ascii="Arial" w:hAnsi="Arial" w:cs="Arial"/>
                <w:sz w:val="18"/>
              </w:rPr>
            </w:pPr>
            <w:r>
              <w:rPr>
                <w:rFonts w:ascii="Arial" w:hAnsi="Arial" w:cs="Arial"/>
                <w:sz w:val="18"/>
              </w:rPr>
              <w:t>11 : Buoy topmark missing</w:t>
            </w:r>
          </w:p>
          <w:p w14:paraId="727A0A42" w14:textId="77777777" w:rsidR="000555A5" w:rsidRDefault="000555A5" w:rsidP="000555A5">
            <w:pPr>
              <w:spacing w:before="120" w:after="120"/>
              <w:rPr>
                <w:rFonts w:ascii="Arial" w:hAnsi="Arial" w:cs="Arial"/>
                <w:sz w:val="18"/>
              </w:rPr>
            </w:pPr>
            <w:r>
              <w:rPr>
                <w:rFonts w:ascii="Arial" w:hAnsi="Arial" w:cs="Arial"/>
                <w:sz w:val="18"/>
              </w:rPr>
              <w:t>12 : Buoy will be withdrawn</w:t>
            </w:r>
          </w:p>
          <w:p w14:paraId="4545F45D" w14:textId="77777777" w:rsidR="000555A5" w:rsidRDefault="000555A5" w:rsidP="000555A5">
            <w:pPr>
              <w:spacing w:before="120" w:after="120"/>
              <w:rPr>
                <w:rFonts w:ascii="Arial" w:hAnsi="Arial" w:cs="Arial"/>
                <w:sz w:val="18"/>
              </w:rPr>
            </w:pPr>
            <w:r>
              <w:rPr>
                <w:rFonts w:ascii="Arial" w:hAnsi="Arial" w:cs="Arial"/>
                <w:sz w:val="18"/>
              </w:rPr>
              <w:t>13 : Buoy withdrawn</w:t>
            </w:r>
          </w:p>
          <w:p w14:paraId="01DD8F47" w14:textId="77777777" w:rsidR="000555A5" w:rsidRDefault="000555A5" w:rsidP="000555A5">
            <w:pPr>
              <w:spacing w:before="120" w:after="120"/>
              <w:rPr>
                <w:rFonts w:ascii="Arial" w:hAnsi="Arial" w:cs="Arial"/>
                <w:sz w:val="18"/>
              </w:rPr>
            </w:pPr>
            <w:r>
              <w:rPr>
                <w:rFonts w:ascii="Arial" w:hAnsi="Arial" w:cs="Arial"/>
                <w:sz w:val="18"/>
              </w:rPr>
              <w:t>14 : Decommissioned for winter</w:t>
            </w:r>
          </w:p>
          <w:p w14:paraId="223AFF4E" w14:textId="77777777" w:rsidR="000555A5" w:rsidRDefault="000555A5" w:rsidP="000555A5">
            <w:pPr>
              <w:spacing w:before="120" w:after="120"/>
              <w:rPr>
                <w:rFonts w:ascii="Arial" w:hAnsi="Arial" w:cs="Arial"/>
                <w:sz w:val="18"/>
              </w:rPr>
            </w:pPr>
            <w:r>
              <w:rPr>
                <w:rFonts w:ascii="Arial" w:hAnsi="Arial" w:cs="Arial"/>
                <w:sz w:val="18"/>
              </w:rPr>
              <w:t>15 : Lifted for Winter</w:t>
            </w:r>
          </w:p>
          <w:p w14:paraId="45263F01" w14:textId="77777777" w:rsidR="000555A5" w:rsidRDefault="000555A5" w:rsidP="000555A5">
            <w:pPr>
              <w:spacing w:before="120" w:after="120"/>
              <w:rPr>
                <w:rFonts w:ascii="Arial" w:hAnsi="Arial" w:cs="Arial"/>
                <w:sz w:val="18"/>
              </w:rPr>
            </w:pPr>
            <w:r>
              <w:rPr>
                <w:rFonts w:ascii="Arial" w:hAnsi="Arial" w:cs="Arial"/>
                <w:sz w:val="18"/>
              </w:rPr>
              <w:t>16 : Light buoy Light damaged</w:t>
            </w:r>
          </w:p>
          <w:p w14:paraId="66C80302" w14:textId="77777777" w:rsidR="000555A5" w:rsidRDefault="000555A5" w:rsidP="000555A5">
            <w:pPr>
              <w:spacing w:before="120" w:after="120"/>
              <w:rPr>
                <w:rFonts w:ascii="Arial" w:hAnsi="Arial" w:cs="Arial"/>
                <w:sz w:val="18"/>
              </w:rPr>
            </w:pPr>
            <w:r>
              <w:rPr>
                <w:rFonts w:ascii="Arial" w:hAnsi="Arial" w:cs="Arial"/>
                <w:sz w:val="18"/>
              </w:rPr>
              <w:t>17 : Light buoy Light not synchronized</w:t>
            </w:r>
          </w:p>
          <w:p w14:paraId="7E2D6591" w14:textId="77777777" w:rsidR="000555A5" w:rsidRDefault="000555A5" w:rsidP="000555A5">
            <w:pPr>
              <w:spacing w:before="120" w:after="120"/>
              <w:rPr>
                <w:rFonts w:ascii="Arial" w:hAnsi="Arial" w:cs="Arial"/>
                <w:sz w:val="18"/>
              </w:rPr>
            </w:pPr>
            <w:r>
              <w:rPr>
                <w:rFonts w:ascii="Arial" w:hAnsi="Arial" w:cs="Arial"/>
                <w:sz w:val="18"/>
              </w:rPr>
              <w:t>18 : Light buoy Light unlit</w:t>
            </w:r>
          </w:p>
          <w:p w14:paraId="0DF0F03F" w14:textId="77777777" w:rsidR="000555A5" w:rsidRDefault="000555A5" w:rsidP="000555A5">
            <w:pPr>
              <w:spacing w:before="120" w:after="120"/>
              <w:rPr>
                <w:rFonts w:ascii="Arial" w:hAnsi="Arial" w:cs="Arial"/>
                <w:sz w:val="18"/>
              </w:rPr>
            </w:pPr>
            <w:r>
              <w:rPr>
                <w:rFonts w:ascii="Arial" w:hAnsi="Arial" w:cs="Arial"/>
                <w:sz w:val="18"/>
              </w:rPr>
              <w:t>19 : Light buoy Light unreliable</w:t>
            </w:r>
          </w:p>
          <w:p w14:paraId="674BBE86" w14:textId="77777777" w:rsidR="000555A5" w:rsidRDefault="000555A5" w:rsidP="000555A5">
            <w:pPr>
              <w:spacing w:before="120" w:after="120"/>
              <w:rPr>
                <w:rFonts w:ascii="Arial" w:hAnsi="Arial" w:cs="Arial"/>
                <w:sz w:val="18"/>
              </w:rPr>
            </w:pPr>
            <w:r>
              <w:rPr>
                <w:rFonts w:ascii="Arial" w:hAnsi="Arial" w:cs="Arial"/>
                <w:sz w:val="18"/>
              </w:rPr>
              <w:t>20 : Marine Aids to Navigation unreliable</w:t>
            </w:r>
          </w:p>
          <w:p w14:paraId="26A704C0" w14:textId="77777777" w:rsidR="000555A5" w:rsidRDefault="000555A5" w:rsidP="000555A5">
            <w:pPr>
              <w:spacing w:before="120" w:after="120"/>
              <w:rPr>
                <w:rFonts w:ascii="Arial" w:hAnsi="Arial" w:cs="Arial"/>
                <w:sz w:val="18"/>
              </w:rPr>
            </w:pPr>
            <w:r>
              <w:rPr>
                <w:rFonts w:ascii="Arial" w:hAnsi="Arial" w:cs="Arial"/>
                <w:sz w:val="18"/>
              </w:rPr>
              <w:t>21 : Recommissioned for navigation season</w:t>
            </w:r>
          </w:p>
          <w:p w14:paraId="46D61D5A" w14:textId="77777777" w:rsidR="000555A5" w:rsidRDefault="000555A5" w:rsidP="000555A5">
            <w:pPr>
              <w:spacing w:before="120" w:after="120"/>
              <w:rPr>
                <w:rFonts w:ascii="Arial" w:hAnsi="Arial" w:cs="Arial"/>
                <w:sz w:val="18"/>
              </w:rPr>
            </w:pPr>
            <w:r>
              <w:rPr>
                <w:rFonts w:ascii="Arial" w:hAnsi="Arial" w:cs="Arial"/>
                <w:sz w:val="18"/>
              </w:rPr>
              <w:t>22 : Replaced by Winter Spar</w:t>
            </w:r>
          </w:p>
          <w:p w14:paraId="2F86AD41" w14:textId="77777777" w:rsidR="000555A5" w:rsidRDefault="000555A5" w:rsidP="000555A5">
            <w:pPr>
              <w:spacing w:before="120" w:after="120"/>
              <w:rPr>
                <w:rFonts w:ascii="Arial" w:hAnsi="Arial" w:cs="Arial"/>
                <w:sz w:val="18"/>
              </w:rPr>
            </w:pPr>
            <w:r>
              <w:rPr>
                <w:rFonts w:ascii="Arial" w:hAnsi="Arial" w:cs="Arial"/>
                <w:sz w:val="18"/>
              </w:rPr>
              <w:t>23 : Seasonal decommissioning complete</w:t>
            </w:r>
          </w:p>
          <w:p w14:paraId="1DEEE6EB" w14:textId="77777777" w:rsidR="000555A5" w:rsidRDefault="000555A5" w:rsidP="000555A5">
            <w:pPr>
              <w:spacing w:before="120" w:after="120"/>
              <w:rPr>
                <w:rFonts w:ascii="Arial" w:hAnsi="Arial" w:cs="Arial"/>
                <w:sz w:val="18"/>
              </w:rPr>
            </w:pPr>
            <w:r>
              <w:rPr>
                <w:rFonts w:ascii="Arial" w:hAnsi="Arial" w:cs="Arial"/>
                <w:sz w:val="18"/>
              </w:rPr>
              <w:t>24 : Seasonal decommissioning in progress</w:t>
            </w:r>
          </w:p>
          <w:p w14:paraId="15F38901" w14:textId="77777777" w:rsidR="000555A5" w:rsidRDefault="000555A5" w:rsidP="000555A5">
            <w:pPr>
              <w:spacing w:before="120" w:after="120"/>
              <w:rPr>
                <w:rFonts w:ascii="Arial" w:hAnsi="Arial" w:cs="Arial"/>
                <w:sz w:val="18"/>
              </w:rPr>
            </w:pPr>
            <w:r>
              <w:rPr>
                <w:rFonts w:ascii="Arial" w:hAnsi="Arial" w:cs="Arial"/>
                <w:sz w:val="18"/>
              </w:rPr>
              <w:t>25 : Seasonal recommissioning complete</w:t>
            </w:r>
          </w:p>
          <w:p w14:paraId="3975B1D4" w14:textId="3ADB988C" w:rsidR="000555A5" w:rsidRPr="000555A5" w:rsidRDefault="000555A5" w:rsidP="000555A5">
            <w:pPr>
              <w:spacing w:before="120" w:after="120"/>
              <w:rPr>
                <w:rFonts w:ascii="Arial" w:hAnsi="Arial" w:cs="Arial"/>
                <w:sz w:val="18"/>
              </w:rPr>
            </w:pPr>
            <w:r>
              <w:rPr>
                <w:rFonts w:ascii="Arial" w:hAnsi="Arial" w:cs="Arial"/>
                <w:sz w:val="18"/>
              </w:rPr>
              <w:t>26 : Seasonal recommissioning in progress</w:t>
            </w:r>
          </w:p>
        </w:tc>
        <w:tc>
          <w:tcPr>
            <w:tcW w:w="839" w:type="dxa"/>
            <w:shd w:val="clear" w:color="auto" w:fill="auto"/>
          </w:tcPr>
          <w:p w14:paraId="7333F61E" w14:textId="1577FAA5"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1CD15EB" w14:textId="36D73FD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14CD9B8B" w14:textId="77777777" w:rsidTr="000555A5">
        <w:tblPrEx>
          <w:tblCellMar>
            <w:top w:w="0" w:type="dxa"/>
            <w:bottom w:w="0" w:type="dxa"/>
          </w:tblCellMar>
        </w:tblPrEx>
        <w:tc>
          <w:tcPr>
            <w:tcW w:w="3354" w:type="dxa"/>
            <w:shd w:val="clear" w:color="auto" w:fill="auto"/>
          </w:tcPr>
          <w:p w14:paraId="4744E8BE" w14:textId="7AB9FCC4" w:rsidR="000555A5" w:rsidRPr="000555A5" w:rsidRDefault="000555A5" w:rsidP="000555A5">
            <w:pPr>
              <w:spacing w:before="120" w:after="120"/>
              <w:rPr>
                <w:rFonts w:ascii="Arial" w:hAnsi="Arial" w:cs="Arial"/>
                <w:sz w:val="18"/>
              </w:rPr>
            </w:pPr>
            <w:r>
              <w:rPr>
                <w:rFonts w:ascii="Arial" w:hAnsi="Arial" w:cs="Arial"/>
                <w:sz w:val="18"/>
              </w:rPr>
              <w:t>Audible Signal Aton Change</w:t>
            </w:r>
          </w:p>
        </w:tc>
        <w:tc>
          <w:tcPr>
            <w:tcW w:w="1678" w:type="dxa"/>
            <w:shd w:val="clear" w:color="auto" w:fill="auto"/>
          </w:tcPr>
          <w:p w14:paraId="07DBA0A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EE7F1FB" w14:textId="77777777" w:rsidR="000555A5" w:rsidRDefault="000555A5" w:rsidP="000555A5">
            <w:pPr>
              <w:spacing w:before="120" w:after="120"/>
              <w:rPr>
                <w:rFonts w:ascii="Arial" w:hAnsi="Arial" w:cs="Arial"/>
                <w:sz w:val="18"/>
              </w:rPr>
            </w:pPr>
            <w:r>
              <w:rPr>
                <w:rFonts w:ascii="Arial" w:hAnsi="Arial" w:cs="Arial"/>
                <w:sz w:val="18"/>
              </w:rPr>
              <w:t>1 : Audible signal out of service</w:t>
            </w:r>
          </w:p>
          <w:p w14:paraId="1B9A3A8C" w14:textId="77777777" w:rsidR="000555A5" w:rsidRDefault="000555A5" w:rsidP="000555A5">
            <w:pPr>
              <w:spacing w:before="120" w:after="120"/>
              <w:rPr>
                <w:rFonts w:ascii="Arial" w:hAnsi="Arial" w:cs="Arial"/>
                <w:sz w:val="18"/>
              </w:rPr>
            </w:pPr>
            <w:r>
              <w:rPr>
                <w:rFonts w:ascii="Arial" w:hAnsi="Arial" w:cs="Arial"/>
                <w:sz w:val="18"/>
              </w:rPr>
              <w:t>2 : Fog signal out of service</w:t>
            </w:r>
          </w:p>
          <w:p w14:paraId="44361EDF" w14:textId="77777777" w:rsidR="000555A5" w:rsidRDefault="000555A5" w:rsidP="000555A5">
            <w:pPr>
              <w:spacing w:before="120" w:after="120"/>
              <w:rPr>
                <w:rFonts w:ascii="Arial" w:hAnsi="Arial" w:cs="Arial"/>
                <w:sz w:val="18"/>
              </w:rPr>
            </w:pPr>
            <w:r>
              <w:rPr>
                <w:rFonts w:ascii="Arial" w:hAnsi="Arial" w:cs="Arial"/>
                <w:sz w:val="18"/>
              </w:rPr>
              <w:t>3 : Audible signal operating properly</w:t>
            </w:r>
          </w:p>
          <w:p w14:paraId="76FB11CF" w14:textId="6B4B34D0" w:rsidR="000555A5" w:rsidRPr="000555A5" w:rsidRDefault="000555A5" w:rsidP="000555A5">
            <w:pPr>
              <w:spacing w:before="120" w:after="120"/>
              <w:rPr>
                <w:rFonts w:ascii="Arial" w:hAnsi="Arial" w:cs="Arial"/>
                <w:sz w:val="18"/>
              </w:rPr>
            </w:pPr>
            <w:r>
              <w:rPr>
                <w:rFonts w:ascii="Arial" w:hAnsi="Arial" w:cs="Arial"/>
                <w:sz w:val="18"/>
              </w:rPr>
              <w:t>4 : Fog signal operating properly</w:t>
            </w:r>
          </w:p>
        </w:tc>
        <w:tc>
          <w:tcPr>
            <w:tcW w:w="839" w:type="dxa"/>
            <w:shd w:val="clear" w:color="auto" w:fill="auto"/>
          </w:tcPr>
          <w:p w14:paraId="18E73CAB" w14:textId="3F360DAB"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518D5C4" w14:textId="17B7279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F6892AD" w14:textId="77777777" w:rsidTr="000555A5">
        <w:tblPrEx>
          <w:tblCellMar>
            <w:top w:w="0" w:type="dxa"/>
            <w:bottom w:w="0" w:type="dxa"/>
          </w:tblCellMar>
        </w:tblPrEx>
        <w:tc>
          <w:tcPr>
            <w:tcW w:w="3354" w:type="dxa"/>
            <w:shd w:val="clear" w:color="auto" w:fill="auto"/>
          </w:tcPr>
          <w:p w14:paraId="289A520F" w14:textId="6875ECB2" w:rsidR="000555A5" w:rsidRPr="000555A5" w:rsidRDefault="000555A5" w:rsidP="000555A5">
            <w:pPr>
              <w:spacing w:before="120" w:after="120"/>
              <w:rPr>
                <w:rFonts w:ascii="Arial" w:hAnsi="Arial" w:cs="Arial"/>
                <w:sz w:val="18"/>
              </w:rPr>
            </w:pPr>
            <w:r>
              <w:rPr>
                <w:rFonts w:ascii="Arial" w:hAnsi="Arial" w:cs="Arial"/>
                <w:sz w:val="18"/>
              </w:rPr>
              <w:t>Lighted Aton Change</w:t>
            </w:r>
          </w:p>
        </w:tc>
        <w:tc>
          <w:tcPr>
            <w:tcW w:w="1678" w:type="dxa"/>
            <w:shd w:val="clear" w:color="auto" w:fill="auto"/>
          </w:tcPr>
          <w:p w14:paraId="2A660669"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003CB97" w14:textId="77777777" w:rsidR="000555A5" w:rsidRDefault="000555A5" w:rsidP="000555A5">
            <w:pPr>
              <w:spacing w:before="120" w:after="120"/>
              <w:rPr>
                <w:rFonts w:ascii="Arial" w:hAnsi="Arial" w:cs="Arial"/>
                <w:sz w:val="18"/>
              </w:rPr>
            </w:pPr>
            <w:r>
              <w:rPr>
                <w:rFonts w:ascii="Arial" w:hAnsi="Arial" w:cs="Arial"/>
                <w:sz w:val="18"/>
              </w:rPr>
              <w:t>1 : Light unlit</w:t>
            </w:r>
          </w:p>
          <w:p w14:paraId="77DF10F7" w14:textId="77777777" w:rsidR="000555A5" w:rsidRDefault="000555A5" w:rsidP="000555A5">
            <w:pPr>
              <w:spacing w:before="120" w:after="120"/>
              <w:rPr>
                <w:rFonts w:ascii="Arial" w:hAnsi="Arial" w:cs="Arial"/>
                <w:sz w:val="18"/>
              </w:rPr>
            </w:pPr>
            <w:r>
              <w:rPr>
                <w:rFonts w:ascii="Arial" w:hAnsi="Arial" w:cs="Arial"/>
                <w:sz w:val="18"/>
              </w:rPr>
              <w:t>2 : Light unreliable</w:t>
            </w:r>
          </w:p>
          <w:p w14:paraId="2674F174" w14:textId="77777777" w:rsidR="000555A5" w:rsidRDefault="000555A5" w:rsidP="000555A5">
            <w:pPr>
              <w:spacing w:before="120" w:after="120"/>
              <w:rPr>
                <w:rFonts w:ascii="Arial" w:hAnsi="Arial" w:cs="Arial"/>
                <w:sz w:val="18"/>
              </w:rPr>
            </w:pPr>
            <w:r>
              <w:rPr>
                <w:rFonts w:ascii="Arial" w:hAnsi="Arial" w:cs="Arial"/>
                <w:sz w:val="18"/>
              </w:rPr>
              <w:t>3 : Light re-establishment</w:t>
            </w:r>
          </w:p>
          <w:p w14:paraId="4507E0E3" w14:textId="77777777" w:rsidR="000555A5" w:rsidRDefault="000555A5" w:rsidP="000555A5">
            <w:pPr>
              <w:spacing w:before="120" w:after="120"/>
              <w:rPr>
                <w:rFonts w:ascii="Arial" w:hAnsi="Arial" w:cs="Arial"/>
                <w:sz w:val="18"/>
              </w:rPr>
            </w:pPr>
            <w:r>
              <w:rPr>
                <w:rFonts w:ascii="Arial" w:hAnsi="Arial" w:cs="Arial"/>
                <w:sz w:val="18"/>
              </w:rPr>
              <w:t>4 : Light range reduced</w:t>
            </w:r>
          </w:p>
          <w:p w14:paraId="13124E7A" w14:textId="77777777" w:rsidR="000555A5" w:rsidRDefault="000555A5" w:rsidP="000555A5">
            <w:pPr>
              <w:spacing w:before="120" w:after="120"/>
              <w:rPr>
                <w:rFonts w:ascii="Arial" w:hAnsi="Arial" w:cs="Arial"/>
                <w:sz w:val="18"/>
              </w:rPr>
            </w:pPr>
            <w:r>
              <w:rPr>
                <w:rFonts w:ascii="Arial" w:hAnsi="Arial" w:cs="Arial"/>
                <w:sz w:val="18"/>
              </w:rPr>
              <w:t>5 : Light without rhythm</w:t>
            </w:r>
          </w:p>
          <w:p w14:paraId="3FB4B8FC" w14:textId="77777777" w:rsidR="000555A5" w:rsidRDefault="000555A5" w:rsidP="000555A5">
            <w:pPr>
              <w:spacing w:before="120" w:after="120"/>
              <w:rPr>
                <w:rFonts w:ascii="Arial" w:hAnsi="Arial" w:cs="Arial"/>
                <w:sz w:val="18"/>
              </w:rPr>
            </w:pPr>
            <w:r>
              <w:rPr>
                <w:rFonts w:ascii="Arial" w:hAnsi="Arial" w:cs="Arial"/>
                <w:sz w:val="18"/>
              </w:rPr>
              <w:t>6 : Light out of synchronization</w:t>
            </w:r>
          </w:p>
          <w:p w14:paraId="39D0D9E5" w14:textId="77777777" w:rsidR="000555A5" w:rsidRDefault="000555A5" w:rsidP="000555A5">
            <w:pPr>
              <w:spacing w:before="120" w:after="120"/>
              <w:rPr>
                <w:rFonts w:ascii="Arial" w:hAnsi="Arial" w:cs="Arial"/>
                <w:sz w:val="18"/>
              </w:rPr>
            </w:pPr>
            <w:r>
              <w:rPr>
                <w:rFonts w:ascii="Arial" w:hAnsi="Arial" w:cs="Arial"/>
                <w:sz w:val="18"/>
              </w:rPr>
              <w:t>7 : Light daymark unreliable</w:t>
            </w:r>
          </w:p>
          <w:p w14:paraId="764695A5" w14:textId="77777777" w:rsidR="000555A5" w:rsidRDefault="000555A5" w:rsidP="000555A5">
            <w:pPr>
              <w:spacing w:before="120" w:after="120"/>
              <w:rPr>
                <w:rFonts w:ascii="Arial" w:hAnsi="Arial" w:cs="Arial"/>
                <w:sz w:val="18"/>
              </w:rPr>
            </w:pPr>
            <w:r>
              <w:rPr>
                <w:rFonts w:ascii="Arial" w:hAnsi="Arial" w:cs="Arial"/>
                <w:sz w:val="18"/>
              </w:rPr>
              <w:t>8 : Light operating properly</w:t>
            </w:r>
          </w:p>
          <w:p w14:paraId="36C62111" w14:textId="77777777" w:rsidR="000555A5" w:rsidRDefault="000555A5" w:rsidP="000555A5">
            <w:pPr>
              <w:spacing w:before="120" w:after="120"/>
              <w:rPr>
                <w:rFonts w:ascii="Arial" w:hAnsi="Arial" w:cs="Arial"/>
                <w:sz w:val="18"/>
              </w:rPr>
            </w:pPr>
            <w:r>
              <w:rPr>
                <w:rFonts w:ascii="Arial" w:hAnsi="Arial" w:cs="Arial"/>
                <w:sz w:val="18"/>
              </w:rPr>
              <w:t>9 : Sector light Sector obscured</w:t>
            </w:r>
          </w:p>
          <w:p w14:paraId="1F3EC4D8" w14:textId="77777777" w:rsidR="000555A5" w:rsidRDefault="000555A5" w:rsidP="000555A5">
            <w:pPr>
              <w:spacing w:before="120" w:after="120"/>
              <w:rPr>
                <w:rFonts w:ascii="Arial" w:hAnsi="Arial" w:cs="Arial"/>
                <w:sz w:val="18"/>
              </w:rPr>
            </w:pPr>
            <w:r>
              <w:rPr>
                <w:rFonts w:ascii="Arial" w:hAnsi="Arial" w:cs="Arial"/>
                <w:sz w:val="18"/>
              </w:rPr>
              <w:t>10 : Front leading/range light Unlit</w:t>
            </w:r>
          </w:p>
          <w:p w14:paraId="481D4F0C" w14:textId="77777777" w:rsidR="000555A5" w:rsidRDefault="000555A5" w:rsidP="000555A5">
            <w:pPr>
              <w:spacing w:before="120" w:after="120"/>
              <w:rPr>
                <w:rFonts w:ascii="Arial" w:hAnsi="Arial" w:cs="Arial"/>
                <w:sz w:val="18"/>
              </w:rPr>
            </w:pPr>
            <w:r>
              <w:rPr>
                <w:rFonts w:ascii="Arial" w:hAnsi="Arial" w:cs="Arial"/>
                <w:sz w:val="18"/>
              </w:rPr>
              <w:t>11 : Rear leading/range light Unlit</w:t>
            </w:r>
          </w:p>
          <w:p w14:paraId="51E4AE3B" w14:textId="77777777" w:rsidR="000555A5" w:rsidRDefault="000555A5" w:rsidP="000555A5">
            <w:pPr>
              <w:spacing w:before="120" w:after="120"/>
              <w:rPr>
                <w:rFonts w:ascii="Arial" w:hAnsi="Arial" w:cs="Arial"/>
                <w:sz w:val="18"/>
              </w:rPr>
            </w:pPr>
            <w:r>
              <w:rPr>
                <w:rFonts w:ascii="Arial" w:hAnsi="Arial" w:cs="Arial"/>
                <w:sz w:val="18"/>
              </w:rPr>
              <w:t>12 : Front leading/range light Unreliable</w:t>
            </w:r>
          </w:p>
          <w:p w14:paraId="1CD3FF05" w14:textId="77777777" w:rsidR="000555A5" w:rsidRDefault="000555A5" w:rsidP="000555A5">
            <w:pPr>
              <w:spacing w:before="120" w:after="120"/>
              <w:rPr>
                <w:rFonts w:ascii="Arial" w:hAnsi="Arial" w:cs="Arial"/>
                <w:sz w:val="18"/>
              </w:rPr>
            </w:pPr>
            <w:r>
              <w:rPr>
                <w:rFonts w:ascii="Arial" w:hAnsi="Arial" w:cs="Arial"/>
                <w:sz w:val="18"/>
              </w:rPr>
              <w:t>13 : Rear leading/range light Unreliable</w:t>
            </w:r>
          </w:p>
          <w:p w14:paraId="552A8843" w14:textId="77777777" w:rsidR="000555A5" w:rsidRDefault="000555A5" w:rsidP="000555A5">
            <w:pPr>
              <w:spacing w:before="120" w:after="120"/>
              <w:rPr>
                <w:rFonts w:ascii="Arial" w:hAnsi="Arial" w:cs="Arial"/>
                <w:sz w:val="18"/>
              </w:rPr>
            </w:pPr>
            <w:r>
              <w:rPr>
                <w:rFonts w:ascii="Arial" w:hAnsi="Arial" w:cs="Arial"/>
                <w:sz w:val="18"/>
              </w:rPr>
              <w:t>14 : Front leading/range light Light range reduced</w:t>
            </w:r>
          </w:p>
          <w:p w14:paraId="15BB8A5E" w14:textId="77777777" w:rsidR="000555A5" w:rsidRDefault="000555A5" w:rsidP="000555A5">
            <w:pPr>
              <w:spacing w:before="120" w:after="120"/>
              <w:rPr>
                <w:rFonts w:ascii="Arial" w:hAnsi="Arial" w:cs="Arial"/>
                <w:sz w:val="18"/>
              </w:rPr>
            </w:pPr>
            <w:r>
              <w:rPr>
                <w:rFonts w:ascii="Arial" w:hAnsi="Arial" w:cs="Arial"/>
                <w:sz w:val="18"/>
              </w:rPr>
              <w:t>15 : Rear leading/range light Light range reduced</w:t>
            </w:r>
          </w:p>
          <w:p w14:paraId="7FC72B20" w14:textId="77777777" w:rsidR="000555A5" w:rsidRDefault="000555A5" w:rsidP="000555A5">
            <w:pPr>
              <w:spacing w:before="120" w:after="120"/>
              <w:rPr>
                <w:rFonts w:ascii="Arial" w:hAnsi="Arial" w:cs="Arial"/>
                <w:sz w:val="18"/>
              </w:rPr>
            </w:pPr>
            <w:r>
              <w:rPr>
                <w:rFonts w:ascii="Arial" w:hAnsi="Arial" w:cs="Arial"/>
                <w:sz w:val="18"/>
              </w:rPr>
              <w:t>16 : Front leading/range light without rhythm</w:t>
            </w:r>
          </w:p>
          <w:p w14:paraId="09D66251" w14:textId="77777777" w:rsidR="000555A5" w:rsidRDefault="000555A5" w:rsidP="000555A5">
            <w:pPr>
              <w:spacing w:before="120" w:after="120"/>
              <w:rPr>
                <w:rFonts w:ascii="Arial" w:hAnsi="Arial" w:cs="Arial"/>
                <w:sz w:val="18"/>
              </w:rPr>
            </w:pPr>
            <w:r>
              <w:rPr>
                <w:rFonts w:ascii="Arial" w:hAnsi="Arial" w:cs="Arial"/>
                <w:sz w:val="18"/>
              </w:rPr>
              <w:t>17 : Rear leading/range light without rhythm</w:t>
            </w:r>
          </w:p>
          <w:p w14:paraId="42F924D2" w14:textId="77777777" w:rsidR="000555A5" w:rsidRDefault="000555A5" w:rsidP="000555A5">
            <w:pPr>
              <w:spacing w:before="120" w:after="120"/>
              <w:rPr>
                <w:rFonts w:ascii="Arial" w:hAnsi="Arial" w:cs="Arial"/>
                <w:sz w:val="18"/>
              </w:rPr>
            </w:pPr>
            <w:r>
              <w:rPr>
                <w:rFonts w:ascii="Arial" w:hAnsi="Arial" w:cs="Arial"/>
                <w:sz w:val="18"/>
              </w:rPr>
              <w:t>18 : Leading/range lights out of synchronization</w:t>
            </w:r>
          </w:p>
          <w:p w14:paraId="6E1BCD8C" w14:textId="77777777" w:rsidR="000555A5" w:rsidRDefault="000555A5" w:rsidP="000555A5">
            <w:pPr>
              <w:spacing w:before="120" w:after="120"/>
              <w:rPr>
                <w:rFonts w:ascii="Arial" w:hAnsi="Arial" w:cs="Arial"/>
                <w:sz w:val="18"/>
              </w:rPr>
            </w:pPr>
            <w:r>
              <w:rPr>
                <w:rFonts w:ascii="Arial" w:hAnsi="Arial" w:cs="Arial"/>
                <w:sz w:val="18"/>
              </w:rPr>
              <w:t>19 : Front leading/range beacon Unreliable</w:t>
            </w:r>
          </w:p>
          <w:p w14:paraId="6B8381D6" w14:textId="77777777" w:rsidR="000555A5" w:rsidRDefault="000555A5" w:rsidP="000555A5">
            <w:pPr>
              <w:spacing w:before="120" w:after="120"/>
              <w:rPr>
                <w:rFonts w:ascii="Arial" w:hAnsi="Arial" w:cs="Arial"/>
                <w:sz w:val="18"/>
              </w:rPr>
            </w:pPr>
            <w:r>
              <w:rPr>
                <w:rFonts w:ascii="Arial" w:hAnsi="Arial" w:cs="Arial"/>
                <w:sz w:val="18"/>
              </w:rPr>
              <w:t>20 : Rear leading/range beacon Unreliable</w:t>
            </w:r>
          </w:p>
          <w:p w14:paraId="66B78A7B" w14:textId="77777777" w:rsidR="000555A5" w:rsidRDefault="000555A5" w:rsidP="000555A5">
            <w:pPr>
              <w:spacing w:before="120" w:after="120"/>
              <w:rPr>
                <w:rFonts w:ascii="Arial" w:hAnsi="Arial" w:cs="Arial"/>
                <w:sz w:val="18"/>
              </w:rPr>
            </w:pPr>
            <w:r>
              <w:rPr>
                <w:rFonts w:ascii="Arial" w:hAnsi="Arial" w:cs="Arial"/>
                <w:sz w:val="18"/>
              </w:rPr>
              <w:t>21 : Front leading/range light is operating properly</w:t>
            </w:r>
          </w:p>
          <w:p w14:paraId="38FD1367" w14:textId="77777777" w:rsidR="000555A5" w:rsidRDefault="000555A5" w:rsidP="000555A5">
            <w:pPr>
              <w:spacing w:before="120" w:after="120"/>
              <w:rPr>
                <w:rFonts w:ascii="Arial" w:hAnsi="Arial" w:cs="Arial"/>
                <w:sz w:val="18"/>
              </w:rPr>
            </w:pPr>
            <w:r>
              <w:rPr>
                <w:rFonts w:ascii="Arial" w:hAnsi="Arial" w:cs="Arial"/>
                <w:sz w:val="18"/>
              </w:rPr>
              <w:t>22 : Rear leading/range light is operating properly</w:t>
            </w:r>
          </w:p>
          <w:p w14:paraId="678CC110" w14:textId="77777777" w:rsidR="000555A5" w:rsidRDefault="000555A5" w:rsidP="000555A5">
            <w:pPr>
              <w:spacing w:before="120" w:after="120"/>
              <w:rPr>
                <w:rFonts w:ascii="Arial" w:hAnsi="Arial" w:cs="Arial"/>
                <w:sz w:val="18"/>
              </w:rPr>
            </w:pPr>
            <w:r>
              <w:rPr>
                <w:rFonts w:ascii="Arial" w:hAnsi="Arial" w:cs="Arial"/>
                <w:sz w:val="18"/>
              </w:rPr>
              <w:t>23 : Front leading/range beacon restored to normal</w:t>
            </w:r>
          </w:p>
          <w:p w14:paraId="50DE0D8E" w14:textId="1DD779E0" w:rsidR="000555A5" w:rsidRPr="000555A5" w:rsidRDefault="000555A5" w:rsidP="000555A5">
            <w:pPr>
              <w:spacing w:before="120" w:after="120"/>
              <w:rPr>
                <w:rFonts w:ascii="Arial" w:hAnsi="Arial" w:cs="Arial"/>
                <w:sz w:val="18"/>
              </w:rPr>
            </w:pPr>
            <w:r>
              <w:rPr>
                <w:rFonts w:ascii="Arial" w:hAnsi="Arial" w:cs="Arial"/>
                <w:sz w:val="18"/>
              </w:rPr>
              <w:t>24 : Rear leading/range beacon restored to normal</w:t>
            </w:r>
          </w:p>
        </w:tc>
        <w:tc>
          <w:tcPr>
            <w:tcW w:w="839" w:type="dxa"/>
            <w:shd w:val="clear" w:color="auto" w:fill="auto"/>
          </w:tcPr>
          <w:p w14:paraId="71BADE78" w14:textId="6E6B51E6"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6FF9DB8D" w14:textId="2631E85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0FE9C9A5" w14:textId="77777777" w:rsidTr="000555A5">
        <w:tblPrEx>
          <w:tblCellMar>
            <w:top w:w="0" w:type="dxa"/>
            <w:bottom w:w="0" w:type="dxa"/>
          </w:tblCellMar>
        </w:tblPrEx>
        <w:tc>
          <w:tcPr>
            <w:tcW w:w="3354" w:type="dxa"/>
            <w:shd w:val="clear" w:color="auto" w:fill="auto"/>
          </w:tcPr>
          <w:p w14:paraId="5F12D599" w14:textId="63ABB204" w:rsidR="000555A5" w:rsidRPr="000555A5" w:rsidRDefault="000555A5" w:rsidP="000555A5">
            <w:pPr>
              <w:spacing w:before="120" w:after="120"/>
              <w:rPr>
                <w:rFonts w:ascii="Arial" w:hAnsi="Arial" w:cs="Arial"/>
                <w:sz w:val="18"/>
              </w:rPr>
            </w:pPr>
            <w:r>
              <w:rPr>
                <w:rFonts w:ascii="Arial" w:hAnsi="Arial" w:cs="Arial"/>
                <w:sz w:val="18"/>
              </w:rPr>
              <w:t>Electronic Aton Change</w:t>
            </w:r>
          </w:p>
        </w:tc>
        <w:tc>
          <w:tcPr>
            <w:tcW w:w="1678" w:type="dxa"/>
            <w:shd w:val="clear" w:color="auto" w:fill="auto"/>
          </w:tcPr>
          <w:p w14:paraId="42A45B62"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4059B703" w14:textId="77777777" w:rsidR="000555A5" w:rsidRDefault="000555A5" w:rsidP="000555A5">
            <w:pPr>
              <w:spacing w:before="120" w:after="120"/>
              <w:rPr>
                <w:rFonts w:ascii="Arial" w:hAnsi="Arial" w:cs="Arial"/>
                <w:sz w:val="18"/>
              </w:rPr>
            </w:pPr>
            <w:r>
              <w:rPr>
                <w:rFonts w:ascii="Arial" w:hAnsi="Arial" w:cs="Arial"/>
                <w:sz w:val="18"/>
              </w:rPr>
              <w:t>1 : AIS transmitter out of service</w:t>
            </w:r>
          </w:p>
          <w:p w14:paraId="3534977C" w14:textId="77777777" w:rsidR="000555A5" w:rsidRDefault="000555A5" w:rsidP="000555A5">
            <w:pPr>
              <w:spacing w:before="120" w:after="120"/>
              <w:rPr>
                <w:rFonts w:ascii="Arial" w:hAnsi="Arial" w:cs="Arial"/>
                <w:sz w:val="18"/>
              </w:rPr>
            </w:pPr>
            <w:r>
              <w:rPr>
                <w:rFonts w:ascii="Arial" w:hAnsi="Arial" w:cs="Arial"/>
                <w:sz w:val="18"/>
              </w:rPr>
              <w:t>2 : AIS transmitter unreliable</w:t>
            </w:r>
          </w:p>
          <w:p w14:paraId="62A4FBC8" w14:textId="77777777" w:rsidR="000555A5" w:rsidRDefault="000555A5" w:rsidP="000555A5">
            <w:pPr>
              <w:spacing w:before="120" w:after="120"/>
              <w:rPr>
                <w:rFonts w:ascii="Arial" w:hAnsi="Arial" w:cs="Arial"/>
                <w:sz w:val="18"/>
              </w:rPr>
            </w:pPr>
            <w:r>
              <w:rPr>
                <w:rFonts w:ascii="Arial" w:hAnsi="Arial" w:cs="Arial"/>
                <w:sz w:val="18"/>
              </w:rPr>
              <w:t>3 : AIS transmitter operating properly</w:t>
            </w:r>
          </w:p>
          <w:p w14:paraId="5DB77405" w14:textId="77777777" w:rsidR="000555A5" w:rsidRDefault="000555A5" w:rsidP="000555A5">
            <w:pPr>
              <w:spacing w:before="120" w:after="120"/>
              <w:rPr>
                <w:rFonts w:ascii="Arial" w:hAnsi="Arial" w:cs="Arial"/>
                <w:sz w:val="18"/>
              </w:rPr>
            </w:pPr>
            <w:r>
              <w:rPr>
                <w:rFonts w:ascii="Arial" w:hAnsi="Arial" w:cs="Arial"/>
                <w:sz w:val="18"/>
              </w:rPr>
              <w:t>4 : V-AIS out of service</w:t>
            </w:r>
          </w:p>
          <w:p w14:paraId="0604A180" w14:textId="77777777" w:rsidR="000555A5" w:rsidRDefault="000555A5" w:rsidP="000555A5">
            <w:pPr>
              <w:spacing w:before="120" w:after="120"/>
              <w:rPr>
                <w:rFonts w:ascii="Arial" w:hAnsi="Arial" w:cs="Arial"/>
                <w:sz w:val="18"/>
              </w:rPr>
            </w:pPr>
            <w:r>
              <w:rPr>
                <w:rFonts w:ascii="Arial" w:hAnsi="Arial" w:cs="Arial"/>
                <w:sz w:val="18"/>
              </w:rPr>
              <w:t>5 : V-AIS unreliable</w:t>
            </w:r>
          </w:p>
          <w:p w14:paraId="73B5399D" w14:textId="77777777" w:rsidR="000555A5" w:rsidRDefault="000555A5" w:rsidP="000555A5">
            <w:pPr>
              <w:spacing w:before="120" w:after="120"/>
              <w:rPr>
                <w:rFonts w:ascii="Arial" w:hAnsi="Arial" w:cs="Arial"/>
                <w:sz w:val="18"/>
              </w:rPr>
            </w:pPr>
            <w:r>
              <w:rPr>
                <w:rFonts w:ascii="Arial" w:hAnsi="Arial" w:cs="Arial"/>
                <w:sz w:val="18"/>
              </w:rPr>
              <w:t>6 : V-AIS operating properly</w:t>
            </w:r>
          </w:p>
          <w:p w14:paraId="0A517520" w14:textId="77777777" w:rsidR="000555A5" w:rsidRDefault="000555A5" w:rsidP="000555A5">
            <w:pPr>
              <w:spacing w:before="120" w:after="120"/>
              <w:rPr>
                <w:rFonts w:ascii="Arial" w:hAnsi="Arial" w:cs="Arial"/>
                <w:sz w:val="18"/>
              </w:rPr>
            </w:pPr>
            <w:r>
              <w:rPr>
                <w:rFonts w:ascii="Arial" w:hAnsi="Arial" w:cs="Arial"/>
                <w:sz w:val="18"/>
              </w:rPr>
              <w:t>7 : RACON out of service</w:t>
            </w:r>
          </w:p>
          <w:p w14:paraId="0FEF6A64" w14:textId="77777777" w:rsidR="000555A5" w:rsidRDefault="000555A5" w:rsidP="000555A5">
            <w:pPr>
              <w:spacing w:before="120" w:after="120"/>
              <w:rPr>
                <w:rFonts w:ascii="Arial" w:hAnsi="Arial" w:cs="Arial"/>
                <w:sz w:val="18"/>
              </w:rPr>
            </w:pPr>
            <w:r>
              <w:rPr>
                <w:rFonts w:ascii="Arial" w:hAnsi="Arial" w:cs="Arial"/>
                <w:sz w:val="18"/>
              </w:rPr>
              <w:t>8 : RACON unreliable</w:t>
            </w:r>
          </w:p>
          <w:p w14:paraId="6A6ABDC4" w14:textId="77777777" w:rsidR="000555A5" w:rsidRDefault="000555A5" w:rsidP="000555A5">
            <w:pPr>
              <w:spacing w:before="120" w:after="120"/>
              <w:rPr>
                <w:rFonts w:ascii="Arial" w:hAnsi="Arial" w:cs="Arial"/>
                <w:sz w:val="18"/>
              </w:rPr>
            </w:pPr>
            <w:r>
              <w:rPr>
                <w:rFonts w:ascii="Arial" w:hAnsi="Arial" w:cs="Arial"/>
                <w:sz w:val="18"/>
              </w:rPr>
              <w:t>9 : RACON operating properly</w:t>
            </w:r>
          </w:p>
          <w:p w14:paraId="1D5D8438" w14:textId="77777777" w:rsidR="000555A5" w:rsidRDefault="000555A5" w:rsidP="000555A5">
            <w:pPr>
              <w:spacing w:before="120" w:after="120"/>
              <w:rPr>
                <w:rFonts w:ascii="Arial" w:hAnsi="Arial" w:cs="Arial"/>
                <w:sz w:val="18"/>
              </w:rPr>
            </w:pPr>
            <w:r>
              <w:rPr>
                <w:rFonts w:ascii="Arial" w:hAnsi="Arial" w:cs="Arial"/>
                <w:sz w:val="18"/>
              </w:rPr>
              <w:t>10 : DGPS out of service</w:t>
            </w:r>
          </w:p>
          <w:p w14:paraId="2CD1D2E7" w14:textId="77777777" w:rsidR="000555A5" w:rsidRDefault="000555A5" w:rsidP="000555A5">
            <w:pPr>
              <w:spacing w:before="120" w:after="120"/>
              <w:rPr>
                <w:rFonts w:ascii="Arial" w:hAnsi="Arial" w:cs="Arial"/>
                <w:sz w:val="18"/>
              </w:rPr>
            </w:pPr>
            <w:r>
              <w:rPr>
                <w:rFonts w:ascii="Arial" w:hAnsi="Arial" w:cs="Arial"/>
                <w:sz w:val="18"/>
              </w:rPr>
              <w:t>11 : DGPS operating properly</w:t>
            </w:r>
          </w:p>
          <w:p w14:paraId="4E587B75" w14:textId="77777777" w:rsidR="000555A5" w:rsidRDefault="000555A5" w:rsidP="000555A5">
            <w:pPr>
              <w:spacing w:before="120" w:after="120"/>
              <w:rPr>
                <w:rFonts w:ascii="Arial" w:hAnsi="Arial" w:cs="Arial"/>
                <w:sz w:val="18"/>
              </w:rPr>
            </w:pPr>
            <w:r>
              <w:rPr>
                <w:rFonts w:ascii="Arial" w:hAnsi="Arial" w:cs="Arial"/>
                <w:sz w:val="18"/>
              </w:rPr>
              <w:t>12 : DGPS unreliable</w:t>
            </w:r>
          </w:p>
          <w:p w14:paraId="14785D50" w14:textId="77777777" w:rsidR="000555A5" w:rsidRDefault="000555A5" w:rsidP="000555A5">
            <w:pPr>
              <w:spacing w:before="120" w:after="120"/>
              <w:rPr>
                <w:rFonts w:ascii="Arial" w:hAnsi="Arial" w:cs="Arial"/>
                <w:sz w:val="18"/>
              </w:rPr>
            </w:pPr>
            <w:r>
              <w:rPr>
                <w:rFonts w:ascii="Arial" w:hAnsi="Arial" w:cs="Arial"/>
                <w:sz w:val="18"/>
              </w:rPr>
              <w:t>13 : LORAN C operating properly</w:t>
            </w:r>
          </w:p>
          <w:p w14:paraId="72CD4D7D" w14:textId="77777777" w:rsidR="000555A5" w:rsidRDefault="000555A5" w:rsidP="000555A5">
            <w:pPr>
              <w:spacing w:before="120" w:after="120"/>
              <w:rPr>
                <w:rFonts w:ascii="Arial" w:hAnsi="Arial" w:cs="Arial"/>
                <w:sz w:val="18"/>
              </w:rPr>
            </w:pPr>
            <w:r>
              <w:rPr>
                <w:rFonts w:ascii="Arial" w:hAnsi="Arial" w:cs="Arial"/>
                <w:sz w:val="18"/>
              </w:rPr>
              <w:t>14 : LORAN C unreliable</w:t>
            </w:r>
          </w:p>
          <w:p w14:paraId="4FA0A903" w14:textId="77777777" w:rsidR="000555A5" w:rsidRDefault="000555A5" w:rsidP="000555A5">
            <w:pPr>
              <w:spacing w:before="120" w:after="120"/>
              <w:rPr>
                <w:rFonts w:ascii="Arial" w:hAnsi="Arial" w:cs="Arial"/>
                <w:sz w:val="18"/>
              </w:rPr>
            </w:pPr>
            <w:r>
              <w:rPr>
                <w:rFonts w:ascii="Arial" w:hAnsi="Arial" w:cs="Arial"/>
                <w:sz w:val="18"/>
              </w:rPr>
              <w:t>15 : LORAN C out of service</w:t>
            </w:r>
          </w:p>
          <w:p w14:paraId="20AFAF37" w14:textId="77777777" w:rsidR="000555A5" w:rsidRDefault="000555A5" w:rsidP="000555A5">
            <w:pPr>
              <w:spacing w:before="120" w:after="120"/>
              <w:rPr>
                <w:rFonts w:ascii="Arial" w:hAnsi="Arial" w:cs="Arial"/>
                <w:sz w:val="18"/>
              </w:rPr>
            </w:pPr>
            <w:r>
              <w:rPr>
                <w:rFonts w:ascii="Arial" w:hAnsi="Arial" w:cs="Arial"/>
                <w:sz w:val="18"/>
              </w:rPr>
              <w:t>16 : eLORAN operating properly</w:t>
            </w:r>
          </w:p>
          <w:p w14:paraId="7CD9EBB7" w14:textId="77777777" w:rsidR="000555A5" w:rsidRDefault="000555A5" w:rsidP="000555A5">
            <w:pPr>
              <w:spacing w:before="120" w:after="120"/>
              <w:rPr>
                <w:rFonts w:ascii="Arial" w:hAnsi="Arial" w:cs="Arial"/>
                <w:sz w:val="18"/>
              </w:rPr>
            </w:pPr>
            <w:r>
              <w:rPr>
                <w:rFonts w:ascii="Arial" w:hAnsi="Arial" w:cs="Arial"/>
                <w:sz w:val="18"/>
              </w:rPr>
              <w:t>17 : eLORAN unreliable</w:t>
            </w:r>
          </w:p>
          <w:p w14:paraId="37292DBD" w14:textId="77777777" w:rsidR="000555A5" w:rsidRDefault="000555A5" w:rsidP="000555A5">
            <w:pPr>
              <w:spacing w:before="120" w:after="120"/>
              <w:rPr>
                <w:rFonts w:ascii="Arial" w:hAnsi="Arial" w:cs="Arial"/>
                <w:sz w:val="18"/>
              </w:rPr>
            </w:pPr>
            <w:r>
              <w:rPr>
                <w:rFonts w:ascii="Arial" w:hAnsi="Arial" w:cs="Arial"/>
                <w:sz w:val="18"/>
              </w:rPr>
              <w:t>18 : eLORAN out of service</w:t>
            </w:r>
          </w:p>
          <w:p w14:paraId="0ACB4A9C" w14:textId="77777777" w:rsidR="000555A5" w:rsidRDefault="000555A5" w:rsidP="000555A5">
            <w:pPr>
              <w:spacing w:before="120" w:after="120"/>
              <w:rPr>
                <w:rFonts w:ascii="Arial" w:hAnsi="Arial" w:cs="Arial"/>
                <w:sz w:val="18"/>
              </w:rPr>
            </w:pPr>
            <w:r>
              <w:rPr>
                <w:rFonts w:ascii="Arial" w:hAnsi="Arial" w:cs="Arial"/>
                <w:sz w:val="18"/>
              </w:rPr>
              <w:t>19 : DGLOANSS operating properly</w:t>
            </w:r>
          </w:p>
          <w:p w14:paraId="1833D82B" w14:textId="77777777" w:rsidR="000555A5" w:rsidRDefault="000555A5" w:rsidP="000555A5">
            <w:pPr>
              <w:spacing w:before="120" w:after="120"/>
              <w:rPr>
                <w:rFonts w:ascii="Arial" w:hAnsi="Arial" w:cs="Arial"/>
                <w:sz w:val="18"/>
              </w:rPr>
            </w:pPr>
            <w:r>
              <w:rPr>
                <w:rFonts w:ascii="Arial" w:hAnsi="Arial" w:cs="Arial"/>
                <w:sz w:val="18"/>
              </w:rPr>
              <w:t>20 : DGLOANSS unreliable</w:t>
            </w:r>
          </w:p>
          <w:p w14:paraId="392548F1" w14:textId="77777777" w:rsidR="000555A5" w:rsidRDefault="000555A5" w:rsidP="000555A5">
            <w:pPr>
              <w:spacing w:before="120" w:after="120"/>
              <w:rPr>
                <w:rFonts w:ascii="Arial" w:hAnsi="Arial" w:cs="Arial"/>
                <w:sz w:val="18"/>
              </w:rPr>
            </w:pPr>
            <w:r>
              <w:rPr>
                <w:rFonts w:ascii="Arial" w:hAnsi="Arial" w:cs="Arial"/>
                <w:sz w:val="18"/>
              </w:rPr>
              <w:t>21 : DGLOANSS out of service</w:t>
            </w:r>
          </w:p>
          <w:p w14:paraId="5D1F8F72" w14:textId="77777777" w:rsidR="000555A5" w:rsidRDefault="000555A5" w:rsidP="000555A5">
            <w:pPr>
              <w:spacing w:before="120" w:after="120"/>
              <w:rPr>
                <w:rFonts w:ascii="Arial" w:hAnsi="Arial" w:cs="Arial"/>
                <w:sz w:val="18"/>
              </w:rPr>
            </w:pPr>
            <w:r>
              <w:rPr>
                <w:rFonts w:ascii="Arial" w:hAnsi="Arial" w:cs="Arial"/>
                <w:sz w:val="18"/>
              </w:rPr>
              <w:t>22 : Chayka operating properly</w:t>
            </w:r>
          </w:p>
          <w:p w14:paraId="05CFBAFE" w14:textId="77777777" w:rsidR="000555A5" w:rsidRDefault="000555A5" w:rsidP="000555A5">
            <w:pPr>
              <w:spacing w:before="120" w:after="120"/>
              <w:rPr>
                <w:rFonts w:ascii="Arial" w:hAnsi="Arial" w:cs="Arial"/>
                <w:sz w:val="18"/>
              </w:rPr>
            </w:pPr>
            <w:r>
              <w:rPr>
                <w:rFonts w:ascii="Arial" w:hAnsi="Arial" w:cs="Arial"/>
                <w:sz w:val="18"/>
              </w:rPr>
              <w:t>23 : Chayka unreliable</w:t>
            </w:r>
          </w:p>
          <w:p w14:paraId="35459776" w14:textId="77777777" w:rsidR="000555A5" w:rsidRDefault="000555A5" w:rsidP="000555A5">
            <w:pPr>
              <w:spacing w:before="120" w:after="120"/>
              <w:rPr>
                <w:rFonts w:ascii="Arial" w:hAnsi="Arial" w:cs="Arial"/>
                <w:sz w:val="18"/>
              </w:rPr>
            </w:pPr>
            <w:r>
              <w:rPr>
                <w:rFonts w:ascii="Arial" w:hAnsi="Arial" w:cs="Arial"/>
                <w:sz w:val="18"/>
              </w:rPr>
              <w:t>24 : Chayka out of service</w:t>
            </w:r>
          </w:p>
          <w:p w14:paraId="593AB7AF" w14:textId="77777777" w:rsidR="000555A5" w:rsidRDefault="000555A5" w:rsidP="000555A5">
            <w:pPr>
              <w:spacing w:before="120" w:after="120"/>
              <w:rPr>
                <w:rFonts w:ascii="Arial" w:hAnsi="Arial" w:cs="Arial"/>
                <w:sz w:val="18"/>
              </w:rPr>
            </w:pPr>
            <w:r>
              <w:rPr>
                <w:rFonts w:ascii="Arial" w:hAnsi="Arial" w:cs="Arial"/>
                <w:sz w:val="18"/>
              </w:rPr>
              <w:t>25 : e-Chayka operating properly</w:t>
            </w:r>
          </w:p>
          <w:p w14:paraId="3A269E36" w14:textId="77777777" w:rsidR="000555A5" w:rsidRDefault="000555A5" w:rsidP="000555A5">
            <w:pPr>
              <w:spacing w:before="120" w:after="120"/>
              <w:rPr>
                <w:rFonts w:ascii="Arial" w:hAnsi="Arial" w:cs="Arial"/>
                <w:sz w:val="18"/>
              </w:rPr>
            </w:pPr>
            <w:r>
              <w:rPr>
                <w:rFonts w:ascii="Arial" w:hAnsi="Arial" w:cs="Arial"/>
                <w:sz w:val="18"/>
              </w:rPr>
              <w:t>26 : e-Chayka unreliable</w:t>
            </w:r>
          </w:p>
          <w:p w14:paraId="1764589D" w14:textId="77777777" w:rsidR="000555A5" w:rsidRDefault="000555A5" w:rsidP="000555A5">
            <w:pPr>
              <w:spacing w:before="120" w:after="120"/>
              <w:rPr>
                <w:rFonts w:ascii="Arial" w:hAnsi="Arial" w:cs="Arial"/>
                <w:sz w:val="18"/>
              </w:rPr>
            </w:pPr>
            <w:r>
              <w:rPr>
                <w:rFonts w:ascii="Arial" w:hAnsi="Arial" w:cs="Arial"/>
                <w:sz w:val="18"/>
              </w:rPr>
              <w:t>27 : e-Chayka out of service</w:t>
            </w:r>
          </w:p>
          <w:p w14:paraId="08554544" w14:textId="77777777" w:rsidR="000555A5" w:rsidRDefault="000555A5" w:rsidP="000555A5">
            <w:pPr>
              <w:spacing w:before="120" w:after="120"/>
              <w:rPr>
                <w:rFonts w:ascii="Arial" w:hAnsi="Arial" w:cs="Arial"/>
                <w:sz w:val="18"/>
              </w:rPr>
            </w:pPr>
            <w:r>
              <w:rPr>
                <w:rFonts w:ascii="Arial" w:hAnsi="Arial" w:cs="Arial"/>
                <w:sz w:val="18"/>
              </w:rPr>
              <w:t>28 : EGNOS operating properly</w:t>
            </w:r>
          </w:p>
          <w:p w14:paraId="531DAC00" w14:textId="77777777" w:rsidR="000555A5" w:rsidRDefault="000555A5" w:rsidP="000555A5">
            <w:pPr>
              <w:spacing w:before="120" w:after="120"/>
              <w:rPr>
                <w:rFonts w:ascii="Arial" w:hAnsi="Arial" w:cs="Arial"/>
                <w:sz w:val="18"/>
              </w:rPr>
            </w:pPr>
            <w:r>
              <w:rPr>
                <w:rFonts w:ascii="Arial" w:hAnsi="Arial" w:cs="Arial"/>
                <w:sz w:val="18"/>
              </w:rPr>
              <w:t>29 : EGNOS unreliable</w:t>
            </w:r>
          </w:p>
          <w:p w14:paraId="09D6B88B" w14:textId="345C6A5F" w:rsidR="000555A5" w:rsidRPr="000555A5" w:rsidRDefault="000555A5" w:rsidP="000555A5">
            <w:pPr>
              <w:spacing w:before="120" w:after="120"/>
              <w:rPr>
                <w:rFonts w:ascii="Arial" w:hAnsi="Arial" w:cs="Arial"/>
                <w:sz w:val="18"/>
              </w:rPr>
            </w:pPr>
            <w:r>
              <w:rPr>
                <w:rFonts w:ascii="Arial" w:hAnsi="Arial" w:cs="Arial"/>
                <w:sz w:val="18"/>
              </w:rPr>
              <w:t>30 : EGNOS out of service</w:t>
            </w:r>
          </w:p>
        </w:tc>
        <w:tc>
          <w:tcPr>
            <w:tcW w:w="839" w:type="dxa"/>
            <w:shd w:val="clear" w:color="auto" w:fill="auto"/>
          </w:tcPr>
          <w:p w14:paraId="0D725077" w14:textId="58698757"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22541D03" w14:textId="637A03B9" w:rsidR="000555A5" w:rsidRPr="000555A5" w:rsidRDefault="000555A5" w:rsidP="000555A5">
            <w:pPr>
              <w:spacing w:before="120" w:after="120"/>
              <w:rPr>
                <w:rFonts w:ascii="Arial" w:hAnsi="Arial" w:cs="Arial"/>
                <w:sz w:val="18"/>
              </w:rPr>
            </w:pPr>
            <w:r>
              <w:rPr>
                <w:rFonts w:ascii="Arial" w:hAnsi="Arial" w:cs="Arial"/>
                <w:sz w:val="18"/>
              </w:rPr>
              <w:t>0, 1</w:t>
            </w:r>
          </w:p>
        </w:tc>
      </w:tr>
    </w:tbl>
    <w:p w14:paraId="16BE69A1" w14:textId="1276ED6A" w:rsidR="000555A5" w:rsidRDefault="000555A5" w:rsidP="000555A5">
      <w:pPr>
        <w:spacing w:before="240" w:after="240"/>
        <w:rPr>
          <w:sz w:val="20"/>
        </w:rPr>
      </w:pPr>
    </w:p>
    <w:p w14:paraId="777EC48F" w14:textId="77777777" w:rsidR="000555A5" w:rsidRDefault="000555A5">
      <w:pPr>
        <w:widowControl/>
        <w:wordWrap/>
        <w:autoSpaceDE/>
        <w:autoSpaceDN/>
        <w:rPr>
          <w:sz w:val="20"/>
        </w:rPr>
      </w:pPr>
      <w:r>
        <w:rPr>
          <w:sz w:val="20"/>
        </w:rPr>
        <w:br w:type="page"/>
      </w:r>
    </w:p>
    <w:p w14:paraId="38B71D65" w14:textId="63EF80A9" w:rsidR="000555A5" w:rsidRDefault="000555A5" w:rsidP="000555A5">
      <w:pPr>
        <w:spacing w:before="240" w:after="240"/>
        <w:rPr>
          <w:rFonts w:ascii="Arial" w:hAnsi="Arial" w:cs="Arial"/>
          <w:b/>
          <w:sz w:val="24"/>
        </w:rPr>
      </w:pPr>
      <w:r w:rsidRPr="000555A5">
        <w:rPr>
          <w:rFonts w:ascii="Arial" w:hAnsi="Arial" w:cs="Arial"/>
          <w:b/>
          <w:sz w:val="24"/>
        </w:rPr>
        <w:t>6.21. Obscured Sector</w:t>
      </w:r>
    </w:p>
    <w:p w14:paraId="1BC35BD2" w14:textId="3C95C9F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E51AE47" w14:textId="553D670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ObscuredSector</w:t>
      </w:r>
    </w:p>
    <w:p w14:paraId="680D240F" w14:textId="3BBA924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6709107" w14:textId="004F89C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197FE99" w14:textId="77777777" w:rsidR="000555A5" w:rsidRDefault="000555A5" w:rsidP="000555A5">
      <w:pPr>
        <w:spacing w:before="240" w:after="240"/>
        <w:rPr>
          <w:sz w:val="20"/>
        </w:rPr>
      </w:pPr>
    </w:p>
    <w:p w14:paraId="5AFD8CC6" w14:textId="6A19C6D2"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DAF7C7A" w14:textId="77777777" w:rsidTr="000555A5">
        <w:tblPrEx>
          <w:tblCellMar>
            <w:top w:w="0" w:type="dxa"/>
            <w:bottom w:w="0" w:type="dxa"/>
          </w:tblCellMar>
        </w:tblPrEx>
        <w:tc>
          <w:tcPr>
            <w:tcW w:w="3354" w:type="dxa"/>
            <w:shd w:val="clear" w:color="auto" w:fill="FFF2CC"/>
            <w:vAlign w:val="center"/>
          </w:tcPr>
          <w:p w14:paraId="29D90800" w14:textId="7467DB50"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610A7891" w14:textId="4F557603"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7C02B29" w14:textId="1C9D24F0"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3244AE12" w14:textId="539EC87A"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9625DA6" w14:textId="0D7DE07E"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1822CAC" w14:textId="77777777" w:rsidTr="000555A5">
        <w:tblPrEx>
          <w:tblCellMar>
            <w:top w:w="0" w:type="dxa"/>
            <w:bottom w:w="0" w:type="dxa"/>
          </w:tblCellMar>
        </w:tblPrEx>
        <w:tc>
          <w:tcPr>
            <w:tcW w:w="3354" w:type="dxa"/>
            <w:shd w:val="clear" w:color="auto" w:fill="auto"/>
          </w:tcPr>
          <w:p w14:paraId="0B976311" w14:textId="3119F207" w:rsidR="000555A5" w:rsidRPr="000555A5" w:rsidRDefault="000555A5" w:rsidP="000555A5">
            <w:pPr>
              <w:spacing w:before="120" w:after="120"/>
              <w:rPr>
                <w:rFonts w:ascii="Arial" w:hAnsi="Arial" w:cs="Arial"/>
                <w:sz w:val="18"/>
              </w:rPr>
            </w:pPr>
            <w:r>
              <w:rPr>
                <w:rFonts w:ascii="Arial" w:hAnsi="Arial" w:cs="Arial"/>
                <w:sz w:val="18"/>
              </w:rPr>
              <w:t>Sector Limit</w:t>
            </w:r>
          </w:p>
        </w:tc>
        <w:tc>
          <w:tcPr>
            <w:tcW w:w="1678" w:type="dxa"/>
            <w:shd w:val="clear" w:color="auto" w:fill="auto"/>
          </w:tcPr>
          <w:p w14:paraId="7087191C"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69F1F4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180AC5C" w14:textId="4B66CF7C" w:rsidR="000555A5" w:rsidRPr="000555A5" w:rsidRDefault="000555A5" w:rsidP="000555A5">
            <w:pPr>
              <w:spacing w:before="120" w:after="120"/>
              <w:rPr>
                <w:rFonts w:ascii="Arial" w:hAnsi="Arial" w:cs="Arial"/>
                <w:sz w:val="18"/>
              </w:rPr>
            </w:pPr>
            <w:r>
              <w:rPr>
                <w:rFonts w:ascii="Arial" w:hAnsi="Arial" w:cs="Arial"/>
                <w:sz w:val="18"/>
              </w:rPr>
              <w:t>C</w:t>
            </w:r>
          </w:p>
        </w:tc>
        <w:tc>
          <w:tcPr>
            <w:tcW w:w="1678" w:type="dxa"/>
            <w:shd w:val="clear" w:color="auto" w:fill="auto"/>
          </w:tcPr>
          <w:p w14:paraId="1489B219" w14:textId="423292D3"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67251460" w14:textId="77777777" w:rsidTr="000555A5">
        <w:tblPrEx>
          <w:tblCellMar>
            <w:top w:w="0" w:type="dxa"/>
            <w:bottom w:w="0" w:type="dxa"/>
          </w:tblCellMar>
        </w:tblPrEx>
        <w:tc>
          <w:tcPr>
            <w:tcW w:w="3354" w:type="dxa"/>
            <w:shd w:val="clear" w:color="auto" w:fill="auto"/>
          </w:tcPr>
          <w:p w14:paraId="093AB4DE" w14:textId="5FC8E683" w:rsidR="000555A5" w:rsidRPr="000555A5" w:rsidRDefault="000555A5" w:rsidP="000555A5">
            <w:pPr>
              <w:spacing w:before="120" w:after="120"/>
              <w:rPr>
                <w:rFonts w:ascii="Arial" w:hAnsi="Arial" w:cs="Arial"/>
                <w:sz w:val="18"/>
              </w:rPr>
            </w:pPr>
            <w:r>
              <w:rPr>
                <w:rFonts w:ascii="Arial" w:hAnsi="Arial" w:cs="Arial"/>
                <w:sz w:val="18"/>
              </w:rPr>
              <w:t xml:space="preserve">   Text</w:t>
            </w:r>
          </w:p>
        </w:tc>
        <w:tc>
          <w:tcPr>
            <w:tcW w:w="1678" w:type="dxa"/>
            <w:shd w:val="clear" w:color="auto" w:fill="auto"/>
          </w:tcPr>
          <w:p w14:paraId="6D1A8010" w14:textId="77777777" w:rsidR="000555A5" w:rsidRDefault="000555A5" w:rsidP="000555A5">
            <w:pPr>
              <w:spacing w:before="120" w:after="120"/>
              <w:rPr>
                <w:rFonts w:ascii="Arial" w:hAnsi="Arial" w:cs="Arial"/>
                <w:sz w:val="18"/>
              </w:rPr>
            </w:pPr>
            <w:r>
              <w:rPr>
                <w:rFonts w:ascii="Arial" w:hAnsi="Arial" w:cs="Arial"/>
                <w:sz w:val="18"/>
              </w:rPr>
              <w:t>(INFORM)</w:t>
            </w:r>
          </w:p>
          <w:p w14:paraId="2D5CA2A5" w14:textId="2CAFE57E" w:rsidR="000555A5" w:rsidRPr="000555A5" w:rsidRDefault="000555A5" w:rsidP="000555A5">
            <w:pPr>
              <w:spacing w:before="120" w:after="120"/>
              <w:rPr>
                <w:rFonts w:ascii="Arial" w:hAnsi="Arial" w:cs="Arial"/>
                <w:sz w:val="18"/>
              </w:rPr>
            </w:pPr>
            <w:r>
              <w:rPr>
                <w:rFonts w:ascii="Arial" w:hAnsi="Arial" w:cs="Arial"/>
                <w:sz w:val="18"/>
              </w:rPr>
              <w:t>(NINFOM)</w:t>
            </w:r>
          </w:p>
        </w:tc>
        <w:tc>
          <w:tcPr>
            <w:tcW w:w="2517" w:type="dxa"/>
            <w:shd w:val="clear" w:color="auto" w:fill="auto"/>
          </w:tcPr>
          <w:p w14:paraId="5014808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D92850B" w14:textId="75D034C7" w:rsidR="000555A5" w:rsidRPr="000555A5" w:rsidRDefault="000555A5" w:rsidP="000555A5">
            <w:pPr>
              <w:spacing w:before="120" w:after="120"/>
              <w:rPr>
                <w:rFonts w:ascii="Arial" w:hAnsi="Arial" w:cs="Arial"/>
                <w:sz w:val="18"/>
              </w:rPr>
            </w:pPr>
            <w:r>
              <w:rPr>
                <w:rFonts w:ascii="Arial" w:hAnsi="Arial" w:cs="Arial"/>
                <w:sz w:val="18"/>
              </w:rPr>
              <w:t>(S) TE</w:t>
            </w:r>
          </w:p>
        </w:tc>
        <w:tc>
          <w:tcPr>
            <w:tcW w:w="1678" w:type="dxa"/>
            <w:shd w:val="clear" w:color="auto" w:fill="auto"/>
          </w:tcPr>
          <w:p w14:paraId="5458A0FE" w14:textId="559A9032" w:rsidR="000555A5" w:rsidRPr="000555A5" w:rsidRDefault="000555A5" w:rsidP="000555A5">
            <w:pPr>
              <w:spacing w:before="120" w:after="120"/>
              <w:rPr>
                <w:rFonts w:ascii="Arial" w:hAnsi="Arial" w:cs="Arial"/>
                <w:sz w:val="18"/>
              </w:rPr>
            </w:pPr>
            <w:r>
              <w:rPr>
                <w:rFonts w:ascii="Arial" w:hAnsi="Arial" w:cs="Arial"/>
                <w:sz w:val="18"/>
              </w:rPr>
              <w:t>1, 1</w:t>
            </w:r>
          </w:p>
        </w:tc>
      </w:tr>
    </w:tbl>
    <w:p w14:paraId="00288D32" w14:textId="75798C36" w:rsidR="000555A5" w:rsidRDefault="000555A5" w:rsidP="000555A5">
      <w:pPr>
        <w:spacing w:before="240" w:after="240"/>
        <w:rPr>
          <w:sz w:val="20"/>
        </w:rPr>
      </w:pPr>
    </w:p>
    <w:p w14:paraId="5304E189" w14:textId="77777777" w:rsidR="000555A5" w:rsidRDefault="000555A5">
      <w:pPr>
        <w:widowControl/>
        <w:wordWrap/>
        <w:autoSpaceDE/>
        <w:autoSpaceDN/>
        <w:rPr>
          <w:sz w:val="20"/>
        </w:rPr>
      </w:pPr>
      <w:r>
        <w:rPr>
          <w:sz w:val="20"/>
        </w:rPr>
        <w:br w:type="page"/>
      </w:r>
    </w:p>
    <w:p w14:paraId="154DF94F" w14:textId="6B620744" w:rsidR="000555A5" w:rsidRDefault="000555A5" w:rsidP="000555A5">
      <w:pPr>
        <w:spacing w:before="240" w:after="240"/>
        <w:rPr>
          <w:rFonts w:ascii="Arial" w:hAnsi="Arial" w:cs="Arial"/>
          <w:b/>
          <w:sz w:val="24"/>
        </w:rPr>
      </w:pPr>
      <w:r w:rsidRPr="000555A5">
        <w:rPr>
          <w:rFonts w:ascii="Arial" w:hAnsi="Arial" w:cs="Arial"/>
          <w:b/>
          <w:sz w:val="24"/>
        </w:rPr>
        <w:t>6.22. Sinker Dimensions</w:t>
      </w:r>
    </w:p>
    <w:p w14:paraId="15886D12" w14:textId="076BA36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dimensions of a sinker/anchor to give its three dimensional shape measurements.</w:t>
      </w:r>
    </w:p>
    <w:p w14:paraId="610342EA" w14:textId="1ADD6AA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sinkerDimensions</w:t>
      </w:r>
    </w:p>
    <w:p w14:paraId="4C1C76D9" w14:textId="69552E7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8409162" w14:textId="6F3E51F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44CE90C" w14:textId="77777777" w:rsidR="000555A5" w:rsidRDefault="000555A5" w:rsidP="000555A5">
      <w:pPr>
        <w:spacing w:before="240" w:after="240"/>
        <w:rPr>
          <w:sz w:val="20"/>
        </w:rPr>
      </w:pPr>
    </w:p>
    <w:p w14:paraId="17EFBAAE" w14:textId="1EB098EE"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3727636A" w14:textId="77777777" w:rsidTr="000555A5">
        <w:tblPrEx>
          <w:tblCellMar>
            <w:top w:w="0" w:type="dxa"/>
            <w:bottom w:w="0" w:type="dxa"/>
          </w:tblCellMar>
        </w:tblPrEx>
        <w:tc>
          <w:tcPr>
            <w:tcW w:w="3354" w:type="dxa"/>
            <w:shd w:val="clear" w:color="auto" w:fill="FFF2CC"/>
            <w:vAlign w:val="center"/>
          </w:tcPr>
          <w:p w14:paraId="76E62367" w14:textId="2499BD6F"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A22AE9E" w14:textId="39052191"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492605D5" w14:textId="14E59424"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52BA9970" w14:textId="4670E219"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CD7A024" w14:textId="739EBBAF"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1CA3EF0C" w14:textId="77777777" w:rsidTr="000555A5">
        <w:tblPrEx>
          <w:tblCellMar>
            <w:top w:w="0" w:type="dxa"/>
            <w:bottom w:w="0" w:type="dxa"/>
          </w:tblCellMar>
        </w:tblPrEx>
        <w:tc>
          <w:tcPr>
            <w:tcW w:w="3354" w:type="dxa"/>
            <w:shd w:val="clear" w:color="auto" w:fill="auto"/>
          </w:tcPr>
          <w:p w14:paraId="673EB3A3" w14:textId="2B932A47" w:rsidR="000555A5" w:rsidRPr="000555A5" w:rsidRDefault="000555A5" w:rsidP="000555A5">
            <w:pPr>
              <w:spacing w:before="120" w:after="120"/>
              <w:rPr>
                <w:rFonts w:ascii="Arial" w:hAnsi="Arial" w:cs="Arial"/>
                <w:sz w:val="18"/>
              </w:rPr>
            </w:pPr>
            <w:r>
              <w:rPr>
                <w:rFonts w:ascii="Arial" w:hAnsi="Arial" w:cs="Arial"/>
                <w:sz w:val="18"/>
              </w:rPr>
              <w:t>Height Length Units</w:t>
            </w:r>
          </w:p>
        </w:tc>
        <w:tc>
          <w:tcPr>
            <w:tcW w:w="1678" w:type="dxa"/>
            <w:shd w:val="clear" w:color="auto" w:fill="auto"/>
          </w:tcPr>
          <w:p w14:paraId="6A51008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E76A1CE" w14:textId="77777777" w:rsidR="000555A5" w:rsidRDefault="000555A5" w:rsidP="000555A5">
            <w:pPr>
              <w:spacing w:before="120" w:after="120"/>
              <w:rPr>
                <w:rFonts w:ascii="Arial" w:hAnsi="Arial" w:cs="Arial"/>
                <w:sz w:val="18"/>
              </w:rPr>
            </w:pPr>
            <w:r>
              <w:rPr>
                <w:rFonts w:ascii="Arial" w:hAnsi="Arial" w:cs="Arial"/>
                <w:sz w:val="18"/>
              </w:rPr>
              <w:t>1 : Metres</w:t>
            </w:r>
          </w:p>
          <w:p w14:paraId="151DCDC0" w14:textId="77777777" w:rsidR="000555A5" w:rsidRDefault="000555A5" w:rsidP="000555A5">
            <w:pPr>
              <w:spacing w:before="120" w:after="120"/>
              <w:rPr>
                <w:rFonts w:ascii="Arial" w:hAnsi="Arial" w:cs="Arial"/>
                <w:sz w:val="18"/>
              </w:rPr>
            </w:pPr>
            <w:r>
              <w:rPr>
                <w:rFonts w:ascii="Arial" w:hAnsi="Arial" w:cs="Arial"/>
                <w:sz w:val="18"/>
              </w:rPr>
              <w:t>2 : Feet</w:t>
            </w:r>
          </w:p>
          <w:p w14:paraId="27BBF9AD" w14:textId="77777777" w:rsidR="000555A5" w:rsidRDefault="000555A5" w:rsidP="000555A5">
            <w:pPr>
              <w:spacing w:before="120" w:after="120"/>
              <w:rPr>
                <w:rFonts w:ascii="Arial" w:hAnsi="Arial" w:cs="Arial"/>
                <w:sz w:val="18"/>
              </w:rPr>
            </w:pPr>
            <w:r>
              <w:rPr>
                <w:rFonts w:ascii="Arial" w:hAnsi="Arial" w:cs="Arial"/>
                <w:sz w:val="18"/>
              </w:rPr>
              <w:t>3 : Kilometres</w:t>
            </w:r>
          </w:p>
          <w:p w14:paraId="787FF274" w14:textId="77777777" w:rsidR="000555A5" w:rsidRDefault="000555A5" w:rsidP="000555A5">
            <w:pPr>
              <w:spacing w:before="120" w:after="120"/>
              <w:rPr>
                <w:rFonts w:ascii="Arial" w:hAnsi="Arial" w:cs="Arial"/>
                <w:sz w:val="18"/>
              </w:rPr>
            </w:pPr>
            <w:r>
              <w:rPr>
                <w:rFonts w:ascii="Arial" w:hAnsi="Arial" w:cs="Arial"/>
                <w:sz w:val="18"/>
              </w:rPr>
              <w:t>4 : Hectometres</w:t>
            </w:r>
          </w:p>
          <w:p w14:paraId="16BAAA22" w14:textId="77777777" w:rsidR="000555A5" w:rsidRDefault="000555A5" w:rsidP="000555A5">
            <w:pPr>
              <w:spacing w:before="120" w:after="120"/>
              <w:rPr>
                <w:rFonts w:ascii="Arial" w:hAnsi="Arial" w:cs="Arial"/>
                <w:sz w:val="18"/>
              </w:rPr>
            </w:pPr>
            <w:r>
              <w:rPr>
                <w:rFonts w:ascii="Arial" w:hAnsi="Arial" w:cs="Arial"/>
                <w:sz w:val="18"/>
              </w:rPr>
              <w:t>5 : Statute Miles</w:t>
            </w:r>
          </w:p>
          <w:p w14:paraId="2D518EE6" w14:textId="121DA056" w:rsidR="000555A5" w:rsidRPr="000555A5" w:rsidRDefault="000555A5" w:rsidP="000555A5">
            <w:pPr>
              <w:spacing w:before="120" w:after="120"/>
              <w:rPr>
                <w:rFonts w:ascii="Arial" w:hAnsi="Arial" w:cs="Arial"/>
                <w:sz w:val="18"/>
              </w:rPr>
            </w:pPr>
            <w:r>
              <w:rPr>
                <w:rFonts w:ascii="Arial" w:hAnsi="Arial" w:cs="Arial"/>
                <w:sz w:val="18"/>
              </w:rPr>
              <w:t>6 : Nautical Miles</w:t>
            </w:r>
          </w:p>
        </w:tc>
        <w:tc>
          <w:tcPr>
            <w:tcW w:w="839" w:type="dxa"/>
            <w:shd w:val="clear" w:color="auto" w:fill="auto"/>
          </w:tcPr>
          <w:p w14:paraId="2CE3E3E0" w14:textId="159CCFBF"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35085B50" w14:textId="3BDA9752"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76E81B00" w14:textId="77777777" w:rsidTr="000555A5">
        <w:tblPrEx>
          <w:tblCellMar>
            <w:top w:w="0" w:type="dxa"/>
            <w:bottom w:w="0" w:type="dxa"/>
          </w:tblCellMar>
        </w:tblPrEx>
        <w:tc>
          <w:tcPr>
            <w:tcW w:w="3354" w:type="dxa"/>
            <w:shd w:val="clear" w:color="auto" w:fill="auto"/>
          </w:tcPr>
          <w:p w14:paraId="74A99474" w14:textId="4BEC02D3" w:rsidR="000555A5" w:rsidRPr="000555A5" w:rsidRDefault="000555A5" w:rsidP="000555A5">
            <w:pPr>
              <w:spacing w:before="120" w:after="120"/>
              <w:rPr>
                <w:rFonts w:ascii="Arial" w:hAnsi="Arial" w:cs="Arial"/>
                <w:sz w:val="18"/>
              </w:rPr>
            </w:pPr>
            <w:r>
              <w:rPr>
                <w:rFonts w:ascii="Arial" w:hAnsi="Arial" w:cs="Arial"/>
                <w:sz w:val="18"/>
              </w:rPr>
              <w:t>Horizontal Length</w:t>
            </w:r>
          </w:p>
        </w:tc>
        <w:tc>
          <w:tcPr>
            <w:tcW w:w="1678" w:type="dxa"/>
            <w:shd w:val="clear" w:color="auto" w:fill="auto"/>
          </w:tcPr>
          <w:p w14:paraId="2C139295" w14:textId="383530EB" w:rsidR="000555A5" w:rsidRPr="000555A5" w:rsidRDefault="000555A5" w:rsidP="000555A5">
            <w:pPr>
              <w:spacing w:before="120" w:after="120"/>
              <w:rPr>
                <w:rFonts w:ascii="Arial" w:hAnsi="Arial" w:cs="Arial"/>
                <w:sz w:val="18"/>
              </w:rPr>
            </w:pPr>
            <w:r>
              <w:rPr>
                <w:rFonts w:ascii="Arial" w:hAnsi="Arial" w:cs="Arial"/>
                <w:sz w:val="18"/>
              </w:rPr>
              <w:t>(HORLEN)</w:t>
            </w:r>
          </w:p>
        </w:tc>
        <w:tc>
          <w:tcPr>
            <w:tcW w:w="2517" w:type="dxa"/>
            <w:shd w:val="clear" w:color="auto" w:fill="auto"/>
          </w:tcPr>
          <w:p w14:paraId="65F856AF"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3227562" w14:textId="6BA28029"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5FE469F" w14:textId="541B8819"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459B499" w14:textId="77777777" w:rsidTr="000555A5">
        <w:tblPrEx>
          <w:tblCellMar>
            <w:top w:w="0" w:type="dxa"/>
            <w:bottom w:w="0" w:type="dxa"/>
          </w:tblCellMar>
        </w:tblPrEx>
        <w:tc>
          <w:tcPr>
            <w:tcW w:w="3354" w:type="dxa"/>
            <w:shd w:val="clear" w:color="auto" w:fill="auto"/>
          </w:tcPr>
          <w:p w14:paraId="6EB3E640" w14:textId="3F4113CE" w:rsidR="000555A5" w:rsidRPr="000555A5" w:rsidRDefault="000555A5" w:rsidP="000555A5">
            <w:pPr>
              <w:spacing w:before="120" w:after="120"/>
              <w:rPr>
                <w:rFonts w:ascii="Arial" w:hAnsi="Arial" w:cs="Arial"/>
                <w:sz w:val="18"/>
              </w:rPr>
            </w:pPr>
            <w:r>
              <w:rPr>
                <w:rFonts w:ascii="Arial" w:hAnsi="Arial" w:cs="Arial"/>
                <w:sz w:val="18"/>
              </w:rPr>
              <w:t>Horizontal Width</w:t>
            </w:r>
          </w:p>
        </w:tc>
        <w:tc>
          <w:tcPr>
            <w:tcW w:w="1678" w:type="dxa"/>
            <w:shd w:val="clear" w:color="auto" w:fill="auto"/>
          </w:tcPr>
          <w:p w14:paraId="228887CA" w14:textId="3EA18ED1" w:rsidR="000555A5" w:rsidRPr="000555A5" w:rsidRDefault="000555A5" w:rsidP="000555A5">
            <w:pPr>
              <w:spacing w:before="120" w:after="120"/>
              <w:rPr>
                <w:rFonts w:ascii="Arial" w:hAnsi="Arial" w:cs="Arial"/>
                <w:sz w:val="18"/>
              </w:rPr>
            </w:pPr>
            <w:r>
              <w:rPr>
                <w:rFonts w:ascii="Arial" w:hAnsi="Arial" w:cs="Arial"/>
                <w:sz w:val="18"/>
              </w:rPr>
              <w:t>(HORWID)</w:t>
            </w:r>
          </w:p>
        </w:tc>
        <w:tc>
          <w:tcPr>
            <w:tcW w:w="2517" w:type="dxa"/>
            <w:shd w:val="clear" w:color="auto" w:fill="auto"/>
          </w:tcPr>
          <w:p w14:paraId="323634F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49BAE7E" w14:textId="56F0BE9E"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6BE53CC8" w14:textId="6CCD934E"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5C2522E8" w14:textId="77777777" w:rsidTr="000555A5">
        <w:tblPrEx>
          <w:tblCellMar>
            <w:top w:w="0" w:type="dxa"/>
            <w:bottom w:w="0" w:type="dxa"/>
          </w:tblCellMar>
        </w:tblPrEx>
        <w:tc>
          <w:tcPr>
            <w:tcW w:w="3354" w:type="dxa"/>
            <w:shd w:val="clear" w:color="auto" w:fill="auto"/>
          </w:tcPr>
          <w:p w14:paraId="2D949BA4" w14:textId="2599045C" w:rsidR="000555A5" w:rsidRPr="000555A5" w:rsidRDefault="000555A5" w:rsidP="000555A5">
            <w:pPr>
              <w:spacing w:before="120" w:after="120"/>
              <w:rPr>
                <w:rFonts w:ascii="Arial" w:hAnsi="Arial" w:cs="Arial"/>
                <w:sz w:val="18"/>
              </w:rPr>
            </w:pPr>
            <w:r>
              <w:rPr>
                <w:rFonts w:ascii="Arial" w:hAnsi="Arial" w:cs="Arial"/>
                <w:sz w:val="18"/>
              </w:rPr>
              <w:t>Vertical Length</w:t>
            </w:r>
          </w:p>
        </w:tc>
        <w:tc>
          <w:tcPr>
            <w:tcW w:w="1678" w:type="dxa"/>
            <w:shd w:val="clear" w:color="auto" w:fill="auto"/>
          </w:tcPr>
          <w:p w14:paraId="2B0BA607" w14:textId="7A48FBFC" w:rsidR="000555A5" w:rsidRPr="000555A5" w:rsidRDefault="000555A5" w:rsidP="000555A5">
            <w:pPr>
              <w:spacing w:before="120" w:after="120"/>
              <w:rPr>
                <w:rFonts w:ascii="Arial" w:hAnsi="Arial" w:cs="Arial"/>
                <w:sz w:val="18"/>
              </w:rPr>
            </w:pPr>
            <w:r>
              <w:rPr>
                <w:rFonts w:ascii="Arial" w:hAnsi="Arial" w:cs="Arial"/>
                <w:sz w:val="18"/>
              </w:rPr>
              <w:t>(VERLEN)</w:t>
            </w:r>
          </w:p>
        </w:tc>
        <w:tc>
          <w:tcPr>
            <w:tcW w:w="2517" w:type="dxa"/>
            <w:shd w:val="clear" w:color="auto" w:fill="auto"/>
          </w:tcPr>
          <w:p w14:paraId="0CB38C88"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F2303B0" w14:textId="5CF7E616"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5C25AE1" w14:textId="2D42B76E" w:rsidR="000555A5" w:rsidRPr="000555A5" w:rsidRDefault="000555A5" w:rsidP="000555A5">
            <w:pPr>
              <w:spacing w:before="120" w:after="120"/>
              <w:rPr>
                <w:rFonts w:ascii="Arial" w:hAnsi="Arial" w:cs="Arial"/>
                <w:sz w:val="18"/>
              </w:rPr>
            </w:pPr>
            <w:r>
              <w:rPr>
                <w:rFonts w:ascii="Arial" w:hAnsi="Arial" w:cs="Arial"/>
                <w:sz w:val="18"/>
              </w:rPr>
              <w:t>0, 1</w:t>
            </w:r>
          </w:p>
        </w:tc>
      </w:tr>
    </w:tbl>
    <w:p w14:paraId="414BABDC" w14:textId="27D73092" w:rsidR="000555A5" w:rsidRDefault="000555A5" w:rsidP="000555A5">
      <w:pPr>
        <w:spacing w:before="240" w:after="240"/>
        <w:rPr>
          <w:sz w:val="20"/>
        </w:rPr>
      </w:pPr>
    </w:p>
    <w:p w14:paraId="056F142E" w14:textId="77777777" w:rsidR="000555A5" w:rsidRDefault="000555A5">
      <w:pPr>
        <w:widowControl/>
        <w:wordWrap/>
        <w:autoSpaceDE/>
        <w:autoSpaceDN/>
        <w:rPr>
          <w:sz w:val="20"/>
        </w:rPr>
      </w:pPr>
      <w:r>
        <w:rPr>
          <w:sz w:val="20"/>
        </w:rPr>
        <w:br w:type="page"/>
      </w:r>
    </w:p>
    <w:p w14:paraId="0A4CFFAB" w14:textId="46F8EC8E" w:rsidR="000555A5" w:rsidRDefault="000555A5" w:rsidP="000555A5">
      <w:pPr>
        <w:spacing w:before="240" w:after="240"/>
        <w:rPr>
          <w:rFonts w:ascii="Arial" w:hAnsi="Arial" w:cs="Arial"/>
          <w:b/>
          <w:sz w:val="24"/>
        </w:rPr>
      </w:pPr>
      <w:r w:rsidRPr="000555A5">
        <w:rPr>
          <w:rFonts w:ascii="Arial" w:hAnsi="Arial" w:cs="Arial"/>
          <w:b/>
          <w:sz w:val="24"/>
        </w:rPr>
        <w:t>6.23. Positioning Method</w:t>
      </w:r>
    </w:p>
    <w:p w14:paraId="3C3C752A" w14:textId="72C45B6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A description of the method used to obtain a position.(proposed by CCG)</w:t>
      </w:r>
    </w:p>
    <w:p w14:paraId="060344FF" w14:textId="3C20283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positioningMethod</w:t>
      </w:r>
    </w:p>
    <w:p w14:paraId="57A723D0" w14:textId="591D8EF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37B8394" w14:textId="20990B9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73A00942" w14:textId="77777777" w:rsidR="000555A5" w:rsidRDefault="000555A5" w:rsidP="000555A5">
      <w:pPr>
        <w:spacing w:before="240" w:after="240"/>
        <w:rPr>
          <w:sz w:val="20"/>
        </w:rPr>
      </w:pPr>
    </w:p>
    <w:p w14:paraId="1B29B7D1" w14:textId="0ADD24F3"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74CDAB5" w14:textId="77777777" w:rsidTr="000555A5">
        <w:tblPrEx>
          <w:tblCellMar>
            <w:top w:w="0" w:type="dxa"/>
            <w:bottom w:w="0" w:type="dxa"/>
          </w:tblCellMar>
        </w:tblPrEx>
        <w:tc>
          <w:tcPr>
            <w:tcW w:w="3354" w:type="dxa"/>
            <w:shd w:val="clear" w:color="auto" w:fill="FFF2CC"/>
            <w:vAlign w:val="center"/>
          </w:tcPr>
          <w:p w14:paraId="1F6D4FCB" w14:textId="3814C83E"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34CCC05C" w14:textId="1052D18A"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0A634B8" w14:textId="543D4B89"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3414644" w14:textId="4E87ADA5"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4A039A8C" w14:textId="461D7BD7"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6DA2E026" w14:textId="77777777" w:rsidTr="000555A5">
        <w:tblPrEx>
          <w:tblCellMar>
            <w:top w:w="0" w:type="dxa"/>
            <w:bottom w:w="0" w:type="dxa"/>
          </w:tblCellMar>
        </w:tblPrEx>
        <w:tc>
          <w:tcPr>
            <w:tcW w:w="3354" w:type="dxa"/>
            <w:shd w:val="clear" w:color="auto" w:fill="auto"/>
          </w:tcPr>
          <w:p w14:paraId="5B952B5B" w14:textId="7424CC55" w:rsidR="000555A5" w:rsidRPr="000555A5" w:rsidRDefault="000555A5" w:rsidP="000555A5">
            <w:pPr>
              <w:spacing w:before="120" w:after="120"/>
              <w:rPr>
                <w:rFonts w:ascii="Arial" w:hAnsi="Arial" w:cs="Arial"/>
                <w:sz w:val="18"/>
              </w:rPr>
            </w:pPr>
            <w:r>
              <w:rPr>
                <w:rFonts w:ascii="Arial" w:hAnsi="Arial" w:cs="Arial"/>
                <w:sz w:val="18"/>
              </w:rPr>
              <w:t>Positioning Equipment</w:t>
            </w:r>
          </w:p>
        </w:tc>
        <w:tc>
          <w:tcPr>
            <w:tcW w:w="1678" w:type="dxa"/>
            <w:shd w:val="clear" w:color="auto" w:fill="auto"/>
          </w:tcPr>
          <w:p w14:paraId="04D9C144"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17F9469" w14:textId="77777777" w:rsidR="000555A5" w:rsidRDefault="000555A5" w:rsidP="000555A5">
            <w:pPr>
              <w:spacing w:before="120" w:after="120"/>
              <w:rPr>
                <w:rFonts w:ascii="Arial" w:hAnsi="Arial" w:cs="Arial"/>
                <w:sz w:val="18"/>
              </w:rPr>
            </w:pPr>
            <w:r>
              <w:rPr>
                <w:rFonts w:ascii="Arial" w:hAnsi="Arial" w:cs="Arial"/>
                <w:sz w:val="18"/>
              </w:rPr>
              <w:t>1 : DGPS Receiver</w:t>
            </w:r>
          </w:p>
          <w:p w14:paraId="4F43E623" w14:textId="77777777" w:rsidR="000555A5" w:rsidRDefault="000555A5" w:rsidP="000555A5">
            <w:pPr>
              <w:spacing w:before="120" w:after="120"/>
              <w:rPr>
                <w:rFonts w:ascii="Arial" w:hAnsi="Arial" w:cs="Arial"/>
                <w:sz w:val="18"/>
              </w:rPr>
            </w:pPr>
            <w:r>
              <w:rPr>
                <w:rFonts w:ascii="Arial" w:hAnsi="Arial" w:cs="Arial"/>
                <w:sz w:val="18"/>
              </w:rPr>
              <w:t>2 : GLONASS Receiver</w:t>
            </w:r>
          </w:p>
          <w:p w14:paraId="177C4619" w14:textId="77777777" w:rsidR="000555A5" w:rsidRDefault="000555A5" w:rsidP="000555A5">
            <w:pPr>
              <w:spacing w:before="120" w:after="120"/>
              <w:rPr>
                <w:rFonts w:ascii="Arial" w:hAnsi="Arial" w:cs="Arial"/>
                <w:sz w:val="18"/>
              </w:rPr>
            </w:pPr>
            <w:r>
              <w:rPr>
                <w:rFonts w:ascii="Arial" w:hAnsi="Arial" w:cs="Arial"/>
                <w:sz w:val="18"/>
              </w:rPr>
              <w:t>3 : GPS Receiver</w:t>
            </w:r>
          </w:p>
          <w:p w14:paraId="18A72B4C" w14:textId="1599E176" w:rsidR="000555A5" w:rsidRPr="000555A5" w:rsidRDefault="000555A5" w:rsidP="000555A5">
            <w:pPr>
              <w:spacing w:before="120" w:after="120"/>
              <w:rPr>
                <w:rFonts w:ascii="Arial" w:hAnsi="Arial" w:cs="Arial"/>
                <w:sz w:val="18"/>
              </w:rPr>
            </w:pPr>
            <w:r>
              <w:rPr>
                <w:rFonts w:ascii="Arial" w:hAnsi="Arial" w:cs="Arial"/>
                <w:sz w:val="18"/>
              </w:rPr>
              <w:t>4 : GPS/WAAS Receiver</w:t>
            </w:r>
          </w:p>
        </w:tc>
        <w:tc>
          <w:tcPr>
            <w:tcW w:w="839" w:type="dxa"/>
            <w:shd w:val="clear" w:color="auto" w:fill="auto"/>
          </w:tcPr>
          <w:p w14:paraId="6034C42C" w14:textId="4B6B1E12" w:rsidR="000555A5" w:rsidRPr="000555A5" w:rsidRDefault="000555A5" w:rsidP="000555A5">
            <w:pPr>
              <w:spacing w:before="120" w:after="120"/>
              <w:rPr>
                <w:rFonts w:ascii="Arial" w:hAnsi="Arial" w:cs="Arial"/>
                <w:sz w:val="18"/>
              </w:rPr>
            </w:pPr>
            <w:r>
              <w:rPr>
                <w:rFonts w:ascii="Arial" w:hAnsi="Arial" w:cs="Arial"/>
                <w:sz w:val="18"/>
              </w:rPr>
              <w:t>EN</w:t>
            </w:r>
          </w:p>
        </w:tc>
        <w:tc>
          <w:tcPr>
            <w:tcW w:w="1678" w:type="dxa"/>
            <w:shd w:val="clear" w:color="auto" w:fill="auto"/>
          </w:tcPr>
          <w:p w14:paraId="0DC58598" w14:textId="676D66D6"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246E5F34" w14:textId="77777777" w:rsidTr="000555A5">
        <w:tblPrEx>
          <w:tblCellMar>
            <w:top w:w="0" w:type="dxa"/>
            <w:bottom w:w="0" w:type="dxa"/>
          </w:tblCellMar>
        </w:tblPrEx>
        <w:tc>
          <w:tcPr>
            <w:tcW w:w="3354" w:type="dxa"/>
            <w:shd w:val="clear" w:color="auto" w:fill="auto"/>
          </w:tcPr>
          <w:p w14:paraId="213D4EA6" w14:textId="6B0F18D3" w:rsidR="000555A5" w:rsidRPr="000555A5" w:rsidRDefault="000555A5" w:rsidP="000555A5">
            <w:pPr>
              <w:spacing w:before="120" w:after="120"/>
              <w:rPr>
                <w:rFonts w:ascii="Arial" w:hAnsi="Arial" w:cs="Arial"/>
                <w:sz w:val="18"/>
              </w:rPr>
            </w:pPr>
            <w:r>
              <w:rPr>
                <w:rFonts w:ascii="Arial" w:hAnsi="Arial" w:cs="Arial"/>
                <w:sz w:val="18"/>
              </w:rPr>
              <w:t>NMEAString</w:t>
            </w:r>
          </w:p>
        </w:tc>
        <w:tc>
          <w:tcPr>
            <w:tcW w:w="1678" w:type="dxa"/>
            <w:shd w:val="clear" w:color="auto" w:fill="auto"/>
          </w:tcPr>
          <w:p w14:paraId="19754E2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1028354E"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1919D51" w14:textId="3D3844DF"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7B8B2744" w14:textId="32B70058" w:rsidR="000555A5" w:rsidRPr="000555A5" w:rsidRDefault="000555A5" w:rsidP="000555A5">
            <w:pPr>
              <w:spacing w:before="120" w:after="120"/>
              <w:rPr>
                <w:rFonts w:ascii="Arial" w:hAnsi="Arial" w:cs="Arial"/>
                <w:sz w:val="18"/>
              </w:rPr>
            </w:pPr>
            <w:r>
              <w:rPr>
                <w:rFonts w:ascii="Arial" w:hAnsi="Arial" w:cs="Arial"/>
                <w:sz w:val="18"/>
              </w:rPr>
              <w:t>1, 1</w:t>
            </w:r>
          </w:p>
        </w:tc>
      </w:tr>
    </w:tbl>
    <w:p w14:paraId="4EA2CA63" w14:textId="63A7BC22" w:rsidR="000555A5" w:rsidRDefault="000555A5" w:rsidP="000555A5">
      <w:pPr>
        <w:spacing w:before="240" w:after="240"/>
        <w:rPr>
          <w:sz w:val="20"/>
        </w:rPr>
      </w:pPr>
    </w:p>
    <w:p w14:paraId="34E94F93" w14:textId="77777777" w:rsidR="000555A5" w:rsidRDefault="000555A5">
      <w:pPr>
        <w:widowControl/>
        <w:wordWrap/>
        <w:autoSpaceDE/>
        <w:autoSpaceDN/>
        <w:rPr>
          <w:sz w:val="20"/>
        </w:rPr>
      </w:pPr>
      <w:r>
        <w:rPr>
          <w:sz w:val="20"/>
        </w:rPr>
        <w:br w:type="page"/>
      </w:r>
    </w:p>
    <w:p w14:paraId="5F3F84FB" w14:textId="22DD69AD" w:rsidR="000555A5" w:rsidRDefault="000555A5" w:rsidP="000555A5">
      <w:pPr>
        <w:spacing w:before="240" w:after="240"/>
        <w:rPr>
          <w:rFonts w:ascii="Arial" w:hAnsi="Arial" w:cs="Arial"/>
          <w:b/>
          <w:sz w:val="24"/>
        </w:rPr>
      </w:pPr>
      <w:r w:rsidRPr="000555A5">
        <w:rPr>
          <w:rFonts w:ascii="Arial" w:hAnsi="Arial" w:cs="Arial"/>
          <w:b/>
          <w:sz w:val="24"/>
        </w:rPr>
        <w:t>6.24. Horizontal Position Uncertainty</w:t>
      </w:r>
    </w:p>
    <w:p w14:paraId="2998F3F5" w14:textId="39E81E4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best estimate of the accuracy of a position.</w:t>
      </w:r>
    </w:p>
    <w:p w14:paraId="485B2FF0" w14:textId="3BE4961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horizontalPositionUncertainty</w:t>
      </w:r>
    </w:p>
    <w:p w14:paraId="5C8B630F" w14:textId="4C6FAF7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POSACC </w:t>
      </w:r>
    </w:p>
    <w:p w14:paraId="46700B9D" w14:textId="71C635C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The expected input is the maximum of the two-dimensional error. The error is assumed to be positive and negative.</w:t>
      </w:r>
    </w:p>
    <w:p w14:paraId="6E9B75D3" w14:textId="77777777" w:rsidR="000555A5" w:rsidRDefault="000555A5" w:rsidP="000555A5">
      <w:pPr>
        <w:spacing w:before="240" w:after="240"/>
        <w:rPr>
          <w:sz w:val="20"/>
        </w:rPr>
      </w:pPr>
    </w:p>
    <w:p w14:paraId="024862FF" w14:textId="6CFA90FE"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DE1322F" w14:textId="77777777" w:rsidTr="000555A5">
        <w:tblPrEx>
          <w:tblCellMar>
            <w:top w:w="0" w:type="dxa"/>
            <w:bottom w:w="0" w:type="dxa"/>
          </w:tblCellMar>
        </w:tblPrEx>
        <w:tc>
          <w:tcPr>
            <w:tcW w:w="3354" w:type="dxa"/>
            <w:shd w:val="clear" w:color="auto" w:fill="FFF2CC"/>
            <w:vAlign w:val="center"/>
          </w:tcPr>
          <w:p w14:paraId="3280B622" w14:textId="580E1A46"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0E1DC593" w14:textId="3012E452"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F9E5CE1" w14:textId="5FCDDF0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495DCF45" w14:textId="77F2D793"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344749A6" w14:textId="3A452B26"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0C2237AC" w14:textId="77777777" w:rsidTr="000555A5">
        <w:tblPrEx>
          <w:tblCellMar>
            <w:top w:w="0" w:type="dxa"/>
            <w:bottom w:w="0" w:type="dxa"/>
          </w:tblCellMar>
        </w:tblPrEx>
        <w:tc>
          <w:tcPr>
            <w:tcW w:w="3354" w:type="dxa"/>
            <w:shd w:val="clear" w:color="auto" w:fill="auto"/>
          </w:tcPr>
          <w:p w14:paraId="2A0F3425" w14:textId="0A951751" w:rsidR="000555A5" w:rsidRPr="000555A5" w:rsidRDefault="000555A5" w:rsidP="000555A5">
            <w:pPr>
              <w:spacing w:before="120" w:after="120"/>
              <w:rPr>
                <w:rFonts w:ascii="Arial" w:hAnsi="Arial" w:cs="Arial"/>
                <w:sz w:val="18"/>
              </w:rPr>
            </w:pPr>
            <w:r>
              <w:rPr>
                <w:rFonts w:ascii="Arial" w:hAnsi="Arial" w:cs="Arial"/>
                <w:sz w:val="18"/>
              </w:rPr>
              <w:t>Uncertainty Fixed</w:t>
            </w:r>
          </w:p>
        </w:tc>
        <w:tc>
          <w:tcPr>
            <w:tcW w:w="1678" w:type="dxa"/>
            <w:shd w:val="clear" w:color="auto" w:fill="auto"/>
          </w:tcPr>
          <w:p w14:paraId="2C9321A3" w14:textId="77777777" w:rsidR="000555A5" w:rsidRDefault="000555A5" w:rsidP="000555A5">
            <w:pPr>
              <w:spacing w:before="120" w:after="120"/>
              <w:rPr>
                <w:rFonts w:ascii="Arial" w:hAnsi="Arial" w:cs="Arial"/>
                <w:sz w:val="18"/>
              </w:rPr>
            </w:pPr>
            <w:r>
              <w:rPr>
                <w:rFonts w:ascii="Arial" w:hAnsi="Arial" w:cs="Arial"/>
                <w:sz w:val="18"/>
              </w:rPr>
              <w:t>(POSACC)</w:t>
            </w:r>
          </w:p>
          <w:p w14:paraId="394B7534" w14:textId="77777777" w:rsidR="000555A5" w:rsidRDefault="000555A5" w:rsidP="000555A5">
            <w:pPr>
              <w:spacing w:before="120" w:after="120"/>
              <w:rPr>
                <w:rFonts w:ascii="Arial" w:hAnsi="Arial" w:cs="Arial"/>
                <w:sz w:val="18"/>
              </w:rPr>
            </w:pPr>
            <w:r>
              <w:rPr>
                <w:rFonts w:ascii="Arial" w:hAnsi="Arial" w:cs="Arial"/>
                <w:sz w:val="18"/>
              </w:rPr>
              <w:t>(SOUACC)</w:t>
            </w:r>
          </w:p>
          <w:p w14:paraId="3599D208" w14:textId="1EDC2DE6" w:rsidR="000555A5" w:rsidRPr="000555A5" w:rsidRDefault="000555A5" w:rsidP="000555A5">
            <w:pPr>
              <w:spacing w:before="120" w:after="120"/>
              <w:rPr>
                <w:rFonts w:ascii="Arial" w:hAnsi="Arial" w:cs="Arial"/>
                <w:sz w:val="18"/>
              </w:rPr>
            </w:pPr>
            <w:r>
              <w:rPr>
                <w:rFonts w:ascii="Arial" w:hAnsi="Arial" w:cs="Arial"/>
                <w:sz w:val="18"/>
              </w:rPr>
              <w:t>(VERACC)</w:t>
            </w:r>
          </w:p>
        </w:tc>
        <w:tc>
          <w:tcPr>
            <w:tcW w:w="2517" w:type="dxa"/>
            <w:shd w:val="clear" w:color="auto" w:fill="auto"/>
          </w:tcPr>
          <w:p w14:paraId="2ECC366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6B4FEA1A" w14:textId="7FD99A81"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47FE918A" w14:textId="5A0951C7"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038A5271" w14:textId="77777777" w:rsidTr="000555A5">
        <w:tblPrEx>
          <w:tblCellMar>
            <w:top w:w="0" w:type="dxa"/>
            <w:bottom w:w="0" w:type="dxa"/>
          </w:tblCellMar>
        </w:tblPrEx>
        <w:tc>
          <w:tcPr>
            <w:tcW w:w="3354" w:type="dxa"/>
            <w:shd w:val="clear" w:color="auto" w:fill="auto"/>
          </w:tcPr>
          <w:p w14:paraId="2DD00645" w14:textId="32933681" w:rsidR="000555A5" w:rsidRPr="000555A5" w:rsidRDefault="000555A5" w:rsidP="000555A5">
            <w:pPr>
              <w:spacing w:before="120" w:after="120"/>
              <w:rPr>
                <w:rFonts w:ascii="Arial" w:hAnsi="Arial" w:cs="Arial"/>
                <w:sz w:val="18"/>
              </w:rPr>
            </w:pPr>
            <w:r>
              <w:rPr>
                <w:rFonts w:ascii="Arial" w:hAnsi="Arial" w:cs="Arial"/>
                <w:sz w:val="18"/>
              </w:rPr>
              <w:t>Uncertainty Variable Factor</w:t>
            </w:r>
          </w:p>
        </w:tc>
        <w:tc>
          <w:tcPr>
            <w:tcW w:w="1678" w:type="dxa"/>
            <w:shd w:val="clear" w:color="auto" w:fill="auto"/>
          </w:tcPr>
          <w:p w14:paraId="69EF026B"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5A8411A7"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17A62077" w14:textId="549ECC54"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18C2C849" w14:textId="6B1187B5" w:rsidR="000555A5" w:rsidRPr="000555A5" w:rsidRDefault="000555A5" w:rsidP="000555A5">
            <w:pPr>
              <w:spacing w:before="120" w:after="120"/>
              <w:rPr>
                <w:rFonts w:ascii="Arial" w:hAnsi="Arial" w:cs="Arial"/>
                <w:sz w:val="18"/>
              </w:rPr>
            </w:pPr>
            <w:r>
              <w:rPr>
                <w:rFonts w:ascii="Arial" w:hAnsi="Arial" w:cs="Arial"/>
                <w:sz w:val="18"/>
              </w:rPr>
              <w:t>0, 1</w:t>
            </w:r>
          </w:p>
        </w:tc>
      </w:tr>
    </w:tbl>
    <w:p w14:paraId="390B60AF" w14:textId="49B1A4CE" w:rsidR="000555A5" w:rsidRDefault="000555A5" w:rsidP="000555A5">
      <w:pPr>
        <w:spacing w:before="240" w:after="240"/>
        <w:rPr>
          <w:sz w:val="20"/>
        </w:rPr>
      </w:pPr>
    </w:p>
    <w:p w14:paraId="3F0C591D" w14:textId="77777777" w:rsidR="000555A5" w:rsidRDefault="000555A5">
      <w:pPr>
        <w:widowControl/>
        <w:wordWrap/>
        <w:autoSpaceDE/>
        <w:autoSpaceDN/>
        <w:rPr>
          <w:sz w:val="20"/>
        </w:rPr>
      </w:pPr>
      <w:r>
        <w:rPr>
          <w:sz w:val="20"/>
        </w:rPr>
        <w:br w:type="page"/>
      </w:r>
    </w:p>
    <w:p w14:paraId="02D4238F" w14:textId="1F64E4A4" w:rsidR="000555A5" w:rsidRDefault="000555A5" w:rsidP="000555A5">
      <w:pPr>
        <w:spacing w:before="240" w:after="240"/>
        <w:rPr>
          <w:rFonts w:ascii="Arial" w:hAnsi="Arial" w:cs="Arial"/>
          <w:b/>
          <w:sz w:val="24"/>
        </w:rPr>
      </w:pPr>
      <w:r w:rsidRPr="000555A5">
        <w:rPr>
          <w:rFonts w:ascii="Arial" w:hAnsi="Arial" w:cs="Arial"/>
          <w:b/>
          <w:sz w:val="24"/>
        </w:rPr>
        <w:t>6.25. Information</w:t>
      </w:r>
    </w:p>
    <w:p w14:paraId="47B9D823" w14:textId="1C7A847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Textual information about the feature. The information may be provided as a string of text or as a file name of a single external text file that contains the text.</w:t>
      </w:r>
    </w:p>
    <w:p w14:paraId="1A200AF1" w14:textId="2E69024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information</w:t>
      </w:r>
    </w:p>
    <w:p w14:paraId="67CE3D41" w14:textId="3592A03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INFORM </w:t>
      </w:r>
    </w:p>
    <w:p w14:paraId="61177940" w14:textId="0FD6193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At least one of the sub-attributes file reference or text must be populated.The sub-attribute file reference is generally used for long text strings or those that require formatting, however, there is no restriction on the type of text (except for lexical level) that can be held in files referenced by sub-attribute file reference.</w:t>
      </w:r>
    </w:p>
    <w:p w14:paraId="6ADE462B" w14:textId="77777777" w:rsidR="000555A5" w:rsidRDefault="000555A5" w:rsidP="000555A5">
      <w:pPr>
        <w:spacing w:before="240" w:after="240"/>
        <w:rPr>
          <w:sz w:val="20"/>
        </w:rPr>
      </w:pPr>
    </w:p>
    <w:p w14:paraId="288F0A77" w14:textId="092BF2B7"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4A9BB153" w14:textId="77777777" w:rsidTr="000555A5">
        <w:tblPrEx>
          <w:tblCellMar>
            <w:top w:w="0" w:type="dxa"/>
            <w:bottom w:w="0" w:type="dxa"/>
          </w:tblCellMar>
        </w:tblPrEx>
        <w:tc>
          <w:tcPr>
            <w:tcW w:w="3354" w:type="dxa"/>
            <w:shd w:val="clear" w:color="auto" w:fill="FFF2CC"/>
            <w:vAlign w:val="center"/>
          </w:tcPr>
          <w:p w14:paraId="2B30DE17" w14:textId="13B7755A"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A80BA5A" w14:textId="001DB2E6"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3F4FA9EA" w14:textId="0E64D3AF"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6E36438E" w14:textId="4D19A7E8"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22379D56" w14:textId="6C4B547D"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B05A1E4" w14:textId="77777777" w:rsidTr="000555A5">
        <w:tblPrEx>
          <w:tblCellMar>
            <w:top w:w="0" w:type="dxa"/>
            <w:bottom w:w="0" w:type="dxa"/>
          </w:tblCellMar>
        </w:tblPrEx>
        <w:tc>
          <w:tcPr>
            <w:tcW w:w="3354" w:type="dxa"/>
            <w:shd w:val="clear" w:color="auto" w:fill="auto"/>
          </w:tcPr>
          <w:p w14:paraId="4F4A6FA1" w14:textId="20F53054" w:rsidR="000555A5" w:rsidRPr="000555A5" w:rsidRDefault="000555A5" w:rsidP="000555A5">
            <w:pPr>
              <w:spacing w:before="120" w:after="120"/>
              <w:rPr>
                <w:rFonts w:ascii="Arial" w:hAnsi="Arial" w:cs="Arial"/>
                <w:sz w:val="18"/>
              </w:rPr>
            </w:pPr>
            <w:r>
              <w:rPr>
                <w:rFonts w:ascii="Arial" w:hAnsi="Arial" w:cs="Arial"/>
                <w:sz w:val="18"/>
              </w:rPr>
              <w:t>File Locator</w:t>
            </w:r>
          </w:p>
        </w:tc>
        <w:tc>
          <w:tcPr>
            <w:tcW w:w="1678" w:type="dxa"/>
            <w:shd w:val="clear" w:color="auto" w:fill="auto"/>
          </w:tcPr>
          <w:p w14:paraId="7D6F8582"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0CA0251D"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76BC93A3" w14:textId="794BD629"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36BD636" w14:textId="6D63E651"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3C3BAE6D" w14:textId="77777777" w:rsidTr="000555A5">
        <w:tblPrEx>
          <w:tblCellMar>
            <w:top w:w="0" w:type="dxa"/>
            <w:bottom w:w="0" w:type="dxa"/>
          </w:tblCellMar>
        </w:tblPrEx>
        <w:tc>
          <w:tcPr>
            <w:tcW w:w="3354" w:type="dxa"/>
            <w:shd w:val="clear" w:color="auto" w:fill="auto"/>
          </w:tcPr>
          <w:p w14:paraId="393EC452" w14:textId="2C87A258" w:rsidR="000555A5" w:rsidRPr="000555A5" w:rsidRDefault="000555A5" w:rsidP="000555A5">
            <w:pPr>
              <w:spacing w:before="120" w:after="120"/>
              <w:rPr>
                <w:rFonts w:ascii="Arial" w:hAnsi="Arial" w:cs="Arial"/>
                <w:sz w:val="18"/>
              </w:rPr>
            </w:pPr>
            <w:r>
              <w:rPr>
                <w:rFonts w:ascii="Arial" w:hAnsi="Arial" w:cs="Arial"/>
                <w:sz w:val="18"/>
              </w:rPr>
              <w:t>File Reference</w:t>
            </w:r>
          </w:p>
        </w:tc>
        <w:tc>
          <w:tcPr>
            <w:tcW w:w="1678" w:type="dxa"/>
            <w:shd w:val="clear" w:color="auto" w:fill="auto"/>
          </w:tcPr>
          <w:p w14:paraId="46885F76" w14:textId="77777777" w:rsidR="000555A5" w:rsidRDefault="000555A5" w:rsidP="000555A5">
            <w:pPr>
              <w:spacing w:before="120" w:after="120"/>
              <w:rPr>
                <w:rFonts w:ascii="Arial" w:hAnsi="Arial" w:cs="Arial"/>
                <w:sz w:val="18"/>
              </w:rPr>
            </w:pPr>
            <w:r>
              <w:rPr>
                <w:rFonts w:ascii="Arial" w:hAnsi="Arial" w:cs="Arial"/>
                <w:sz w:val="18"/>
              </w:rPr>
              <w:t>(TXTDSC)</w:t>
            </w:r>
          </w:p>
          <w:p w14:paraId="32B115F5" w14:textId="78C2FC45" w:rsidR="000555A5" w:rsidRPr="000555A5" w:rsidRDefault="000555A5" w:rsidP="000555A5">
            <w:pPr>
              <w:spacing w:before="120" w:after="120"/>
              <w:rPr>
                <w:rFonts w:ascii="Arial" w:hAnsi="Arial" w:cs="Arial"/>
                <w:sz w:val="18"/>
              </w:rPr>
            </w:pPr>
            <w:r>
              <w:rPr>
                <w:rFonts w:ascii="Arial" w:hAnsi="Arial" w:cs="Arial"/>
                <w:sz w:val="18"/>
              </w:rPr>
              <w:t>(NTXTDS)</w:t>
            </w:r>
          </w:p>
        </w:tc>
        <w:tc>
          <w:tcPr>
            <w:tcW w:w="2517" w:type="dxa"/>
            <w:shd w:val="clear" w:color="auto" w:fill="auto"/>
          </w:tcPr>
          <w:p w14:paraId="46226B0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1718B6B" w14:textId="6B54CB11"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182E1DD8" w14:textId="2EFF2983"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64436F53" w14:textId="77777777" w:rsidTr="000555A5">
        <w:tblPrEx>
          <w:tblCellMar>
            <w:top w:w="0" w:type="dxa"/>
            <w:bottom w:w="0" w:type="dxa"/>
          </w:tblCellMar>
        </w:tblPrEx>
        <w:tc>
          <w:tcPr>
            <w:tcW w:w="3354" w:type="dxa"/>
            <w:shd w:val="clear" w:color="auto" w:fill="auto"/>
          </w:tcPr>
          <w:p w14:paraId="0AEFE836" w14:textId="0DE85472" w:rsidR="000555A5" w:rsidRPr="000555A5" w:rsidRDefault="000555A5" w:rsidP="000555A5">
            <w:pPr>
              <w:spacing w:before="120" w:after="120"/>
              <w:rPr>
                <w:rFonts w:ascii="Arial" w:hAnsi="Arial" w:cs="Arial"/>
                <w:sz w:val="18"/>
              </w:rPr>
            </w:pPr>
            <w:r>
              <w:rPr>
                <w:rFonts w:ascii="Arial" w:hAnsi="Arial" w:cs="Arial"/>
                <w:sz w:val="18"/>
              </w:rPr>
              <w:t>Headline</w:t>
            </w:r>
          </w:p>
        </w:tc>
        <w:tc>
          <w:tcPr>
            <w:tcW w:w="1678" w:type="dxa"/>
            <w:shd w:val="clear" w:color="auto" w:fill="auto"/>
          </w:tcPr>
          <w:p w14:paraId="5459D1E8"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CFB2FD1"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B663699" w14:textId="24FC4254"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9B372AF" w14:textId="7C894ABB" w:rsidR="000555A5" w:rsidRPr="000555A5" w:rsidRDefault="000555A5" w:rsidP="000555A5">
            <w:pPr>
              <w:spacing w:before="120" w:after="120"/>
              <w:rPr>
                <w:rFonts w:ascii="Arial" w:hAnsi="Arial" w:cs="Arial"/>
                <w:sz w:val="18"/>
              </w:rPr>
            </w:pPr>
            <w:r>
              <w:rPr>
                <w:rFonts w:ascii="Arial" w:hAnsi="Arial" w:cs="Arial"/>
                <w:sz w:val="18"/>
              </w:rPr>
              <w:t>0, 1</w:t>
            </w:r>
          </w:p>
        </w:tc>
      </w:tr>
      <w:tr w:rsidR="000555A5" w:rsidRPr="000555A5" w14:paraId="4184A8E8" w14:textId="77777777" w:rsidTr="000555A5">
        <w:tblPrEx>
          <w:tblCellMar>
            <w:top w:w="0" w:type="dxa"/>
            <w:bottom w:w="0" w:type="dxa"/>
          </w:tblCellMar>
        </w:tblPrEx>
        <w:tc>
          <w:tcPr>
            <w:tcW w:w="3354" w:type="dxa"/>
            <w:shd w:val="clear" w:color="auto" w:fill="auto"/>
          </w:tcPr>
          <w:p w14:paraId="17052EDE" w14:textId="3A04ED4E" w:rsidR="000555A5" w:rsidRPr="000555A5" w:rsidRDefault="000555A5" w:rsidP="000555A5">
            <w:pPr>
              <w:spacing w:before="120" w:after="120"/>
              <w:rPr>
                <w:rFonts w:ascii="Arial" w:hAnsi="Arial" w:cs="Arial"/>
                <w:sz w:val="18"/>
              </w:rPr>
            </w:pPr>
            <w:r>
              <w:rPr>
                <w:rFonts w:ascii="Arial" w:hAnsi="Arial" w:cs="Arial"/>
                <w:sz w:val="18"/>
              </w:rPr>
              <w:t>Language</w:t>
            </w:r>
          </w:p>
        </w:tc>
        <w:tc>
          <w:tcPr>
            <w:tcW w:w="1678" w:type="dxa"/>
            <w:shd w:val="clear" w:color="auto" w:fill="auto"/>
          </w:tcPr>
          <w:p w14:paraId="09282A6F"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73CE2F6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7FE3F24" w14:textId="6A10AF76"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60FC137E" w14:textId="1D2831D0"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0C30D27B" w14:textId="77777777" w:rsidTr="000555A5">
        <w:tblPrEx>
          <w:tblCellMar>
            <w:top w:w="0" w:type="dxa"/>
            <w:bottom w:w="0" w:type="dxa"/>
          </w:tblCellMar>
        </w:tblPrEx>
        <w:tc>
          <w:tcPr>
            <w:tcW w:w="3354" w:type="dxa"/>
            <w:shd w:val="clear" w:color="auto" w:fill="auto"/>
          </w:tcPr>
          <w:p w14:paraId="01F0E6E0" w14:textId="2A0BBA47" w:rsidR="000555A5" w:rsidRPr="000555A5" w:rsidRDefault="000555A5" w:rsidP="000555A5">
            <w:pPr>
              <w:spacing w:before="120" w:after="120"/>
              <w:rPr>
                <w:rFonts w:ascii="Arial" w:hAnsi="Arial" w:cs="Arial"/>
                <w:sz w:val="18"/>
              </w:rPr>
            </w:pPr>
            <w:r>
              <w:rPr>
                <w:rFonts w:ascii="Arial" w:hAnsi="Arial" w:cs="Arial"/>
                <w:sz w:val="18"/>
              </w:rPr>
              <w:t>Text</w:t>
            </w:r>
          </w:p>
        </w:tc>
        <w:tc>
          <w:tcPr>
            <w:tcW w:w="1678" w:type="dxa"/>
            <w:shd w:val="clear" w:color="auto" w:fill="auto"/>
          </w:tcPr>
          <w:p w14:paraId="5CBA99F3" w14:textId="77777777" w:rsidR="000555A5" w:rsidRDefault="000555A5" w:rsidP="000555A5">
            <w:pPr>
              <w:spacing w:before="120" w:after="120"/>
              <w:rPr>
                <w:rFonts w:ascii="Arial" w:hAnsi="Arial" w:cs="Arial"/>
                <w:sz w:val="18"/>
              </w:rPr>
            </w:pPr>
            <w:r>
              <w:rPr>
                <w:rFonts w:ascii="Arial" w:hAnsi="Arial" w:cs="Arial"/>
                <w:sz w:val="18"/>
              </w:rPr>
              <w:t>(INFORM)</w:t>
            </w:r>
          </w:p>
          <w:p w14:paraId="5046868E" w14:textId="7DB0EE51" w:rsidR="000555A5" w:rsidRPr="000555A5" w:rsidRDefault="000555A5" w:rsidP="000555A5">
            <w:pPr>
              <w:spacing w:before="120" w:after="120"/>
              <w:rPr>
                <w:rFonts w:ascii="Arial" w:hAnsi="Arial" w:cs="Arial"/>
                <w:sz w:val="18"/>
              </w:rPr>
            </w:pPr>
            <w:r>
              <w:rPr>
                <w:rFonts w:ascii="Arial" w:hAnsi="Arial" w:cs="Arial"/>
                <w:sz w:val="18"/>
              </w:rPr>
              <w:t>(NINFOM)</w:t>
            </w:r>
          </w:p>
        </w:tc>
        <w:tc>
          <w:tcPr>
            <w:tcW w:w="2517" w:type="dxa"/>
            <w:shd w:val="clear" w:color="auto" w:fill="auto"/>
          </w:tcPr>
          <w:p w14:paraId="567E07B4"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3BFA66FF" w14:textId="07B3A0FA"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02D7D68" w14:textId="11333A90" w:rsidR="000555A5" w:rsidRPr="000555A5" w:rsidRDefault="000555A5" w:rsidP="000555A5">
            <w:pPr>
              <w:spacing w:before="120" w:after="120"/>
              <w:rPr>
                <w:rFonts w:ascii="Arial" w:hAnsi="Arial" w:cs="Arial"/>
                <w:sz w:val="18"/>
              </w:rPr>
            </w:pPr>
            <w:r>
              <w:rPr>
                <w:rFonts w:ascii="Arial" w:hAnsi="Arial" w:cs="Arial"/>
                <w:sz w:val="18"/>
              </w:rPr>
              <w:t>0, 1</w:t>
            </w:r>
          </w:p>
        </w:tc>
      </w:tr>
    </w:tbl>
    <w:p w14:paraId="0FA4D8D8" w14:textId="56434494" w:rsidR="000555A5" w:rsidRDefault="000555A5" w:rsidP="000555A5">
      <w:pPr>
        <w:spacing w:before="240" w:after="240"/>
        <w:rPr>
          <w:sz w:val="20"/>
        </w:rPr>
      </w:pPr>
    </w:p>
    <w:p w14:paraId="6DAABF20" w14:textId="77777777" w:rsidR="000555A5" w:rsidRDefault="000555A5">
      <w:pPr>
        <w:widowControl/>
        <w:wordWrap/>
        <w:autoSpaceDE/>
        <w:autoSpaceDN/>
        <w:rPr>
          <w:sz w:val="20"/>
        </w:rPr>
      </w:pPr>
      <w:r>
        <w:rPr>
          <w:sz w:val="20"/>
        </w:rPr>
        <w:br w:type="page"/>
      </w:r>
    </w:p>
    <w:p w14:paraId="3BF5B982" w14:textId="5CDA9707" w:rsidR="000555A5" w:rsidRDefault="000555A5" w:rsidP="000555A5">
      <w:pPr>
        <w:spacing w:before="240" w:after="240"/>
        <w:rPr>
          <w:rFonts w:ascii="Arial" w:hAnsi="Arial" w:cs="Arial"/>
          <w:b/>
          <w:sz w:val="24"/>
        </w:rPr>
      </w:pPr>
      <w:r w:rsidRPr="000555A5">
        <w:rPr>
          <w:rFonts w:ascii="Arial" w:hAnsi="Arial" w:cs="Arial"/>
          <w:b/>
          <w:sz w:val="24"/>
        </w:rPr>
        <w:t>6.26. Textual Description</w:t>
      </w:r>
    </w:p>
    <w:p w14:paraId="399D687D" w14:textId="2166867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Encodes the file name of a single external text file that contains the text in a defined language, which provides additional textual information that cannot be provided using other allowable attributes for the feature.</w:t>
      </w:r>
    </w:p>
    <w:p w14:paraId="0F384822" w14:textId="79669ED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textualDescription</w:t>
      </w:r>
    </w:p>
    <w:p w14:paraId="49F2F49C" w14:textId="4EC5431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TXTDSC </w:t>
      </w:r>
    </w:p>
    <w:p w14:paraId="21A7C1D4" w14:textId="0A46896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DDA7790" w14:textId="77777777" w:rsidR="000555A5" w:rsidRDefault="000555A5" w:rsidP="000555A5">
      <w:pPr>
        <w:spacing w:before="240" w:after="240"/>
        <w:rPr>
          <w:sz w:val="20"/>
        </w:rPr>
      </w:pPr>
    </w:p>
    <w:p w14:paraId="6475C961" w14:textId="21CE9F10"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244EBDBA" w14:textId="77777777" w:rsidTr="000555A5">
        <w:tblPrEx>
          <w:tblCellMar>
            <w:top w:w="0" w:type="dxa"/>
            <w:bottom w:w="0" w:type="dxa"/>
          </w:tblCellMar>
        </w:tblPrEx>
        <w:tc>
          <w:tcPr>
            <w:tcW w:w="3354" w:type="dxa"/>
            <w:shd w:val="clear" w:color="auto" w:fill="FFF2CC"/>
            <w:vAlign w:val="center"/>
          </w:tcPr>
          <w:p w14:paraId="28E7BDC4" w14:textId="475AF241"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72525474" w14:textId="070C9550"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5F3F86C" w14:textId="08C8CE8B"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7B8DFF5A" w14:textId="1AA871FB"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7B3E68FD" w14:textId="4B296899"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745216C8" w14:textId="77777777" w:rsidTr="000555A5">
        <w:tblPrEx>
          <w:tblCellMar>
            <w:top w:w="0" w:type="dxa"/>
            <w:bottom w:w="0" w:type="dxa"/>
          </w:tblCellMar>
        </w:tblPrEx>
        <w:tc>
          <w:tcPr>
            <w:tcW w:w="3354" w:type="dxa"/>
            <w:shd w:val="clear" w:color="auto" w:fill="auto"/>
          </w:tcPr>
          <w:p w14:paraId="025E29B8" w14:textId="0E9E9B30" w:rsidR="000555A5" w:rsidRPr="000555A5" w:rsidRDefault="000555A5" w:rsidP="000555A5">
            <w:pPr>
              <w:spacing w:before="120" w:after="120"/>
              <w:rPr>
                <w:rFonts w:ascii="Arial" w:hAnsi="Arial" w:cs="Arial"/>
                <w:sz w:val="18"/>
              </w:rPr>
            </w:pPr>
            <w:r>
              <w:rPr>
                <w:rFonts w:ascii="Arial" w:hAnsi="Arial" w:cs="Arial"/>
                <w:sz w:val="18"/>
              </w:rPr>
              <w:t>File Reference</w:t>
            </w:r>
          </w:p>
        </w:tc>
        <w:tc>
          <w:tcPr>
            <w:tcW w:w="1678" w:type="dxa"/>
            <w:shd w:val="clear" w:color="auto" w:fill="auto"/>
          </w:tcPr>
          <w:p w14:paraId="1EF8D582" w14:textId="77777777" w:rsidR="000555A5" w:rsidRDefault="000555A5" w:rsidP="000555A5">
            <w:pPr>
              <w:spacing w:before="120" w:after="120"/>
              <w:rPr>
                <w:rFonts w:ascii="Arial" w:hAnsi="Arial" w:cs="Arial"/>
                <w:sz w:val="18"/>
              </w:rPr>
            </w:pPr>
            <w:r>
              <w:rPr>
                <w:rFonts w:ascii="Arial" w:hAnsi="Arial" w:cs="Arial"/>
                <w:sz w:val="18"/>
              </w:rPr>
              <w:t>(TXTDSC)</w:t>
            </w:r>
          </w:p>
          <w:p w14:paraId="6A407B3D" w14:textId="4B2398B1" w:rsidR="000555A5" w:rsidRPr="000555A5" w:rsidRDefault="000555A5" w:rsidP="000555A5">
            <w:pPr>
              <w:spacing w:before="120" w:after="120"/>
              <w:rPr>
                <w:rFonts w:ascii="Arial" w:hAnsi="Arial" w:cs="Arial"/>
                <w:sz w:val="18"/>
              </w:rPr>
            </w:pPr>
            <w:r>
              <w:rPr>
                <w:rFonts w:ascii="Arial" w:hAnsi="Arial" w:cs="Arial"/>
                <w:sz w:val="18"/>
              </w:rPr>
              <w:t>(NTXTDS)</w:t>
            </w:r>
          </w:p>
        </w:tc>
        <w:tc>
          <w:tcPr>
            <w:tcW w:w="2517" w:type="dxa"/>
            <w:shd w:val="clear" w:color="auto" w:fill="auto"/>
          </w:tcPr>
          <w:p w14:paraId="5DFB04C0"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1F234F0" w14:textId="2FA5AE8B"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566B7AC7" w14:textId="0225E816" w:rsidR="000555A5" w:rsidRPr="000555A5" w:rsidRDefault="000555A5" w:rsidP="000555A5">
            <w:pPr>
              <w:spacing w:before="120" w:after="120"/>
              <w:rPr>
                <w:rFonts w:ascii="Arial" w:hAnsi="Arial" w:cs="Arial"/>
                <w:sz w:val="18"/>
              </w:rPr>
            </w:pPr>
            <w:r>
              <w:rPr>
                <w:rFonts w:ascii="Arial" w:hAnsi="Arial" w:cs="Arial"/>
                <w:sz w:val="18"/>
              </w:rPr>
              <w:t>1, 1 (ordered)</w:t>
            </w:r>
          </w:p>
        </w:tc>
      </w:tr>
      <w:tr w:rsidR="000555A5" w:rsidRPr="000555A5" w14:paraId="576B4EF2" w14:textId="77777777" w:rsidTr="000555A5">
        <w:tblPrEx>
          <w:tblCellMar>
            <w:top w:w="0" w:type="dxa"/>
            <w:bottom w:w="0" w:type="dxa"/>
          </w:tblCellMar>
        </w:tblPrEx>
        <w:tc>
          <w:tcPr>
            <w:tcW w:w="3354" w:type="dxa"/>
            <w:shd w:val="clear" w:color="auto" w:fill="auto"/>
          </w:tcPr>
          <w:p w14:paraId="0CBFA8C0" w14:textId="03454274" w:rsidR="000555A5" w:rsidRPr="000555A5" w:rsidRDefault="000555A5" w:rsidP="000555A5">
            <w:pPr>
              <w:spacing w:before="120" w:after="120"/>
              <w:rPr>
                <w:rFonts w:ascii="Arial" w:hAnsi="Arial" w:cs="Arial"/>
                <w:sz w:val="18"/>
              </w:rPr>
            </w:pPr>
            <w:r>
              <w:rPr>
                <w:rFonts w:ascii="Arial" w:hAnsi="Arial" w:cs="Arial"/>
                <w:sz w:val="18"/>
              </w:rPr>
              <w:t>Language</w:t>
            </w:r>
          </w:p>
        </w:tc>
        <w:tc>
          <w:tcPr>
            <w:tcW w:w="1678" w:type="dxa"/>
            <w:shd w:val="clear" w:color="auto" w:fill="auto"/>
          </w:tcPr>
          <w:p w14:paraId="7A49239E"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272EC7DA"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48B5C266" w14:textId="131300F0" w:rsidR="000555A5" w:rsidRPr="000555A5" w:rsidRDefault="000555A5" w:rsidP="000555A5">
            <w:pPr>
              <w:spacing w:before="120" w:after="120"/>
              <w:rPr>
                <w:rFonts w:ascii="Arial" w:hAnsi="Arial" w:cs="Arial"/>
                <w:sz w:val="18"/>
              </w:rPr>
            </w:pPr>
            <w:r>
              <w:rPr>
                <w:rFonts w:ascii="Arial" w:hAnsi="Arial" w:cs="Arial"/>
                <w:sz w:val="18"/>
              </w:rPr>
              <w:t>TE</w:t>
            </w:r>
          </w:p>
        </w:tc>
        <w:tc>
          <w:tcPr>
            <w:tcW w:w="1678" w:type="dxa"/>
            <w:shd w:val="clear" w:color="auto" w:fill="auto"/>
          </w:tcPr>
          <w:p w14:paraId="24D340D7" w14:textId="5B17A26A" w:rsidR="000555A5" w:rsidRPr="000555A5" w:rsidRDefault="000555A5" w:rsidP="000555A5">
            <w:pPr>
              <w:spacing w:before="120" w:after="120"/>
              <w:rPr>
                <w:rFonts w:ascii="Arial" w:hAnsi="Arial" w:cs="Arial"/>
                <w:sz w:val="18"/>
              </w:rPr>
            </w:pPr>
            <w:r>
              <w:rPr>
                <w:rFonts w:ascii="Arial" w:hAnsi="Arial" w:cs="Arial"/>
                <w:sz w:val="18"/>
              </w:rPr>
              <w:t>0, 1 (ordered)</w:t>
            </w:r>
          </w:p>
        </w:tc>
      </w:tr>
    </w:tbl>
    <w:p w14:paraId="3841C2A8" w14:textId="70FAD440" w:rsidR="000555A5" w:rsidRDefault="000555A5" w:rsidP="000555A5">
      <w:pPr>
        <w:spacing w:before="240" w:after="240"/>
        <w:rPr>
          <w:sz w:val="20"/>
        </w:rPr>
      </w:pPr>
    </w:p>
    <w:p w14:paraId="61AD9BFA" w14:textId="77777777" w:rsidR="000555A5" w:rsidRDefault="000555A5">
      <w:pPr>
        <w:widowControl/>
        <w:wordWrap/>
        <w:autoSpaceDE/>
        <w:autoSpaceDN/>
        <w:rPr>
          <w:sz w:val="20"/>
        </w:rPr>
      </w:pPr>
      <w:r>
        <w:rPr>
          <w:sz w:val="20"/>
        </w:rPr>
        <w:br w:type="page"/>
      </w:r>
    </w:p>
    <w:p w14:paraId="7666E3ED" w14:textId="6442EA11" w:rsidR="000555A5" w:rsidRDefault="000555A5" w:rsidP="000555A5">
      <w:pPr>
        <w:spacing w:before="240" w:after="240"/>
        <w:rPr>
          <w:rFonts w:ascii="Arial" w:hAnsi="Arial" w:cs="Arial"/>
          <w:b/>
          <w:sz w:val="24"/>
        </w:rPr>
      </w:pPr>
      <w:r w:rsidRPr="000555A5">
        <w:rPr>
          <w:rFonts w:ascii="Arial" w:hAnsi="Arial" w:cs="Arial"/>
          <w:b/>
          <w:sz w:val="24"/>
        </w:rPr>
        <w:t>6.27. Vertical Uncertainty</w:t>
      </w:r>
    </w:p>
    <w:p w14:paraId="450A44F8" w14:textId="6568E68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best estimate of the vertical accuracy of depths, heights, vertical distances and vertical clearances.</w:t>
      </w:r>
    </w:p>
    <w:p w14:paraId="7C6134A1" w14:textId="1FD8A17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verticalUncertainty</w:t>
      </w:r>
    </w:p>
    <w:p w14:paraId="595C30C2" w14:textId="7CA7EE4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VERACC SOUACC </w:t>
      </w:r>
    </w:p>
    <w:p w14:paraId="4F455447" w14:textId="7B48016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Encodes the vertical uncertainty associated with any vertical measurement.</w:t>
      </w:r>
    </w:p>
    <w:p w14:paraId="3CB04475" w14:textId="77777777" w:rsidR="000555A5" w:rsidRDefault="000555A5" w:rsidP="000555A5">
      <w:pPr>
        <w:spacing w:before="240" w:after="240"/>
        <w:rPr>
          <w:sz w:val="20"/>
        </w:rPr>
      </w:pPr>
    </w:p>
    <w:p w14:paraId="2ED2A327" w14:textId="69CD1C2B" w:rsidR="000555A5" w:rsidRDefault="000555A5" w:rsidP="000555A5">
      <w:pPr>
        <w:spacing w:before="240" w:after="240"/>
        <w:rPr>
          <w:rFonts w:ascii="Arial" w:hAnsi="Arial" w:cs="Arial"/>
          <w:sz w:val="20"/>
        </w:rPr>
      </w:pPr>
      <w:r w:rsidRPr="000555A5">
        <w:rPr>
          <w:rFonts w:ascii="Arial" w:hAnsi="Arial" w:cs="Arial"/>
          <w:b/>
          <w:sz w:val="20"/>
        </w:rPr>
        <w:t>SubAttribute Bindings:</w:t>
      </w:r>
    </w:p>
    <w:tbl>
      <w:tblPr>
        <w:tblW w:w="10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354"/>
        <w:gridCol w:w="1678"/>
        <w:gridCol w:w="2517"/>
        <w:gridCol w:w="839"/>
        <w:gridCol w:w="1678"/>
      </w:tblGrid>
      <w:tr w:rsidR="000555A5" w:rsidRPr="000555A5" w14:paraId="05D0DD12" w14:textId="77777777" w:rsidTr="000555A5">
        <w:tblPrEx>
          <w:tblCellMar>
            <w:top w:w="0" w:type="dxa"/>
            <w:bottom w:w="0" w:type="dxa"/>
          </w:tblCellMar>
        </w:tblPrEx>
        <w:tc>
          <w:tcPr>
            <w:tcW w:w="3354" w:type="dxa"/>
            <w:shd w:val="clear" w:color="auto" w:fill="FFF2CC"/>
            <w:vAlign w:val="center"/>
          </w:tcPr>
          <w:p w14:paraId="08432CDC" w14:textId="36A22A75" w:rsidR="000555A5" w:rsidRPr="000555A5" w:rsidRDefault="000555A5" w:rsidP="000555A5">
            <w:pPr>
              <w:spacing w:before="120" w:after="120"/>
              <w:rPr>
                <w:rFonts w:ascii="Arial" w:hAnsi="Arial" w:cs="Arial"/>
                <w:b/>
                <w:sz w:val="20"/>
              </w:rPr>
            </w:pPr>
            <w:r w:rsidRPr="000555A5">
              <w:rPr>
                <w:rFonts w:ascii="Arial" w:hAnsi="Arial" w:cs="Arial"/>
                <w:b/>
                <w:sz w:val="20"/>
              </w:rPr>
              <w:t>S-10x Attribute</w:t>
            </w:r>
          </w:p>
        </w:tc>
        <w:tc>
          <w:tcPr>
            <w:tcW w:w="1678" w:type="dxa"/>
            <w:shd w:val="clear" w:color="auto" w:fill="FFF2CC"/>
            <w:vAlign w:val="center"/>
          </w:tcPr>
          <w:p w14:paraId="29910E44" w14:textId="0643AA31" w:rsidR="000555A5" w:rsidRPr="000555A5" w:rsidRDefault="000555A5" w:rsidP="000555A5">
            <w:pPr>
              <w:spacing w:before="120" w:after="120"/>
              <w:rPr>
                <w:rFonts w:ascii="Arial" w:hAnsi="Arial" w:cs="Arial"/>
                <w:b/>
                <w:sz w:val="20"/>
              </w:rPr>
            </w:pPr>
            <w:r w:rsidRPr="000555A5">
              <w:rPr>
                <w:rFonts w:ascii="Arial" w:hAnsi="Arial" w:cs="Arial"/>
                <w:b/>
                <w:sz w:val="20"/>
              </w:rPr>
              <w:t>S-57  Acronym</w:t>
            </w:r>
          </w:p>
        </w:tc>
        <w:tc>
          <w:tcPr>
            <w:tcW w:w="2517" w:type="dxa"/>
            <w:shd w:val="clear" w:color="auto" w:fill="FFF2CC"/>
            <w:vAlign w:val="center"/>
          </w:tcPr>
          <w:p w14:paraId="0D5B7C9F" w14:textId="6CE4CB8D" w:rsidR="000555A5" w:rsidRPr="000555A5" w:rsidRDefault="000555A5" w:rsidP="000555A5">
            <w:pPr>
              <w:spacing w:before="120" w:after="120"/>
              <w:rPr>
                <w:rFonts w:ascii="Arial" w:hAnsi="Arial" w:cs="Arial"/>
                <w:b/>
                <w:sz w:val="20"/>
              </w:rPr>
            </w:pPr>
            <w:r w:rsidRPr="000555A5">
              <w:rPr>
                <w:rFonts w:ascii="Arial" w:hAnsi="Arial" w:cs="Arial"/>
                <w:b/>
                <w:sz w:val="20"/>
              </w:rPr>
              <w:t>Allowable Encoding Value</w:t>
            </w:r>
          </w:p>
        </w:tc>
        <w:tc>
          <w:tcPr>
            <w:tcW w:w="839" w:type="dxa"/>
            <w:shd w:val="clear" w:color="auto" w:fill="FFF2CC"/>
            <w:vAlign w:val="center"/>
          </w:tcPr>
          <w:p w14:paraId="09C8969D" w14:textId="2061D171" w:rsidR="000555A5" w:rsidRPr="000555A5" w:rsidRDefault="000555A5" w:rsidP="000555A5">
            <w:pPr>
              <w:spacing w:before="120" w:after="120"/>
              <w:rPr>
                <w:rFonts w:ascii="Arial" w:hAnsi="Arial" w:cs="Arial"/>
                <w:b/>
                <w:sz w:val="20"/>
              </w:rPr>
            </w:pPr>
            <w:r w:rsidRPr="000555A5">
              <w:rPr>
                <w:rFonts w:ascii="Arial" w:hAnsi="Arial" w:cs="Arial"/>
                <w:b/>
                <w:sz w:val="20"/>
              </w:rPr>
              <w:t>Type</w:t>
            </w:r>
          </w:p>
        </w:tc>
        <w:tc>
          <w:tcPr>
            <w:tcW w:w="1678" w:type="dxa"/>
            <w:shd w:val="clear" w:color="auto" w:fill="FFF2CC"/>
            <w:vAlign w:val="center"/>
          </w:tcPr>
          <w:p w14:paraId="06E7CDDA" w14:textId="63ACA135" w:rsidR="000555A5" w:rsidRPr="000555A5" w:rsidRDefault="000555A5" w:rsidP="000555A5">
            <w:pPr>
              <w:spacing w:before="120" w:after="120"/>
              <w:rPr>
                <w:rFonts w:ascii="Arial" w:hAnsi="Arial" w:cs="Arial"/>
                <w:b/>
                <w:sz w:val="20"/>
              </w:rPr>
            </w:pPr>
            <w:r w:rsidRPr="000555A5">
              <w:rPr>
                <w:rFonts w:ascii="Arial" w:hAnsi="Arial" w:cs="Arial"/>
                <w:b/>
                <w:sz w:val="20"/>
              </w:rPr>
              <w:t>Multiplicity</w:t>
            </w:r>
          </w:p>
        </w:tc>
      </w:tr>
      <w:tr w:rsidR="000555A5" w:rsidRPr="000555A5" w14:paraId="35A75250" w14:textId="77777777" w:rsidTr="000555A5">
        <w:tblPrEx>
          <w:tblCellMar>
            <w:top w:w="0" w:type="dxa"/>
            <w:bottom w:w="0" w:type="dxa"/>
          </w:tblCellMar>
        </w:tblPrEx>
        <w:tc>
          <w:tcPr>
            <w:tcW w:w="3354" w:type="dxa"/>
            <w:shd w:val="clear" w:color="auto" w:fill="auto"/>
          </w:tcPr>
          <w:p w14:paraId="2F5728B0" w14:textId="70B16131" w:rsidR="000555A5" w:rsidRPr="000555A5" w:rsidRDefault="000555A5" w:rsidP="000555A5">
            <w:pPr>
              <w:spacing w:before="120" w:after="120"/>
              <w:rPr>
                <w:rFonts w:ascii="Arial" w:hAnsi="Arial" w:cs="Arial"/>
                <w:sz w:val="18"/>
              </w:rPr>
            </w:pPr>
            <w:r>
              <w:rPr>
                <w:rFonts w:ascii="Arial" w:hAnsi="Arial" w:cs="Arial"/>
                <w:sz w:val="18"/>
              </w:rPr>
              <w:t>Uncertainty Fixed</w:t>
            </w:r>
          </w:p>
        </w:tc>
        <w:tc>
          <w:tcPr>
            <w:tcW w:w="1678" w:type="dxa"/>
            <w:shd w:val="clear" w:color="auto" w:fill="auto"/>
          </w:tcPr>
          <w:p w14:paraId="434C712A" w14:textId="77777777" w:rsidR="000555A5" w:rsidRDefault="000555A5" w:rsidP="000555A5">
            <w:pPr>
              <w:spacing w:before="120" w:after="120"/>
              <w:rPr>
                <w:rFonts w:ascii="Arial" w:hAnsi="Arial" w:cs="Arial"/>
                <w:sz w:val="18"/>
              </w:rPr>
            </w:pPr>
            <w:r>
              <w:rPr>
                <w:rFonts w:ascii="Arial" w:hAnsi="Arial" w:cs="Arial"/>
                <w:sz w:val="18"/>
              </w:rPr>
              <w:t>(POSACC)</w:t>
            </w:r>
          </w:p>
          <w:p w14:paraId="5ED210CB" w14:textId="77777777" w:rsidR="000555A5" w:rsidRDefault="000555A5" w:rsidP="000555A5">
            <w:pPr>
              <w:spacing w:before="120" w:after="120"/>
              <w:rPr>
                <w:rFonts w:ascii="Arial" w:hAnsi="Arial" w:cs="Arial"/>
                <w:sz w:val="18"/>
              </w:rPr>
            </w:pPr>
            <w:r>
              <w:rPr>
                <w:rFonts w:ascii="Arial" w:hAnsi="Arial" w:cs="Arial"/>
                <w:sz w:val="18"/>
              </w:rPr>
              <w:t>(SOUACC)</w:t>
            </w:r>
          </w:p>
          <w:p w14:paraId="26A5E32A" w14:textId="3BDB3116" w:rsidR="000555A5" w:rsidRPr="000555A5" w:rsidRDefault="000555A5" w:rsidP="000555A5">
            <w:pPr>
              <w:spacing w:before="120" w:after="120"/>
              <w:rPr>
                <w:rFonts w:ascii="Arial" w:hAnsi="Arial" w:cs="Arial"/>
                <w:sz w:val="18"/>
              </w:rPr>
            </w:pPr>
            <w:r>
              <w:rPr>
                <w:rFonts w:ascii="Arial" w:hAnsi="Arial" w:cs="Arial"/>
                <w:sz w:val="18"/>
              </w:rPr>
              <w:t>(VERACC)</w:t>
            </w:r>
          </w:p>
        </w:tc>
        <w:tc>
          <w:tcPr>
            <w:tcW w:w="2517" w:type="dxa"/>
            <w:shd w:val="clear" w:color="auto" w:fill="auto"/>
          </w:tcPr>
          <w:p w14:paraId="6C5B45E3"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04950CFB" w14:textId="62F6DDB3"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0991B3B1" w14:textId="33A40B86" w:rsidR="000555A5" w:rsidRPr="000555A5" w:rsidRDefault="000555A5" w:rsidP="000555A5">
            <w:pPr>
              <w:spacing w:before="120" w:after="120"/>
              <w:rPr>
                <w:rFonts w:ascii="Arial" w:hAnsi="Arial" w:cs="Arial"/>
                <w:sz w:val="18"/>
              </w:rPr>
            </w:pPr>
            <w:r>
              <w:rPr>
                <w:rFonts w:ascii="Arial" w:hAnsi="Arial" w:cs="Arial"/>
                <w:sz w:val="18"/>
              </w:rPr>
              <w:t>1, 1</w:t>
            </w:r>
          </w:p>
        </w:tc>
      </w:tr>
      <w:tr w:rsidR="000555A5" w:rsidRPr="000555A5" w14:paraId="50580BCC" w14:textId="77777777" w:rsidTr="000555A5">
        <w:tblPrEx>
          <w:tblCellMar>
            <w:top w:w="0" w:type="dxa"/>
            <w:bottom w:w="0" w:type="dxa"/>
          </w:tblCellMar>
        </w:tblPrEx>
        <w:tc>
          <w:tcPr>
            <w:tcW w:w="3354" w:type="dxa"/>
            <w:shd w:val="clear" w:color="auto" w:fill="auto"/>
          </w:tcPr>
          <w:p w14:paraId="6C57FE73" w14:textId="375AD1F2" w:rsidR="000555A5" w:rsidRPr="000555A5" w:rsidRDefault="000555A5" w:rsidP="000555A5">
            <w:pPr>
              <w:spacing w:before="120" w:after="120"/>
              <w:rPr>
                <w:rFonts w:ascii="Arial" w:hAnsi="Arial" w:cs="Arial"/>
                <w:sz w:val="18"/>
              </w:rPr>
            </w:pPr>
            <w:r>
              <w:rPr>
                <w:rFonts w:ascii="Arial" w:hAnsi="Arial" w:cs="Arial"/>
                <w:sz w:val="18"/>
              </w:rPr>
              <w:t>Uncertainty Variable Factor</w:t>
            </w:r>
          </w:p>
        </w:tc>
        <w:tc>
          <w:tcPr>
            <w:tcW w:w="1678" w:type="dxa"/>
            <w:shd w:val="clear" w:color="auto" w:fill="auto"/>
          </w:tcPr>
          <w:p w14:paraId="7BB76A10" w14:textId="77777777" w:rsidR="000555A5" w:rsidRPr="000555A5" w:rsidRDefault="000555A5" w:rsidP="000555A5">
            <w:pPr>
              <w:spacing w:before="120" w:after="120"/>
              <w:rPr>
                <w:rFonts w:ascii="Arial" w:hAnsi="Arial" w:cs="Arial"/>
                <w:sz w:val="18"/>
              </w:rPr>
            </w:pPr>
          </w:p>
        </w:tc>
        <w:tc>
          <w:tcPr>
            <w:tcW w:w="2517" w:type="dxa"/>
            <w:shd w:val="clear" w:color="auto" w:fill="auto"/>
          </w:tcPr>
          <w:p w14:paraId="6D0E684C" w14:textId="77777777" w:rsidR="000555A5" w:rsidRPr="000555A5" w:rsidRDefault="000555A5" w:rsidP="000555A5">
            <w:pPr>
              <w:spacing w:before="120" w:after="120"/>
              <w:rPr>
                <w:rFonts w:ascii="Arial" w:hAnsi="Arial" w:cs="Arial"/>
                <w:sz w:val="18"/>
              </w:rPr>
            </w:pPr>
          </w:p>
        </w:tc>
        <w:tc>
          <w:tcPr>
            <w:tcW w:w="839" w:type="dxa"/>
            <w:shd w:val="clear" w:color="auto" w:fill="auto"/>
          </w:tcPr>
          <w:p w14:paraId="5CC40C7D" w14:textId="32350895" w:rsidR="000555A5" w:rsidRPr="000555A5" w:rsidRDefault="000555A5" w:rsidP="000555A5">
            <w:pPr>
              <w:spacing w:before="120" w:after="120"/>
              <w:rPr>
                <w:rFonts w:ascii="Arial" w:hAnsi="Arial" w:cs="Arial"/>
                <w:sz w:val="18"/>
              </w:rPr>
            </w:pPr>
            <w:r>
              <w:rPr>
                <w:rFonts w:ascii="Arial" w:hAnsi="Arial" w:cs="Arial"/>
                <w:sz w:val="18"/>
              </w:rPr>
              <w:t>RE</w:t>
            </w:r>
          </w:p>
        </w:tc>
        <w:tc>
          <w:tcPr>
            <w:tcW w:w="1678" w:type="dxa"/>
            <w:shd w:val="clear" w:color="auto" w:fill="auto"/>
          </w:tcPr>
          <w:p w14:paraId="316D7CC3" w14:textId="37970389" w:rsidR="000555A5" w:rsidRPr="000555A5" w:rsidRDefault="000555A5" w:rsidP="000555A5">
            <w:pPr>
              <w:spacing w:before="120" w:after="120"/>
              <w:rPr>
                <w:rFonts w:ascii="Arial" w:hAnsi="Arial" w:cs="Arial"/>
                <w:sz w:val="18"/>
              </w:rPr>
            </w:pPr>
            <w:r>
              <w:rPr>
                <w:rFonts w:ascii="Arial" w:hAnsi="Arial" w:cs="Arial"/>
                <w:sz w:val="18"/>
              </w:rPr>
              <w:t>0, 1</w:t>
            </w:r>
          </w:p>
        </w:tc>
      </w:tr>
    </w:tbl>
    <w:p w14:paraId="6B67CC0D" w14:textId="055D5791" w:rsidR="000555A5" w:rsidRDefault="000555A5" w:rsidP="000555A5">
      <w:pPr>
        <w:spacing w:before="240" w:after="240"/>
        <w:rPr>
          <w:sz w:val="20"/>
        </w:rPr>
      </w:pPr>
    </w:p>
    <w:p w14:paraId="68F51164" w14:textId="77777777" w:rsidR="000555A5" w:rsidRDefault="000555A5">
      <w:pPr>
        <w:widowControl/>
        <w:wordWrap/>
        <w:autoSpaceDE/>
        <w:autoSpaceDN/>
        <w:rPr>
          <w:sz w:val="20"/>
        </w:rPr>
      </w:pPr>
      <w:r>
        <w:rPr>
          <w:sz w:val="20"/>
        </w:rPr>
        <w:br w:type="page"/>
      </w:r>
    </w:p>
    <w:p w14:paraId="1F550778" w14:textId="1C0C57AB" w:rsidR="000555A5" w:rsidRDefault="000555A5" w:rsidP="000555A5">
      <w:pPr>
        <w:spacing w:before="240" w:after="240"/>
        <w:rPr>
          <w:rFonts w:ascii="Arial" w:hAnsi="Arial" w:cs="Arial"/>
          <w:b/>
          <w:sz w:val="28"/>
        </w:rPr>
      </w:pPr>
      <w:r w:rsidRPr="000555A5">
        <w:rPr>
          <w:rFonts w:ascii="Arial" w:hAnsi="Arial" w:cs="Arial"/>
          <w:b/>
          <w:sz w:val="28"/>
        </w:rPr>
        <w:t>7. Roles</w:t>
      </w:r>
    </w:p>
    <w:p w14:paraId="27194426" w14:textId="0F582BB7" w:rsidR="000555A5" w:rsidRDefault="000555A5" w:rsidP="000555A5">
      <w:pPr>
        <w:spacing w:before="240" w:after="240"/>
        <w:rPr>
          <w:rFonts w:ascii="Arial" w:hAnsi="Arial" w:cs="Arial"/>
          <w:b/>
          <w:sz w:val="24"/>
        </w:rPr>
      </w:pPr>
      <w:r w:rsidRPr="000555A5">
        <w:rPr>
          <w:rFonts w:ascii="Arial" w:hAnsi="Arial" w:cs="Arial"/>
          <w:b/>
          <w:sz w:val="24"/>
        </w:rPr>
        <w:t>7.1. Status Part</w:t>
      </w:r>
    </w:p>
    <w:p w14:paraId="04FBDF42" w14:textId="389874F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473E9C9" w14:textId="1E6B32B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Statuspart</w:t>
      </w:r>
    </w:p>
    <w:p w14:paraId="7B15F7EB" w14:textId="5E7D4C1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F22E40B" w14:textId="4A6D5C9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67436A8" w14:textId="77777777" w:rsidR="000555A5" w:rsidRDefault="000555A5" w:rsidP="000555A5">
      <w:pPr>
        <w:spacing w:before="240" w:after="240"/>
        <w:rPr>
          <w:sz w:val="20"/>
        </w:rPr>
      </w:pPr>
    </w:p>
    <w:p w14:paraId="1902910F" w14:textId="128399B6" w:rsidR="000555A5" w:rsidRDefault="000555A5" w:rsidP="000555A5">
      <w:pPr>
        <w:spacing w:before="240" w:after="240"/>
        <w:rPr>
          <w:rFonts w:ascii="Arial" w:hAnsi="Arial" w:cs="Arial"/>
          <w:b/>
          <w:sz w:val="24"/>
        </w:rPr>
      </w:pPr>
      <w:r w:rsidRPr="000555A5">
        <w:rPr>
          <w:rFonts w:ascii="Arial" w:hAnsi="Arial" w:cs="Arial"/>
          <w:b/>
          <w:sz w:val="24"/>
        </w:rPr>
        <w:t>7.2. Buoy Part</w:t>
      </w:r>
    </w:p>
    <w:p w14:paraId="391C668F" w14:textId="57C1BD6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5506B7CF" w14:textId="5B23E5C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buoyPart</w:t>
      </w:r>
    </w:p>
    <w:p w14:paraId="28EC317E" w14:textId="4E57DB7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854F0AE" w14:textId="221D2CE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70BEE75" w14:textId="77777777" w:rsidR="000555A5" w:rsidRDefault="000555A5" w:rsidP="000555A5">
      <w:pPr>
        <w:spacing w:before="240" w:after="240"/>
        <w:rPr>
          <w:sz w:val="20"/>
        </w:rPr>
      </w:pPr>
    </w:p>
    <w:p w14:paraId="4D28A41D" w14:textId="2B2CC3E7" w:rsidR="000555A5" w:rsidRDefault="000555A5" w:rsidP="000555A5">
      <w:pPr>
        <w:spacing w:before="240" w:after="240"/>
        <w:rPr>
          <w:rFonts w:ascii="Arial" w:hAnsi="Arial" w:cs="Arial"/>
          <w:b/>
          <w:sz w:val="24"/>
        </w:rPr>
      </w:pPr>
      <w:r w:rsidRPr="000555A5">
        <w:rPr>
          <w:rFonts w:ascii="Arial" w:hAnsi="Arial" w:cs="Arial"/>
          <w:b/>
          <w:sz w:val="24"/>
        </w:rPr>
        <w:t>7.3. Topmark part</w:t>
      </w:r>
    </w:p>
    <w:p w14:paraId="04F71FFA" w14:textId="27D17EC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2FF518C5" w14:textId="3A8AE55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topmarkPart</w:t>
      </w:r>
    </w:p>
    <w:p w14:paraId="15B9B82B" w14:textId="5F8199B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3962BFA" w14:textId="437A8D8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B332464" w14:textId="77777777" w:rsidR="000555A5" w:rsidRDefault="000555A5" w:rsidP="000555A5">
      <w:pPr>
        <w:spacing w:before="240" w:after="240"/>
        <w:rPr>
          <w:sz w:val="20"/>
        </w:rPr>
      </w:pPr>
    </w:p>
    <w:p w14:paraId="29EDEA67" w14:textId="27464D6F" w:rsidR="000555A5" w:rsidRDefault="000555A5" w:rsidP="000555A5">
      <w:pPr>
        <w:spacing w:before="240" w:after="240"/>
        <w:rPr>
          <w:rFonts w:ascii="Arial" w:hAnsi="Arial" w:cs="Arial"/>
          <w:b/>
          <w:sz w:val="24"/>
        </w:rPr>
      </w:pPr>
      <w:r w:rsidRPr="000555A5">
        <w:rPr>
          <w:rFonts w:ascii="Arial" w:hAnsi="Arial" w:cs="Arial"/>
          <w:b/>
          <w:sz w:val="24"/>
        </w:rPr>
        <w:t>7.4. Parent</w:t>
      </w:r>
    </w:p>
    <w:p w14:paraId="7277B35B" w14:textId="2F68432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E091AA3" w14:textId="038D52C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parent</w:t>
      </w:r>
    </w:p>
    <w:p w14:paraId="0B0EC009" w14:textId="4E519D2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3E799E7" w14:textId="1AA76C0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1469C27" w14:textId="77777777" w:rsidR="000555A5" w:rsidRDefault="000555A5" w:rsidP="000555A5">
      <w:pPr>
        <w:spacing w:before="240" w:after="240"/>
        <w:rPr>
          <w:sz w:val="20"/>
        </w:rPr>
      </w:pPr>
    </w:p>
    <w:p w14:paraId="62D76F63" w14:textId="7DD9251E" w:rsidR="000555A5" w:rsidRDefault="000555A5" w:rsidP="000555A5">
      <w:pPr>
        <w:spacing w:before="240" w:after="240"/>
        <w:rPr>
          <w:rFonts w:ascii="Arial" w:hAnsi="Arial" w:cs="Arial"/>
          <w:b/>
          <w:sz w:val="24"/>
        </w:rPr>
      </w:pPr>
      <w:r w:rsidRPr="000555A5">
        <w:rPr>
          <w:rFonts w:ascii="Arial" w:hAnsi="Arial" w:cs="Arial"/>
          <w:b/>
          <w:sz w:val="24"/>
        </w:rPr>
        <w:t>7.5. Child</w:t>
      </w:r>
    </w:p>
    <w:p w14:paraId="1B21C9E1" w14:textId="469CD3B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79B3EE4" w14:textId="7F51194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child</w:t>
      </w:r>
    </w:p>
    <w:p w14:paraId="3243FC9B" w14:textId="42BE4F8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E872F9D" w14:textId="080C1B2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4E24B1D" w14:textId="77777777" w:rsidR="000555A5" w:rsidRDefault="000555A5" w:rsidP="000555A5">
      <w:pPr>
        <w:spacing w:before="240" w:after="240"/>
        <w:rPr>
          <w:sz w:val="20"/>
        </w:rPr>
      </w:pPr>
    </w:p>
    <w:p w14:paraId="53452CAF" w14:textId="1FD02AD7" w:rsidR="000555A5" w:rsidRDefault="000555A5" w:rsidP="000555A5">
      <w:pPr>
        <w:spacing w:before="240" w:after="240"/>
        <w:rPr>
          <w:rFonts w:ascii="Arial" w:hAnsi="Arial" w:cs="Arial"/>
          <w:b/>
          <w:sz w:val="24"/>
        </w:rPr>
      </w:pPr>
      <w:r w:rsidRPr="000555A5">
        <w:rPr>
          <w:rFonts w:ascii="Arial" w:hAnsi="Arial" w:cs="Arial"/>
          <w:b/>
          <w:sz w:val="24"/>
        </w:rPr>
        <w:t>7.6. Physical AIS Broadcast By</w:t>
      </w:r>
    </w:p>
    <w:p w14:paraId="5B98734A" w14:textId="1E59B72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A9B99BB" w14:textId="1570098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physicalAISbroadcastBy</w:t>
      </w:r>
    </w:p>
    <w:p w14:paraId="6BE87B36" w14:textId="49880FD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B3791FF" w14:textId="0656288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8D3A11F" w14:textId="77777777" w:rsidR="000555A5" w:rsidRDefault="000555A5" w:rsidP="000555A5">
      <w:pPr>
        <w:spacing w:before="240" w:after="240"/>
        <w:rPr>
          <w:sz w:val="20"/>
        </w:rPr>
      </w:pPr>
    </w:p>
    <w:p w14:paraId="7DBF6D8B" w14:textId="33DA7797" w:rsidR="000555A5" w:rsidRDefault="000555A5" w:rsidP="000555A5">
      <w:pPr>
        <w:spacing w:before="240" w:after="240"/>
        <w:rPr>
          <w:rFonts w:ascii="Arial" w:hAnsi="Arial" w:cs="Arial"/>
          <w:b/>
          <w:sz w:val="24"/>
        </w:rPr>
      </w:pPr>
      <w:r w:rsidRPr="000555A5">
        <w:rPr>
          <w:rFonts w:ascii="Arial" w:hAnsi="Arial" w:cs="Arial"/>
          <w:b/>
          <w:sz w:val="24"/>
        </w:rPr>
        <w:t>7.7. Physical AIS Broadcasts</w:t>
      </w:r>
    </w:p>
    <w:p w14:paraId="1DE63FC0" w14:textId="5CB66E5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80E9F49" w14:textId="1D4C186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physicalAISbroadcasts</w:t>
      </w:r>
    </w:p>
    <w:p w14:paraId="4A1AE138" w14:textId="2A48412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3154C91" w14:textId="49A95AA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A52AF70" w14:textId="77777777" w:rsidR="000555A5" w:rsidRDefault="000555A5" w:rsidP="000555A5">
      <w:pPr>
        <w:spacing w:before="240" w:after="240"/>
        <w:rPr>
          <w:sz w:val="20"/>
        </w:rPr>
      </w:pPr>
    </w:p>
    <w:p w14:paraId="49AC08F3" w14:textId="67E03E79" w:rsidR="000555A5" w:rsidRDefault="000555A5" w:rsidP="000555A5">
      <w:pPr>
        <w:spacing w:before="240" w:after="240"/>
        <w:rPr>
          <w:rFonts w:ascii="Arial" w:hAnsi="Arial" w:cs="Arial"/>
          <w:b/>
          <w:sz w:val="24"/>
        </w:rPr>
      </w:pPr>
      <w:r w:rsidRPr="000555A5">
        <w:rPr>
          <w:rFonts w:ascii="Arial" w:hAnsi="Arial" w:cs="Arial"/>
          <w:b/>
          <w:sz w:val="24"/>
        </w:rPr>
        <w:t>7.8. Synthetic AIS Broadcast By</w:t>
      </w:r>
    </w:p>
    <w:p w14:paraId="5AC682AB" w14:textId="3023835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AF18594" w14:textId="148E8C1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syntheticAISbroadcastBy</w:t>
      </w:r>
    </w:p>
    <w:p w14:paraId="11270DB8" w14:textId="4474097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9D8553C" w14:textId="4698FB8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26F8905" w14:textId="77777777" w:rsidR="000555A5" w:rsidRDefault="000555A5" w:rsidP="000555A5">
      <w:pPr>
        <w:spacing w:before="240" w:after="240"/>
        <w:rPr>
          <w:sz w:val="20"/>
        </w:rPr>
      </w:pPr>
    </w:p>
    <w:p w14:paraId="2FE5EA9C" w14:textId="22662223" w:rsidR="000555A5" w:rsidRDefault="000555A5" w:rsidP="000555A5">
      <w:pPr>
        <w:spacing w:before="240" w:after="240"/>
        <w:rPr>
          <w:rFonts w:ascii="Arial" w:hAnsi="Arial" w:cs="Arial"/>
          <w:b/>
          <w:sz w:val="24"/>
        </w:rPr>
      </w:pPr>
      <w:r w:rsidRPr="000555A5">
        <w:rPr>
          <w:rFonts w:ascii="Arial" w:hAnsi="Arial" w:cs="Arial"/>
          <w:b/>
          <w:sz w:val="24"/>
        </w:rPr>
        <w:t>7.9. Synthetic AIS Broadcasts</w:t>
      </w:r>
    </w:p>
    <w:p w14:paraId="54DC48C2" w14:textId="6438C11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69F814D" w14:textId="4ECCDB9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syntheticAISbroadcasts</w:t>
      </w:r>
    </w:p>
    <w:p w14:paraId="330F16E6" w14:textId="7A83254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ECB7224" w14:textId="295FBF0F"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CA3314F" w14:textId="77777777" w:rsidR="000555A5" w:rsidRDefault="000555A5" w:rsidP="000555A5">
      <w:pPr>
        <w:spacing w:before="240" w:after="240"/>
        <w:rPr>
          <w:sz w:val="20"/>
        </w:rPr>
      </w:pPr>
    </w:p>
    <w:p w14:paraId="1D3AC35A" w14:textId="726525BD" w:rsidR="000555A5" w:rsidRDefault="000555A5" w:rsidP="000555A5">
      <w:pPr>
        <w:spacing w:before="240" w:after="240"/>
        <w:rPr>
          <w:rFonts w:ascii="Arial" w:hAnsi="Arial" w:cs="Arial"/>
          <w:b/>
          <w:sz w:val="24"/>
        </w:rPr>
      </w:pPr>
      <w:r w:rsidRPr="000555A5">
        <w:rPr>
          <w:rFonts w:ascii="Arial" w:hAnsi="Arial" w:cs="Arial"/>
          <w:b/>
          <w:sz w:val="24"/>
        </w:rPr>
        <w:t>7.10. Virtual AIS Broadcast By</w:t>
      </w:r>
    </w:p>
    <w:p w14:paraId="3315EFF4" w14:textId="6FF004D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C4F7ABD" w14:textId="12B7C6A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virtualAISbroadcastBy</w:t>
      </w:r>
    </w:p>
    <w:p w14:paraId="7C16B49A" w14:textId="260D53F3"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2269EB4" w14:textId="567AA29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ADA8181" w14:textId="77777777" w:rsidR="000555A5" w:rsidRDefault="000555A5" w:rsidP="000555A5">
      <w:pPr>
        <w:spacing w:before="240" w:after="240"/>
        <w:rPr>
          <w:sz w:val="20"/>
        </w:rPr>
      </w:pPr>
    </w:p>
    <w:p w14:paraId="0FD6BDA7" w14:textId="3C365907" w:rsidR="000555A5" w:rsidRDefault="000555A5" w:rsidP="000555A5">
      <w:pPr>
        <w:spacing w:before="240" w:after="240"/>
        <w:rPr>
          <w:rFonts w:ascii="Arial" w:hAnsi="Arial" w:cs="Arial"/>
          <w:b/>
          <w:sz w:val="24"/>
        </w:rPr>
      </w:pPr>
      <w:r w:rsidRPr="000555A5">
        <w:rPr>
          <w:rFonts w:ascii="Arial" w:hAnsi="Arial" w:cs="Arial"/>
          <w:b/>
          <w:sz w:val="24"/>
        </w:rPr>
        <w:t>7.11. Virtual AIS Broadcasts</w:t>
      </w:r>
    </w:p>
    <w:p w14:paraId="1AED9018" w14:textId="6D47403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1F8E190" w14:textId="0ACCB65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virtualAISbroadcasts</w:t>
      </w:r>
    </w:p>
    <w:p w14:paraId="5057FD4C" w14:textId="6B9BFFC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D76896A" w14:textId="101CF0D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AC53B6E" w14:textId="77777777" w:rsidR="000555A5" w:rsidRDefault="000555A5" w:rsidP="000555A5">
      <w:pPr>
        <w:spacing w:before="240" w:after="240"/>
        <w:rPr>
          <w:sz w:val="20"/>
        </w:rPr>
      </w:pPr>
    </w:p>
    <w:p w14:paraId="57EA8FCE" w14:textId="5C9BC4A0" w:rsidR="000555A5" w:rsidRDefault="000555A5" w:rsidP="000555A5">
      <w:pPr>
        <w:spacing w:before="240" w:after="240"/>
        <w:rPr>
          <w:rFonts w:ascii="Arial" w:hAnsi="Arial" w:cs="Arial"/>
          <w:b/>
          <w:sz w:val="24"/>
        </w:rPr>
      </w:pPr>
      <w:r w:rsidRPr="000555A5">
        <w:rPr>
          <w:rFonts w:ascii="Arial" w:hAnsi="Arial" w:cs="Arial"/>
          <w:b/>
          <w:sz w:val="24"/>
        </w:rPr>
        <w:t>7.12. Buoy Attached</w:t>
      </w:r>
    </w:p>
    <w:p w14:paraId="00D637D1" w14:textId="6E14B25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F61C89D" w14:textId="3075F96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buoyattached</w:t>
      </w:r>
    </w:p>
    <w:p w14:paraId="72D7C97E" w14:textId="6729E78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D4C9D13" w14:textId="5D8952D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28BC985" w14:textId="77777777" w:rsidR="000555A5" w:rsidRDefault="000555A5" w:rsidP="000555A5">
      <w:pPr>
        <w:spacing w:before="240" w:after="240"/>
        <w:rPr>
          <w:sz w:val="20"/>
        </w:rPr>
      </w:pPr>
    </w:p>
    <w:p w14:paraId="6393B537" w14:textId="349BDB38" w:rsidR="000555A5" w:rsidRDefault="000555A5" w:rsidP="000555A5">
      <w:pPr>
        <w:spacing w:before="240" w:after="240"/>
        <w:rPr>
          <w:rFonts w:ascii="Arial" w:hAnsi="Arial" w:cs="Arial"/>
          <w:b/>
          <w:sz w:val="24"/>
        </w:rPr>
      </w:pPr>
      <w:r w:rsidRPr="000555A5">
        <w:rPr>
          <w:rFonts w:ascii="Arial" w:hAnsi="Arial" w:cs="Arial"/>
          <w:b/>
          <w:sz w:val="24"/>
        </w:rPr>
        <w:t>7.13. Counter Weightholds</w:t>
      </w:r>
    </w:p>
    <w:p w14:paraId="4F27BBF3" w14:textId="50B5AB2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2F3726E" w14:textId="3480A15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counterWeightholds</w:t>
      </w:r>
    </w:p>
    <w:p w14:paraId="788D7C03" w14:textId="4F1FABA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3092155" w14:textId="0D8DBCD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FA3CFE6" w14:textId="77777777" w:rsidR="000555A5" w:rsidRDefault="000555A5" w:rsidP="000555A5">
      <w:pPr>
        <w:spacing w:before="240" w:after="240"/>
        <w:rPr>
          <w:sz w:val="20"/>
        </w:rPr>
      </w:pPr>
    </w:p>
    <w:p w14:paraId="0B3688D7" w14:textId="462C46FE" w:rsidR="000555A5" w:rsidRDefault="000555A5" w:rsidP="000555A5">
      <w:pPr>
        <w:spacing w:before="240" w:after="240"/>
        <w:rPr>
          <w:rFonts w:ascii="Arial" w:hAnsi="Arial" w:cs="Arial"/>
          <w:b/>
          <w:sz w:val="24"/>
        </w:rPr>
      </w:pPr>
      <w:r w:rsidRPr="000555A5">
        <w:rPr>
          <w:rFonts w:ascii="Arial" w:hAnsi="Arial" w:cs="Arial"/>
          <w:b/>
          <w:sz w:val="24"/>
        </w:rPr>
        <w:t>7.14. Buoy Hangs</w:t>
      </w:r>
    </w:p>
    <w:p w14:paraId="1BB8285B" w14:textId="4EFCF3A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2C1C4BB" w14:textId="46CBE3FB"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buoyhangs</w:t>
      </w:r>
    </w:p>
    <w:p w14:paraId="13A79A3F" w14:textId="4F92448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B37B217" w14:textId="48199B9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48704DD" w14:textId="77777777" w:rsidR="000555A5" w:rsidRDefault="000555A5" w:rsidP="000555A5">
      <w:pPr>
        <w:spacing w:before="240" w:after="240"/>
        <w:rPr>
          <w:sz w:val="20"/>
        </w:rPr>
      </w:pPr>
    </w:p>
    <w:p w14:paraId="3EDD0A70" w14:textId="40E63FBC" w:rsidR="000555A5" w:rsidRDefault="000555A5" w:rsidP="000555A5">
      <w:pPr>
        <w:spacing w:before="240" w:after="240"/>
        <w:rPr>
          <w:rFonts w:ascii="Arial" w:hAnsi="Arial" w:cs="Arial"/>
          <w:b/>
          <w:sz w:val="24"/>
        </w:rPr>
      </w:pPr>
      <w:r w:rsidRPr="000555A5">
        <w:rPr>
          <w:rFonts w:ascii="Arial" w:hAnsi="Arial" w:cs="Arial"/>
          <w:b/>
          <w:sz w:val="24"/>
        </w:rPr>
        <w:t>7.15. Bridle Holds</w:t>
      </w:r>
    </w:p>
    <w:p w14:paraId="6E4FBF59" w14:textId="31DAE80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FC85997" w14:textId="7474057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bridleholds</w:t>
      </w:r>
    </w:p>
    <w:p w14:paraId="7C33CDE9" w14:textId="316784F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70AD007" w14:textId="3B6C931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9C9F90D" w14:textId="77777777" w:rsidR="000555A5" w:rsidRDefault="000555A5" w:rsidP="000555A5">
      <w:pPr>
        <w:spacing w:before="240" w:after="240"/>
        <w:rPr>
          <w:sz w:val="20"/>
        </w:rPr>
      </w:pPr>
    </w:p>
    <w:p w14:paraId="3400B262" w14:textId="19C81A44" w:rsidR="000555A5" w:rsidRDefault="000555A5" w:rsidP="000555A5">
      <w:pPr>
        <w:spacing w:before="240" w:after="240"/>
        <w:rPr>
          <w:rFonts w:ascii="Arial" w:hAnsi="Arial" w:cs="Arial"/>
          <w:b/>
          <w:sz w:val="24"/>
        </w:rPr>
      </w:pPr>
      <w:r w:rsidRPr="000555A5">
        <w:rPr>
          <w:rFonts w:ascii="Arial" w:hAnsi="Arial" w:cs="Arial"/>
          <w:b/>
          <w:sz w:val="24"/>
        </w:rPr>
        <w:t>7.16. Shackle To Cableconnected To</w:t>
      </w:r>
    </w:p>
    <w:p w14:paraId="44FE18F8" w14:textId="5F98908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6892B1E" w14:textId="3841EF0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shackleToCableconnectedTo</w:t>
      </w:r>
    </w:p>
    <w:p w14:paraId="6EA0CE65" w14:textId="43D4ED5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68586C2" w14:textId="65B8C4F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22781720" w14:textId="77777777" w:rsidR="000555A5" w:rsidRDefault="000555A5" w:rsidP="000555A5">
      <w:pPr>
        <w:spacing w:before="240" w:after="240"/>
        <w:rPr>
          <w:sz w:val="20"/>
        </w:rPr>
      </w:pPr>
    </w:p>
    <w:p w14:paraId="3492E247" w14:textId="01FF8128" w:rsidR="000555A5" w:rsidRDefault="000555A5" w:rsidP="000555A5">
      <w:pPr>
        <w:spacing w:before="240" w:after="240"/>
        <w:rPr>
          <w:rFonts w:ascii="Arial" w:hAnsi="Arial" w:cs="Arial"/>
          <w:b/>
          <w:sz w:val="24"/>
        </w:rPr>
      </w:pPr>
      <w:r w:rsidRPr="000555A5">
        <w:rPr>
          <w:rFonts w:ascii="Arial" w:hAnsi="Arial" w:cs="Arial"/>
          <w:b/>
          <w:sz w:val="24"/>
        </w:rPr>
        <w:t>7.17. Shackle To Cableconnected</w:t>
      </w:r>
    </w:p>
    <w:p w14:paraId="4C375D8E" w14:textId="0754126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12AD7DE" w14:textId="466D894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shackleToCableconnected</w:t>
      </w:r>
    </w:p>
    <w:p w14:paraId="1D791CB5" w14:textId="1BB912D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FA5C916" w14:textId="5946304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9BE45D7" w14:textId="77777777" w:rsidR="000555A5" w:rsidRDefault="000555A5" w:rsidP="000555A5">
      <w:pPr>
        <w:spacing w:before="240" w:after="240"/>
        <w:rPr>
          <w:sz w:val="20"/>
        </w:rPr>
      </w:pPr>
    </w:p>
    <w:p w14:paraId="6B94607B" w14:textId="36465136" w:rsidR="000555A5" w:rsidRDefault="000555A5" w:rsidP="000555A5">
      <w:pPr>
        <w:spacing w:before="240" w:after="240"/>
        <w:rPr>
          <w:rFonts w:ascii="Arial" w:hAnsi="Arial" w:cs="Arial"/>
          <w:b/>
          <w:sz w:val="24"/>
        </w:rPr>
      </w:pPr>
      <w:r w:rsidRPr="000555A5">
        <w:rPr>
          <w:rFonts w:ascii="Arial" w:hAnsi="Arial" w:cs="Arial"/>
          <w:b/>
          <w:sz w:val="24"/>
        </w:rPr>
        <w:t>7.18. Swivel Attached</w:t>
      </w:r>
    </w:p>
    <w:p w14:paraId="236ABFDF" w14:textId="0C6AB36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7469692" w14:textId="35CD24A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swivelattached</w:t>
      </w:r>
    </w:p>
    <w:p w14:paraId="7804029A" w14:textId="284F50B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9530BCE" w14:textId="460460C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BA2DAB5" w14:textId="77777777" w:rsidR="000555A5" w:rsidRDefault="000555A5" w:rsidP="000555A5">
      <w:pPr>
        <w:spacing w:before="240" w:after="240"/>
        <w:rPr>
          <w:sz w:val="20"/>
        </w:rPr>
      </w:pPr>
    </w:p>
    <w:p w14:paraId="667E32A1" w14:textId="12693796" w:rsidR="000555A5" w:rsidRDefault="000555A5" w:rsidP="000555A5">
      <w:pPr>
        <w:spacing w:before="240" w:after="240"/>
        <w:rPr>
          <w:rFonts w:ascii="Arial" w:hAnsi="Arial" w:cs="Arial"/>
          <w:b/>
          <w:sz w:val="24"/>
        </w:rPr>
      </w:pPr>
      <w:r w:rsidRPr="000555A5">
        <w:rPr>
          <w:rFonts w:ascii="Arial" w:hAnsi="Arial" w:cs="Arial"/>
          <w:b/>
          <w:sz w:val="24"/>
        </w:rPr>
        <w:t>7.19. Bridle Attached</w:t>
      </w:r>
    </w:p>
    <w:p w14:paraId="31C0F91C" w14:textId="5B63069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B4B37E0" w14:textId="0F4468B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bridleattached</w:t>
      </w:r>
    </w:p>
    <w:p w14:paraId="15EF0187" w14:textId="2B64D4F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F3E3577" w14:textId="0831FF8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25420F4" w14:textId="77777777" w:rsidR="000555A5" w:rsidRDefault="000555A5" w:rsidP="000555A5">
      <w:pPr>
        <w:spacing w:before="240" w:after="240"/>
        <w:rPr>
          <w:sz w:val="20"/>
        </w:rPr>
      </w:pPr>
    </w:p>
    <w:p w14:paraId="5850B466" w14:textId="2B259B5A" w:rsidR="000555A5" w:rsidRDefault="000555A5" w:rsidP="000555A5">
      <w:pPr>
        <w:spacing w:before="240" w:after="240"/>
        <w:rPr>
          <w:rFonts w:ascii="Arial" w:hAnsi="Arial" w:cs="Arial"/>
          <w:b/>
          <w:sz w:val="24"/>
        </w:rPr>
      </w:pPr>
      <w:r w:rsidRPr="000555A5">
        <w:rPr>
          <w:rFonts w:ascii="Arial" w:hAnsi="Arial" w:cs="Arial"/>
          <w:b/>
          <w:sz w:val="24"/>
        </w:rPr>
        <w:t>7.20. Cable Holds</w:t>
      </w:r>
    </w:p>
    <w:p w14:paraId="4BE33E64" w14:textId="0A75557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9853848" w14:textId="5F444DA3"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cableholds</w:t>
      </w:r>
    </w:p>
    <w:p w14:paraId="0C760F94" w14:textId="66AF9F8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0F2501C" w14:textId="5E1E1CC2"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628C886" w14:textId="77777777" w:rsidR="000555A5" w:rsidRDefault="000555A5" w:rsidP="000555A5">
      <w:pPr>
        <w:spacing w:before="240" w:after="240"/>
        <w:rPr>
          <w:sz w:val="20"/>
        </w:rPr>
      </w:pPr>
    </w:p>
    <w:p w14:paraId="28897C81" w14:textId="3D7A35D5" w:rsidR="000555A5" w:rsidRDefault="000555A5" w:rsidP="000555A5">
      <w:pPr>
        <w:spacing w:before="240" w:after="240"/>
        <w:rPr>
          <w:rFonts w:ascii="Arial" w:hAnsi="Arial" w:cs="Arial"/>
          <w:b/>
          <w:sz w:val="24"/>
        </w:rPr>
      </w:pPr>
      <w:r w:rsidRPr="000555A5">
        <w:rPr>
          <w:rFonts w:ascii="Arial" w:hAnsi="Arial" w:cs="Arial"/>
          <w:b/>
          <w:sz w:val="24"/>
        </w:rPr>
        <w:t>7.21. Shackle To Bridle Connecteda</w:t>
      </w:r>
    </w:p>
    <w:p w14:paraId="6065F8AA" w14:textId="5F41E67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B94F3AA" w14:textId="2F94089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shackleToBridleconnected</w:t>
      </w:r>
    </w:p>
    <w:p w14:paraId="2124F473" w14:textId="644A8A0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EF5BFB2" w14:textId="37862EB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1ADE60C" w14:textId="77777777" w:rsidR="000555A5" w:rsidRDefault="000555A5" w:rsidP="000555A5">
      <w:pPr>
        <w:spacing w:before="240" w:after="240"/>
        <w:rPr>
          <w:sz w:val="20"/>
        </w:rPr>
      </w:pPr>
    </w:p>
    <w:p w14:paraId="15C00379" w14:textId="025206D0" w:rsidR="000555A5" w:rsidRDefault="000555A5" w:rsidP="000555A5">
      <w:pPr>
        <w:spacing w:before="240" w:after="240"/>
        <w:rPr>
          <w:rFonts w:ascii="Arial" w:hAnsi="Arial" w:cs="Arial"/>
          <w:b/>
          <w:sz w:val="24"/>
        </w:rPr>
      </w:pPr>
      <w:r w:rsidRPr="000555A5">
        <w:rPr>
          <w:rFonts w:ascii="Arial" w:hAnsi="Arial" w:cs="Arial"/>
          <w:b/>
          <w:sz w:val="24"/>
        </w:rPr>
        <w:t>7.22. Shackle To Bridle Connected To</w:t>
      </w:r>
    </w:p>
    <w:p w14:paraId="49519881" w14:textId="2C95F55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CE5D440" w14:textId="7E65216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shackleToBridleconnectedTo</w:t>
      </w:r>
    </w:p>
    <w:p w14:paraId="52F929BC" w14:textId="5611B99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B02BE37" w14:textId="07F715D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4261B1D" w14:textId="77777777" w:rsidR="000555A5" w:rsidRDefault="000555A5" w:rsidP="000555A5">
      <w:pPr>
        <w:spacing w:before="240" w:after="240"/>
        <w:rPr>
          <w:sz w:val="20"/>
        </w:rPr>
      </w:pPr>
    </w:p>
    <w:p w14:paraId="211605AA" w14:textId="64E42199" w:rsidR="000555A5" w:rsidRDefault="000555A5" w:rsidP="000555A5">
      <w:pPr>
        <w:spacing w:before="240" w:after="240"/>
        <w:rPr>
          <w:rFonts w:ascii="Arial" w:hAnsi="Arial" w:cs="Arial"/>
          <w:b/>
          <w:sz w:val="24"/>
        </w:rPr>
      </w:pPr>
      <w:r w:rsidRPr="000555A5">
        <w:rPr>
          <w:rFonts w:ascii="Arial" w:hAnsi="Arial" w:cs="Arial"/>
          <w:b/>
          <w:sz w:val="24"/>
        </w:rPr>
        <w:t>7.23. Shackle To Buoy Connected</w:t>
      </w:r>
    </w:p>
    <w:p w14:paraId="77CE17D8" w14:textId="446167F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9D2B8C5" w14:textId="2F41895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shackleToBuoyconnected</w:t>
      </w:r>
    </w:p>
    <w:p w14:paraId="310D3B35" w14:textId="1285919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95288C3" w14:textId="24F2885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6D4C37C" w14:textId="77777777" w:rsidR="000555A5" w:rsidRDefault="000555A5" w:rsidP="000555A5">
      <w:pPr>
        <w:spacing w:before="240" w:after="240"/>
        <w:rPr>
          <w:sz w:val="20"/>
        </w:rPr>
      </w:pPr>
    </w:p>
    <w:p w14:paraId="71D0C21A" w14:textId="70B34951" w:rsidR="000555A5" w:rsidRDefault="000555A5" w:rsidP="000555A5">
      <w:pPr>
        <w:spacing w:before="240" w:after="240"/>
        <w:rPr>
          <w:rFonts w:ascii="Arial" w:hAnsi="Arial" w:cs="Arial"/>
          <w:b/>
          <w:sz w:val="24"/>
        </w:rPr>
      </w:pPr>
      <w:r w:rsidRPr="000555A5">
        <w:rPr>
          <w:rFonts w:ascii="Arial" w:hAnsi="Arial" w:cs="Arial"/>
          <w:b/>
          <w:sz w:val="24"/>
        </w:rPr>
        <w:t>7.24. Shackle To Buoy Connected To</w:t>
      </w:r>
    </w:p>
    <w:p w14:paraId="6059355A" w14:textId="6955F71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AB125C8" w14:textId="00497E2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shackleToBuoyconnectedTo</w:t>
      </w:r>
    </w:p>
    <w:p w14:paraId="039AF311" w14:textId="2E5B638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9170CA5" w14:textId="526B58D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00F8415" w14:textId="77777777" w:rsidR="000555A5" w:rsidRDefault="000555A5" w:rsidP="000555A5">
      <w:pPr>
        <w:spacing w:before="240" w:after="240"/>
        <w:rPr>
          <w:sz w:val="20"/>
        </w:rPr>
      </w:pPr>
    </w:p>
    <w:p w14:paraId="319E1BC9" w14:textId="199CB1E8" w:rsidR="000555A5" w:rsidRDefault="000555A5" w:rsidP="000555A5">
      <w:pPr>
        <w:spacing w:before="240" w:after="240"/>
        <w:rPr>
          <w:rFonts w:ascii="Arial" w:hAnsi="Arial" w:cs="Arial"/>
          <w:b/>
          <w:sz w:val="24"/>
        </w:rPr>
      </w:pPr>
      <w:r w:rsidRPr="000555A5">
        <w:rPr>
          <w:rFonts w:ascii="Arial" w:hAnsi="Arial" w:cs="Arial"/>
          <w:b/>
          <w:sz w:val="24"/>
        </w:rPr>
        <w:t>7.25. Shackle To Swivel Connected</w:t>
      </w:r>
    </w:p>
    <w:p w14:paraId="11267E32" w14:textId="5B341B5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33983CE" w14:textId="2902AEC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shackleToSwivelconnected</w:t>
      </w:r>
    </w:p>
    <w:p w14:paraId="7F0A6A9A" w14:textId="437BA11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1D17234" w14:textId="46D5576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6BBED1F" w14:textId="77777777" w:rsidR="000555A5" w:rsidRDefault="000555A5" w:rsidP="000555A5">
      <w:pPr>
        <w:spacing w:before="240" w:after="240"/>
        <w:rPr>
          <w:sz w:val="20"/>
        </w:rPr>
      </w:pPr>
    </w:p>
    <w:p w14:paraId="22F1734C" w14:textId="23E0FD1C" w:rsidR="000555A5" w:rsidRDefault="000555A5" w:rsidP="000555A5">
      <w:pPr>
        <w:spacing w:before="240" w:after="240"/>
        <w:rPr>
          <w:rFonts w:ascii="Arial" w:hAnsi="Arial" w:cs="Arial"/>
          <w:b/>
          <w:sz w:val="24"/>
        </w:rPr>
      </w:pPr>
      <w:r w:rsidRPr="000555A5">
        <w:rPr>
          <w:rFonts w:ascii="Arial" w:hAnsi="Arial" w:cs="Arial"/>
          <w:b/>
          <w:sz w:val="24"/>
        </w:rPr>
        <w:t>7.26. Shackle To Swivel Connected To</w:t>
      </w:r>
    </w:p>
    <w:p w14:paraId="7A20C392" w14:textId="67B8578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D13A875" w14:textId="399906B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shackleToSwivelconnectedTo</w:t>
      </w:r>
    </w:p>
    <w:p w14:paraId="4D792298" w14:textId="576142E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34BDD47" w14:textId="511D7FF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2443B26" w14:textId="77777777" w:rsidR="000555A5" w:rsidRDefault="000555A5" w:rsidP="000555A5">
      <w:pPr>
        <w:spacing w:before="240" w:after="240"/>
        <w:rPr>
          <w:sz w:val="20"/>
        </w:rPr>
      </w:pPr>
    </w:p>
    <w:p w14:paraId="002715CE" w14:textId="767C2A04" w:rsidR="000555A5" w:rsidRDefault="000555A5" w:rsidP="000555A5">
      <w:pPr>
        <w:spacing w:before="240" w:after="240"/>
        <w:rPr>
          <w:rFonts w:ascii="Arial" w:hAnsi="Arial" w:cs="Arial"/>
          <w:b/>
          <w:sz w:val="24"/>
        </w:rPr>
      </w:pPr>
      <w:r w:rsidRPr="000555A5">
        <w:rPr>
          <w:rFonts w:ascii="Arial" w:hAnsi="Arial" w:cs="Arial"/>
          <w:b/>
          <w:sz w:val="24"/>
        </w:rPr>
        <w:t>7.27. Shackle To Anchor Connected To</w:t>
      </w:r>
    </w:p>
    <w:p w14:paraId="65467C43" w14:textId="2E5BC7C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4F58906" w14:textId="0ED1E1D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shackleToAnchorconnectedTo</w:t>
      </w:r>
    </w:p>
    <w:p w14:paraId="03860B31" w14:textId="2704C36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2DD531F" w14:textId="31F2F59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C6576CF" w14:textId="77777777" w:rsidR="000555A5" w:rsidRDefault="000555A5" w:rsidP="000555A5">
      <w:pPr>
        <w:spacing w:before="240" w:after="240"/>
        <w:rPr>
          <w:sz w:val="20"/>
        </w:rPr>
      </w:pPr>
    </w:p>
    <w:p w14:paraId="72B315E6" w14:textId="5B5C0F51" w:rsidR="000555A5" w:rsidRDefault="000555A5" w:rsidP="000555A5">
      <w:pPr>
        <w:spacing w:before="240" w:after="240"/>
        <w:rPr>
          <w:rFonts w:ascii="Arial" w:hAnsi="Arial" w:cs="Arial"/>
          <w:b/>
          <w:sz w:val="24"/>
        </w:rPr>
      </w:pPr>
      <w:r w:rsidRPr="000555A5">
        <w:rPr>
          <w:rFonts w:ascii="Arial" w:hAnsi="Arial" w:cs="Arial"/>
          <w:b/>
          <w:sz w:val="24"/>
        </w:rPr>
        <w:t>7.28. Shackle To Anchor Connected</w:t>
      </w:r>
    </w:p>
    <w:p w14:paraId="2DDCE2CB" w14:textId="7C3AD917"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ECDDD4D" w14:textId="1CC9B07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shackleToAnchorconnected</w:t>
      </w:r>
    </w:p>
    <w:p w14:paraId="288A0313" w14:textId="46EDC36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025FEA9" w14:textId="05C5767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B875CC5" w14:textId="77777777" w:rsidR="000555A5" w:rsidRDefault="000555A5" w:rsidP="000555A5">
      <w:pPr>
        <w:spacing w:before="240" w:after="240"/>
        <w:rPr>
          <w:sz w:val="20"/>
        </w:rPr>
      </w:pPr>
    </w:p>
    <w:p w14:paraId="6C6CA401" w14:textId="1EDCB759" w:rsidR="000555A5" w:rsidRDefault="000555A5" w:rsidP="000555A5">
      <w:pPr>
        <w:spacing w:before="240" w:after="240"/>
        <w:rPr>
          <w:rFonts w:ascii="Arial" w:hAnsi="Arial" w:cs="Arial"/>
          <w:b/>
          <w:sz w:val="24"/>
        </w:rPr>
      </w:pPr>
      <w:r w:rsidRPr="000555A5">
        <w:rPr>
          <w:rFonts w:ascii="Arial" w:hAnsi="Arial" w:cs="Arial"/>
          <w:b/>
          <w:sz w:val="24"/>
        </w:rPr>
        <w:t>7.29. Bridle Hangs</w:t>
      </w:r>
    </w:p>
    <w:p w14:paraId="3734C936" w14:textId="430C9AB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F4800D0" w14:textId="35740C8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bridlehangs</w:t>
      </w:r>
    </w:p>
    <w:p w14:paraId="7C4E9CBC" w14:textId="062D851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FF860BC" w14:textId="4D42766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0A6C62E" w14:textId="77777777" w:rsidR="000555A5" w:rsidRDefault="000555A5" w:rsidP="000555A5">
      <w:pPr>
        <w:spacing w:before="240" w:after="240"/>
        <w:rPr>
          <w:sz w:val="20"/>
        </w:rPr>
      </w:pPr>
    </w:p>
    <w:p w14:paraId="472404E6" w14:textId="4BDCCD69" w:rsidR="000555A5" w:rsidRDefault="000555A5" w:rsidP="000555A5">
      <w:pPr>
        <w:spacing w:before="240" w:after="240"/>
        <w:rPr>
          <w:rFonts w:ascii="Arial" w:hAnsi="Arial" w:cs="Arial"/>
          <w:b/>
          <w:sz w:val="24"/>
        </w:rPr>
      </w:pPr>
      <w:r w:rsidRPr="000555A5">
        <w:rPr>
          <w:rFonts w:ascii="Arial" w:hAnsi="Arial" w:cs="Arial"/>
          <w:b/>
          <w:sz w:val="24"/>
        </w:rPr>
        <w:t>7.30. Swivel Holds</w:t>
      </w:r>
    </w:p>
    <w:p w14:paraId="7F571DA2" w14:textId="6588CA0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2607623" w14:textId="0835D22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swivelholds</w:t>
      </w:r>
    </w:p>
    <w:p w14:paraId="1778151B" w14:textId="28B2C53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9D1AEC0" w14:textId="70316A9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D199630" w14:textId="77777777" w:rsidR="000555A5" w:rsidRDefault="000555A5" w:rsidP="000555A5">
      <w:pPr>
        <w:spacing w:before="240" w:after="240"/>
        <w:rPr>
          <w:sz w:val="20"/>
        </w:rPr>
      </w:pPr>
    </w:p>
    <w:p w14:paraId="206E582F" w14:textId="4439BF9E" w:rsidR="000555A5" w:rsidRDefault="000555A5" w:rsidP="000555A5">
      <w:pPr>
        <w:spacing w:before="240" w:after="240"/>
        <w:rPr>
          <w:rFonts w:ascii="Arial" w:hAnsi="Arial" w:cs="Arial"/>
          <w:b/>
          <w:sz w:val="24"/>
        </w:rPr>
      </w:pPr>
      <w:r w:rsidRPr="000555A5">
        <w:rPr>
          <w:rFonts w:ascii="Arial" w:hAnsi="Arial" w:cs="Arial"/>
          <w:b/>
          <w:sz w:val="24"/>
        </w:rPr>
        <w:t>7.31. Peer Aton Aggregation</w:t>
      </w:r>
    </w:p>
    <w:p w14:paraId="7E109E33" w14:textId="535CF79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55D8A58F" w14:textId="30A49B7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peerAtonAggregation</w:t>
      </w:r>
    </w:p>
    <w:p w14:paraId="3074F4FE" w14:textId="0EB7120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EDA7159" w14:textId="63B384B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179CA86D" w14:textId="77777777" w:rsidR="000555A5" w:rsidRDefault="000555A5" w:rsidP="000555A5">
      <w:pPr>
        <w:spacing w:before="240" w:after="240"/>
        <w:rPr>
          <w:sz w:val="20"/>
        </w:rPr>
      </w:pPr>
    </w:p>
    <w:p w14:paraId="34A8F820" w14:textId="5143A809" w:rsidR="000555A5" w:rsidRDefault="000555A5" w:rsidP="000555A5">
      <w:pPr>
        <w:spacing w:before="240" w:after="240"/>
        <w:rPr>
          <w:rFonts w:ascii="Arial" w:hAnsi="Arial" w:cs="Arial"/>
          <w:b/>
          <w:sz w:val="24"/>
        </w:rPr>
      </w:pPr>
      <w:r w:rsidRPr="000555A5">
        <w:rPr>
          <w:rFonts w:ascii="Arial" w:hAnsi="Arial" w:cs="Arial"/>
          <w:b/>
          <w:sz w:val="24"/>
        </w:rPr>
        <w:t>7.32. Aton Aggregation By</w:t>
      </w:r>
    </w:p>
    <w:p w14:paraId="648C4251" w14:textId="75216DBB"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2FC579B5" w14:textId="41C424C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atonAggregationBy</w:t>
      </w:r>
    </w:p>
    <w:p w14:paraId="25A2E6F3" w14:textId="37E5445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14B128B" w14:textId="47D16DE4"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0EAB8A95" w14:textId="77777777" w:rsidR="000555A5" w:rsidRDefault="000555A5" w:rsidP="000555A5">
      <w:pPr>
        <w:spacing w:before="240" w:after="240"/>
        <w:rPr>
          <w:sz w:val="20"/>
        </w:rPr>
      </w:pPr>
    </w:p>
    <w:p w14:paraId="07ACE3A6" w14:textId="0EA61965" w:rsidR="000555A5" w:rsidRDefault="000555A5" w:rsidP="000555A5">
      <w:pPr>
        <w:spacing w:before="240" w:after="240"/>
        <w:rPr>
          <w:rFonts w:ascii="Arial" w:hAnsi="Arial" w:cs="Arial"/>
          <w:b/>
          <w:sz w:val="24"/>
        </w:rPr>
      </w:pPr>
      <w:r w:rsidRPr="000555A5">
        <w:rPr>
          <w:rFonts w:ascii="Arial" w:hAnsi="Arial" w:cs="Arial"/>
          <w:b/>
          <w:sz w:val="24"/>
        </w:rPr>
        <w:t>7.33. Peer Aton Association</w:t>
      </w:r>
    </w:p>
    <w:p w14:paraId="6DBDA0EE" w14:textId="04A3B55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53E9693D" w14:textId="443AA28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peerAtonAssociation</w:t>
      </w:r>
    </w:p>
    <w:p w14:paraId="221A2FB7" w14:textId="3A06F0F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CF0F5B0" w14:textId="4775D4E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52B9A9C6" w14:textId="77777777" w:rsidR="000555A5" w:rsidRDefault="000555A5" w:rsidP="000555A5">
      <w:pPr>
        <w:spacing w:before="240" w:after="240"/>
        <w:rPr>
          <w:sz w:val="20"/>
        </w:rPr>
      </w:pPr>
    </w:p>
    <w:p w14:paraId="04136201" w14:textId="76A37E53" w:rsidR="000555A5" w:rsidRDefault="000555A5" w:rsidP="000555A5">
      <w:pPr>
        <w:spacing w:before="240" w:after="240"/>
        <w:rPr>
          <w:rFonts w:ascii="Arial" w:hAnsi="Arial" w:cs="Arial"/>
          <w:b/>
          <w:sz w:val="24"/>
        </w:rPr>
      </w:pPr>
      <w:r w:rsidRPr="000555A5">
        <w:rPr>
          <w:rFonts w:ascii="Arial" w:hAnsi="Arial" w:cs="Arial"/>
          <w:b/>
          <w:sz w:val="24"/>
        </w:rPr>
        <w:t>7.34. Aton Assoication By</w:t>
      </w:r>
    </w:p>
    <w:p w14:paraId="4A46DD89" w14:textId="5EF0040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TBD</w:t>
      </w:r>
    </w:p>
    <w:p w14:paraId="109D5917" w14:textId="2807F66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atonAssociationBy</w:t>
      </w:r>
    </w:p>
    <w:p w14:paraId="4E464166" w14:textId="3B55C45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F995881" w14:textId="614C9EF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7C408D6" w14:textId="77777777" w:rsidR="000555A5" w:rsidRDefault="000555A5" w:rsidP="000555A5">
      <w:pPr>
        <w:spacing w:before="240" w:after="240"/>
        <w:rPr>
          <w:sz w:val="20"/>
        </w:rPr>
      </w:pPr>
    </w:p>
    <w:p w14:paraId="4CDD50DD" w14:textId="61741B01" w:rsidR="000555A5" w:rsidRDefault="000555A5" w:rsidP="000555A5">
      <w:pPr>
        <w:spacing w:before="240" w:after="240"/>
        <w:rPr>
          <w:rFonts w:ascii="Arial" w:hAnsi="Arial" w:cs="Arial"/>
          <w:b/>
          <w:sz w:val="24"/>
        </w:rPr>
      </w:pPr>
      <w:r w:rsidRPr="000555A5">
        <w:rPr>
          <w:rFonts w:ascii="Arial" w:hAnsi="Arial" w:cs="Arial"/>
          <w:b/>
          <w:sz w:val="24"/>
        </w:rPr>
        <w:t>7.35. Navigable Track</w:t>
      </w:r>
    </w:p>
    <w:p w14:paraId="79A7D1CE" w14:textId="596E5A4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role given to the navigable part of the navigation line.</w:t>
      </w:r>
    </w:p>
    <w:p w14:paraId="0CEF3483" w14:textId="07AE48F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navigableTrack</w:t>
      </w:r>
    </w:p>
    <w:p w14:paraId="270E1B0B" w14:textId="61AC1E92"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529C3AE" w14:textId="52DDB53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4F0A3FB" w14:textId="77777777" w:rsidR="000555A5" w:rsidRDefault="000555A5" w:rsidP="000555A5">
      <w:pPr>
        <w:spacing w:before="240" w:after="240"/>
        <w:rPr>
          <w:sz w:val="20"/>
        </w:rPr>
      </w:pPr>
    </w:p>
    <w:p w14:paraId="55EEEC77" w14:textId="49F26227" w:rsidR="000555A5" w:rsidRDefault="000555A5" w:rsidP="000555A5">
      <w:pPr>
        <w:spacing w:before="240" w:after="240"/>
        <w:rPr>
          <w:rFonts w:ascii="Arial" w:hAnsi="Arial" w:cs="Arial"/>
          <w:b/>
          <w:sz w:val="24"/>
        </w:rPr>
      </w:pPr>
      <w:r w:rsidRPr="000555A5">
        <w:rPr>
          <w:rFonts w:ascii="Arial" w:hAnsi="Arial" w:cs="Arial"/>
          <w:b/>
          <w:sz w:val="24"/>
        </w:rPr>
        <w:t>7.36. Navigation Line</w:t>
      </w:r>
    </w:p>
    <w:p w14:paraId="0ED3993A" w14:textId="55B9CE9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The role given to the navigation line(s) that is generally formed between two or more objects, or by one object and a bearing.</w:t>
      </w:r>
    </w:p>
    <w:p w14:paraId="6D52C033" w14:textId="4EF2795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navigationLine</w:t>
      </w:r>
    </w:p>
    <w:p w14:paraId="28B148D5" w14:textId="4283AB7B"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72223B1" w14:textId="590B6EF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DD9BCE6" w14:textId="77777777" w:rsidR="000555A5" w:rsidRDefault="000555A5" w:rsidP="000555A5">
      <w:pPr>
        <w:spacing w:before="240" w:after="240"/>
        <w:rPr>
          <w:sz w:val="20"/>
        </w:rPr>
      </w:pPr>
    </w:p>
    <w:p w14:paraId="020C0AD1" w14:textId="2307A5C1" w:rsidR="000555A5" w:rsidRDefault="000555A5" w:rsidP="000555A5">
      <w:pPr>
        <w:spacing w:before="240" w:after="240"/>
        <w:rPr>
          <w:rFonts w:ascii="Arial" w:hAnsi="Arial" w:cs="Arial"/>
          <w:b/>
          <w:sz w:val="24"/>
        </w:rPr>
      </w:pPr>
      <w:r w:rsidRPr="000555A5">
        <w:rPr>
          <w:rFonts w:ascii="Arial" w:hAnsi="Arial" w:cs="Arial"/>
          <w:b/>
          <w:sz w:val="24"/>
        </w:rPr>
        <w:t>7.37. Fixing Method</w:t>
      </w:r>
    </w:p>
    <w:p w14:paraId="42F2A4EB" w14:textId="582551E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DAC3403" w14:textId="36B077A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fixingMethod</w:t>
      </w:r>
    </w:p>
    <w:p w14:paraId="28C0E112" w14:textId="1C1F24C1"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C2AD6C4" w14:textId="515F812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4475EB97" w14:textId="77777777" w:rsidR="000555A5" w:rsidRDefault="000555A5" w:rsidP="000555A5">
      <w:pPr>
        <w:spacing w:before="240" w:after="240"/>
        <w:rPr>
          <w:sz w:val="20"/>
        </w:rPr>
      </w:pPr>
    </w:p>
    <w:p w14:paraId="39BC6390" w14:textId="0B445186" w:rsidR="000555A5" w:rsidRDefault="000555A5" w:rsidP="000555A5">
      <w:pPr>
        <w:spacing w:before="240" w:after="240"/>
        <w:rPr>
          <w:rFonts w:ascii="Arial" w:hAnsi="Arial" w:cs="Arial"/>
          <w:b/>
          <w:sz w:val="24"/>
        </w:rPr>
      </w:pPr>
      <w:r w:rsidRPr="000555A5">
        <w:rPr>
          <w:rFonts w:ascii="Arial" w:hAnsi="Arial" w:cs="Arial"/>
          <w:b/>
          <w:sz w:val="24"/>
        </w:rPr>
        <w:t>7.38. Positioning Method</w:t>
      </w:r>
    </w:p>
    <w:p w14:paraId="6FA129DC" w14:textId="12492C7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C8CB329" w14:textId="36F33DA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positioningMethod</w:t>
      </w:r>
    </w:p>
    <w:p w14:paraId="46C108FC" w14:textId="1578F2C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9588859" w14:textId="48D0F3F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3F1494B5" w14:textId="77777777" w:rsidR="000555A5" w:rsidRDefault="000555A5" w:rsidP="000555A5">
      <w:pPr>
        <w:spacing w:before="240" w:after="240"/>
        <w:rPr>
          <w:sz w:val="20"/>
        </w:rPr>
      </w:pPr>
    </w:p>
    <w:p w14:paraId="47066032" w14:textId="5AA53C33" w:rsidR="000555A5" w:rsidRDefault="000555A5" w:rsidP="000555A5">
      <w:pPr>
        <w:spacing w:before="240" w:after="240"/>
        <w:rPr>
          <w:rFonts w:ascii="Arial" w:hAnsi="Arial" w:cs="Arial"/>
          <w:b/>
          <w:sz w:val="24"/>
        </w:rPr>
      </w:pPr>
      <w:r w:rsidRPr="000555A5">
        <w:rPr>
          <w:rFonts w:ascii="Arial" w:hAnsi="Arial" w:cs="Arial"/>
          <w:b/>
          <w:sz w:val="24"/>
        </w:rPr>
        <w:t>7.39. Danger</w:t>
      </w:r>
    </w:p>
    <w:p w14:paraId="268E8B2E" w14:textId="62D5374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3EAFFCB" w14:textId="01A8BA3C"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danger</w:t>
      </w:r>
    </w:p>
    <w:p w14:paraId="40EE638E" w14:textId="288EBFD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065BDF3" w14:textId="31DCB36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6ABF1AA5" w14:textId="77777777" w:rsidR="000555A5" w:rsidRDefault="000555A5" w:rsidP="000555A5">
      <w:pPr>
        <w:spacing w:before="240" w:after="240"/>
        <w:rPr>
          <w:sz w:val="20"/>
        </w:rPr>
      </w:pPr>
    </w:p>
    <w:p w14:paraId="672A0ACF" w14:textId="52ED98A4" w:rsidR="000555A5" w:rsidRDefault="000555A5" w:rsidP="000555A5">
      <w:pPr>
        <w:spacing w:before="240" w:after="240"/>
        <w:rPr>
          <w:rFonts w:ascii="Arial" w:hAnsi="Arial" w:cs="Arial"/>
          <w:b/>
          <w:sz w:val="24"/>
        </w:rPr>
      </w:pPr>
      <w:r w:rsidRPr="000555A5">
        <w:rPr>
          <w:rFonts w:ascii="Arial" w:hAnsi="Arial" w:cs="Arial"/>
          <w:b/>
          <w:sz w:val="24"/>
        </w:rPr>
        <w:t>7.40. Marking Aton</w:t>
      </w:r>
    </w:p>
    <w:p w14:paraId="214EBCF6" w14:textId="5ACB664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EFD3A01" w14:textId="4F4FA30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markingAton</w:t>
      </w:r>
    </w:p>
    <w:p w14:paraId="248ADADA" w14:textId="5F625356"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5EBC1A7" w14:textId="3C09EDC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No remarks.</w:t>
      </w:r>
    </w:p>
    <w:p w14:paraId="7945BB21" w14:textId="77777777" w:rsidR="000555A5" w:rsidRDefault="000555A5" w:rsidP="000555A5">
      <w:pPr>
        <w:spacing w:before="240" w:after="240"/>
        <w:rPr>
          <w:sz w:val="20"/>
        </w:rPr>
      </w:pPr>
    </w:p>
    <w:p w14:paraId="4F266B12" w14:textId="0FE67A4B" w:rsidR="000555A5" w:rsidRDefault="000555A5">
      <w:pPr>
        <w:widowControl/>
        <w:wordWrap/>
        <w:autoSpaceDE/>
        <w:autoSpaceDN/>
        <w:rPr>
          <w:sz w:val="20"/>
        </w:rPr>
      </w:pPr>
      <w:r>
        <w:rPr>
          <w:sz w:val="20"/>
        </w:rPr>
        <w:br w:type="page"/>
      </w:r>
    </w:p>
    <w:p w14:paraId="05477148" w14:textId="20D19892" w:rsidR="000555A5" w:rsidRDefault="000555A5" w:rsidP="000555A5">
      <w:pPr>
        <w:spacing w:before="240" w:after="240"/>
        <w:rPr>
          <w:rFonts w:ascii="Arial" w:hAnsi="Arial" w:cs="Arial"/>
          <w:b/>
          <w:sz w:val="28"/>
        </w:rPr>
      </w:pPr>
      <w:r w:rsidRPr="000555A5">
        <w:rPr>
          <w:rFonts w:ascii="Arial" w:hAnsi="Arial" w:cs="Arial"/>
          <w:b/>
          <w:sz w:val="28"/>
        </w:rPr>
        <w:t>8. Information Associations</w:t>
      </w:r>
    </w:p>
    <w:p w14:paraId="604A2596" w14:textId="1790E1A8" w:rsidR="000555A5" w:rsidRDefault="000555A5" w:rsidP="000555A5">
      <w:pPr>
        <w:spacing w:before="240" w:after="240"/>
        <w:rPr>
          <w:rFonts w:ascii="Arial" w:hAnsi="Arial" w:cs="Arial"/>
          <w:b/>
          <w:sz w:val="24"/>
        </w:rPr>
      </w:pPr>
      <w:r w:rsidRPr="000555A5">
        <w:rPr>
          <w:rFonts w:ascii="Arial" w:hAnsi="Arial" w:cs="Arial"/>
          <w:b/>
          <w:sz w:val="24"/>
        </w:rPr>
        <w:t>8.1. Aton Status</w:t>
      </w:r>
    </w:p>
    <w:p w14:paraId="33889DB9" w14:textId="7A00BCC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FB898B3" w14:textId="033F8D0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Atonstatus</w:t>
      </w:r>
    </w:p>
    <w:p w14:paraId="04A74482" w14:textId="310B279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06576BB" w14:textId="120DD50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9486E70" w14:textId="19485654"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Status Part</w:t>
      </w:r>
    </w:p>
    <w:p w14:paraId="430769D6" w14:textId="22256E8E"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w:t>
      </w:r>
    </w:p>
    <w:p w14:paraId="6109EF0F" w14:textId="77777777" w:rsidR="000555A5" w:rsidRDefault="000555A5" w:rsidP="000555A5">
      <w:pPr>
        <w:spacing w:before="240" w:after="240"/>
        <w:rPr>
          <w:sz w:val="20"/>
        </w:rPr>
      </w:pPr>
    </w:p>
    <w:p w14:paraId="233BA9E1" w14:textId="42F0D0D0" w:rsidR="000555A5" w:rsidRDefault="000555A5" w:rsidP="000555A5">
      <w:pPr>
        <w:spacing w:before="240" w:after="240"/>
        <w:rPr>
          <w:rFonts w:ascii="Arial" w:hAnsi="Arial" w:cs="Arial"/>
          <w:b/>
          <w:sz w:val="24"/>
        </w:rPr>
      </w:pPr>
      <w:r w:rsidRPr="000555A5">
        <w:rPr>
          <w:rFonts w:ascii="Arial" w:hAnsi="Arial" w:cs="Arial"/>
          <w:b/>
          <w:sz w:val="24"/>
        </w:rPr>
        <w:t>8.2. Aton Fixing Method Association</w:t>
      </w:r>
    </w:p>
    <w:p w14:paraId="2A1B278E" w14:textId="5C8D4B7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116753A" w14:textId="4700D997"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AtonFixingMethodAssociation</w:t>
      </w:r>
    </w:p>
    <w:p w14:paraId="41EFDE9C" w14:textId="2AA68FFA"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A2D1D4C" w14:textId="577E9823"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ABFED55" w14:textId="0989F337"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Fixing Method</w:t>
      </w:r>
    </w:p>
    <w:p w14:paraId="70E148F3" w14:textId="308FCE2B"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w:t>
      </w:r>
    </w:p>
    <w:p w14:paraId="4240CF4B" w14:textId="77777777" w:rsidR="000555A5" w:rsidRDefault="000555A5" w:rsidP="000555A5">
      <w:pPr>
        <w:spacing w:before="240" w:after="240"/>
        <w:rPr>
          <w:sz w:val="20"/>
        </w:rPr>
      </w:pPr>
    </w:p>
    <w:p w14:paraId="1AD67B32" w14:textId="3140DD7E" w:rsidR="000555A5" w:rsidRDefault="000555A5" w:rsidP="000555A5">
      <w:pPr>
        <w:spacing w:before="240" w:after="240"/>
        <w:rPr>
          <w:rFonts w:ascii="Arial" w:hAnsi="Arial" w:cs="Arial"/>
          <w:b/>
          <w:sz w:val="24"/>
        </w:rPr>
      </w:pPr>
      <w:r w:rsidRPr="000555A5">
        <w:rPr>
          <w:rFonts w:ascii="Arial" w:hAnsi="Arial" w:cs="Arial"/>
          <w:b/>
          <w:sz w:val="24"/>
        </w:rPr>
        <w:t>8.3. Aton Positioning Information Association</w:t>
      </w:r>
    </w:p>
    <w:p w14:paraId="20CA5B18" w14:textId="527256D1"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429D8CA" w14:textId="0181F74A"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AtonPositioningInformationAssociation</w:t>
      </w:r>
    </w:p>
    <w:p w14:paraId="550F381B" w14:textId="159BAAA0"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7939CF2D" w14:textId="33E4869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35AF7B5" w14:textId="4A4A742C"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Positioning Method</w:t>
      </w:r>
    </w:p>
    <w:p w14:paraId="1DDAE114" w14:textId="2AE23F6C"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w:t>
      </w:r>
    </w:p>
    <w:p w14:paraId="7A4967D3" w14:textId="77777777" w:rsidR="000555A5" w:rsidRDefault="000555A5" w:rsidP="000555A5">
      <w:pPr>
        <w:spacing w:before="240" w:after="240"/>
        <w:rPr>
          <w:sz w:val="20"/>
        </w:rPr>
      </w:pPr>
    </w:p>
    <w:p w14:paraId="25E5FAEE" w14:textId="02D84884" w:rsidR="000555A5" w:rsidRDefault="000555A5">
      <w:pPr>
        <w:widowControl/>
        <w:wordWrap/>
        <w:autoSpaceDE/>
        <w:autoSpaceDN/>
        <w:rPr>
          <w:sz w:val="20"/>
        </w:rPr>
      </w:pPr>
      <w:r>
        <w:rPr>
          <w:sz w:val="20"/>
        </w:rPr>
        <w:br w:type="page"/>
      </w:r>
    </w:p>
    <w:p w14:paraId="467084CC" w14:textId="65A36B09" w:rsidR="000555A5" w:rsidRDefault="000555A5" w:rsidP="000555A5">
      <w:pPr>
        <w:spacing w:before="240" w:after="240"/>
        <w:rPr>
          <w:rFonts w:ascii="Arial" w:hAnsi="Arial" w:cs="Arial"/>
          <w:b/>
          <w:sz w:val="28"/>
        </w:rPr>
      </w:pPr>
      <w:r w:rsidRPr="000555A5">
        <w:rPr>
          <w:rFonts w:ascii="Arial" w:hAnsi="Arial" w:cs="Arial"/>
          <w:b/>
          <w:sz w:val="28"/>
        </w:rPr>
        <w:t>9. Feature Associations</w:t>
      </w:r>
    </w:p>
    <w:p w14:paraId="6B2CEBB2" w14:textId="355AEB20" w:rsidR="000555A5" w:rsidRDefault="000555A5" w:rsidP="000555A5">
      <w:pPr>
        <w:spacing w:before="240" w:after="240"/>
        <w:rPr>
          <w:rFonts w:ascii="Arial" w:hAnsi="Arial" w:cs="Arial"/>
          <w:b/>
          <w:sz w:val="24"/>
        </w:rPr>
      </w:pPr>
      <w:r w:rsidRPr="000555A5">
        <w:rPr>
          <w:rFonts w:ascii="Arial" w:hAnsi="Arial" w:cs="Arial"/>
          <w:b/>
          <w:sz w:val="24"/>
        </w:rPr>
        <w:t>9.1. Buoy Topmark</w:t>
      </w:r>
    </w:p>
    <w:p w14:paraId="423E0CD6" w14:textId="589BED35"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F99DEF7" w14:textId="65B970C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BuoyTopmark</w:t>
      </w:r>
    </w:p>
    <w:p w14:paraId="6D0630CF" w14:textId="26AACCE8"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4241D55" w14:textId="3726B4B7"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DD92A7B" w14:textId="775ADA9E"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Topmark part</w:t>
      </w:r>
    </w:p>
    <w:p w14:paraId="7C0DD9F1" w14:textId="565820B1"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Buoy Part</w:t>
      </w:r>
    </w:p>
    <w:p w14:paraId="6ADC7FD4" w14:textId="77777777" w:rsidR="000555A5" w:rsidRDefault="000555A5" w:rsidP="000555A5">
      <w:pPr>
        <w:spacing w:before="240" w:after="240"/>
        <w:rPr>
          <w:sz w:val="20"/>
        </w:rPr>
      </w:pPr>
    </w:p>
    <w:p w14:paraId="65E5C12A" w14:textId="3A304A0A" w:rsidR="000555A5" w:rsidRDefault="000555A5" w:rsidP="000555A5">
      <w:pPr>
        <w:spacing w:before="240" w:after="240"/>
        <w:rPr>
          <w:rFonts w:ascii="Arial" w:hAnsi="Arial" w:cs="Arial"/>
          <w:b/>
          <w:sz w:val="24"/>
        </w:rPr>
      </w:pPr>
      <w:r w:rsidRPr="000555A5">
        <w:rPr>
          <w:rFonts w:ascii="Arial" w:hAnsi="Arial" w:cs="Arial"/>
          <w:b/>
          <w:sz w:val="24"/>
        </w:rPr>
        <w:t>9.2. Structure Equipment</w:t>
      </w:r>
    </w:p>
    <w:p w14:paraId="728B8138" w14:textId="0FB26A0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109872C" w14:textId="7E0B1B2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StructureEquipment</w:t>
      </w:r>
    </w:p>
    <w:p w14:paraId="0D71D099" w14:textId="33B09E2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B180AF7" w14:textId="1F93DB65"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A7934F7" w14:textId="0CBEA7C0"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Parent</w:t>
      </w:r>
    </w:p>
    <w:p w14:paraId="42334E39" w14:textId="0020B3D4"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Child</w:t>
      </w:r>
    </w:p>
    <w:p w14:paraId="6779FDC5" w14:textId="77777777" w:rsidR="000555A5" w:rsidRDefault="000555A5" w:rsidP="000555A5">
      <w:pPr>
        <w:spacing w:before="240" w:after="240"/>
        <w:rPr>
          <w:sz w:val="20"/>
        </w:rPr>
      </w:pPr>
    </w:p>
    <w:p w14:paraId="5A11B849" w14:textId="74D7A98C" w:rsidR="000555A5" w:rsidRDefault="000555A5" w:rsidP="000555A5">
      <w:pPr>
        <w:spacing w:before="240" w:after="240"/>
        <w:rPr>
          <w:rFonts w:ascii="Arial" w:hAnsi="Arial" w:cs="Arial"/>
          <w:b/>
          <w:sz w:val="24"/>
        </w:rPr>
      </w:pPr>
      <w:r w:rsidRPr="000555A5">
        <w:rPr>
          <w:rFonts w:ascii="Arial" w:hAnsi="Arial" w:cs="Arial"/>
          <w:b/>
          <w:sz w:val="24"/>
        </w:rPr>
        <w:t>9.3. Physical AIS</w:t>
      </w:r>
    </w:p>
    <w:p w14:paraId="39107703" w14:textId="0C6D3210"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DF01A75" w14:textId="306DD1D9"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PhysicalAIS</w:t>
      </w:r>
    </w:p>
    <w:p w14:paraId="79A7F3A7" w14:textId="05D1C07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9B4B77B" w14:textId="7046A27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B66E5CC" w14:textId="5ED3D77B"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Physical AIS Broadcast By</w:t>
      </w:r>
    </w:p>
    <w:p w14:paraId="391CF38C" w14:textId="5E841021"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Physical AIS Broadcasts</w:t>
      </w:r>
    </w:p>
    <w:p w14:paraId="053802E3" w14:textId="77777777" w:rsidR="000555A5" w:rsidRDefault="000555A5" w:rsidP="000555A5">
      <w:pPr>
        <w:spacing w:before="240" w:after="240"/>
        <w:rPr>
          <w:sz w:val="20"/>
        </w:rPr>
      </w:pPr>
    </w:p>
    <w:p w14:paraId="41E3D4C6" w14:textId="5C667FE0" w:rsidR="000555A5" w:rsidRDefault="000555A5" w:rsidP="000555A5">
      <w:pPr>
        <w:spacing w:before="240" w:after="240"/>
        <w:rPr>
          <w:rFonts w:ascii="Arial" w:hAnsi="Arial" w:cs="Arial"/>
          <w:b/>
          <w:sz w:val="24"/>
        </w:rPr>
      </w:pPr>
      <w:r w:rsidRPr="000555A5">
        <w:rPr>
          <w:rFonts w:ascii="Arial" w:hAnsi="Arial" w:cs="Arial"/>
          <w:b/>
          <w:sz w:val="24"/>
        </w:rPr>
        <w:t>9.4. Synthetic AIS</w:t>
      </w:r>
    </w:p>
    <w:p w14:paraId="79A9FED2" w14:textId="5CEFE889"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376C385" w14:textId="3C10DA34"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SyntheticAIS</w:t>
      </w:r>
    </w:p>
    <w:p w14:paraId="055AA720" w14:textId="1EC5A94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EABDE05" w14:textId="1271098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47EFA2B" w14:textId="3B095CE5"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Synthetic AIS Broadcast By</w:t>
      </w:r>
    </w:p>
    <w:p w14:paraId="0C9FBEDB" w14:textId="61063487"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Synthetic AIS Broadcasts</w:t>
      </w:r>
    </w:p>
    <w:p w14:paraId="715ECE3D" w14:textId="77777777" w:rsidR="000555A5" w:rsidRDefault="000555A5" w:rsidP="000555A5">
      <w:pPr>
        <w:spacing w:before="240" w:after="240"/>
        <w:rPr>
          <w:sz w:val="20"/>
        </w:rPr>
      </w:pPr>
    </w:p>
    <w:p w14:paraId="4C705017" w14:textId="0BBD639E" w:rsidR="000555A5" w:rsidRDefault="000555A5" w:rsidP="000555A5">
      <w:pPr>
        <w:spacing w:before="240" w:after="240"/>
        <w:rPr>
          <w:rFonts w:ascii="Arial" w:hAnsi="Arial" w:cs="Arial"/>
          <w:b/>
          <w:sz w:val="24"/>
        </w:rPr>
      </w:pPr>
      <w:r w:rsidRPr="000555A5">
        <w:rPr>
          <w:rFonts w:ascii="Arial" w:hAnsi="Arial" w:cs="Arial"/>
          <w:b/>
          <w:sz w:val="24"/>
        </w:rPr>
        <w:t>9.5. Virtual AIS</w:t>
      </w:r>
    </w:p>
    <w:p w14:paraId="4577FB0C" w14:textId="188C2024"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3F83328" w14:textId="42C03CA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VirtualAIS</w:t>
      </w:r>
    </w:p>
    <w:p w14:paraId="52225C35" w14:textId="0A12EEC5"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41676EAE" w14:textId="5769ACC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563D4508" w14:textId="6FACADE8"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Virtual AIS Broadcast By</w:t>
      </w:r>
    </w:p>
    <w:p w14:paraId="1E8E4DD3" w14:textId="4D0450A4"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Virtual AIS Broadcasts</w:t>
      </w:r>
    </w:p>
    <w:p w14:paraId="2A1914E6" w14:textId="77777777" w:rsidR="000555A5" w:rsidRDefault="000555A5" w:rsidP="000555A5">
      <w:pPr>
        <w:spacing w:before="240" w:after="240"/>
        <w:rPr>
          <w:sz w:val="20"/>
        </w:rPr>
      </w:pPr>
    </w:p>
    <w:p w14:paraId="59C95B9B" w14:textId="1CCC31C3" w:rsidR="000555A5" w:rsidRDefault="000555A5" w:rsidP="000555A5">
      <w:pPr>
        <w:spacing w:before="240" w:after="240"/>
        <w:rPr>
          <w:rFonts w:ascii="Arial" w:hAnsi="Arial" w:cs="Arial"/>
          <w:b/>
          <w:sz w:val="24"/>
        </w:rPr>
      </w:pPr>
      <w:r w:rsidRPr="000555A5">
        <w:rPr>
          <w:rFonts w:ascii="Arial" w:hAnsi="Arial" w:cs="Arial"/>
          <w:b/>
          <w:sz w:val="24"/>
        </w:rPr>
        <w:t>9.6. Buoy Counter Weight</w:t>
      </w:r>
    </w:p>
    <w:p w14:paraId="596557AD" w14:textId="3B9EDD9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1838CEF0" w14:textId="2825A791"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BuoyCounterWeight</w:t>
      </w:r>
    </w:p>
    <w:p w14:paraId="36CD97D8" w14:textId="3203AF7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4142BF7" w14:textId="5FA8CDB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BA944C4" w14:textId="5FF40569"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Buoy Attached</w:t>
      </w:r>
    </w:p>
    <w:p w14:paraId="11A003C9" w14:textId="6BBF45EF"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Counter Weightholds</w:t>
      </w:r>
    </w:p>
    <w:p w14:paraId="14955CB7" w14:textId="77777777" w:rsidR="000555A5" w:rsidRDefault="000555A5" w:rsidP="000555A5">
      <w:pPr>
        <w:spacing w:before="240" w:after="240"/>
        <w:rPr>
          <w:sz w:val="20"/>
        </w:rPr>
      </w:pPr>
    </w:p>
    <w:p w14:paraId="615EAED5" w14:textId="08660856" w:rsidR="000555A5" w:rsidRDefault="000555A5" w:rsidP="000555A5">
      <w:pPr>
        <w:spacing w:before="240" w:after="240"/>
        <w:rPr>
          <w:rFonts w:ascii="Arial" w:hAnsi="Arial" w:cs="Arial"/>
          <w:b/>
          <w:sz w:val="24"/>
        </w:rPr>
      </w:pPr>
      <w:r w:rsidRPr="000555A5">
        <w:rPr>
          <w:rFonts w:ascii="Arial" w:hAnsi="Arial" w:cs="Arial"/>
          <w:b/>
          <w:sz w:val="24"/>
        </w:rPr>
        <w:t>9.7. Bridle Connection</w:t>
      </w:r>
    </w:p>
    <w:p w14:paraId="47391804" w14:textId="4656653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387C72E" w14:textId="0155D5B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BridleConnection</w:t>
      </w:r>
    </w:p>
    <w:p w14:paraId="3BDCEFC3" w14:textId="7FD0A74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615EEBAF" w14:textId="7D0F3C6E"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5F593F6" w14:textId="00958A45"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Buoy Hangs</w:t>
      </w:r>
    </w:p>
    <w:p w14:paraId="3D81E448" w14:textId="2DC0DF45"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Bridle Holds</w:t>
      </w:r>
    </w:p>
    <w:p w14:paraId="2BBEE7BE" w14:textId="77777777" w:rsidR="000555A5" w:rsidRDefault="000555A5" w:rsidP="000555A5">
      <w:pPr>
        <w:spacing w:before="240" w:after="240"/>
        <w:rPr>
          <w:sz w:val="20"/>
        </w:rPr>
      </w:pPr>
    </w:p>
    <w:p w14:paraId="7A441E7F" w14:textId="2252FAB4" w:rsidR="000555A5" w:rsidRDefault="000555A5" w:rsidP="000555A5">
      <w:pPr>
        <w:spacing w:before="240" w:after="240"/>
        <w:rPr>
          <w:rFonts w:ascii="Arial" w:hAnsi="Arial" w:cs="Arial"/>
          <w:b/>
          <w:sz w:val="24"/>
        </w:rPr>
      </w:pPr>
      <w:r w:rsidRPr="000555A5">
        <w:rPr>
          <w:rFonts w:ascii="Arial" w:hAnsi="Arial" w:cs="Arial"/>
          <w:b/>
          <w:sz w:val="24"/>
        </w:rPr>
        <w:t>9.8. Shackle Connection</w:t>
      </w:r>
    </w:p>
    <w:p w14:paraId="67F8B49B" w14:textId="520FD23E"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8C8279A" w14:textId="47C6D1D8"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ShackleConnection</w:t>
      </w:r>
    </w:p>
    <w:p w14:paraId="3929E672" w14:textId="22426ACD"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E009A9C" w14:textId="08902F2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33348E42" w14:textId="12B042D7"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Buoy Connected</w:t>
      </w:r>
    </w:p>
    <w:p w14:paraId="0A23B590" w14:textId="2F2405EF"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Buoy Connected To</w:t>
      </w:r>
    </w:p>
    <w:p w14:paraId="51B8CB06" w14:textId="77777777" w:rsidR="000555A5" w:rsidRDefault="000555A5" w:rsidP="000555A5">
      <w:pPr>
        <w:spacing w:before="240" w:after="240"/>
        <w:rPr>
          <w:sz w:val="20"/>
        </w:rPr>
      </w:pPr>
    </w:p>
    <w:p w14:paraId="485209AF" w14:textId="0E4A5F03" w:rsidR="000555A5" w:rsidRDefault="000555A5" w:rsidP="000555A5">
      <w:pPr>
        <w:spacing w:before="240" w:after="240"/>
        <w:rPr>
          <w:rFonts w:ascii="Arial" w:hAnsi="Arial" w:cs="Arial"/>
          <w:b/>
          <w:sz w:val="24"/>
        </w:rPr>
      </w:pPr>
      <w:r w:rsidRPr="000555A5">
        <w:rPr>
          <w:rFonts w:ascii="Arial" w:hAnsi="Arial" w:cs="Arial"/>
          <w:b/>
          <w:sz w:val="24"/>
        </w:rPr>
        <w:t>9.9. Shackle Connection From Cable</w:t>
      </w:r>
    </w:p>
    <w:p w14:paraId="2E232BB6" w14:textId="09748F1C"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686BA58" w14:textId="41BECA9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ShackleConnectionFromCable</w:t>
      </w:r>
    </w:p>
    <w:p w14:paraId="4FFEE89B" w14:textId="7481DAE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A81298A" w14:textId="6B66B466"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956FE19" w14:textId="087C77CA"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Cableconnected</w:t>
      </w:r>
    </w:p>
    <w:p w14:paraId="007752DA" w14:textId="335357E5"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Cableconnected To</w:t>
      </w:r>
    </w:p>
    <w:p w14:paraId="39880324" w14:textId="77777777" w:rsidR="000555A5" w:rsidRDefault="000555A5" w:rsidP="000555A5">
      <w:pPr>
        <w:spacing w:before="240" w:after="240"/>
        <w:rPr>
          <w:sz w:val="20"/>
        </w:rPr>
      </w:pPr>
    </w:p>
    <w:p w14:paraId="16645A56" w14:textId="22EA5994" w:rsidR="000555A5" w:rsidRDefault="000555A5" w:rsidP="000555A5">
      <w:pPr>
        <w:spacing w:before="240" w:after="240"/>
        <w:rPr>
          <w:rFonts w:ascii="Arial" w:hAnsi="Arial" w:cs="Arial"/>
          <w:b/>
          <w:sz w:val="24"/>
        </w:rPr>
      </w:pPr>
      <w:r w:rsidRPr="000555A5">
        <w:rPr>
          <w:rFonts w:ascii="Arial" w:hAnsi="Arial" w:cs="Arial"/>
          <w:b/>
          <w:sz w:val="24"/>
        </w:rPr>
        <w:t>9.10. Swivel Cable Connection</w:t>
      </w:r>
    </w:p>
    <w:p w14:paraId="6B38FF03" w14:textId="2015CAAF"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3C044E96" w14:textId="4FEC032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SwivelCableConnection</w:t>
      </w:r>
    </w:p>
    <w:p w14:paraId="2817BE35" w14:textId="38EF72B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1A8A294" w14:textId="1910F648"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855119B" w14:textId="3531F5A0"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Swivel Attached</w:t>
      </w:r>
    </w:p>
    <w:p w14:paraId="1ABB72DD" w14:textId="609172CE"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Cable Holds</w:t>
      </w:r>
    </w:p>
    <w:p w14:paraId="05883D93" w14:textId="77777777" w:rsidR="000555A5" w:rsidRDefault="000555A5" w:rsidP="000555A5">
      <w:pPr>
        <w:spacing w:before="240" w:after="240"/>
        <w:rPr>
          <w:sz w:val="20"/>
        </w:rPr>
      </w:pPr>
    </w:p>
    <w:p w14:paraId="01EED5D6" w14:textId="428E36B4" w:rsidR="000555A5" w:rsidRDefault="000555A5" w:rsidP="000555A5">
      <w:pPr>
        <w:spacing w:before="240" w:after="240"/>
        <w:rPr>
          <w:rFonts w:ascii="Arial" w:hAnsi="Arial" w:cs="Arial"/>
          <w:b/>
          <w:sz w:val="24"/>
        </w:rPr>
      </w:pPr>
      <w:r w:rsidRPr="000555A5">
        <w:rPr>
          <w:rFonts w:ascii="Arial" w:hAnsi="Arial" w:cs="Arial"/>
          <w:b/>
          <w:sz w:val="24"/>
        </w:rPr>
        <w:t>9.11. Bridle Cable Connection</w:t>
      </w:r>
    </w:p>
    <w:p w14:paraId="3B6C1C08" w14:textId="3C92F7E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2F505601" w14:textId="145EC09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BridleCableConnection</w:t>
      </w:r>
    </w:p>
    <w:p w14:paraId="2A208952" w14:textId="6B2970AE"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5532D0E" w14:textId="2F0AB1ED"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ED33DC6" w14:textId="3BA356C4"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Bridle Attached</w:t>
      </w:r>
    </w:p>
    <w:p w14:paraId="52CAE58B" w14:textId="514FD5E6"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Cable Holds</w:t>
      </w:r>
    </w:p>
    <w:p w14:paraId="51FDFD67" w14:textId="77777777" w:rsidR="000555A5" w:rsidRDefault="000555A5" w:rsidP="000555A5">
      <w:pPr>
        <w:spacing w:before="240" w:after="240"/>
        <w:rPr>
          <w:sz w:val="20"/>
        </w:rPr>
      </w:pPr>
    </w:p>
    <w:p w14:paraId="35E44E3F" w14:textId="129A9052" w:rsidR="000555A5" w:rsidRDefault="000555A5" w:rsidP="000555A5">
      <w:pPr>
        <w:spacing w:before="240" w:after="240"/>
        <w:rPr>
          <w:rFonts w:ascii="Arial" w:hAnsi="Arial" w:cs="Arial"/>
          <w:b/>
          <w:sz w:val="24"/>
        </w:rPr>
      </w:pPr>
      <w:r w:rsidRPr="000555A5">
        <w:rPr>
          <w:rFonts w:ascii="Arial" w:hAnsi="Arial" w:cs="Arial"/>
          <w:b/>
          <w:sz w:val="24"/>
        </w:rPr>
        <w:t>9.12. Shackle To Bridle Connection</w:t>
      </w:r>
    </w:p>
    <w:p w14:paraId="3FE41EBD" w14:textId="6DBD6DC8"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3835362" w14:textId="65C2C71D"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ShackleToBridleConnection</w:t>
      </w:r>
    </w:p>
    <w:p w14:paraId="46F3FDE8" w14:textId="0F3CF7F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C60E767" w14:textId="0CEA67A1"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58BDD5A" w14:textId="382151BF"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Bridle Connecteda</w:t>
      </w:r>
    </w:p>
    <w:p w14:paraId="5D85E260" w14:textId="3AAA9566"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Bridle Connected To</w:t>
      </w:r>
    </w:p>
    <w:p w14:paraId="581D9732" w14:textId="77777777" w:rsidR="000555A5" w:rsidRDefault="000555A5" w:rsidP="000555A5">
      <w:pPr>
        <w:spacing w:before="240" w:after="240"/>
        <w:rPr>
          <w:sz w:val="20"/>
        </w:rPr>
      </w:pPr>
    </w:p>
    <w:p w14:paraId="4F6F7C89" w14:textId="03097195" w:rsidR="000555A5" w:rsidRDefault="000555A5" w:rsidP="000555A5">
      <w:pPr>
        <w:spacing w:before="240" w:after="240"/>
        <w:rPr>
          <w:rFonts w:ascii="Arial" w:hAnsi="Arial" w:cs="Arial"/>
          <w:b/>
          <w:sz w:val="24"/>
        </w:rPr>
      </w:pPr>
      <w:r w:rsidRPr="000555A5">
        <w:rPr>
          <w:rFonts w:ascii="Arial" w:hAnsi="Arial" w:cs="Arial"/>
          <w:b/>
          <w:sz w:val="24"/>
        </w:rPr>
        <w:t>9.13. Shackle To Swivel Connection</w:t>
      </w:r>
    </w:p>
    <w:p w14:paraId="6A5F9DE9" w14:textId="2F9704A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5E2BA85A" w14:textId="2A043906"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ShackleToSwivelConnection</w:t>
      </w:r>
    </w:p>
    <w:p w14:paraId="7FBD0A35" w14:textId="3FDAD899"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0A4E3D4D" w14:textId="7BB7E75A"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681F1805" w14:textId="4B94832D"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Swivel Connected</w:t>
      </w:r>
    </w:p>
    <w:p w14:paraId="48EA2129" w14:textId="117BE87A"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Swivel Connected To</w:t>
      </w:r>
    </w:p>
    <w:p w14:paraId="43338A60" w14:textId="77777777" w:rsidR="000555A5" w:rsidRDefault="000555A5" w:rsidP="000555A5">
      <w:pPr>
        <w:spacing w:before="240" w:after="240"/>
        <w:rPr>
          <w:sz w:val="20"/>
        </w:rPr>
      </w:pPr>
    </w:p>
    <w:p w14:paraId="33DDCE06" w14:textId="5F358CE0" w:rsidR="000555A5" w:rsidRDefault="000555A5" w:rsidP="000555A5">
      <w:pPr>
        <w:spacing w:before="240" w:after="240"/>
        <w:rPr>
          <w:rFonts w:ascii="Arial" w:hAnsi="Arial" w:cs="Arial"/>
          <w:b/>
          <w:sz w:val="24"/>
        </w:rPr>
      </w:pPr>
      <w:r w:rsidRPr="000555A5">
        <w:rPr>
          <w:rFonts w:ascii="Arial" w:hAnsi="Arial" w:cs="Arial"/>
          <w:b/>
          <w:sz w:val="24"/>
        </w:rPr>
        <w:t>9.14. ShackleToAnchorConnection</w:t>
      </w:r>
    </w:p>
    <w:p w14:paraId="7CE928C2" w14:textId="565988E3"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8931B1D" w14:textId="1785857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ShackleToAnchorConnection</w:t>
      </w:r>
    </w:p>
    <w:p w14:paraId="32A11FFE" w14:textId="2156D66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33C4F644" w14:textId="2616FDD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A619140" w14:textId="5CA42ABE"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Anchor Connected To</w:t>
      </w:r>
    </w:p>
    <w:p w14:paraId="57CA6944" w14:textId="651AC7BA"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Shackle To Anchor Connected</w:t>
      </w:r>
    </w:p>
    <w:p w14:paraId="7455CEFC" w14:textId="77777777" w:rsidR="000555A5" w:rsidRDefault="000555A5" w:rsidP="000555A5">
      <w:pPr>
        <w:spacing w:before="240" w:after="240"/>
        <w:rPr>
          <w:sz w:val="20"/>
        </w:rPr>
      </w:pPr>
    </w:p>
    <w:p w14:paraId="08FCFA2E" w14:textId="6C16769F" w:rsidR="000555A5" w:rsidRDefault="000555A5" w:rsidP="000555A5">
      <w:pPr>
        <w:spacing w:before="240" w:after="240"/>
        <w:rPr>
          <w:rFonts w:ascii="Arial" w:hAnsi="Arial" w:cs="Arial"/>
          <w:b/>
          <w:sz w:val="24"/>
        </w:rPr>
      </w:pPr>
      <w:r w:rsidRPr="000555A5">
        <w:rPr>
          <w:rFonts w:ascii="Arial" w:hAnsi="Arial" w:cs="Arial"/>
          <w:b/>
          <w:sz w:val="24"/>
        </w:rPr>
        <w:t>9.15. Swivel Connection</w:t>
      </w:r>
    </w:p>
    <w:p w14:paraId="0DA5F74B" w14:textId="50FA2B2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797FCAD7" w14:textId="2882FCCF"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SwivelConnection</w:t>
      </w:r>
    </w:p>
    <w:p w14:paraId="28B7A3B4" w14:textId="16A20BB7"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12549662" w14:textId="627E262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4B0868CE" w14:textId="25BEF144"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Bridle Hangs</w:t>
      </w:r>
    </w:p>
    <w:p w14:paraId="4CAB0B9F" w14:textId="4373739B"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Swivel Holds</w:t>
      </w:r>
    </w:p>
    <w:p w14:paraId="7DC02E4B" w14:textId="77777777" w:rsidR="000555A5" w:rsidRDefault="000555A5" w:rsidP="000555A5">
      <w:pPr>
        <w:spacing w:before="240" w:after="240"/>
        <w:rPr>
          <w:sz w:val="20"/>
        </w:rPr>
      </w:pPr>
    </w:p>
    <w:p w14:paraId="04F22521" w14:textId="5887132A" w:rsidR="000555A5" w:rsidRDefault="000555A5" w:rsidP="000555A5">
      <w:pPr>
        <w:spacing w:before="240" w:after="240"/>
        <w:rPr>
          <w:rFonts w:ascii="Arial" w:hAnsi="Arial" w:cs="Arial"/>
          <w:b/>
          <w:sz w:val="24"/>
        </w:rPr>
      </w:pPr>
      <w:r w:rsidRPr="000555A5">
        <w:rPr>
          <w:rFonts w:ascii="Arial" w:hAnsi="Arial" w:cs="Arial"/>
          <w:b/>
          <w:sz w:val="24"/>
        </w:rPr>
        <w:t>9.16. Aton Aggregations</w:t>
      </w:r>
    </w:p>
    <w:p w14:paraId="4F62829D" w14:textId="0ED3D4EA"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4300CFDD" w14:textId="02DCBD3E"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AtonAggregations</w:t>
      </w:r>
    </w:p>
    <w:p w14:paraId="732EDA00" w14:textId="0E169C5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FE076E7" w14:textId="23AF43C0"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766AE19" w14:textId="50059A3C"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Peer Aton Aggregation</w:t>
      </w:r>
    </w:p>
    <w:p w14:paraId="1A2DEE57" w14:textId="0F94672E"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Aton Aggregation By</w:t>
      </w:r>
    </w:p>
    <w:p w14:paraId="207B9C7F" w14:textId="77777777" w:rsidR="000555A5" w:rsidRDefault="000555A5" w:rsidP="000555A5">
      <w:pPr>
        <w:spacing w:before="240" w:after="240"/>
        <w:rPr>
          <w:sz w:val="20"/>
        </w:rPr>
      </w:pPr>
    </w:p>
    <w:p w14:paraId="7E5EE26B" w14:textId="19212A1F" w:rsidR="000555A5" w:rsidRDefault="000555A5" w:rsidP="000555A5">
      <w:pPr>
        <w:spacing w:before="240" w:after="240"/>
        <w:rPr>
          <w:rFonts w:ascii="Arial" w:hAnsi="Arial" w:cs="Arial"/>
          <w:b/>
          <w:sz w:val="24"/>
        </w:rPr>
      </w:pPr>
      <w:r w:rsidRPr="000555A5">
        <w:rPr>
          <w:rFonts w:ascii="Arial" w:hAnsi="Arial" w:cs="Arial"/>
          <w:b/>
          <w:sz w:val="24"/>
        </w:rPr>
        <w:t>9.17. Aton Associations</w:t>
      </w:r>
    </w:p>
    <w:p w14:paraId="1FB9FB1A" w14:textId="491BCF8D"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6E42B770" w14:textId="6E0ACE85"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AtonAssociations</w:t>
      </w:r>
    </w:p>
    <w:p w14:paraId="616130BE" w14:textId="198A1D44"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20A6247E" w14:textId="0ACF88F9"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2FB3F3E6" w14:textId="7F2127CC"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Peer Aton Association</w:t>
      </w:r>
    </w:p>
    <w:p w14:paraId="53C4D190" w14:textId="55855692"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Aton Assoication By</w:t>
      </w:r>
    </w:p>
    <w:p w14:paraId="4E81201B" w14:textId="77777777" w:rsidR="000555A5" w:rsidRDefault="000555A5" w:rsidP="000555A5">
      <w:pPr>
        <w:spacing w:before="240" w:after="240"/>
        <w:rPr>
          <w:sz w:val="20"/>
        </w:rPr>
      </w:pPr>
    </w:p>
    <w:p w14:paraId="54DCBA17" w14:textId="32DBEC6F" w:rsidR="000555A5" w:rsidRDefault="000555A5" w:rsidP="000555A5">
      <w:pPr>
        <w:spacing w:before="240" w:after="240"/>
        <w:rPr>
          <w:rFonts w:ascii="Arial" w:hAnsi="Arial" w:cs="Arial"/>
          <w:b/>
          <w:sz w:val="24"/>
        </w:rPr>
      </w:pPr>
      <w:r w:rsidRPr="000555A5">
        <w:rPr>
          <w:rFonts w:ascii="Arial" w:hAnsi="Arial" w:cs="Arial"/>
          <w:b/>
          <w:sz w:val="24"/>
        </w:rPr>
        <w:t>9.18. Range System</w:t>
      </w:r>
    </w:p>
    <w:p w14:paraId="16DAABA1" w14:textId="61E766C2"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02F456C" w14:textId="689BBB10"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RangeSystem</w:t>
      </w:r>
    </w:p>
    <w:p w14:paraId="37117563" w14:textId="7FA6346C"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CB20569" w14:textId="16D3CE3B"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14C0F40B" w14:textId="5EB63FFC"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Navigable Track</w:t>
      </w:r>
    </w:p>
    <w:p w14:paraId="65E98C05" w14:textId="6F0D3218"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Navigation Line</w:t>
      </w:r>
    </w:p>
    <w:p w14:paraId="0D0783F1" w14:textId="77777777" w:rsidR="000555A5" w:rsidRDefault="000555A5" w:rsidP="000555A5">
      <w:pPr>
        <w:spacing w:before="240" w:after="240"/>
        <w:rPr>
          <w:sz w:val="20"/>
        </w:rPr>
      </w:pPr>
    </w:p>
    <w:p w14:paraId="57B7FE35" w14:textId="48A01224" w:rsidR="000555A5" w:rsidRDefault="000555A5" w:rsidP="000555A5">
      <w:pPr>
        <w:spacing w:before="240" w:after="240"/>
        <w:rPr>
          <w:rFonts w:ascii="Arial" w:hAnsi="Arial" w:cs="Arial"/>
          <w:b/>
          <w:sz w:val="24"/>
        </w:rPr>
      </w:pPr>
      <w:r w:rsidRPr="000555A5">
        <w:rPr>
          <w:rFonts w:ascii="Arial" w:hAnsi="Arial" w:cs="Arial"/>
          <w:b/>
          <w:sz w:val="24"/>
        </w:rPr>
        <w:t>9.19. Dangerous Feature Association</w:t>
      </w:r>
    </w:p>
    <w:p w14:paraId="1DAEB276" w14:textId="03A8EC76" w:rsidR="000555A5" w:rsidRDefault="000555A5" w:rsidP="000555A5">
      <w:pPr>
        <w:spacing w:before="240" w:after="240"/>
        <w:rPr>
          <w:rFonts w:ascii="Arial" w:hAnsi="Arial" w:cs="Arial"/>
          <w:sz w:val="20"/>
        </w:rPr>
      </w:pPr>
      <w:r w:rsidRPr="000555A5">
        <w:rPr>
          <w:rFonts w:ascii="Arial" w:hAnsi="Arial" w:cs="Arial"/>
          <w:b/>
          <w:sz w:val="20"/>
        </w:rPr>
        <w:t>Definition:</w:t>
      </w:r>
      <w:r w:rsidRPr="000555A5">
        <w:rPr>
          <w:rFonts w:ascii="Arial" w:hAnsi="Arial" w:cs="Arial"/>
          <w:sz w:val="20"/>
        </w:rPr>
        <w:t xml:space="preserve"> </w:t>
      </w:r>
    </w:p>
    <w:p w14:paraId="0A7A1C0E" w14:textId="574F80F2" w:rsidR="000555A5" w:rsidRDefault="000555A5" w:rsidP="000555A5">
      <w:pPr>
        <w:spacing w:before="240" w:after="240"/>
        <w:rPr>
          <w:rFonts w:ascii="Arial" w:hAnsi="Arial" w:cs="Arial"/>
          <w:sz w:val="20"/>
        </w:rPr>
      </w:pPr>
      <w:r w:rsidRPr="000555A5">
        <w:rPr>
          <w:rFonts w:ascii="Arial" w:hAnsi="Arial" w:cs="Arial"/>
          <w:b/>
          <w:sz w:val="20"/>
        </w:rPr>
        <w:t>CamelCase:</w:t>
      </w:r>
      <w:r w:rsidRPr="000555A5">
        <w:rPr>
          <w:rFonts w:ascii="Arial" w:hAnsi="Arial" w:cs="Arial"/>
          <w:sz w:val="20"/>
        </w:rPr>
        <w:t xml:space="preserve"> DangerousFeatureAssociation</w:t>
      </w:r>
    </w:p>
    <w:p w14:paraId="451D54A5" w14:textId="049A15BF" w:rsidR="000555A5" w:rsidRDefault="000555A5" w:rsidP="000555A5">
      <w:pPr>
        <w:spacing w:before="240" w:after="240"/>
        <w:rPr>
          <w:rFonts w:ascii="Arial" w:hAnsi="Arial" w:cs="Arial"/>
          <w:sz w:val="20"/>
        </w:rPr>
      </w:pPr>
      <w:r w:rsidRPr="000555A5">
        <w:rPr>
          <w:rFonts w:ascii="Arial" w:hAnsi="Arial" w:cs="Arial"/>
          <w:b/>
          <w:sz w:val="20"/>
        </w:rPr>
        <w:t>Alias:</w:t>
      </w:r>
      <w:r w:rsidRPr="000555A5">
        <w:rPr>
          <w:rFonts w:ascii="Arial" w:hAnsi="Arial" w:cs="Arial"/>
          <w:sz w:val="20"/>
        </w:rPr>
        <w:t xml:space="preserve"> </w:t>
      </w:r>
    </w:p>
    <w:p w14:paraId="51B41490" w14:textId="21C7BD7C" w:rsidR="000555A5" w:rsidRDefault="000555A5" w:rsidP="000555A5">
      <w:pPr>
        <w:spacing w:before="240" w:after="240"/>
        <w:rPr>
          <w:rFonts w:ascii="Arial" w:hAnsi="Arial" w:cs="Arial"/>
          <w:sz w:val="20"/>
        </w:rPr>
      </w:pPr>
      <w:r w:rsidRPr="000555A5">
        <w:rPr>
          <w:rFonts w:ascii="Arial" w:hAnsi="Arial" w:cs="Arial"/>
          <w:b/>
          <w:sz w:val="20"/>
        </w:rPr>
        <w:t>Remarks:</w:t>
      </w:r>
      <w:r w:rsidRPr="000555A5">
        <w:rPr>
          <w:rFonts w:ascii="Arial" w:hAnsi="Arial" w:cs="Arial"/>
          <w:sz w:val="20"/>
        </w:rPr>
        <w:t xml:space="preserve"> -</w:t>
      </w:r>
    </w:p>
    <w:p w14:paraId="019448AA" w14:textId="2144C98E"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Danger</w:t>
      </w:r>
    </w:p>
    <w:p w14:paraId="29177276" w14:textId="64B921D0" w:rsidR="000555A5" w:rsidRDefault="000555A5" w:rsidP="000555A5">
      <w:pPr>
        <w:spacing w:before="240" w:after="240"/>
        <w:rPr>
          <w:rFonts w:ascii="Arial" w:hAnsi="Arial" w:cs="Arial"/>
          <w:sz w:val="20"/>
        </w:rPr>
      </w:pPr>
      <w:r w:rsidRPr="000555A5">
        <w:rPr>
          <w:rFonts w:ascii="Arial" w:hAnsi="Arial" w:cs="Arial"/>
          <w:b/>
          <w:sz w:val="20"/>
        </w:rPr>
        <w:t>Role:</w:t>
      </w:r>
      <w:r w:rsidRPr="000555A5">
        <w:rPr>
          <w:rFonts w:ascii="Arial" w:hAnsi="Arial" w:cs="Arial"/>
          <w:sz w:val="20"/>
        </w:rPr>
        <w:t xml:space="preserve"> Marking Aton</w:t>
      </w:r>
    </w:p>
    <w:p w14:paraId="66E8C00F" w14:textId="77777777" w:rsidR="000555A5" w:rsidRDefault="000555A5" w:rsidP="000555A5">
      <w:pPr>
        <w:spacing w:before="240" w:after="240"/>
        <w:rPr>
          <w:sz w:val="20"/>
        </w:rPr>
      </w:pPr>
    </w:p>
    <w:p w14:paraId="12DF39FE" w14:textId="18C089E9" w:rsidR="000555A5" w:rsidRDefault="000555A5">
      <w:pPr>
        <w:widowControl/>
        <w:wordWrap/>
        <w:autoSpaceDE/>
        <w:autoSpaceDN/>
        <w:rPr>
          <w:sz w:val="20"/>
        </w:rPr>
      </w:pPr>
      <w:r>
        <w:rPr>
          <w:sz w:val="20"/>
        </w:rPr>
        <w:br w:type="page"/>
      </w:r>
    </w:p>
    <w:p w14:paraId="2D7771CF" w14:textId="77777777" w:rsidR="000555A5" w:rsidRPr="000555A5" w:rsidRDefault="000555A5" w:rsidP="000555A5">
      <w:pPr>
        <w:spacing w:before="240" w:after="240"/>
        <w:rPr>
          <w:sz w:val="20"/>
        </w:rPr>
      </w:pPr>
    </w:p>
    <w:sectPr w:rsidR="000555A5" w:rsidRPr="000555A5" w:rsidSect="000555A5">
      <w:headerReference w:type="even" r:id="rId6"/>
      <w:headerReference w:type="default" r:id="rId7"/>
      <w:footerReference w:type="even" r:id="rId8"/>
      <w:footerReference w:type="default" r:id="rId9"/>
      <w:headerReference w:type="first" r:id="rId10"/>
      <w:footerReference w:type="first" r:id="rId11"/>
      <w:pgSz w:w="11906" w:h="16838"/>
      <w:pgMar w:top="1400" w:right="920" w:bottom="1400" w:left="920" w:header="600" w:footer="60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3B2B2" w14:textId="77777777" w:rsidR="000555A5" w:rsidRDefault="000555A5" w:rsidP="000555A5">
      <w:pPr>
        <w:spacing w:after="0"/>
      </w:pPr>
      <w:r>
        <w:separator/>
      </w:r>
    </w:p>
  </w:endnote>
  <w:endnote w:type="continuationSeparator" w:id="0">
    <w:p w14:paraId="592D0CC1" w14:textId="77777777" w:rsidR="000555A5" w:rsidRDefault="000555A5" w:rsidP="000555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AAAE" w14:textId="77777777" w:rsidR="000555A5" w:rsidRDefault="000555A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8C46" w14:textId="134B8AA1" w:rsidR="000555A5" w:rsidRPr="000555A5" w:rsidRDefault="000555A5">
    <w:pPr>
      <w:pStyle w:val="ab"/>
      <w:rPr>
        <w:rFonts w:ascii="Arial" w:hAnsi="Arial" w:cs="Arial"/>
        <w:sz w:val="16"/>
      </w:rPr>
    </w:pPr>
    <w:r>
      <w:rPr>
        <w:rFonts w:ascii="Arial" w:hAnsi="Arial" w:cs="Arial"/>
        <w:sz w:val="16"/>
      </w:rPr>
      <w:t>S-10x Feature Catalogue                                      2025-05-19                                           Version 0.0.1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EC9BB" w14:textId="77777777" w:rsidR="000555A5" w:rsidRDefault="000555A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9855" w14:textId="77777777" w:rsidR="000555A5" w:rsidRDefault="000555A5" w:rsidP="000555A5">
      <w:pPr>
        <w:spacing w:after="0"/>
      </w:pPr>
      <w:r>
        <w:separator/>
      </w:r>
    </w:p>
  </w:footnote>
  <w:footnote w:type="continuationSeparator" w:id="0">
    <w:p w14:paraId="1FA9334C" w14:textId="77777777" w:rsidR="000555A5" w:rsidRDefault="000555A5" w:rsidP="000555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4784" w14:textId="77777777" w:rsidR="000555A5" w:rsidRDefault="000555A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2AAC" w14:textId="1A9773BB" w:rsidR="000555A5" w:rsidRPr="000555A5" w:rsidRDefault="000555A5">
    <w:pPr>
      <w:pStyle w:val="aa"/>
      <w:rPr>
        <w:rFonts w:ascii="Arial" w:hAnsi="Arial" w:cs="Arial"/>
        <w:sz w:val="16"/>
      </w:rPr>
    </w:pPr>
    <w:r>
      <w:rPr>
        <w:rFonts w:ascii="Arial" w:hAnsi="Arial" w:cs="Arial"/>
        <w:sz w:val="16"/>
      </w:rPr>
      <w:t xml:space="preserve">                                          S-100 Catalogue to MS Word Conversion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1C04B" w14:textId="77777777" w:rsidR="000555A5" w:rsidRDefault="000555A5">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A5"/>
    <w:rsid w:val="000555A5"/>
    <w:rsid w:val="002E08AD"/>
    <w:rsid w:val="00904A80"/>
    <w:rsid w:val="00B822B7"/>
    <w:rsid w:val="00C118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448498D"/>
  <w15:chartTrackingRefBased/>
  <w15:docId w15:val="{50BC7527-D8AE-4288-80D6-EEEF0B424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55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55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55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55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55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55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55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55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55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55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55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55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55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55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55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55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55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55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55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55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55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55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555A5"/>
    <w:pPr>
      <w:spacing w:before="160"/>
      <w:jc w:val="center"/>
    </w:pPr>
    <w:rPr>
      <w:i/>
      <w:iCs/>
      <w:color w:val="404040" w:themeColor="text1" w:themeTint="BF"/>
    </w:rPr>
  </w:style>
  <w:style w:type="character" w:customStyle="1" w:styleId="Char1">
    <w:name w:val="인용 Char"/>
    <w:basedOn w:val="a0"/>
    <w:link w:val="a5"/>
    <w:uiPriority w:val="29"/>
    <w:rsid w:val="000555A5"/>
    <w:rPr>
      <w:i/>
      <w:iCs/>
      <w:color w:val="404040" w:themeColor="text1" w:themeTint="BF"/>
    </w:rPr>
  </w:style>
  <w:style w:type="paragraph" w:styleId="a6">
    <w:name w:val="List Paragraph"/>
    <w:basedOn w:val="a"/>
    <w:uiPriority w:val="34"/>
    <w:qFormat/>
    <w:rsid w:val="000555A5"/>
    <w:pPr>
      <w:ind w:left="720"/>
      <w:contextualSpacing/>
    </w:pPr>
  </w:style>
  <w:style w:type="character" w:styleId="a7">
    <w:name w:val="Intense Emphasis"/>
    <w:basedOn w:val="a0"/>
    <w:uiPriority w:val="21"/>
    <w:qFormat/>
    <w:rsid w:val="000555A5"/>
    <w:rPr>
      <w:i/>
      <w:iCs/>
      <w:color w:val="0F4761" w:themeColor="accent1" w:themeShade="BF"/>
    </w:rPr>
  </w:style>
  <w:style w:type="paragraph" w:styleId="a8">
    <w:name w:val="Intense Quote"/>
    <w:basedOn w:val="a"/>
    <w:next w:val="a"/>
    <w:link w:val="Char2"/>
    <w:uiPriority w:val="30"/>
    <w:qFormat/>
    <w:rsid w:val="00055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555A5"/>
    <w:rPr>
      <w:i/>
      <w:iCs/>
      <w:color w:val="0F4761" w:themeColor="accent1" w:themeShade="BF"/>
    </w:rPr>
  </w:style>
  <w:style w:type="character" w:styleId="a9">
    <w:name w:val="Intense Reference"/>
    <w:basedOn w:val="a0"/>
    <w:uiPriority w:val="32"/>
    <w:qFormat/>
    <w:rsid w:val="000555A5"/>
    <w:rPr>
      <w:b/>
      <w:bCs/>
      <w:smallCaps/>
      <w:color w:val="0F4761" w:themeColor="accent1" w:themeShade="BF"/>
      <w:spacing w:val="5"/>
    </w:rPr>
  </w:style>
  <w:style w:type="paragraph" w:styleId="aa">
    <w:name w:val="header"/>
    <w:basedOn w:val="a"/>
    <w:link w:val="Char3"/>
    <w:uiPriority w:val="99"/>
    <w:unhideWhenUsed/>
    <w:rsid w:val="000555A5"/>
    <w:pPr>
      <w:tabs>
        <w:tab w:val="center" w:pos="4513"/>
        <w:tab w:val="right" w:pos="9026"/>
      </w:tabs>
      <w:snapToGrid w:val="0"/>
    </w:pPr>
  </w:style>
  <w:style w:type="character" w:customStyle="1" w:styleId="Char3">
    <w:name w:val="머리글 Char"/>
    <w:basedOn w:val="a0"/>
    <w:link w:val="aa"/>
    <w:uiPriority w:val="99"/>
    <w:rsid w:val="000555A5"/>
  </w:style>
  <w:style w:type="paragraph" w:styleId="ab">
    <w:name w:val="footer"/>
    <w:basedOn w:val="a"/>
    <w:link w:val="Char4"/>
    <w:uiPriority w:val="99"/>
    <w:unhideWhenUsed/>
    <w:rsid w:val="000555A5"/>
    <w:pPr>
      <w:tabs>
        <w:tab w:val="center" w:pos="4513"/>
        <w:tab w:val="right" w:pos="9026"/>
      </w:tabs>
      <w:snapToGrid w:val="0"/>
    </w:pPr>
  </w:style>
  <w:style w:type="character" w:customStyle="1" w:styleId="Char4">
    <w:name w:val="바닥글 Char"/>
    <w:basedOn w:val="a0"/>
    <w:link w:val="ab"/>
    <w:uiPriority w:val="99"/>
    <w:rsid w:val="00055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4C6AB7F4ADAA4ABC48D93214FE8FD2" ma:contentTypeVersion="19" ma:contentTypeDescription="Create a new document." ma:contentTypeScope="" ma:versionID="a6ecca506bca0ca067d52300b9ee0de1">
  <xsd:schema xmlns:xsd="http://www.w3.org/2001/XMLSchema" xmlns:xs="http://www.w3.org/2001/XMLSchema" xmlns:p="http://schemas.microsoft.com/office/2006/metadata/properties" xmlns:ns2="ac5f8115-f13f-4d01-aff4-515a67108c33" xmlns:ns3="06022411-6e02-423b-85fd-39e0748b9219" targetNamespace="http://schemas.microsoft.com/office/2006/metadata/properties" ma:root="true" ma:fieldsID="3bf422dba06c97e4bf6f27b294d9e4b6" ns2:_="" ns3:_="">
    <xsd:import namespace="ac5f8115-f13f-4d01-aff4-515a67108c33"/>
    <xsd:import namespace="06022411-6e02-423b-85fd-39e0748b92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8115-f13f-4d01-aff4-515a67108c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22411-6e02-423b-85fd-39e0748b92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2b8b40-6d33-49af-abef-1171a80bfd6f}" ma:internalName="TaxCatchAll" ma:showField="CatchAllData" ma:web="06022411-6e02-423b-85fd-39e0748b92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5f8115-f13f-4d01-aff4-515a67108c33">
      <Terms xmlns="http://schemas.microsoft.com/office/infopath/2007/PartnerControls"/>
    </lcf76f155ced4ddcb4097134ff3c332f>
    <TaxCatchAll xmlns="06022411-6e02-423b-85fd-39e0748b9219" xsi:nil="true"/>
  </documentManagement>
</p:properties>
</file>

<file path=customXml/itemProps1.xml><?xml version="1.0" encoding="utf-8"?>
<ds:datastoreItem xmlns:ds="http://schemas.openxmlformats.org/officeDocument/2006/customXml" ds:itemID="{7A04FA12-EFAF-4AE4-96AC-9A46A5C8AC1C}"/>
</file>

<file path=customXml/itemProps2.xml><?xml version="1.0" encoding="utf-8"?>
<ds:datastoreItem xmlns:ds="http://schemas.openxmlformats.org/officeDocument/2006/customXml" ds:itemID="{4F8354F0-919C-407E-B40E-885590081083}"/>
</file>

<file path=customXml/itemProps3.xml><?xml version="1.0" encoding="utf-8"?>
<ds:datastoreItem xmlns:ds="http://schemas.openxmlformats.org/officeDocument/2006/customXml" ds:itemID="{661B9AC1-DDFC-4E9C-BBE1-1D4DB50D1B0F}"/>
</file>

<file path=docProps/app.xml><?xml version="1.0" encoding="utf-8"?>
<Properties xmlns="http://schemas.openxmlformats.org/officeDocument/2006/extended-properties" xmlns:vt="http://schemas.openxmlformats.org/officeDocument/2006/docPropsVTypes">
  <Template>Normal.dotm</Template>
  <TotalTime>55</TotalTime>
  <Pages>164</Pages>
  <Words>44042</Words>
  <Characters>251042</Characters>
  <Application>Microsoft Office Word</Application>
  <DocSecurity>0</DocSecurity>
  <Lines>2092</Lines>
  <Paragraphs>588</Paragraphs>
  <ScaleCrop>false</ScaleCrop>
  <Company/>
  <LinksUpToDate>false</LinksUpToDate>
  <CharactersWithSpaces>294496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조경민</dc:creator>
  <cp:keywords/>
  <dc:description/>
  <cp:lastModifiedBy>조경민</cp:lastModifiedBy>
  <cp:revision>1</cp:revision>
  <dcterms:created xsi:type="dcterms:W3CDTF">2025-05-19T04:43:00Z</dcterms:created>
  <dcterms:modified xsi:type="dcterms:W3CDTF">2025-05-19T05:38:00Z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0x010100FB4C6AB7F4ADAA4ABC48D93214FE8FD2</vt:lpwstr>
  </property>
</Properties>
</file>