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54D5B" w14:textId="15017720" w:rsidR="00681DEB" w:rsidRPr="00650756" w:rsidRDefault="00681DEB">
      <w:pPr>
        <w:rPr>
          <w:rFonts w:ascii="Times New Roman" w:hAnsi="Times New Roman" w:cs="Times New Roman"/>
          <w:sz w:val="22"/>
          <w:szCs w:val="22"/>
        </w:rPr>
      </w:pPr>
      <w:r w:rsidRPr="00650756">
        <w:rPr>
          <w:rFonts w:ascii="Times New Roman" w:hAnsi="Times New Roman" w:cs="Times New Roman"/>
          <w:b/>
          <w:sz w:val="22"/>
          <w:szCs w:val="22"/>
        </w:rPr>
        <w:t xml:space="preserve">Figure 1. </w:t>
      </w:r>
      <w:r w:rsidRPr="00650756">
        <w:rPr>
          <w:rFonts w:ascii="Times New Roman" w:hAnsi="Times New Roman" w:cs="Times New Roman"/>
          <w:sz w:val="22"/>
          <w:szCs w:val="22"/>
        </w:rPr>
        <w:t xml:space="preserve">Slope-Slope associations </w:t>
      </w:r>
      <w:r w:rsidR="00964669">
        <w:rPr>
          <w:rFonts w:ascii="Times New Roman" w:hAnsi="Times New Roman" w:cs="Times New Roman"/>
          <w:sz w:val="22"/>
          <w:szCs w:val="22"/>
        </w:rPr>
        <w:t xml:space="preserve">derived from random-effects meta-regression </w:t>
      </w:r>
      <w:r w:rsidR="00FD543B">
        <w:rPr>
          <w:rFonts w:ascii="Times New Roman" w:hAnsi="Times New Roman" w:cs="Times New Roman"/>
          <w:sz w:val="22"/>
          <w:szCs w:val="22"/>
        </w:rPr>
        <w:t>across domains of functioning</w:t>
      </w:r>
      <w:r w:rsidRPr="00650756">
        <w:rPr>
          <w:rFonts w:ascii="Times New Roman" w:hAnsi="Times New Roman" w:cs="Times New Roman"/>
          <w:sz w:val="22"/>
          <w:szCs w:val="22"/>
        </w:rPr>
        <w:t xml:space="preserve"> separated by sex and by paired associa</w:t>
      </w:r>
      <w:bookmarkStart w:id="0" w:name="_GoBack"/>
      <w:bookmarkEnd w:id="0"/>
      <w:r w:rsidRPr="00650756">
        <w:rPr>
          <w:rFonts w:ascii="Times New Roman" w:hAnsi="Times New Roman" w:cs="Times New Roman"/>
          <w:sz w:val="22"/>
          <w:szCs w:val="22"/>
        </w:rPr>
        <w:t>tion</w:t>
      </w:r>
      <w:r w:rsidR="0025328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13595AB" w14:textId="02B4B10D" w:rsidR="003516D3" w:rsidRPr="00650756" w:rsidRDefault="003516D3">
      <w:pPr>
        <w:rPr>
          <w:rFonts w:ascii="Times New Roman" w:hAnsi="Times New Roman" w:cs="Times New Roman"/>
          <w:b/>
          <w:sz w:val="22"/>
          <w:szCs w:val="22"/>
        </w:rPr>
      </w:pPr>
      <w:r w:rsidRPr="00650756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FBB9378" w14:textId="7913901B" w:rsidR="00681DEB" w:rsidRPr="00650756" w:rsidRDefault="00964669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B329ADB" wp14:editId="7576699B">
            <wp:simplePos x="0" y="0"/>
            <wp:positionH relativeFrom="column">
              <wp:posOffset>1366520</wp:posOffset>
            </wp:positionH>
            <wp:positionV relativeFrom="paragraph">
              <wp:posOffset>111760</wp:posOffset>
            </wp:positionV>
            <wp:extent cx="3035300" cy="539496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75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81DEB" w:rsidRPr="00650756">
        <w:rPr>
          <w:rFonts w:ascii="Times New Roman" w:hAnsi="Times New Roman" w:cs="Times New Roman"/>
          <w:b/>
          <w:sz w:val="22"/>
          <w:szCs w:val="22"/>
        </w:rPr>
        <w:t>Panel A</w:t>
      </w:r>
      <w:r w:rsidR="00253288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5C3A34">
        <w:rPr>
          <w:rFonts w:ascii="Times New Roman" w:hAnsi="Times New Roman" w:cs="Times New Roman"/>
          <w:sz w:val="22"/>
          <w:szCs w:val="22"/>
        </w:rPr>
        <w:t>Pulmonary</w:t>
      </w:r>
      <w:r w:rsidR="00253288">
        <w:rPr>
          <w:rFonts w:ascii="Times New Roman" w:hAnsi="Times New Roman" w:cs="Times New Roman"/>
          <w:sz w:val="22"/>
          <w:szCs w:val="22"/>
        </w:rPr>
        <w:t xml:space="preserve"> function and Gait </w:t>
      </w:r>
      <w:r w:rsidR="00253288" w:rsidRPr="00650756">
        <w:rPr>
          <w:rFonts w:ascii="Times New Roman" w:hAnsi="Times New Roman" w:cs="Times New Roman"/>
          <w:sz w:val="22"/>
          <w:szCs w:val="22"/>
        </w:rPr>
        <w:t>speed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94"/>
        <w:gridCol w:w="4176"/>
        <w:gridCol w:w="2214"/>
      </w:tblGrid>
      <w:tr w:rsidR="00681DEB" w:rsidRPr="00650756" w14:paraId="735F59FE" w14:textId="77777777" w:rsidTr="00681DEB">
        <w:tc>
          <w:tcPr>
            <w:tcW w:w="1818" w:type="dxa"/>
          </w:tcPr>
          <w:p w14:paraId="7A152DF8" w14:textId="77777777" w:rsidR="00681DEB" w:rsidRPr="00650756" w:rsidRDefault="00681DEB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Sample</w:t>
            </w:r>
          </w:p>
        </w:tc>
        <w:tc>
          <w:tcPr>
            <w:tcW w:w="594" w:type="dxa"/>
          </w:tcPr>
          <w:p w14:paraId="199178F5" w14:textId="77B0EB84" w:rsidR="00681DEB" w:rsidRPr="00650756" w:rsidRDefault="00681DEB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Sex</w:t>
            </w:r>
          </w:p>
        </w:tc>
        <w:tc>
          <w:tcPr>
            <w:tcW w:w="4176" w:type="dxa"/>
          </w:tcPr>
          <w:p w14:paraId="7CDA1E33" w14:textId="77777777" w:rsidR="00681DEB" w:rsidRPr="00650756" w:rsidRDefault="00681D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6C58A81" w14:textId="288BF412" w:rsidR="00681DEB" w:rsidRPr="00650756" w:rsidRDefault="007E20BD" w:rsidP="00F34C54">
            <w:pPr>
              <w:jc w:val="right"/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R, (95% C.I.)</w:t>
            </w:r>
          </w:p>
        </w:tc>
      </w:tr>
      <w:tr w:rsidR="00882730" w:rsidRPr="00650756" w14:paraId="525CA431" w14:textId="77777777" w:rsidTr="00681DEB">
        <w:tc>
          <w:tcPr>
            <w:tcW w:w="1818" w:type="dxa"/>
            <w:vAlign w:val="bottom"/>
          </w:tcPr>
          <w:p w14:paraId="2C0C4B07" w14:textId="6FEF1221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6EA718C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B6F080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D92C357" w14:textId="1192E478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-0.55, (-0.64, -0.45)</w:t>
            </w:r>
          </w:p>
        </w:tc>
      </w:tr>
      <w:tr w:rsidR="00882730" w:rsidRPr="00650756" w14:paraId="62F8A954" w14:textId="77777777" w:rsidTr="00681DEB">
        <w:tc>
          <w:tcPr>
            <w:tcW w:w="1818" w:type="dxa"/>
            <w:vAlign w:val="bottom"/>
          </w:tcPr>
          <w:p w14:paraId="4713BF7F" w14:textId="69426F9D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5BA640DA" w14:textId="372C6D04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412E39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3B2872D" w14:textId="36939D07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0.40, (0.38, 0.42)</w:t>
            </w:r>
          </w:p>
        </w:tc>
      </w:tr>
      <w:tr w:rsidR="00882730" w:rsidRPr="00650756" w14:paraId="4F0A20A9" w14:textId="77777777" w:rsidTr="00681DEB">
        <w:tc>
          <w:tcPr>
            <w:tcW w:w="1818" w:type="dxa"/>
            <w:vAlign w:val="bottom"/>
          </w:tcPr>
          <w:p w14:paraId="7884EF80" w14:textId="652DCB95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1EE50899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3879C3D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481B504" w14:textId="57FBEC9C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0.58, (0.50, 0.65)</w:t>
            </w:r>
          </w:p>
        </w:tc>
      </w:tr>
      <w:tr w:rsidR="00882730" w:rsidRPr="00650756" w14:paraId="0586F8F4" w14:textId="77777777" w:rsidTr="00681DEB">
        <w:tc>
          <w:tcPr>
            <w:tcW w:w="1818" w:type="dxa"/>
            <w:vAlign w:val="bottom"/>
          </w:tcPr>
          <w:p w14:paraId="5293D4CD" w14:textId="651310E9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0C579B69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7F1C3F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0F6C241" w14:textId="62310888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0270D6FE" w14:textId="77777777" w:rsidTr="00681DEB">
        <w:tc>
          <w:tcPr>
            <w:tcW w:w="1818" w:type="dxa"/>
            <w:vAlign w:val="bottom"/>
          </w:tcPr>
          <w:p w14:paraId="26096B1B" w14:textId="730B3730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525EA2B4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394C090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CAC20BD" w14:textId="2AB07E46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0.25, (0.22, 0.28)</w:t>
            </w:r>
          </w:p>
        </w:tc>
      </w:tr>
      <w:tr w:rsidR="00882730" w:rsidRPr="00650756" w14:paraId="4B54DAD7" w14:textId="77777777" w:rsidTr="00681DEB">
        <w:tc>
          <w:tcPr>
            <w:tcW w:w="1818" w:type="dxa"/>
            <w:vAlign w:val="bottom"/>
          </w:tcPr>
          <w:p w14:paraId="3DF48A11" w14:textId="13D450A5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6961861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D612D7D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41B0327" w14:textId="392F3E9D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-0.03, (-0.08, 0.02)</w:t>
            </w:r>
          </w:p>
        </w:tc>
      </w:tr>
      <w:tr w:rsidR="00882730" w:rsidRPr="00650756" w14:paraId="49B72353" w14:textId="77777777" w:rsidTr="00681DEB">
        <w:tc>
          <w:tcPr>
            <w:tcW w:w="1818" w:type="dxa"/>
            <w:vAlign w:val="bottom"/>
          </w:tcPr>
          <w:p w14:paraId="6CA92565" w14:textId="532674A6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300C8ECD" w14:textId="7465D9D9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CCF12B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F0E7BFB" w14:textId="6481F0FD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4B8927ED" w14:textId="77777777" w:rsidTr="00681DEB">
        <w:tc>
          <w:tcPr>
            <w:tcW w:w="1818" w:type="dxa"/>
            <w:vAlign w:val="bottom"/>
          </w:tcPr>
          <w:p w14:paraId="11D30A83" w14:textId="0555F2AE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6846F185" w14:textId="02634309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4AC626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4487A4F" w14:textId="76B0F90E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0.58, (0.50, 0.66)</w:t>
            </w:r>
          </w:p>
        </w:tc>
      </w:tr>
      <w:tr w:rsidR="00882730" w:rsidRPr="00650756" w14:paraId="4C311113" w14:textId="77777777" w:rsidTr="00681DEB">
        <w:tc>
          <w:tcPr>
            <w:tcW w:w="1818" w:type="dxa"/>
            <w:vAlign w:val="bottom"/>
          </w:tcPr>
          <w:p w14:paraId="67CD9945" w14:textId="4D4B9FAD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557DD4AA" w14:textId="350F64A5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7546D7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CF8B47D" w14:textId="50F40959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0.35, (0.26, 0.44)</w:t>
            </w:r>
          </w:p>
        </w:tc>
      </w:tr>
      <w:tr w:rsidR="00882730" w:rsidRPr="00650756" w14:paraId="7644E881" w14:textId="77777777" w:rsidTr="00681DEB">
        <w:tc>
          <w:tcPr>
            <w:tcW w:w="1818" w:type="dxa"/>
            <w:vAlign w:val="bottom"/>
          </w:tcPr>
          <w:p w14:paraId="1168F4CD" w14:textId="77777777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0284095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1E67BA55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C64134B" w14:textId="77777777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55868EF5" w14:textId="77777777" w:rsidTr="00681DEB">
        <w:tc>
          <w:tcPr>
            <w:tcW w:w="1818" w:type="dxa"/>
            <w:vAlign w:val="bottom"/>
          </w:tcPr>
          <w:p w14:paraId="115C44B2" w14:textId="69399EF7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Female Average</w:t>
            </w:r>
          </w:p>
        </w:tc>
        <w:tc>
          <w:tcPr>
            <w:tcW w:w="594" w:type="dxa"/>
          </w:tcPr>
          <w:p w14:paraId="1BC42B4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FBDB2C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B80C15B" w14:textId="4CF1229B" w:rsidR="00882730" w:rsidRPr="005C3A34" w:rsidRDefault="00964669" w:rsidP="0096466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4669">
              <w:rPr>
                <w:rFonts w:ascii="Times New Roman" w:eastAsia="Times New Roman" w:hAnsi="Times New Roman" w:cs="Times New Roman"/>
                <w:color w:val="000000"/>
              </w:rPr>
              <w:t>0.25, (0.12, 0.37)</w:t>
            </w:r>
          </w:p>
        </w:tc>
      </w:tr>
      <w:tr w:rsidR="00882730" w:rsidRPr="00650756" w14:paraId="19FF2E99" w14:textId="77777777" w:rsidTr="00681DEB">
        <w:tc>
          <w:tcPr>
            <w:tcW w:w="1818" w:type="dxa"/>
            <w:vAlign w:val="bottom"/>
          </w:tcPr>
          <w:p w14:paraId="2627311C" w14:textId="59CFF33F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4893CC6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9162F7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328A99A" w14:textId="2FAD162A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00C1CD10" w14:textId="77777777" w:rsidTr="00681DEB">
        <w:tc>
          <w:tcPr>
            <w:tcW w:w="1818" w:type="dxa"/>
            <w:vAlign w:val="bottom"/>
          </w:tcPr>
          <w:p w14:paraId="6DAB5927" w14:textId="3C9765A0" w:rsidR="00882730" w:rsidRPr="00650756" w:rsidRDefault="00882730" w:rsidP="001D00C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61882880" w14:textId="2D5BEE88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F868FBD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8452C50" w14:textId="1767BE9B" w:rsidR="00882730" w:rsidRPr="005C3A34" w:rsidRDefault="00882730" w:rsidP="00DF6F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-0.53, (-0.67, -0.35)</w:t>
            </w:r>
          </w:p>
        </w:tc>
      </w:tr>
      <w:tr w:rsidR="00882730" w:rsidRPr="00650756" w14:paraId="77BE8470" w14:textId="77777777" w:rsidTr="00681DEB">
        <w:tc>
          <w:tcPr>
            <w:tcW w:w="1818" w:type="dxa"/>
            <w:vAlign w:val="bottom"/>
          </w:tcPr>
          <w:p w14:paraId="25E483AE" w14:textId="1FCFE660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4A9C6BC6" w14:textId="3ADAA110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DDF6DC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F840B9E" w14:textId="07902724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0.34, (0.32, 0.36)</w:t>
            </w:r>
          </w:p>
        </w:tc>
      </w:tr>
      <w:tr w:rsidR="00882730" w:rsidRPr="00650756" w14:paraId="1ACB6221" w14:textId="77777777" w:rsidTr="00681DEB">
        <w:tc>
          <w:tcPr>
            <w:tcW w:w="1818" w:type="dxa"/>
            <w:vAlign w:val="bottom"/>
          </w:tcPr>
          <w:p w14:paraId="62EBA6EF" w14:textId="0A899F02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05700E8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6EABDA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67B146C" w14:textId="179D377A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0.85, (0.81, 0.88)</w:t>
            </w:r>
          </w:p>
        </w:tc>
      </w:tr>
      <w:tr w:rsidR="00882730" w:rsidRPr="00650756" w14:paraId="2655B44E" w14:textId="77777777" w:rsidTr="00681DEB">
        <w:tc>
          <w:tcPr>
            <w:tcW w:w="1818" w:type="dxa"/>
            <w:vAlign w:val="bottom"/>
          </w:tcPr>
          <w:p w14:paraId="07805F3D" w14:textId="5F5DE6A1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62D2531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9C99DF3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6BD46E7" w14:textId="05660051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33D3A35B" w14:textId="77777777" w:rsidTr="00681DEB">
        <w:tc>
          <w:tcPr>
            <w:tcW w:w="1818" w:type="dxa"/>
            <w:vAlign w:val="bottom"/>
          </w:tcPr>
          <w:p w14:paraId="40F2EA81" w14:textId="4395FFE4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421B2C5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781829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E7AB08B" w14:textId="4CDBE103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0.40, (0.38, 0.42)</w:t>
            </w:r>
          </w:p>
        </w:tc>
      </w:tr>
      <w:tr w:rsidR="00882730" w:rsidRPr="00650756" w14:paraId="27C7153A" w14:textId="77777777" w:rsidTr="00681DEB">
        <w:tc>
          <w:tcPr>
            <w:tcW w:w="1818" w:type="dxa"/>
            <w:vAlign w:val="bottom"/>
          </w:tcPr>
          <w:p w14:paraId="592EB23F" w14:textId="0775FECB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6F791312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2DD80DE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6A58AB5" w14:textId="3829B71C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-0.46, (-0.54, -0.38)</w:t>
            </w:r>
          </w:p>
        </w:tc>
      </w:tr>
      <w:tr w:rsidR="00882730" w:rsidRPr="00650756" w14:paraId="384FF537" w14:textId="77777777" w:rsidTr="00681DEB">
        <w:tc>
          <w:tcPr>
            <w:tcW w:w="1818" w:type="dxa"/>
            <w:vAlign w:val="bottom"/>
          </w:tcPr>
          <w:p w14:paraId="1B8612E3" w14:textId="5AEB88B9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018F4684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7090E455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1947B6F" w14:textId="336270FC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155F590F" w14:textId="77777777" w:rsidTr="00681DEB">
        <w:tc>
          <w:tcPr>
            <w:tcW w:w="1818" w:type="dxa"/>
            <w:vAlign w:val="bottom"/>
          </w:tcPr>
          <w:p w14:paraId="6E7F190B" w14:textId="18E8FFB2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1CF0AD0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582B1DC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922C154" w14:textId="113D2961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0.79, (0.76, 0.82)</w:t>
            </w:r>
          </w:p>
        </w:tc>
      </w:tr>
      <w:tr w:rsidR="00882730" w:rsidRPr="00650756" w14:paraId="1AA8398F" w14:textId="77777777" w:rsidTr="00D35619">
        <w:tc>
          <w:tcPr>
            <w:tcW w:w="1818" w:type="dxa"/>
            <w:vAlign w:val="bottom"/>
          </w:tcPr>
          <w:p w14:paraId="05E84801" w14:textId="251B2A85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3B1F00A4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F6868D9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38B1B6E" w14:textId="72691B0B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0.55, (0.47, 0.62)</w:t>
            </w:r>
          </w:p>
        </w:tc>
      </w:tr>
      <w:tr w:rsidR="00882730" w:rsidRPr="00650756" w14:paraId="6D08F7DF" w14:textId="77777777" w:rsidTr="00D35619">
        <w:tc>
          <w:tcPr>
            <w:tcW w:w="1818" w:type="dxa"/>
            <w:vAlign w:val="bottom"/>
          </w:tcPr>
          <w:p w14:paraId="42B4DA52" w14:textId="1E3AEF69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2F285E8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ABFE3C5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E91DE45" w14:textId="7752D1EA" w:rsidR="00882730" w:rsidRPr="005C3A34" w:rsidRDefault="00882730" w:rsidP="00DF6F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3FBD7044" w14:textId="77777777" w:rsidTr="00D35619">
        <w:tc>
          <w:tcPr>
            <w:tcW w:w="1818" w:type="dxa"/>
            <w:vAlign w:val="bottom"/>
          </w:tcPr>
          <w:p w14:paraId="0C1A1B21" w14:textId="3C556350" w:rsidR="00964669" w:rsidRPr="00650756" w:rsidRDefault="009646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Male Average</w:t>
            </w:r>
          </w:p>
        </w:tc>
        <w:tc>
          <w:tcPr>
            <w:tcW w:w="594" w:type="dxa"/>
          </w:tcPr>
          <w:p w14:paraId="608F70DE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79E9D11B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A07FE8F" w14:textId="483EA80C" w:rsidR="00964669" w:rsidRPr="005C3A34" w:rsidRDefault="00964669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0.37, (0.14, 0.56)</w:t>
            </w:r>
          </w:p>
        </w:tc>
      </w:tr>
      <w:tr w:rsidR="00964669" w:rsidRPr="00650756" w14:paraId="4FE197F3" w14:textId="77777777" w:rsidTr="00681DEB">
        <w:tc>
          <w:tcPr>
            <w:tcW w:w="1818" w:type="dxa"/>
            <w:vAlign w:val="bottom"/>
          </w:tcPr>
          <w:p w14:paraId="6188C302" w14:textId="19B39DA4" w:rsidR="00964669" w:rsidRPr="00650756" w:rsidRDefault="00964669" w:rsidP="001D00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56AE098E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DB160A7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8D5DF3A" w14:textId="18DDC743" w:rsidR="00964669" w:rsidRPr="005C3A34" w:rsidRDefault="00964669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7848772C" w14:textId="77777777" w:rsidTr="00681DEB">
        <w:tc>
          <w:tcPr>
            <w:tcW w:w="1818" w:type="dxa"/>
            <w:vAlign w:val="bottom"/>
          </w:tcPr>
          <w:p w14:paraId="1C8F23FD" w14:textId="03241D11" w:rsidR="00964669" w:rsidRPr="00650756" w:rsidRDefault="009646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Overall Average</w:t>
            </w:r>
          </w:p>
        </w:tc>
        <w:tc>
          <w:tcPr>
            <w:tcW w:w="594" w:type="dxa"/>
          </w:tcPr>
          <w:p w14:paraId="3A646B2A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9700453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962A45E" w14:textId="701F225E" w:rsidR="00964669" w:rsidRPr="005C3A34" w:rsidRDefault="00964669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0.27, (-0.01, 0.52)</w:t>
            </w:r>
          </w:p>
        </w:tc>
      </w:tr>
      <w:tr w:rsidR="00650756" w:rsidRPr="00650756" w14:paraId="2F985C92" w14:textId="77777777" w:rsidTr="00681DEB">
        <w:tc>
          <w:tcPr>
            <w:tcW w:w="1818" w:type="dxa"/>
            <w:vAlign w:val="bottom"/>
          </w:tcPr>
          <w:p w14:paraId="6022903F" w14:textId="1AB369AF" w:rsidR="00650756" w:rsidRPr="00650756" w:rsidRDefault="00650756" w:rsidP="0036442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29049901" w14:textId="77777777" w:rsidR="00650756" w:rsidRPr="00650756" w:rsidRDefault="00650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06E8638" w14:textId="77777777" w:rsidR="00650756" w:rsidRPr="00650756" w:rsidRDefault="00650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B1FD76E" w14:textId="77777777" w:rsidR="00650756" w:rsidRPr="00650756" w:rsidRDefault="00650756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F10C8B3" w14:textId="77777777" w:rsidR="00FB6378" w:rsidRPr="00650756" w:rsidRDefault="00FB6378">
      <w:pPr>
        <w:rPr>
          <w:rFonts w:ascii="Times New Roman" w:hAnsi="Times New Roman" w:cs="Times New Roman"/>
          <w:sz w:val="22"/>
          <w:szCs w:val="22"/>
        </w:rPr>
      </w:pPr>
    </w:p>
    <w:p w14:paraId="11F03C4B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</w:p>
    <w:p w14:paraId="4845C4BD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</w:p>
    <w:p w14:paraId="3799690B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  <w:r w:rsidRPr="00650756">
        <w:rPr>
          <w:rFonts w:ascii="Times New Roman" w:hAnsi="Times New Roman" w:cs="Times New Roman"/>
          <w:sz w:val="22"/>
          <w:szCs w:val="22"/>
        </w:rPr>
        <w:br w:type="page"/>
      </w:r>
    </w:p>
    <w:p w14:paraId="135F916F" w14:textId="5BAEDE37" w:rsidR="003516D3" w:rsidRPr="00650756" w:rsidRDefault="00964669" w:rsidP="003516D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44D1EB8" wp14:editId="3C1C163A">
            <wp:simplePos x="0" y="0"/>
            <wp:positionH relativeFrom="column">
              <wp:posOffset>1366520</wp:posOffset>
            </wp:positionH>
            <wp:positionV relativeFrom="paragraph">
              <wp:posOffset>111760</wp:posOffset>
            </wp:positionV>
            <wp:extent cx="3035300" cy="539496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6D3" w:rsidRPr="00650756">
        <w:rPr>
          <w:rFonts w:ascii="Times New Roman" w:hAnsi="Times New Roman" w:cs="Times New Roman"/>
          <w:b/>
          <w:sz w:val="22"/>
          <w:szCs w:val="22"/>
        </w:rPr>
        <w:t>Panel B</w:t>
      </w:r>
      <w:r w:rsidR="00253288">
        <w:rPr>
          <w:rFonts w:ascii="Times New Roman" w:hAnsi="Times New Roman" w:cs="Times New Roman"/>
          <w:b/>
          <w:sz w:val="22"/>
          <w:szCs w:val="22"/>
        </w:rPr>
        <w:t>:</w:t>
      </w:r>
      <w:r w:rsidR="003A5828" w:rsidRPr="00650756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5C3A34">
        <w:rPr>
          <w:rFonts w:ascii="Times New Roman" w:hAnsi="Times New Roman" w:cs="Times New Roman"/>
          <w:sz w:val="22"/>
          <w:szCs w:val="22"/>
        </w:rPr>
        <w:t>Pulmonary</w:t>
      </w:r>
      <w:r w:rsidR="00253288">
        <w:rPr>
          <w:rFonts w:ascii="Times New Roman" w:hAnsi="Times New Roman" w:cs="Times New Roman"/>
          <w:sz w:val="22"/>
          <w:szCs w:val="22"/>
        </w:rPr>
        <w:t xml:space="preserve"> Function</w:t>
      </w:r>
      <w:r w:rsidR="00253288" w:rsidRPr="00650756">
        <w:rPr>
          <w:rFonts w:ascii="Times New Roman" w:hAnsi="Times New Roman" w:cs="Times New Roman"/>
          <w:sz w:val="22"/>
          <w:szCs w:val="22"/>
        </w:rPr>
        <w:t xml:space="preserve"> and Grip Strength</w:t>
      </w:r>
      <w:r w:rsidRPr="00964669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94"/>
        <w:gridCol w:w="4176"/>
        <w:gridCol w:w="2214"/>
      </w:tblGrid>
      <w:tr w:rsidR="00D35619" w:rsidRPr="00650756" w14:paraId="4999B230" w14:textId="77777777" w:rsidTr="00D35619">
        <w:tc>
          <w:tcPr>
            <w:tcW w:w="1818" w:type="dxa"/>
          </w:tcPr>
          <w:p w14:paraId="7B0B99B8" w14:textId="77777777" w:rsidR="00D35619" w:rsidRPr="00650756" w:rsidRDefault="00D35619" w:rsidP="00D35619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Sample</w:t>
            </w:r>
          </w:p>
        </w:tc>
        <w:tc>
          <w:tcPr>
            <w:tcW w:w="594" w:type="dxa"/>
          </w:tcPr>
          <w:p w14:paraId="071529B3" w14:textId="79789AC4" w:rsidR="00D35619" w:rsidRPr="00650756" w:rsidRDefault="00D35619" w:rsidP="00D35619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Sex</w:t>
            </w:r>
          </w:p>
        </w:tc>
        <w:tc>
          <w:tcPr>
            <w:tcW w:w="4176" w:type="dxa"/>
          </w:tcPr>
          <w:p w14:paraId="51ED6343" w14:textId="77777777" w:rsidR="00D35619" w:rsidRPr="00650756" w:rsidRDefault="00D3561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B05D3C3" w14:textId="77777777" w:rsidR="00D35619" w:rsidRPr="00650756" w:rsidRDefault="00D35619" w:rsidP="00D35619">
            <w:pPr>
              <w:jc w:val="right"/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R, (95% C.I.)</w:t>
            </w:r>
          </w:p>
        </w:tc>
      </w:tr>
      <w:tr w:rsidR="00882730" w:rsidRPr="00650756" w14:paraId="7F5A8071" w14:textId="77777777" w:rsidTr="00D35619">
        <w:tc>
          <w:tcPr>
            <w:tcW w:w="1818" w:type="dxa"/>
            <w:vAlign w:val="bottom"/>
          </w:tcPr>
          <w:p w14:paraId="2855A6D1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78ED6F6C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7D877B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675C6DA" w14:textId="27BEFA1B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0.03, (-0.11, 0.17)</w:t>
            </w:r>
          </w:p>
        </w:tc>
      </w:tr>
      <w:tr w:rsidR="00882730" w:rsidRPr="00650756" w14:paraId="4C7E28CB" w14:textId="77777777" w:rsidTr="00D35619">
        <w:tc>
          <w:tcPr>
            <w:tcW w:w="1818" w:type="dxa"/>
            <w:vAlign w:val="bottom"/>
          </w:tcPr>
          <w:p w14:paraId="4DFE7ACB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36B98E7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79A76F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BD1D8FC" w14:textId="2A443E91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0.63, (0.61, 0.64)</w:t>
            </w:r>
          </w:p>
        </w:tc>
      </w:tr>
      <w:tr w:rsidR="00882730" w:rsidRPr="00650756" w14:paraId="318D065F" w14:textId="77777777" w:rsidTr="00D35619">
        <w:tc>
          <w:tcPr>
            <w:tcW w:w="1818" w:type="dxa"/>
            <w:vAlign w:val="bottom"/>
          </w:tcPr>
          <w:p w14:paraId="1EEFC725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6FB7904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027230C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8787E2B" w14:textId="69B2E644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-0.52, (-0.6, -0.43)</w:t>
            </w:r>
          </w:p>
        </w:tc>
      </w:tr>
      <w:tr w:rsidR="00882730" w:rsidRPr="00650756" w14:paraId="4EDD1918" w14:textId="77777777" w:rsidTr="00D35619">
        <w:tc>
          <w:tcPr>
            <w:tcW w:w="1818" w:type="dxa"/>
            <w:vAlign w:val="bottom"/>
          </w:tcPr>
          <w:p w14:paraId="0A3A40AF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77D028B3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7B664E6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B49876B" w14:textId="09ED5669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32B4B011" w14:textId="77777777" w:rsidTr="00D35619">
        <w:tc>
          <w:tcPr>
            <w:tcW w:w="1818" w:type="dxa"/>
            <w:vAlign w:val="bottom"/>
          </w:tcPr>
          <w:p w14:paraId="13188610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2EDBCD35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15C4957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C765557" w14:textId="5DE89A7B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0.03, (-0.01, 0.07)</w:t>
            </w:r>
          </w:p>
        </w:tc>
      </w:tr>
      <w:tr w:rsidR="00882730" w:rsidRPr="00650756" w14:paraId="19CE73FF" w14:textId="77777777" w:rsidTr="00D35619">
        <w:tc>
          <w:tcPr>
            <w:tcW w:w="1818" w:type="dxa"/>
            <w:vAlign w:val="bottom"/>
          </w:tcPr>
          <w:p w14:paraId="58D33E43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3B08721F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E0EEAAC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D4DB967" w14:textId="7638F012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0.02, (-0.03, 0.07)</w:t>
            </w:r>
          </w:p>
        </w:tc>
      </w:tr>
      <w:tr w:rsidR="00882730" w:rsidRPr="00650756" w14:paraId="3A6181ED" w14:textId="77777777" w:rsidTr="00D35619">
        <w:tc>
          <w:tcPr>
            <w:tcW w:w="1818" w:type="dxa"/>
            <w:vAlign w:val="bottom"/>
          </w:tcPr>
          <w:p w14:paraId="2044AD5E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05BBBDA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E68571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3E2AF07" w14:textId="30D41D45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1EE31811" w14:textId="77777777" w:rsidTr="00D35619">
        <w:tc>
          <w:tcPr>
            <w:tcW w:w="1818" w:type="dxa"/>
            <w:vAlign w:val="bottom"/>
          </w:tcPr>
          <w:p w14:paraId="49C22788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38735C5B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3CAAE1A1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29EBDC6" w14:textId="7656BA76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0.34, (0.23, 0.44)</w:t>
            </w:r>
          </w:p>
        </w:tc>
      </w:tr>
      <w:tr w:rsidR="00882730" w:rsidRPr="00650756" w14:paraId="5E67EAFB" w14:textId="77777777" w:rsidTr="00D35619">
        <w:tc>
          <w:tcPr>
            <w:tcW w:w="1818" w:type="dxa"/>
            <w:vAlign w:val="bottom"/>
          </w:tcPr>
          <w:p w14:paraId="091F146E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085F78AF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1A5984E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8D0D428" w14:textId="38E15526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0.03, (-0.07, 0.13)</w:t>
            </w:r>
          </w:p>
        </w:tc>
      </w:tr>
      <w:tr w:rsidR="00882730" w:rsidRPr="00650756" w14:paraId="16CFB3DD" w14:textId="77777777" w:rsidTr="00D35619">
        <w:tc>
          <w:tcPr>
            <w:tcW w:w="1818" w:type="dxa"/>
            <w:vAlign w:val="bottom"/>
          </w:tcPr>
          <w:p w14:paraId="53AE80F7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68965F24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BCCD8FE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CAD7E36" w14:textId="77777777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59BC2CD0" w14:textId="77777777" w:rsidTr="00D35619">
        <w:tc>
          <w:tcPr>
            <w:tcW w:w="1818" w:type="dxa"/>
            <w:vAlign w:val="bottom"/>
          </w:tcPr>
          <w:p w14:paraId="3933DB62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Female Average</w:t>
            </w:r>
          </w:p>
        </w:tc>
        <w:tc>
          <w:tcPr>
            <w:tcW w:w="594" w:type="dxa"/>
          </w:tcPr>
          <w:p w14:paraId="15741DF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22AF2F28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5B0C682" w14:textId="2B3FD707" w:rsidR="00882730" w:rsidRPr="005B0CD4" w:rsidRDefault="00964669" w:rsidP="0096466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4669">
              <w:rPr>
                <w:rFonts w:ascii="Times New Roman" w:eastAsia="Times New Roman" w:hAnsi="Times New Roman" w:cs="Times New Roman"/>
                <w:color w:val="000000"/>
              </w:rPr>
              <w:t>0.09, (-0.12, 0.29)</w:t>
            </w:r>
          </w:p>
        </w:tc>
      </w:tr>
      <w:tr w:rsidR="00882730" w:rsidRPr="00650756" w14:paraId="19D0E888" w14:textId="77777777" w:rsidTr="00D35619">
        <w:tc>
          <w:tcPr>
            <w:tcW w:w="1818" w:type="dxa"/>
            <w:vAlign w:val="bottom"/>
          </w:tcPr>
          <w:p w14:paraId="230FFB42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726E8B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AB9C6B5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40909FB" w14:textId="77777777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63AD6439" w14:textId="77777777" w:rsidTr="00D35619">
        <w:tc>
          <w:tcPr>
            <w:tcW w:w="1818" w:type="dxa"/>
            <w:vAlign w:val="bottom"/>
          </w:tcPr>
          <w:p w14:paraId="7E75771A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7B672E8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40701A0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7A4430F" w14:textId="53E372E1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0.20, (-0.02, 0.40)</w:t>
            </w:r>
          </w:p>
        </w:tc>
      </w:tr>
      <w:tr w:rsidR="00882730" w:rsidRPr="00650756" w14:paraId="175F2D94" w14:textId="77777777" w:rsidTr="00D35619">
        <w:tc>
          <w:tcPr>
            <w:tcW w:w="1818" w:type="dxa"/>
            <w:vAlign w:val="bottom"/>
          </w:tcPr>
          <w:p w14:paraId="0DEACD61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03D5C095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A49CC67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C334EB4" w14:textId="57BAFB6D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0.42, (0.40, 0.44)</w:t>
            </w:r>
          </w:p>
        </w:tc>
      </w:tr>
      <w:tr w:rsidR="00882730" w:rsidRPr="00650756" w14:paraId="4B019D33" w14:textId="77777777" w:rsidTr="00D35619">
        <w:tc>
          <w:tcPr>
            <w:tcW w:w="1818" w:type="dxa"/>
            <w:vAlign w:val="bottom"/>
          </w:tcPr>
          <w:p w14:paraId="3964469B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56F578DB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22A4D84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BEC8044" w14:textId="52DF0E3F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-0.16, (-0.28, -0.04)</w:t>
            </w:r>
          </w:p>
        </w:tc>
      </w:tr>
      <w:tr w:rsidR="00882730" w:rsidRPr="00650756" w14:paraId="50785F64" w14:textId="77777777" w:rsidTr="00D35619">
        <w:tc>
          <w:tcPr>
            <w:tcW w:w="1818" w:type="dxa"/>
            <w:vAlign w:val="bottom"/>
          </w:tcPr>
          <w:p w14:paraId="17F887F8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3484F1C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B3C8AC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CA5D210" w14:textId="714E15E5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5740A160" w14:textId="77777777" w:rsidTr="00D35619">
        <w:tc>
          <w:tcPr>
            <w:tcW w:w="1818" w:type="dxa"/>
            <w:vAlign w:val="bottom"/>
          </w:tcPr>
          <w:p w14:paraId="34F06648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0590A1AA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896B181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82464EC" w14:textId="474D2802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0.57, (0.54, 0.58)</w:t>
            </w:r>
          </w:p>
        </w:tc>
      </w:tr>
      <w:tr w:rsidR="00882730" w:rsidRPr="00650756" w14:paraId="07C52DDF" w14:textId="77777777" w:rsidTr="00D35619">
        <w:tc>
          <w:tcPr>
            <w:tcW w:w="1818" w:type="dxa"/>
            <w:vAlign w:val="bottom"/>
          </w:tcPr>
          <w:p w14:paraId="657BD270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5A45087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562F87A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0E33716" w14:textId="2D591A76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-0.03, (-0.12, 0.07)</w:t>
            </w:r>
          </w:p>
        </w:tc>
      </w:tr>
      <w:tr w:rsidR="00882730" w:rsidRPr="00650756" w14:paraId="6E3F3FEA" w14:textId="77777777" w:rsidTr="00D35619">
        <w:tc>
          <w:tcPr>
            <w:tcW w:w="1818" w:type="dxa"/>
            <w:vAlign w:val="bottom"/>
          </w:tcPr>
          <w:p w14:paraId="327D868D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149F8E17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481ACB0B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6EC31CC" w14:textId="435AE8AC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1452C079" w14:textId="77777777" w:rsidTr="00D35619">
        <w:tc>
          <w:tcPr>
            <w:tcW w:w="1818" w:type="dxa"/>
            <w:vAlign w:val="bottom"/>
          </w:tcPr>
          <w:p w14:paraId="0B83E7ED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5E65229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8EC331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870394B" w14:textId="3B4C6EB2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0.10, (0.01, 0.19)</w:t>
            </w:r>
          </w:p>
        </w:tc>
      </w:tr>
      <w:tr w:rsidR="00882730" w:rsidRPr="00650756" w14:paraId="72EC8ADF" w14:textId="77777777" w:rsidTr="00D35619">
        <w:tc>
          <w:tcPr>
            <w:tcW w:w="1818" w:type="dxa"/>
            <w:vAlign w:val="bottom"/>
          </w:tcPr>
          <w:p w14:paraId="45AEADB6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594AEB18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A29D89A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2676077" w14:textId="26D3B585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0.67, (0.61, 0.72)</w:t>
            </w:r>
          </w:p>
        </w:tc>
      </w:tr>
      <w:tr w:rsidR="00882730" w:rsidRPr="00650756" w14:paraId="6A2A085A" w14:textId="77777777" w:rsidTr="00D35619">
        <w:tc>
          <w:tcPr>
            <w:tcW w:w="1818" w:type="dxa"/>
            <w:vAlign w:val="bottom"/>
          </w:tcPr>
          <w:p w14:paraId="77987E73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0380248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FBC4B6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5A5F162" w14:textId="77777777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55829535" w14:textId="77777777" w:rsidTr="00D35619">
        <w:tc>
          <w:tcPr>
            <w:tcW w:w="1818" w:type="dxa"/>
            <w:vAlign w:val="bottom"/>
          </w:tcPr>
          <w:p w14:paraId="698F5709" w14:textId="77777777" w:rsidR="00964669" w:rsidRPr="00650756" w:rsidRDefault="0096466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Male Average</w:t>
            </w:r>
          </w:p>
        </w:tc>
        <w:tc>
          <w:tcPr>
            <w:tcW w:w="594" w:type="dxa"/>
          </w:tcPr>
          <w:p w14:paraId="3B0AD527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9A00DB0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C39EE94" w14:textId="4CCEF54A" w:rsidR="00964669" w:rsidRPr="005B0CD4" w:rsidRDefault="0096466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0.29, (0.18, 0.39)</w:t>
            </w:r>
          </w:p>
        </w:tc>
      </w:tr>
      <w:tr w:rsidR="00964669" w:rsidRPr="00650756" w14:paraId="38D813C5" w14:textId="77777777" w:rsidTr="00D35619">
        <w:tc>
          <w:tcPr>
            <w:tcW w:w="1818" w:type="dxa"/>
            <w:vAlign w:val="bottom"/>
          </w:tcPr>
          <w:p w14:paraId="0DA2EC65" w14:textId="77777777" w:rsidR="00964669" w:rsidRPr="00650756" w:rsidRDefault="0096466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E53A5E0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2A0F4B48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7C7D8E2" w14:textId="77777777" w:rsidR="00964669" w:rsidRPr="005B0CD4" w:rsidRDefault="0096466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31510E4C" w14:textId="77777777" w:rsidTr="00D35619">
        <w:tc>
          <w:tcPr>
            <w:tcW w:w="1818" w:type="dxa"/>
            <w:vAlign w:val="bottom"/>
          </w:tcPr>
          <w:p w14:paraId="547B32D9" w14:textId="77777777" w:rsidR="00964669" w:rsidRPr="00650756" w:rsidRDefault="0096466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Overall Average</w:t>
            </w:r>
          </w:p>
        </w:tc>
        <w:tc>
          <w:tcPr>
            <w:tcW w:w="594" w:type="dxa"/>
          </w:tcPr>
          <w:p w14:paraId="155A9736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4F67A711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68116B5" w14:textId="6580D060" w:rsidR="00964669" w:rsidRPr="005B0CD4" w:rsidRDefault="0096466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0.25, (0.12, 0.37)</w:t>
            </w:r>
          </w:p>
        </w:tc>
      </w:tr>
      <w:tr w:rsidR="00D35619" w:rsidRPr="00650756" w14:paraId="0D7DFD61" w14:textId="77777777" w:rsidTr="00D35619">
        <w:tc>
          <w:tcPr>
            <w:tcW w:w="1818" w:type="dxa"/>
            <w:vAlign w:val="bottom"/>
          </w:tcPr>
          <w:p w14:paraId="0D9E4CB5" w14:textId="276C13A4" w:rsidR="00D35619" w:rsidRPr="00650756" w:rsidRDefault="00D3561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0CF18018" w14:textId="77777777" w:rsidR="00D35619" w:rsidRPr="00650756" w:rsidRDefault="00D3561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27CBBF02" w14:textId="77777777" w:rsidR="00D35619" w:rsidRPr="00650756" w:rsidRDefault="00D3561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E6B8299" w14:textId="77777777" w:rsidR="00D35619" w:rsidRPr="00650756" w:rsidRDefault="00D3561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066F9E0" w14:textId="77777777" w:rsidR="003516D3" w:rsidRPr="00650756" w:rsidRDefault="003516D3" w:rsidP="003516D3">
      <w:pPr>
        <w:rPr>
          <w:rFonts w:ascii="Times New Roman" w:hAnsi="Times New Roman" w:cs="Times New Roman"/>
          <w:sz w:val="22"/>
          <w:szCs w:val="22"/>
        </w:rPr>
      </w:pPr>
    </w:p>
    <w:p w14:paraId="498CE469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</w:p>
    <w:p w14:paraId="4311AE47" w14:textId="77777777" w:rsidR="007E20BD" w:rsidRPr="00650756" w:rsidRDefault="007E20BD">
      <w:pPr>
        <w:rPr>
          <w:rFonts w:ascii="Times New Roman" w:hAnsi="Times New Roman" w:cs="Times New Roman"/>
          <w:sz w:val="22"/>
          <w:szCs w:val="22"/>
        </w:rPr>
      </w:pPr>
    </w:p>
    <w:p w14:paraId="1857BCDA" w14:textId="5E02119F" w:rsidR="007E20BD" w:rsidRPr="00650756" w:rsidRDefault="007E20BD">
      <w:pPr>
        <w:rPr>
          <w:rFonts w:ascii="Times New Roman" w:hAnsi="Times New Roman" w:cs="Times New Roman"/>
          <w:sz w:val="22"/>
          <w:szCs w:val="22"/>
        </w:rPr>
      </w:pPr>
      <w:r w:rsidRPr="00650756">
        <w:rPr>
          <w:rFonts w:ascii="Times New Roman" w:hAnsi="Times New Roman" w:cs="Times New Roman"/>
          <w:sz w:val="22"/>
          <w:szCs w:val="22"/>
        </w:rPr>
        <w:br w:type="page"/>
      </w:r>
    </w:p>
    <w:p w14:paraId="106AD6B5" w14:textId="5AC91C8D" w:rsidR="007E20BD" w:rsidRPr="00650756" w:rsidRDefault="005A028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6CC03BB" wp14:editId="6A22FAD6">
            <wp:simplePos x="0" y="0"/>
            <wp:positionH relativeFrom="column">
              <wp:posOffset>1363980</wp:posOffset>
            </wp:positionH>
            <wp:positionV relativeFrom="paragraph">
              <wp:posOffset>113030</wp:posOffset>
            </wp:positionV>
            <wp:extent cx="3035300" cy="539496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0BD" w:rsidRPr="00650756">
        <w:rPr>
          <w:rFonts w:ascii="Times New Roman" w:hAnsi="Times New Roman" w:cs="Times New Roman"/>
          <w:b/>
          <w:sz w:val="22"/>
          <w:szCs w:val="22"/>
        </w:rPr>
        <w:t>Panel C</w:t>
      </w:r>
      <w:r w:rsidR="00253288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253288" w:rsidRPr="00650756">
        <w:rPr>
          <w:rFonts w:ascii="Times New Roman" w:hAnsi="Times New Roman" w:cs="Times New Roman"/>
          <w:sz w:val="22"/>
          <w:szCs w:val="22"/>
        </w:rPr>
        <w:t xml:space="preserve">Grip Strength and </w:t>
      </w:r>
      <w:r w:rsidR="00253288">
        <w:rPr>
          <w:rFonts w:ascii="Times New Roman" w:hAnsi="Times New Roman" w:cs="Times New Roman"/>
          <w:sz w:val="22"/>
          <w:szCs w:val="22"/>
        </w:rPr>
        <w:t>Gait</w:t>
      </w:r>
      <w:r w:rsidR="00253288" w:rsidRPr="00650756">
        <w:rPr>
          <w:rFonts w:ascii="Times New Roman" w:hAnsi="Times New Roman" w:cs="Times New Roman"/>
          <w:sz w:val="22"/>
          <w:szCs w:val="22"/>
        </w:rPr>
        <w:t xml:space="preserve"> Speed</w:t>
      </w:r>
      <w:r w:rsidRPr="005A0283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94"/>
        <w:gridCol w:w="4176"/>
        <w:gridCol w:w="2214"/>
      </w:tblGrid>
      <w:tr w:rsidR="00AB2463" w:rsidRPr="00650756" w14:paraId="50EB8B5E" w14:textId="77777777" w:rsidTr="008E5418">
        <w:tc>
          <w:tcPr>
            <w:tcW w:w="1818" w:type="dxa"/>
          </w:tcPr>
          <w:p w14:paraId="08A76054" w14:textId="77777777" w:rsidR="00AB2463" w:rsidRPr="00650756" w:rsidRDefault="00AB2463" w:rsidP="008E5418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Sample</w:t>
            </w:r>
          </w:p>
        </w:tc>
        <w:tc>
          <w:tcPr>
            <w:tcW w:w="594" w:type="dxa"/>
          </w:tcPr>
          <w:p w14:paraId="18273502" w14:textId="5D2FAF24" w:rsidR="00AB2463" w:rsidRPr="00650756" w:rsidRDefault="00AB2463" w:rsidP="008E5418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Sex</w:t>
            </w:r>
          </w:p>
        </w:tc>
        <w:tc>
          <w:tcPr>
            <w:tcW w:w="4176" w:type="dxa"/>
          </w:tcPr>
          <w:p w14:paraId="332953EF" w14:textId="77777777" w:rsidR="00AB2463" w:rsidRPr="00650756" w:rsidRDefault="00AB246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385D93B" w14:textId="77777777" w:rsidR="00AB2463" w:rsidRPr="00650756" w:rsidRDefault="00AB2463" w:rsidP="008E5418">
            <w:pPr>
              <w:jc w:val="right"/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R, (95% C.I.)</w:t>
            </w:r>
          </w:p>
        </w:tc>
      </w:tr>
      <w:tr w:rsidR="00882730" w:rsidRPr="00650756" w14:paraId="7106DB56" w14:textId="77777777" w:rsidTr="008E5418">
        <w:tc>
          <w:tcPr>
            <w:tcW w:w="1818" w:type="dxa"/>
            <w:vAlign w:val="bottom"/>
          </w:tcPr>
          <w:p w14:paraId="774E744E" w14:textId="4602216D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17D0C86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3FA4D8D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21F2CCF" w14:textId="79467834" w:rsidR="00882730" w:rsidRPr="00882730" w:rsidRDefault="00882730" w:rsidP="008E541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0.38, (0.26, 0.49)</w:t>
            </w:r>
          </w:p>
        </w:tc>
      </w:tr>
      <w:tr w:rsidR="00882730" w:rsidRPr="00650756" w14:paraId="1C93811D" w14:textId="77777777" w:rsidTr="008E5418">
        <w:tc>
          <w:tcPr>
            <w:tcW w:w="1818" w:type="dxa"/>
            <w:vAlign w:val="bottom"/>
          </w:tcPr>
          <w:p w14:paraId="2F195FCA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7B7C916F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4E45358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65E5944" w14:textId="5EE1870D" w:rsidR="00882730" w:rsidRPr="00882730" w:rsidRDefault="00882730" w:rsidP="008E541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(0.48, 0.52)</w:t>
            </w:r>
          </w:p>
        </w:tc>
      </w:tr>
      <w:tr w:rsidR="00882730" w:rsidRPr="00650756" w14:paraId="01056A26" w14:textId="77777777" w:rsidTr="008E5418">
        <w:tc>
          <w:tcPr>
            <w:tcW w:w="1818" w:type="dxa"/>
            <w:vAlign w:val="bottom"/>
          </w:tcPr>
          <w:p w14:paraId="61CCEF4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0E055EE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F16760B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BBB71B2" w14:textId="65B0ED3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0.13, (0.02, 0.24)</w:t>
            </w:r>
          </w:p>
        </w:tc>
      </w:tr>
      <w:tr w:rsidR="00882730" w:rsidRPr="00650756" w14:paraId="361B4459" w14:textId="77777777" w:rsidTr="008E5418">
        <w:tc>
          <w:tcPr>
            <w:tcW w:w="1818" w:type="dxa"/>
            <w:vAlign w:val="bottom"/>
          </w:tcPr>
          <w:p w14:paraId="47C5D4EC" w14:textId="31ED77C9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0B86468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394C00A8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3C20A8B" w14:textId="60C8EFEE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-0.49, (-0.56, -0.41)</w:t>
            </w:r>
          </w:p>
        </w:tc>
      </w:tr>
      <w:tr w:rsidR="00882730" w:rsidRPr="00650756" w14:paraId="342EAB98" w14:textId="77777777" w:rsidTr="008E5418">
        <w:tc>
          <w:tcPr>
            <w:tcW w:w="1818" w:type="dxa"/>
            <w:vAlign w:val="bottom"/>
          </w:tcPr>
          <w:p w14:paraId="4F19D99B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2DBDEFE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AA8DCD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B2CE3DE" w14:textId="56F7119A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0.69, (0.67, 0.71)</w:t>
            </w:r>
          </w:p>
        </w:tc>
      </w:tr>
      <w:tr w:rsidR="00882730" w:rsidRPr="00650756" w14:paraId="11DFC1CD" w14:textId="77777777" w:rsidTr="008E5418">
        <w:tc>
          <w:tcPr>
            <w:tcW w:w="1818" w:type="dxa"/>
            <w:vAlign w:val="bottom"/>
          </w:tcPr>
          <w:p w14:paraId="7D79A814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3F31FA8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B640EC9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89832C0" w14:textId="29C75003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-0.47, (-0.51, -0.43)</w:t>
            </w:r>
          </w:p>
        </w:tc>
      </w:tr>
      <w:tr w:rsidR="00882730" w:rsidRPr="00650756" w14:paraId="33AB4B87" w14:textId="77777777" w:rsidTr="008E5418">
        <w:tc>
          <w:tcPr>
            <w:tcW w:w="1818" w:type="dxa"/>
            <w:vAlign w:val="bottom"/>
          </w:tcPr>
          <w:p w14:paraId="501A84FA" w14:textId="7E19302F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246C4ACE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97E8E7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72C259A" w14:textId="0D06D491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0.26, (0.2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0.31)</w:t>
            </w:r>
          </w:p>
        </w:tc>
      </w:tr>
      <w:tr w:rsidR="00882730" w:rsidRPr="00650756" w14:paraId="53932648" w14:textId="77777777" w:rsidTr="008E5418">
        <w:tc>
          <w:tcPr>
            <w:tcW w:w="1818" w:type="dxa"/>
            <w:vAlign w:val="bottom"/>
          </w:tcPr>
          <w:p w14:paraId="4D7D57ED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5CA30FCA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6A19969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08759F7" w14:textId="77A871B8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0.04, (-0.08, 0.16)</w:t>
            </w:r>
          </w:p>
        </w:tc>
      </w:tr>
      <w:tr w:rsidR="00882730" w:rsidRPr="00650756" w14:paraId="657E2183" w14:textId="77777777" w:rsidTr="008E5418">
        <w:tc>
          <w:tcPr>
            <w:tcW w:w="1818" w:type="dxa"/>
            <w:vAlign w:val="bottom"/>
          </w:tcPr>
          <w:p w14:paraId="4F3071EB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108F357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101E732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10F5D61" w14:textId="1D2ED3F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-0.01, (-0.11, 0.09)</w:t>
            </w:r>
          </w:p>
        </w:tc>
      </w:tr>
      <w:tr w:rsidR="00882730" w:rsidRPr="00650756" w14:paraId="24CE99B7" w14:textId="77777777" w:rsidTr="008E5418">
        <w:tc>
          <w:tcPr>
            <w:tcW w:w="1818" w:type="dxa"/>
            <w:vAlign w:val="bottom"/>
          </w:tcPr>
          <w:p w14:paraId="32D87F2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69399FF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57878B6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5FBB800" w14:textId="7777777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21D26C2B" w14:textId="77777777" w:rsidTr="008E5418">
        <w:tc>
          <w:tcPr>
            <w:tcW w:w="1818" w:type="dxa"/>
            <w:vAlign w:val="bottom"/>
          </w:tcPr>
          <w:p w14:paraId="24EBC06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Female Average</w:t>
            </w:r>
          </w:p>
        </w:tc>
        <w:tc>
          <w:tcPr>
            <w:tcW w:w="594" w:type="dxa"/>
          </w:tcPr>
          <w:p w14:paraId="0341B8E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B5ECB83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EB21B69" w14:textId="7C258B60" w:rsidR="00882730" w:rsidRPr="00882730" w:rsidRDefault="009E2253" w:rsidP="009E225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253">
              <w:rPr>
                <w:rFonts w:ascii="Times New Roman" w:eastAsia="Times New Roman" w:hAnsi="Times New Roman" w:cs="Times New Roman"/>
                <w:color w:val="000000"/>
              </w:rPr>
              <w:t>0.13, (-0.08, 0.33)</w:t>
            </w:r>
          </w:p>
        </w:tc>
      </w:tr>
      <w:tr w:rsidR="00882730" w:rsidRPr="00650756" w14:paraId="29648032" w14:textId="77777777" w:rsidTr="008E5418">
        <w:tc>
          <w:tcPr>
            <w:tcW w:w="1818" w:type="dxa"/>
            <w:vAlign w:val="bottom"/>
          </w:tcPr>
          <w:p w14:paraId="208C80CB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4935B70C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2CBC364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B7A2EDC" w14:textId="7777777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3C527322" w14:textId="77777777" w:rsidTr="008E5418">
        <w:tc>
          <w:tcPr>
            <w:tcW w:w="1818" w:type="dxa"/>
            <w:vAlign w:val="bottom"/>
          </w:tcPr>
          <w:p w14:paraId="0F96C294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25B3550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BD195ED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271A1A0" w14:textId="71244475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0.24, (0.02, 0.43)</w:t>
            </w:r>
          </w:p>
        </w:tc>
      </w:tr>
      <w:tr w:rsidR="00882730" w:rsidRPr="00650756" w14:paraId="5E0F7B03" w14:textId="77777777" w:rsidTr="008E5418">
        <w:tc>
          <w:tcPr>
            <w:tcW w:w="1818" w:type="dxa"/>
            <w:vAlign w:val="bottom"/>
          </w:tcPr>
          <w:p w14:paraId="4217AA6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20F217F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028DA4E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EFB699E" w14:textId="54EBEB2A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0.55, (0.53, 0.57)</w:t>
            </w:r>
          </w:p>
        </w:tc>
      </w:tr>
      <w:tr w:rsidR="00882730" w:rsidRPr="00650756" w14:paraId="274785F8" w14:textId="77777777" w:rsidTr="008E5418">
        <w:tc>
          <w:tcPr>
            <w:tcW w:w="1818" w:type="dxa"/>
            <w:vAlign w:val="bottom"/>
          </w:tcPr>
          <w:p w14:paraId="12EEFDC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758B87E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04E96803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947EC79" w14:textId="06C89150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(-0.03, 0.22)</w:t>
            </w:r>
          </w:p>
        </w:tc>
      </w:tr>
      <w:tr w:rsidR="00882730" w:rsidRPr="00650756" w14:paraId="0CBF2016" w14:textId="77777777" w:rsidTr="008E5418">
        <w:tc>
          <w:tcPr>
            <w:tcW w:w="1818" w:type="dxa"/>
            <w:vAlign w:val="bottom"/>
          </w:tcPr>
          <w:p w14:paraId="7DEB54C8" w14:textId="710E7626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482066C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E12DBBF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484FBDD" w14:textId="4AD011EF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-0.83, (-0.84, -0.82)</w:t>
            </w:r>
          </w:p>
        </w:tc>
      </w:tr>
      <w:tr w:rsidR="00882730" w:rsidRPr="00650756" w14:paraId="2D421C80" w14:textId="77777777" w:rsidTr="008E5418">
        <w:tc>
          <w:tcPr>
            <w:tcW w:w="1818" w:type="dxa"/>
            <w:vAlign w:val="bottom"/>
          </w:tcPr>
          <w:p w14:paraId="1B3E9475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4AD2034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75D48C2A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6120B22" w14:textId="3C53D971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0.76, (0.75, 0.77)</w:t>
            </w:r>
          </w:p>
        </w:tc>
      </w:tr>
      <w:tr w:rsidR="00882730" w:rsidRPr="00650756" w14:paraId="0E5D0289" w14:textId="77777777" w:rsidTr="008E5418">
        <w:tc>
          <w:tcPr>
            <w:tcW w:w="1818" w:type="dxa"/>
            <w:vAlign w:val="bottom"/>
          </w:tcPr>
          <w:p w14:paraId="5C4C2BC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71390E0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4DBB8A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C478242" w14:textId="0B76341E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0.35, (0.26, 0.43)</w:t>
            </w:r>
          </w:p>
        </w:tc>
      </w:tr>
      <w:tr w:rsidR="00882730" w:rsidRPr="00650756" w14:paraId="6ED9EBDA" w14:textId="77777777" w:rsidTr="008E5418">
        <w:tc>
          <w:tcPr>
            <w:tcW w:w="1818" w:type="dxa"/>
            <w:vAlign w:val="bottom"/>
          </w:tcPr>
          <w:p w14:paraId="2136EC42" w14:textId="26D03EEB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5312531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0109FB7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700A57F" w14:textId="34839480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0.24, (0.18, 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882730" w:rsidRPr="00650756" w14:paraId="3F2D59C9" w14:textId="77777777" w:rsidTr="008E5418">
        <w:tc>
          <w:tcPr>
            <w:tcW w:w="1818" w:type="dxa"/>
            <w:vAlign w:val="bottom"/>
          </w:tcPr>
          <w:p w14:paraId="3939F32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7F32A4E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54ECAAB9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65E6AA1" w14:textId="577B694D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(0.65, 0.74)</w:t>
            </w:r>
          </w:p>
        </w:tc>
      </w:tr>
      <w:tr w:rsidR="00882730" w:rsidRPr="00650756" w14:paraId="36B742E7" w14:textId="77777777" w:rsidTr="008E5418">
        <w:tc>
          <w:tcPr>
            <w:tcW w:w="1818" w:type="dxa"/>
            <w:vAlign w:val="bottom"/>
          </w:tcPr>
          <w:p w14:paraId="49DA4FC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57347F3B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401DBC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658C62C" w14:textId="01AE6BB5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0.35, (0.25, 0.44)</w:t>
            </w:r>
          </w:p>
        </w:tc>
      </w:tr>
      <w:tr w:rsidR="00882730" w:rsidRPr="00650756" w14:paraId="39B7BD76" w14:textId="77777777" w:rsidTr="008E5418">
        <w:tc>
          <w:tcPr>
            <w:tcW w:w="1818" w:type="dxa"/>
            <w:vAlign w:val="bottom"/>
          </w:tcPr>
          <w:p w14:paraId="2F8E653F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04CEE6C0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1077047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0F2B287" w14:textId="7777777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2253" w:rsidRPr="00650756" w14:paraId="7CAD8CE0" w14:textId="77777777" w:rsidTr="008E5418">
        <w:tc>
          <w:tcPr>
            <w:tcW w:w="1818" w:type="dxa"/>
            <w:vAlign w:val="bottom"/>
          </w:tcPr>
          <w:p w14:paraId="58EC183B" w14:textId="77777777" w:rsidR="009E2253" w:rsidRPr="00650756" w:rsidRDefault="009E225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Male Average</w:t>
            </w:r>
          </w:p>
        </w:tc>
        <w:tc>
          <w:tcPr>
            <w:tcW w:w="594" w:type="dxa"/>
          </w:tcPr>
          <w:p w14:paraId="746A6A65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180922A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C741745" w14:textId="305CCC8B" w:rsidR="009E2253" w:rsidRPr="00882730" w:rsidRDefault="009E2253" w:rsidP="00BB507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0.28, (-0.06, 0.56)</w:t>
            </w:r>
          </w:p>
        </w:tc>
      </w:tr>
      <w:tr w:rsidR="009E2253" w:rsidRPr="00650756" w14:paraId="6CF290C5" w14:textId="77777777" w:rsidTr="008E5418">
        <w:tc>
          <w:tcPr>
            <w:tcW w:w="1818" w:type="dxa"/>
            <w:vAlign w:val="bottom"/>
          </w:tcPr>
          <w:p w14:paraId="29027346" w14:textId="77777777" w:rsidR="009E2253" w:rsidRPr="00650756" w:rsidRDefault="009E225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5E0D0EAF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5F929A4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2BF38CB" w14:textId="77777777" w:rsidR="009E2253" w:rsidRPr="00882730" w:rsidRDefault="009E2253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2253" w:rsidRPr="00650756" w14:paraId="3EA3A013" w14:textId="77777777" w:rsidTr="008E5418">
        <w:tc>
          <w:tcPr>
            <w:tcW w:w="1818" w:type="dxa"/>
            <w:vAlign w:val="bottom"/>
          </w:tcPr>
          <w:p w14:paraId="30A8CB48" w14:textId="77777777" w:rsidR="009E2253" w:rsidRPr="00650756" w:rsidRDefault="009E225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Overall Average</w:t>
            </w:r>
          </w:p>
        </w:tc>
        <w:tc>
          <w:tcPr>
            <w:tcW w:w="594" w:type="dxa"/>
          </w:tcPr>
          <w:p w14:paraId="568B4A6B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8B2CCBA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E64DDF4" w14:textId="24DE9FB6" w:rsidR="009E2253" w:rsidRPr="00882730" w:rsidRDefault="009E2253" w:rsidP="00BB507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0.17, (-0.21, 0.52)</w:t>
            </w:r>
          </w:p>
        </w:tc>
      </w:tr>
      <w:tr w:rsidR="00AB2463" w:rsidRPr="00650756" w14:paraId="0BDBC11C" w14:textId="77777777" w:rsidTr="008E5418">
        <w:tc>
          <w:tcPr>
            <w:tcW w:w="1818" w:type="dxa"/>
            <w:vAlign w:val="bottom"/>
          </w:tcPr>
          <w:p w14:paraId="2640C8DA" w14:textId="77777777" w:rsidR="00AB2463" w:rsidRPr="00650756" w:rsidRDefault="00AB246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1E6625C5" w14:textId="77777777" w:rsidR="00AB2463" w:rsidRPr="00650756" w:rsidRDefault="00AB246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4FC3B07C" w14:textId="77777777" w:rsidR="00AB2463" w:rsidRPr="00650756" w:rsidRDefault="00AB246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1566E8C" w14:textId="77777777" w:rsidR="00AB2463" w:rsidRPr="00650756" w:rsidRDefault="00AB2463" w:rsidP="008E541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B65F79" w14:textId="5A5A3965" w:rsidR="007E20BD" w:rsidRDefault="007E20BD">
      <w:pPr>
        <w:rPr>
          <w:rFonts w:ascii="Times New Roman" w:hAnsi="Times New Roman" w:cs="Times New Roman"/>
          <w:b/>
          <w:sz w:val="22"/>
          <w:szCs w:val="22"/>
        </w:rPr>
      </w:pPr>
    </w:p>
    <w:p w14:paraId="1E0A7CC3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136111F2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0DFA20DF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4FCBC814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57C78287" w14:textId="66E286BB" w:rsidR="00AB2463" w:rsidRPr="00AB2463" w:rsidRDefault="00AB2463">
      <w:pPr>
        <w:rPr>
          <w:rFonts w:ascii="Times New Roman" w:hAnsi="Times New Roman" w:cs="Times New Roman"/>
          <w:sz w:val="22"/>
          <w:szCs w:val="22"/>
        </w:rPr>
      </w:pPr>
      <w:r w:rsidRPr="00AB2463">
        <w:rPr>
          <w:rFonts w:ascii="Times New Roman" w:hAnsi="Times New Roman" w:cs="Times New Roman"/>
          <w:b/>
          <w:sz w:val="22"/>
          <w:szCs w:val="22"/>
        </w:rPr>
        <w:t>Notes</w:t>
      </w:r>
      <w:r>
        <w:rPr>
          <w:rFonts w:ascii="Times New Roman" w:hAnsi="Times New Roman" w:cs="Times New Roman"/>
          <w:sz w:val="22"/>
          <w:szCs w:val="22"/>
        </w:rPr>
        <w:t xml:space="preserve">: Labels are shown for all samples, irrespective of availability of result. Analyses are sex-stratified; M refers to male-specific analyses, while F refers to female-specific analyses. </w:t>
      </w:r>
      <w:r w:rsidR="00EB234B">
        <w:rPr>
          <w:rFonts w:ascii="Times New Roman" w:hAnsi="Times New Roman" w:cs="Times New Roman"/>
          <w:sz w:val="22"/>
          <w:szCs w:val="22"/>
        </w:rPr>
        <w:t xml:space="preserve">Individual studies are represented by </w:t>
      </w:r>
      <w:proofErr w:type="gramStart"/>
      <w:r w:rsidR="00EB234B">
        <w:rPr>
          <w:rFonts w:ascii="Times New Roman" w:hAnsi="Times New Roman" w:cs="Times New Roman"/>
          <w:sz w:val="22"/>
          <w:szCs w:val="22"/>
        </w:rPr>
        <w:t>squares,</w:t>
      </w:r>
      <w:proofErr w:type="gramEnd"/>
      <w:r w:rsidR="00EB234B">
        <w:rPr>
          <w:rFonts w:ascii="Times New Roman" w:hAnsi="Times New Roman" w:cs="Times New Roman"/>
          <w:sz w:val="22"/>
          <w:szCs w:val="22"/>
        </w:rPr>
        <w:t xml:space="preserve"> diamonds represent averages derived from fixed-effects meta-analysis. The size of the square represents the weight of the estimate. R indicates correlation coefficient. 95% CI references the 95% Confidence Interval around the estimate and is shown visually on the graph using uncapped error bars. </w:t>
      </w:r>
      <w:r w:rsidR="00882730">
        <w:rPr>
          <w:rFonts w:ascii="Times New Roman" w:hAnsi="Times New Roman" w:cs="Times New Roman"/>
          <w:sz w:val="22"/>
          <w:szCs w:val="22"/>
        </w:rPr>
        <w:t xml:space="preserve">-No estimates available for this sample in this category. </w:t>
      </w:r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r>
        <w:rPr>
          <w:rFonts w:ascii="Times New Roman" w:hAnsi="Times New Roman" w:cs="Times New Roman"/>
          <w:sz w:val="22"/>
          <w:szCs w:val="22"/>
        </w:rPr>
        <w:t>NuAge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ILSE rely on timed up and go</w:t>
      </w:r>
      <w:r w:rsidR="00687C6D">
        <w:rPr>
          <w:rFonts w:ascii="Times New Roman" w:hAnsi="Times New Roman" w:cs="Times New Roman"/>
          <w:sz w:val="22"/>
          <w:szCs w:val="22"/>
        </w:rPr>
        <w:t xml:space="preserve"> (TUG)</w:t>
      </w:r>
      <w:r w:rsidR="00367D7B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estimate walking speed.</w:t>
      </w:r>
    </w:p>
    <w:sectPr w:rsidR="00AB2463" w:rsidRPr="00AB2463" w:rsidSect="00FB6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EB"/>
    <w:rsid w:val="00027C61"/>
    <w:rsid w:val="00046D8B"/>
    <w:rsid w:val="000B3315"/>
    <w:rsid w:val="00126B8D"/>
    <w:rsid w:val="001A608B"/>
    <w:rsid w:val="001D00C3"/>
    <w:rsid w:val="00253288"/>
    <w:rsid w:val="0028434B"/>
    <w:rsid w:val="003516D3"/>
    <w:rsid w:val="00364423"/>
    <w:rsid w:val="00367D7B"/>
    <w:rsid w:val="003A5828"/>
    <w:rsid w:val="005A0283"/>
    <w:rsid w:val="005B0CD4"/>
    <w:rsid w:val="005C3A34"/>
    <w:rsid w:val="005D761E"/>
    <w:rsid w:val="006126E7"/>
    <w:rsid w:val="00650756"/>
    <w:rsid w:val="00681DEB"/>
    <w:rsid w:val="00687C6D"/>
    <w:rsid w:val="00713846"/>
    <w:rsid w:val="007E20BD"/>
    <w:rsid w:val="00882730"/>
    <w:rsid w:val="008E5418"/>
    <w:rsid w:val="00964669"/>
    <w:rsid w:val="009E2253"/>
    <w:rsid w:val="00A027B7"/>
    <w:rsid w:val="00AB2463"/>
    <w:rsid w:val="00B73764"/>
    <w:rsid w:val="00B905DE"/>
    <w:rsid w:val="00BB507A"/>
    <w:rsid w:val="00C86521"/>
    <w:rsid w:val="00CD24F2"/>
    <w:rsid w:val="00D26790"/>
    <w:rsid w:val="00D35619"/>
    <w:rsid w:val="00DF6F85"/>
    <w:rsid w:val="00E4767B"/>
    <w:rsid w:val="00E64257"/>
    <w:rsid w:val="00EB234B"/>
    <w:rsid w:val="00F34C54"/>
    <w:rsid w:val="00FB6378"/>
    <w:rsid w:val="00F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93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D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E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7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D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E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7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eanclouston:Sync:Submissions:IALSA_Portland:Figures_RE.xlsx" TargetMode="External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eanclouston:Sync:Submissions:IALSA_Portland:Figures_RE.xlsx" TargetMode="External"/><Relationship Id="rId2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eanclouston:Sync:Submissions:IALSA_Portland:Figures_RE.xlsx" TargetMode="External"/><Relationship Id="rId2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>
              <a:noFill/>
            </a:ln>
            <a:effectLst/>
          </c:spPr>
          <c:marker>
            <c:symbol val="square"/>
            <c:size val="6"/>
            <c:spPr>
              <a:solidFill>
                <a:schemeClr val="tx1"/>
              </a:solidFill>
              <a:ln>
                <a:noFill/>
              </a:ln>
              <a:effectLst/>
            </c:spPr>
          </c:marker>
          <c:dPt>
            <c:idx val="0"/>
            <c:marker>
              <c:symbol val="square"/>
              <c:size val="2"/>
            </c:marker>
            <c:bubble3D val="0"/>
          </c:dPt>
          <c:dPt>
            <c:idx val="1"/>
            <c:marker>
              <c:symbol val="square"/>
              <c:size val="10"/>
            </c:marker>
            <c:bubble3D val="0"/>
          </c:dPt>
          <c:dPt>
            <c:idx val="2"/>
            <c:marker>
              <c:symbol val="square"/>
              <c:size val="2"/>
            </c:marker>
            <c:bubble3D val="0"/>
          </c:dPt>
          <c:dPt>
            <c:idx val="4"/>
            <c:marker>
              <c:symbol val="square"/>
              <c:size val="7"/>
            </c:marker>
            <c:bubble3D val="0"/>
          </c:dPt>
          <c:dPt>
            <c:idx val="5"/>
            <c:marker>
              <c:symbol val="square"/>
              <c:size val="5"/>
            </c:marker>
            <c:bubble3D val="0"/>
          </c:dPt>
          <c:dPt>
            <c:idx val="6"/>
            <c:marker>
              <c:symbol val="square"/>
              <c:size val="4"/>
            </c:marker>
            <c:bubble3D val="0"/>
          </c:dPt>
          <c:dPt>
            <c:idx val="7"/>
            <c:marker>
              <c:symbol val="square"/>
              <c:size val="2"/>
            </c:marker>
            <c:bubble3D val="0"/>
          </c:dPt>
          <c:dPt>
            <c:idx val="8"/>
            <c:marker>
              <c:symbol val="square"/>
              <c:size val="2"/>
            </c:marker>
            <c:bubble3D val="0"/>
          </c:dPt>
          <c:dPt>
            <c:idx val="10"/>
            <c:marker>
              <c:symbol val="diamond"/>
              <c:size val="8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12"/>
            <c:marker>
              <c:symbol val="square"/>
              <c:size val="2"/>
            </c:marker>
            <c:bubble3D val="0"/>
          </c:dPt>
          <c:dPt>
            <c:idx val="13"/>
            <c:marker>
              <c:symbol val="square"/>
              <c:size val="10"/>
            </c:marker>
            <c:bubble3D val="0"/>
          </c:dPt>
          <c:dPt>
            <c:idx val="14"/>
            <c:marker>
              <c:symbol val="square"/>
              <c:size val="2"/>
            </c:marker>
            <c:bubble3D val="0"/>
          </c:dPt>
          <c:dPt>
            <c:idx val="16"/>
            <c:marker>
              <c:symbol val="square"/>
              <c:size val="9"/>
            </c:marker>
            <c:bubble3D val="0"/>
          </c:dPt>
          <c:dPt>
            <c:idx val="17"/>
            <c:marker>
              <c:symbol val="square"/>
              <c:size val="2"/>
            </c:marker>
            <c:bubble3D val="0"/>
          </c:dPt>
          <c:dPt>
            <c:idx val="18"/>
            <c:marker>
              <c:symbol val="square"/>
              <c:size val="4"/>
            </c:marker>
            <c:bubble3D val="0"/>
          </c:dPt>
          <c:dPt>
            <c:idx val="19"/>
            <c:marker>
              <c:symbol val="square"/>
              <c:size val="3"/>
            </c:marker>
            <c:bubble3D val="0"/>
          </c:dPt>
          <c:dPt>
            <c:idx val="20"/>
            <c:marker>
              <c:symbol val="square"/>
              <c:size val="2"/>
            </c:marker>
            <c:bubble3D val="0"/>
          </c:dPt>
          <c:dPt>
            <c:idx val="22"/>
            <c:marker>
              <c:symbol val="diamond"/>
              <c:size val="7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24"/>
            <c:marker>
              <c:symbol val="diamond"/>
              <c:size val="5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errBars>
            <c:errDir val="x"/>
            <c:errBarType val="both"/>
            <c:errValType val="cust"/>
            <c:noEndCap val="1"/>
            <c:plus>
              <c:numRef>
                <c:f>'FEV-Walk'!$J$2:$J$26</c:f>
                <c:numCache>
                  <c:formatCode>General</c:formatCode>
                  <c:ptCount val="25"/>
                  <c:pt idx="0">
                    <c:v>0.103328240129316</c:v>
                  </c:pt>
                  <c:pt idx="1">
                    <c:v>0.0206360709398235</c:v>
                  </c:pt>
                  <c:pt idx="2">
                    <c:v>0.0711296893311285</c:v>
                  </c:pt>
                  <c:pt idx="4">
                    <c:v>0.0341397952244308</c:v>
                  </c:pt>
                  <c:pt idx="5">
                    <c:v>0.0495252754247163</c:v>
                  </c:pt>
                  <c:pt idx="7">
                    <c:v>0.0734217805479396</c:v>
                  </c:pt>
                  <c:pt idx="8">
                    <c:v>0.0866757175085422</c:v>
                  </c:pt>
                  <c:pt idx="10">
                    <c:v>0.121478198692978</c:v>
                  </c:pt>
                  <c:pt idx="12">
                    <c:v>0.176555960018021</c:v>
                  </c:pt>
                  <c:pt idx="13">
                    <c:v>0.0211689184595785</c:v>
                  </c:pt>
                  <c:pt idx="14">
                    <c:v>0.031501397645852</c:v>
                  </c:pt>
                  <c:pt idx="16">
                    <c:v>0.0243261468116628</c:v>
                  </c:pt>
                  <c:pt idx="17">
                    <c:v>0.0787414562148809</c:v>
                  </c:pt>
                  <c:pt idx="19">
                    <c:v>0.0304833552326259</c:v>
                  </c:pt>
                  <c:pt idx="20">
                    <c:v>0.0692914910021429</c:v>
                  </c:pt>
                  <c:pt idx="22">
                    <c:v>0.19032420530195</c:v>
                  </c:pt>
                  <c:pt idx="24">
                    <c:v>0.240636624740681</c:v>
                  </c:pt>
                </c:numCache>
              </c:numRef>
            </c:plus>
            <c:minus>
              <c:numRef>
                <c:f>'FEV-Walk'!$I$2:$I$26</c:f>
                <c:numCache>
                  <c:formatCode>General</c:formatCode>
                  <c:ptCount val="25"/>
                  <c:pt idx="0">
                    <c:v>0.0888497373408929</c:v>
                  </c:pt>
                  <c:pt idx="1">
                    <c:v>0.0210497705185743</c:v>
                  </c:pt>
                  <c:pt idx="2">
                    <c:v>0.0811499113895636</c:v>
                  </c:pt>
                  <c:pt idx="4">
                    <c:v>0.0347729370648282</c:v>
                  </c:pt>
                  <c:pt idx="5">
                    <c:v>0.0493881939739388</c:v>
                  </c:pt>
                  <c:pt idx="7">
                    <c:v>0.084362790977391</c:v>
                  </c:pt>
                  <c:pt idx="8">
                    <c:v>0.093088649901344</c:v>
                  </c:pt>
                  <c:pt idx="10">
                    <c:v>0.129707279940493</c:v>
                  </c:pt>
                  <c:pt idx="12">
                    <c:v>0.140095433321276</c:v>
                  </c:pt>
                  <c:pt idx="13">
                    <c:v>0.021519173534558</c:v>
                  </c:pt>
                  <c:pt idx="14">
                    <c:v>0.0390342960130885</c:v>
                  </c:pt>
                  <c:pt idx="16">
                    <c:v>0.0249030957285753</c:v>
                  </c:pt>
                  <c:pt idx="17">
                    <c:v>0.0720540991875321</c:v>
                  </c:pt>
                  <c:pt idx="19">
                    <c:v>0.0350199756596933</c:v>
                  </c:pt>
                  <c:pt idx="20">
                    <c:v>0.0778575260886961</c:v>
                  </c:pt>
                  <c:pt idx="22">
                    <c:v>0.227326009558476</c:v>
                  </c:pt>
                  <c:pt idx="24">
                    <c:v>0.280846481973266</c:v>
                  </c:pt>
                </c:numCache>
              </c:numRef>
            </c:minus>
          </c:errBars>
          <c:xVal>
            <c:numRef>
              <c:f>'FEV-Walk'!$C$2:$C$26</c:f>
              <c:numCache>
                <c:formatCode>General</c:formatCode>
                <c:ptCount val="25"/>
                <c:pt idx="0">
                  <c:v>-0.55</c:v>
                </c:pt>
                <c:pt idx="1">
                  <c:v>0.4</c:v>
                </c:pt>
                <c:pt idx="2">
                  <c:v>0.578</c:v>
                </c:pt>
                <c:pt idx="4">
                  <c:v>0.25</c:v>
                </c:pt>
                <c:pt idx="5">
                  <c:v>-0.028</c:v>
                </c:pt>
                <c:pt idx="7">
                  <c:v>0.583</c:v>
                </c:pt>
                <c:pt idx="8">
                  <c:v>0.349</c:v>
                </c:pt>
                <c:pt idx="10">
                  <c:v>0.245404889970424</c:v>
                </c:pt>
                <c:pt idx="12">
                  <c:v>-0.53</c:v>
                </c:pt>
                <c:pt idx="13">
                  <c:v>0.34</c:v>
                </c:pt>
                <c:pt idx="14">
                  <c:v>0.85</c:v>
                </c:pt>
                <c:pt idx="16">
                  <c:v>0.4</c:v>
                </c:pt>
                <c:pt idx="17">
                  <c:v>-0.463</c:v>
                </c:pt>
                <c:pt idx="19">
                  <c:v>0.792</c:v>
                </c:pt>
                <c:pt idx="20">
                  <c:v>0.552</c:v>
                </c:pt>
                <c:pt idx="22">
                  <c:v>0.369294754923854</c:v>
                </c:pt>
                <c:pt idx="24">
                  <c:v>0.274993098626516</c:v>
                </c:pt>
              </c:numCache>
            </c:numRef>
          </c:xVal>
          <c:yVal>
            <c:numRef>
              <c:f>'FEV-Walk'!$D$2:$D$26</c:f>
              <c:numCache>
                <c:formatCode>General</c:formatCode>
                <c:ptCount val="25"/>
                <c:pt idx="0">
                  <c:v>25.0</c:v>
                </c:pt>
                <c:pt idx="1">
                  <c:v>24.0</c:v>
                </c:pt>
                <c:pt idx="2">
                  <c:v>23.0</c:v>
                </c:pt>
                <c:pt idx="3">
                  <c:v>22.0</c:v>
                </c:pt>
                <c:pt idx="4">
                  <c:v>21.0</c:v>
                </c:pt>
                <c:pt idx="5">
                  <c:v>20.0</c:v>
                </c:pt>
                <c:pt idx="6">
                  <c:v>19.0</c:v>
                </c:pt>
                <c:pt idx="7">
                  <c:v>18.0</c:v>
                </c:pt>
                <c:pt idx="8">
                  <c:v>17.0</c:v>
                </c:pt>
                <c:pt idx="9">
                  <c:v>16.0</c:v>
                </c:pt>
                <c:pt idx="10">
                  <c:v>15.0</c:v>
                </c:pt>
                <c:pt idx="11">
                  <c:v>14.0</c:v>
                </c:pt>
                <c:pt idx="12">
                  <c:v>13.0</c:v>
                </c:pt>
                <c:pt idx="13">
                  <c:v>12.0</c:v>
                </c:pt>
                <c:pt idx="14">
                  <c:v>11.0</c:v>
                </c:pt>
                <c:pt idx="15">
                  <c:v>10.0</c:v>
                </c:pt>
                <c:pt idx="16">
                  <c:v>9.0</c:v>
                </c:pt>
                <c:pt idx="17">
                  <c:v>8.0</c:v>
                </c:pt>
                <c:pt idx="18">
                  <c:v>7.0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3.0</c:v>
                </c:pt>
                <c:pt idx="23">
                  <c:v>2.0</c:v>
                </c:pt>
                <c:pt idx="24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119208"/>
        <c:axId val="2078889512"/>
      </c:scatterChart>
      <c:valAx>
        <c:axId val="2085119208"/>
        <c:scaling>
          <c:orientation val="minMax"/>
          <c:max val="1.0"/>
          <c:min val="-0.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Correlation Coefficient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000000"/>
            </a:solidFill>
          </a:ln>
        </c:spPr>
        <c:crossAx val="2078889512"/>
        <c:crosses val="autoZero"/>
        <c:crossBetween val="midCat"/>
        <c:majorUnit val="0.2"/>
      </c:valAx>
      <c:valAx>
        <c:axId val="2078889512"/>
        <c:scaling>
          <c:orientation val="minMax"/>
          <c:max val="26.0"/>
          <c:min val="0.0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>
              <a:schemeClr val="tx1"/>
            </a:solidFill>
          </a:ln>
        </c:spPr>
        <c:crossAx val="2085119208"/>
        <c:crosses val="autoZero"/>
        <c:crossBetween val="midCat"/>
        <c:majorUnit val="26.0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Times New Roman"/>
          <a:cs typeface="Times New Roman"/>
        </a:defRPr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>
              <a:noFill/>
            </a:ln>
            <a:effectLst/>
          </c:spPr>
          <c:marker>
            <c:symbol val="square"/>
            <c:size val="6"/>
            <c:spPr>
              <a:solidFill>
                <a:schemeClr val="tx1"/>
              </a:solidFill>
              <a:ln>
                <a:noFill/>
              </a:ln>
              <a:effectLst/>
            </c:spPr>
          </c:marker>
          <c:dPt>
            <c:idx val="0"/>
            <c:marker>
              <c:symbol val="square"/>
              <c:size val="2"/>
            </c:marker>
            <c:bubble3D val="0"/>
          </c:dPt>
          <c:dPt>
            <c:idx val="1"/>
            <c:marker>
              <c:symbol val="square"/>
              <c:size val="10"/>
            </c:marker>
            <c:bubble3D val="0"/>
          </c:dPt>
          <c:dPt>
            <c:idx val="2"/>
            <c:marker>
              <c:symbol val="square"/>
              <c:size val="2"/>
            </c:marker>
            <c:bubble3D val="0"/>
          </c:dPt>
          <c:dPt>
            <c:idx val="4"/>
            <c:marker>
              <c:symbol val="square"/>
              <c:size val="7"/>
            </c:marker>
            <c:bubble3D val="0"/>
          </c:dPt>
          <c:dPt>
            <c:idx val="5"/>
            <c:marker>
              <c:symbol val="square"/>
              <c:size val="5"/>
            </c:marker>
            <c:bubble3D val="0"/>
          </c:dPt>
          <c:dPt>
            <c:idx val="6"/>
            <c:marker>
              <c:symbol val="square"/>
              <c:size val="4"/>
            </c:marker>
            <c:bubble3D val="0"/>
          </c:dPt>
          <c:dPt>
            <c:idx val="7"/>
            <c:marker>
              <c:symbol val="square"/>
              <c:size val="2"/>
            </c:marker>
            <c:bubble3D val="0"/>
          </c:dPt>
          <c:dPt>
            <c:idx val="8"/>
            <c:marker>
              <c:symbol val="square"/>
              <c:size val="2"/>
            </c:marker>
            <c:bubble3D val="0"/>
          </c:dPt>
          <c:dPt>
            <c:idx val="10"/>
            <c:marker>
              <c:symbol val="diamond"/>
              <c:size val="8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12"/>
            <c:marker>
              <c:symbol val="square"/>
              <c:size val="2"/>
            </c:marker>
            <c:bubble3D val="0"/>
          </c:dPt>
          <c:dPt>
            <c:idx val="13"/>
            <c:marker>
              <c:symbol val="square"/>
              <c:size val="10"/>
            </c:marker>
            <c:bubble3D val="0"/>
          </c:dPt>
          <c:dPt>
            <c:idx val="14"/>
            <c:marker>
              <c:symbol val="square"/>
              <c:size val="2"/>
            </c:marker>
            <c:bubble3D val="0"/>
          </c:dPt>
          <c:dPt>
            <c:idx val="16"/>
            <c:marker>
              <c:symbol val="square"/>
              <c:size val="9"/>
            </c:marker>
            <c:bubble3D val="0"/>
          </c:dPt>
          <c:dPt>
            <c:idx val="17"/>
            <c:marker>
              <c:symbol val="square"/>
              <c:size val="2"/>
            </c:marker>
            <c:bubble3D val="0"/>
          </c:dPt>
          <c:dPt>
            <c:idx val="18"/>
            <c:marker>
              <c:symbol val="square"/>
              <c:size val="4"/>
            </c:marker>
            <c:bubble3D val="0"/>
          </c:dPt>
          <c:dPt>
            <c:idx val="19"/>
            <c:marker>
              <c:symbol val="square"/>
              <c:size val="3"/>
            </c:marker>
            <c:bubble3D val="0"/>
          </c:dPt>
          <c:dPt>
            <c:idx val="20"/>
            <c:marker>
              <c:symbol val="square"/>
              <c:size val="2"/>
            </c:marker>
            <c:bubble3D val="0"/>
          </c:dPt>
          <c:dPt>
            <c:idx val="22"/>
            <c:marker>
              <c:symbol val="diamond"/>
              <c:size val="7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24"/>
            <c:marker>
              <c:symbol val="diamond"/>
              <c:size val="5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errBars>
            <c:errDir val="x"/>
            <c:errBarType val="both"/>
            <c:errValType val="cust"/>
            <c:noEndCap val="1"/>
            <c:plus>
              <c:numRef>
                <c:f>'FEV-Grip'!$J$2:$J$26</c:f>
                <c:numCache>
                  <c:formatCode>General</c:formatCode>
                  <c:ptCount val="25"/>
                  <c:pt idx="0">
                    <c:v>0.136296678266344</c:v>
                  </c:pt>
                  <c:pt idx="1">
                    <c:v>0.0147329611719891</c:v>
                  </c:pt>
                  <c:pt idx="2">
                    <c:v>0.0882865668036081</c:v>
                  </c:pt>
                  <c:pt idx="4">
                    <c:v>0.0366768428670076</c:v>
                  </c:pt>
                  <c:pt idx="5">
                    <c:v>0.0494436175641521</c:v>
                  </c:pt>
                  <c:pt idx="7">
                    <c:v>0.100742372554537</c:v>
                  </c:pt>
                  <c:pt idx="8">
                    <c:v>0.101813844872105</c:v>
                  </c:pt>
                  <c:pt idx="10">
                    <c:v>0.200408163280074</c:v>
                  </c:pt>
                  <c:pt idx="12">
                    <c:v>0.199878006755382</c:v>
                  </c:pt>
                  <c:pt idx="13">
                    <c:v>0.019675938236925</c:v>
                  </c:pt>
                  <c:pt idx="14">
                    <c:v>0.12493696493447</c:v>
                  </c:pt>
                  <c:pt idx="16">
                    <c:v>0.019621281448974</c:v>
                  </c:pt>
                  <c:pt idx="17">
                    <c:v>0.0959605778228843</c:v>
                  </c:pt>
                  <c:pt idx="19">
                    <c:v>0.0857969767120025</c:v>
                  </c:pt>
                  <c:pt idx="20">
                    <c:v>0.054420177783852</c:v>
                  </c:pt>
                  <c:pt idx="22">
                    <c:v>0.102362346841511</c:v>
                  </c:pt>
                  <c:pt idx="24">
                    <c:v>0.122399639534501</c:v>
                  </c:pt>
                </c:numCache>
              </c:numRef>
            </c:plus>
            <c:minus>
              <c:numRef>
                <c:f>'FEV-Grip'!$I$2:$I$26</c:f>
                <c:numCache>
                  <c:formatCode>General</c:formatCode>
                  <c:ptCount val="25"/>
                  <c:pt idx="0">
                    <c:v>0.13742149620984</c:v>
                  </c:pt>
                  <c:pt idx="1">
                    <c:v>0.0152008460638794</c:v>
                  </c:pt>
                  <c:pt idx="2">
                    <c:v>0.078417902734644</c:v>
                  </c:pt>
                  <c:pt idx="4">
                    <c:v>0.0367578053482944</c:v>
                  </c:pt>
                  <c:pt idx="5">
                    <c:v>0.0495219911122467</c:v>
                  </c:pt>
                  <c:pt idx="7">
                    <c:v>0.109337807670882</c:v>
                  </c:pt>
                  <c:pt idx="8">
                    <c:v>0.102440198418524</c:v>
                  </c:pt>
                  <c:pt idx="10">
                    <c:v>0.208217846131106</c:v>
                  </c:pt>
                  <c:pt idx="12">
                    <c:v>0.218036644188749</c:v>
                  </c:pt>
                  <c:pt idx="13">
                    <c:v>0.0200788758346213</c:v>
                  </c:pt>
                  <c:pt idx="14">
                    <c:v>0.120012814902559</c:v>
                  </c:pt>
                  <c:pt idx="16">
                    <c:v>0.02028183724142</c:v>
                  </c:pt>
                  <c:pt idx="17">
                    <c:v>0.0954655268662433</c:v>
                  </c:pt>
                  <c:pt idx="19">
                    <c:v>0.0873260208231124</c:v>
                  </c:pt>
                  <c:pt idx="20">
                    <c:v>0.0626819723699052</c:v>
                  </c:pt>
                  <c:pt idx="22">
                    <c:v>0.109531980691921</c:v>
                  </c:pt>
                  <c:pt idx="24">
                    <c:v>0.13081602228036</c:v>
                  </c:pt>
                </c:numCache>
              </c:numRef>
            </c:minus>
          </c:errBars>
          <c:xVal>
            <c:numRef>
              <c:f>'FEV-Grip'!$C$2:$C$26</c:f>
              <c:numCache>
                <c:formatCode>General</c:formatCode>
                <c:ptCount val="25"/>
                <c:pt idx="0">
                  <c:v>0.03</c:v>
                </c:pt>
                <c:pt idx="1">
                  <c:v>0.63</c:v>
                </c:pt>
                <c:pt idx="2">
                  <c:v>-0.52</c:v>
                </c:pt>
                <c:pt idx="4">
                  <c:v>0.03</c:v>
                </c:pt>
                <c:pt idx="5">
                  <c:v>0.016</c:v>
                </c:pt>
                <c:pt idx="7">
                  <c:v>0.344</c:v>
                </c:pt>
                <c:pt idx="8">
                  <c:v>0.03</c:v>
                </c:pt>
                <c:pt idx="10">
                  <c:v>0.0927718171759024</c:v>
                </c:pt>
                <c:pt idx="12">
                  <c:v>0.2</c:v>
                </c:pt>
                <c:pt idx="13">
                  <c:v>0.42</c:v>
                </c:pt>
                <c:pt idx="14">
                  <c:v>-0.16</c:v>
                </c:pt>
                <c:pt idx="16">
                  <c:v>0.565</c:v>
                </c:pt>
                <c:pt idx="17">
                  <c:v>-0.027</c:v>
                </c:pt>
                <c:pt idx="19">
                  <c:v>0.101</c:v>
                </c:pt>
                <c:pt idx="20">
                  <c:v>0.669</c:v>
                </c:pt>
                <c:pt idx="22">
                  <c:v>0.292396149277642</c:v>
                </c:pt>
                <c:pt idx="24">
                  <c:v>0.246808226091838</c:v>
                </c:pt>
              </c:numCache>
            </c:numRef>
          </c:xVal>
          <c:yVal>
            <c:numRef>
              <c:f>'FEV-Grip'!$D$2:$D$26</c:f>
              <c:numCache>
                <c:formatCode>General</c:formatCode>
                <c:ptCount val="25"/>
                <c:pt idx="0">
                  <c:v>25.0</c:v>
                </c:pt>
                <c:pt idx="1">
                  <c:v>24.0</c:v>
                </c:pt>
                <c:pt idx="2">
                  <c:v>23.0</c:v>
                </c:pt>
                <c:pt idx="3">
                  <c:v>22.0</c:v>
                </c:pt>
                <c:pt idx="4">
                  <c:v>21.0</c:v>
                </c:pt>
                <c:pt idx="5">
                  <c:v>20.0</c:v>
                </c:pt>
                <c:pt idx="6">
                  <c:v>19.0</c:v>
                </c:pt>
                <c:pt idx="7">
                  <c:v>18.0</c:v>
                </c:pt>
                <c:pt idx="8">
                  <c:v>17.0</c:v>
                </c:pt>
                <c:pt idx="9">
                  <c:v>16.0</c:v>
                </c:pt>
                <c:pt idx="10">
                  <c:v>15.0</c:v>
                </c:pt>
                <c:pt idx="11">
                  <c:v>14.0</c:v>
                </c:pt>
                <c:pt idx="12">
                  <c:v>13.0</c:v>
                </c:pt>
                <c:pt idx="13">
                  <c:v>12.0</c:v>
                </c:pt>
                <c:pt idx="14">
                  <c:v>11.0</c:v>
                </c:pt>
                <c:pt idx="15">
                  <c:v>10.0</c:v>
                </c:pt>
                <c:pt idx="16">
                  <c:v>9.0</c:v>
                </c:pt>
                <c:pt idx="17">
                  <c:v>8.0</c:v>
                </c:pt>
                <c:pt idx="18">
                  <c:v>7.0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3.0</c:v>
                </c:pt>
                <c:pt idx="23">
                  <c:v>2.0</c:v>
                </c:pt>
                <c:pt idx="24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868952"/>
        <c:axId val="2084941880"/>
      </c:scatterChart>
      <c:valAx>
        <c:axId val="2085868952"/>
        <c:scaling>
          <c:orientation val="minMax"/>
          <c:max val="1.0"/>
          <c:min val="-0.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Correlation Coefficient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000000"/>
            </a:solidFill>
          </a:ln>
        </c:spPr>
        <c:crossAx val="2084941880"/>
        <c:crosses val="autoZero"/>
        <c:crossBetween val="midCat"/>
        <c:majorUnit val="0.2"/>
      </c:valAx>
      <c:valAx>
        <c:axId val="2084941880"/>
        <c:scaling>
          <c:orientation val="minMax"/>
          <c:max val="26.0"/>
          <c:min val="0.0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>
              <a:schemeClr val="tx1"/>
            </a:solidFill>
          </a:ln>
        </c:spPr>
        <c:crossAx val="2085868952"/>
        <c:crosses val="autoZero"/>
        <c:crossBetween val="midCat"/>
        <c:majorUnit val="26.0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Times New Roman"/>
          <a:cs typeface="Times New Roman"/>
        </a:defRPr>
      </a:pPr>
      <a:endParaRPr lang="en-US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>
              <a:noFill/>
            </a:ln>
            <a:effectLst/>
          </c:spPr>
          <c:marker>
            <c:symbol val="square"/>
            <c:size val="6"/>
            <c:spPr>
              <a:solidFill>
                <a:schemeClr val="tx1"/>
              </a:solidFill>
              <a:ln>
                <a:noFill/>
              </a:ln>
              <a:effectLst/>
            </c:spPr>
          </c:marker>
          <c:dPt>
            <c:idx val="0"/>
            <c:marker>
              <c:symbol val="square"/>
              <c:size val="2"/>
            </c:marker>
            <c:bubble3D val="0"/>
          </c:dPt>
          <c:dPt>
            <c:idx val="1"/>
            <c:marker>
              <c:symbol val="square"/>
              <c:size val="10"/>
            </c:marker>
            <c:bubble3D val="0"/>
          </c:dPt>
          <c:dPt>
            <c:idx val="2"/>
            <c:marker>
              <c:symbol val="square"/>
              <c:size val="2"/>
            </c:marker>
            <c:bubble3D val="0"/>
          </c:dPt>
          <c:dPt>
            <c:idx val="4"/>
            <c:marker>
              <c:symbol val="square"/>
              <c:size val="7"/>
            </c:marker>
            <c:bubble3D val="0"/>
          </c:dPt>
          <c:dPt>
            <c:idx val="5"/>
            <c:marker>
              <c:symbol val="square"/>
              <c:size val="5"/>
            </c:marker>
            <c:bubble3D val="0"/>
          </c:dPt>
          <c:dPt>
            <c:idx val="6"/>
            <c:marker>
              <c:symbol val="square"/>
              <c:size val="4"/>
            </c:marker>
            <c:bubble3D val="0"/>
          </c:dPt>
          <c:dPt>
            <c:idx val="7"/>
            <c:marker>
              <c:symbol val="square"/>
              <c:size val="2"/>
            </c:marker>
            <c:bubble3D val="0"/>
          </c:dPt>
          <c:dPt>
            <c:idx val="8"/>
            <c:marker>
              <c:symbol val="square"/>
              <c:size val="2"/>
            </c:marker>
            <c:bubble3D val="0"/>
          </c:dPt>
          <c:dPt>
            <c:idx val="10"/>
            <c:marker>
              <c:symbol val="diamond"/>
              <c:size val="8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12"/>
            <c:marker>
              <c:symbol val="square"/>
              <c:size val="2"/>
            </c:marker>
            <c:bubble3D val="0"/>
          </c:dPt>
          <c:dPt>
            <c:idx val="13"/>
            <c:marker>
              <c:symbol val="square"/>
              <c:size val="10"/>
            </c:marker>
            <c:bubble3D val="0"/>
          </c:dPt>
          <c:dPt>
            <c:idx val="14"/>
            <c:marker>
              <c:symbol val="square"/>
              <c:size val="2"/>
            </c:marker>
            <c:bubble3D val="0"/>
          </c:dPt>
          <c:dPt>
            <c:idx val="16"/>
            <c:marker>
              <c:symbol val="square"/>
              <c:size val="9"/>
            </c:marker>
            <c:bubble3D val="0"/>
          </c:dPt>
          <c:dPt>
            <c:idx val="17"/>
            <c:marker>
              <c:symbol val="square"/>
              <c:size val="2"/>
            </c:marker>
            <c:bubble3D val="0"/>
          </c:dPt>
          <c:dPt>
            <c:idx val="18"/>
            <c:marker>
              <c:symbol val="square"/>
              <c:size val="4"/>
            </c:marker>
            <c:bubble3D val="0"/>
          </c:dPt>
          <c:dPt>
            <c:idx val="19"/>
            <c:marker>
              <c:symbol val="square"/>
              <c:size val="3"/>
            </c:marker>
            <c:bubble3D val="0"/>
          </c:dPt>
          <c:dPt>
            <c:idx val="20"/>
            <c:marker>
              <c:symbol val="square"/>
              <c:size val="2"/>
            </c:marker>
            <c:bubble3D val="0"/>
          </c:dPt>
          <c:dPt>
            <c:idx val="22"/>
            <c:marker>
              <c:symbol val="diamond"/>
              <c:size val="7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24"/>
            <c:marker>
              <c:symbol val="diamond"/>
              <c:size val="5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errBars>
            <c:errDir val="x"/>
            <c:errBarType val="both"/>
            <c:errValType val="cust"/>
            <c:noEndCap val="1"/>
            <c:plus>
              <c:numRef>
                <c:f>'Grip-Walk'!$J$2:$J$26</c:f>
                <c:numCache>
                  <c:formatCode>General</c:formatCode>
                  <c:ptCount val="25"/>
                  <c:pt idx="0">
                    <c:v>0.111401423799785</c:v>
                  </c:pt>
                  <c:pt idx="1">
                    <c:v>0.018379909871987</c:v>
                  </c:pt>
                  <c:pt idx="2">
                    <c:v>0.110287215047122</c:v>
                  </c:pt>
                  <c:pt idx="3">
                    <c:v>0.0799976762626878</c:v>
                  </c:pt>
                  <c:pt idx="4">
                    <c:v>0.0187773593900052</c:v>
                  </c:pt>
                  <c:pt idx="5">
                    <c:v>0.0394346396013455</c:v>
                  </c:pt>
                  <c:pt idx="6">
                    <c:v>0.0548952698662945</c:v>
                  </c:pt>
                  <c:pt idx="7">
                    <c:v>0.118115013312301</c:v>
                  </c:pt>
                  <c:pt idx="8">
                    <c:v>0.102328856410338</c:v>
                  </c:pt>
                  <c:pt idx="10">
                    <c:v>0.201975956806409</c:v>
                  </c:pt>
                  <c:pt idx="12">
                    <c:v>0.194592957776161</c:v>
                  </c:pt>
                  <c:pt idx="13">
                    <c:v>0.0166117970739863</c:v>
                  </c:pt>
                  <c:pt idx="14">
                    <c:v>0.122841998765538</c:v>
                  </c:pt>
                  <c:pt idx="15">
                    <c:v>0.0126565317940415</c:v>
                  </c:pt>
                  <c:pt idx="16">
                    <c:v>0.0121063619093666</c:v>
                  </c:pt>
                  <c:pt idx="17">
                    <c:v>0.0816825666957146</c:v>
                  </c:pt>
                  <c:pt idx="18">
                    <c:v>0.0590306095628599</c:v>
                  </c:pt>
                  <c:pt idx="19">
                    <c:v>0.042025374569247</c:v>
                  </c:pt>
                  <c:pt idx="20">
                    <c:v>0.0892460912908679</c:v>
                  </c:pt>
                  <c:pt idx="22">
                    <c:v>0.28122275124832</c:v>
                  </c:pt>
                  <c:pt idx="24">
                    <c:v>0.341035421728452</c:v>
                  </c:pt>
                </c:numCache>
              </c:numRef>
            </c:plus>
            <c:minus>
              <c:numRef>
                <c:f>'Grip-Walk'!$I$2:$I$26</c:f>
                <c:numCache>
                  <c:formatCode>General</c:formatCode>
                  <c:ptCount val="25"/>
                  <c:pt idx="0">
                    <c:v>0.12363567402191</c:v>
                  </c:pt>
                  <c:pt idx="1">
                    <c:v>0.0188416537353125</c:v>
                  </c:pt>
                  <c:pt idx="2">
                    <c:v>0.113600675062198</c:v>
                  </c:pt>
                  <c:pt idx="3">
                    <c:v>0.072561331117532</c:v>
                  </c:pt>
                  <c:pt idx="4">
                    <c:v>0.0197544388980336</c:v>
                  </c:pt>
                  <c:pt idx="5">
                    <c:v>0.0376378973223066</c:v>
                  </c:pt>
                  <c:pt idx="6">
                    <c:v>0.0566289728127773</c:v>
                  </c:pt>
                  <c:pt idx="7">
                    <c:v>0.119329393693142</c:v>
                  </c:pt>
                  <c:pt idx="8">
                    <c:v>0.102078127392385</c:v>
                  </c:pt>
                  <c:pt idx="10">
                    <c:v>0.213523225644939</c:v>
                  </c:pt>
                  <c:pt idx="12">
                    <c:v>0.216001650504254</c:v>
                  </c:pt>
                  <c:pt idx="13">
                    <c:v>0.0170586977005125</c:v>
                  </c:pt>
                  <c:pt idx="14">
                    <c:v>0.125968094214838</c:v>
                  </c:pt>
                  <c:pt idx="15">
                    <c:v>0.011865564010048</c:v>
                  </c:pt>
                  <c:pt idx="16">
                    <c:v>0.0126577930948638</c:v>
                  </c:pt>
                  <c:pt idx="17">
                    <c:v>0.0872654316635527</c:v>
                  </c:pt>
                  <c:pt idx="18">
                    <c:v>0.0608428600508871</c:v>
                  </c:pt>
                  <c:pt idx="19">
                    <c:v>0.0475058259001162</c:v>
                  </c:pt>
                  <c:pt idx="20">
                    <c:v>0.0960868466671108</c:v>
                  </c:pt>
                  <c:pt idx="22">
                    <c:v>0.3399274039451</c:v>
                  </c:pt>
                  <c:pt idx="24">
                    <c:v>0.388619876592349</c:v>
                  </c:pt>
                </c:numCache>
              </c:numRef>
            </c:minus>
          </c:errBars>
          <c:xVal>
            <c:numRef>
              <c:f>'Grip-Walk'!$C$2:$C$26</c:f>
              <c:numCache>
                <c:formatCode>General</c:formatCode>
                <c:ptCount val="25"/>
                <c:pt idx="0">
                  <c:v>0.38</c:v>
                </c:pt>
                <c:pt idx="1">
                  <c:v>0.5</c:v>
                </c:pt>
                <c:pt idx="2">
                  <c:v>0.13</c:v>
                </c:pt>
                <c:pt idx="3" formatCode="0.00">
                  <c:v>-0.488</c:v>
                </c:pt>
                <c:pt idx="4">
                  <c:v>0.69</c:v>
                </c:pt>
                <c:pt idx="5">
                  <c:v>-0.471</c:v>
                </c:pt>
                <c:pt idx="6" formatCode="0.00">
                  <c:v>0.26</c:v>
                </c:pt>
                <c:pt idx="7">
                  <c:v>0.043</c:v>
                </c:pt>
                <c:pt idx="8">
                  <c:v>-0.012</c:v>
                </c:pt>
                <c:pt idx="10">
                  <c:v>0.131559422488129</c:v>
                </c:pt>
                <c:pt idx="12">
                  <c:v>0.24</c:v>
                </c:pt>
                <c:pt idx="13">
                  <c:v>0.55</c:v>
                </c:pt>
                <c:pt idx="14">
                  <c:v>0.1</c:v>
                </c:pt>
                <c:pt idx="15" formatCode="0.00">
                  <c:v>-0.828</c:v>
                </c:pt>
                <c:pt idx="16">
                  <c:v>0.76</c:v>
                </c:pt>
                <c:pt idx="17">
                  <c:v>0.345</c:v>
                </c:pt>
                <c:pt idx="18" formatCode="0.00">
                  <c:v>0.238</c:v>
                </c:pt>
                <c:pt idx="19">
                  <c:v>0.7</c:v>
                </c:pt>
                <c:pt idx="20">
                  <c:v>0.35</c:v>
                </c:pt>
                <c:pt idx="22">
                  <c:v>0.28253698879983</c:v>
                </c:pt>
                <c:pt idx="24">
                  <c:v>0.174079018616278</c:v>
                </c:pt>
              </c:numCache>
            </c:numRef>
          </c:xVal>
          <c:yVal>
            <c:numRef>
              <c:f>'Grip-Walk'!$D$2:$D$26</c:f>
              <c:numCache>
                <c:formatCode>General</c:formatCode>
                <c:ptCount val="25"/>
                <c:pt idx="0">
                  <c:v>25.0</c:v>
                </c:pt>
                <c:pt idx="1">
                  <c:v>24.0</c:v>
                </c:pt>
                <c:pt idx="2">
                  <c:v>23.0</c:v>
                </c:pt>
                <c:pt idx="3">
                  <c:v>22.0</c:v>
                </c:pt>
                <c:pt idx="4">
                  <c:v>21.0</c:v>
                </c:pt>
                <c:pt idx="5">
                  <c:v>20.0</c:v>
                </c:pt>
                <c:pt idx="6">
                  <c:v>19.0</c:v>
                </c:pt>
                <c:pt idx="7">
                  <c:v>18.0</c:v>
                </c:pt>
                <c:pt idx="8">
                  <c:v>17.0</c:v>
                </c:pt>
                <c:pt idx="9">
                  <c:v>16.0</c:v>
                </c:pt>
                <c:pt idx="10">
                  <c:v>15.0</c:v>
                </c:pt>
                <c:pt idx="11">
                  <c:v>14.0</c:v>
                </c:pt>
                <c:pt idx="12">
                  <c:v>13.0</c:v>
                </c:pt>
                <c:pt idx="13">
                  <c:v>12.0</c:v>
                </c:pt>
                <c:pt idx="14">
                  <c:v>11.0</c:v>
                </c:pt>
                <c:pt idx="15">
                  <c:v>10.0</c:v>
                </c:pt>
                <c:pt idx="16">
                  <c:v>9.0</c:v>
                </c:pt>
                <c:pt idx="17">
                  <c:v>8.0</c:v>
                </c:pt>
                <c:pt idx="18">
                  <c:v>7.0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3.0</c:v>
                </c:pt>
                <c:pt idx="23">
                  <c:v>2.0</c:v>
                </c:pt>
                <c:pt idx="24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1335992"/>
        <c:axId val="2111343608"/>
      </c:scatterChart>
      <c:valAx>
        <c:axId val="2111335992"/>
        <c:scaling>
          <c:orientation val="minMax"/>
          <c:max val="1.0"/>
          <c:min val="-0.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Correlation Coefficient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000000"/>
            </a:solidFill>
          </a:ln>
        </c:spPr>
        <c:crossAx val="2111343608"/>
        <c:crosses val="autoZero"/>
        <c:crossBetween val="midCat"/>
        <c:majorUnit val="0.2"/>
      </c:valAx>
      <c:valAx>
        <c:axId val="2111343608"/>
        <c:scaling>
          <c:orientation val="minMax"/>
          <c:max val="26.0"/>
          <c:min val="0.0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>
              <a:schemeClr val="tx1"/>
            </a:solidFill>
          </a:ln>
        </c:spPr>
        <c:crossAx val="2111335992"/>
        <c:crosses val="autoZero"/>
        <c:crossBetween val="midCat"/>
        <c:majorUnit val="26.0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Times New Roman"/>
          <a:cs typeface="Times New Roman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0.50879</cdr:x>
      <cdr:y>0.37476</cdr:y>
    </cdr:from>
    <cdr:to>
      <cdr:x>0.64268</cdr:x>
      <cdr:y>0.39925</cdr:y>
    </cdr:to>
    <cdr:sp macro="" textlink="">
      <cdr:nvSpPr>
        <cdr:cNvPr id="2" name="Diamond 1"/>
        <cdr:cNvSpPr/>
      </cdr:nvSpPr>
      <cdr:spPr>
        <a:xfrm xmlns:a="http://schemas.openxmlformats.org/drawingml/2006/main">
          <a:off x="1544320" y="2021840"/>
          <a:ext cx="406400" cy="13208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0.53222</cdr:x>
      <cdr:y>0.76271</cdr:y>
    </cdr:from>
    <cdr:to>
      <cdr:x>0.73975</cdr:x>
      <cdr:y>0.78531</cdr:y>
    </cdr:to>
    <cdr:sp macro="" textlink="">
      <cdr:nvSpPr>
        <cdr:cNvPr id="3" name="Diamond 2"/>
        <cdr:cNvSpPr/>
      </cdr:nvSpPr>
      <cdr:spPr>
        <a:xfrm xmlns:a="http://schemas.openxmlformats.org/drawingml/2006/main">
          <a:off x="1615440" y="4114800"/>
          <a:ext cx="629920" cy="12192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0.45523</cdr:x>
      <cdr:y>0.82863</cdr:y>
    </cdr:from>
    <cdr:to>
      <cdr:x>0.71632</cdr:x>
      <cdr:y>0.84934</cdr:y>
    </cdr:to>
    <cdr:sp macro="" textlink="">
      <cdr:nvSpPr>
        <cdr:cNvPr id="4" name="Diamond 3"/>
        <cdr:cNvSpPr/>
      </cdr:nvSpPr>
      <cdr:spPr>
        <a:xfrm xmlns:a="http://schemas.openxmlformats.org/drawingml/2006/main">
          <a:off x="1381760" y="4470400"/>
          <a:ext cx="792480" cy="11176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0.40837</cdr:x>
      <cdr:y>0.37665</cdr:y>
    </cdr:from>
    <cdr:to>
      <cdr:x>0.59916</cdr:x>
      <cdr:y>0.39548</cdr:y>
    </cdr:to>
    <cdr:sp macro="" textlink="">
      <cdr:nvSpPr>
        <cdr:cNvPr id="2" name="Diamond 1"/>
        <cdr:cNvSpPr/>
      </cdr:nvSpPr>
      <cdr:spPr>
        <a:xfrm xmlns:a="http://schemas.openxmlformats.org/drawingml/2006/main">
          <a:off x="1239520" y="2032000"/>
          <a:ext cx="579120" cy="10160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0.5523</cdr:x>
      <cdr:y>0.76648</cdr:y>
    </cdr:from>
    <cdr:to>
      <cdr:x>0.64603</cdr:x>
      <cdr:y>0.78343</cdr:y>
    </cdr:to>
    <cdr:sp macro="" textlink="">
      <cdr:nvSpPr>
        <cdr:cNvPr id="3" name="Diamond 2"/>
        <cdr:cNvSpPr/>
      </cdr:nvSpPr>
      <cdr:spPr>
        <a:xfrm xmlns:a="http://schemas.openxmlformats.org/drawingml/2006/main">
          <a:off x="1676400" y="4135120"/>
          <a:ext cx="284480" cy="9144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0.52218</cdr:x>
      <cdr:y>0.83051</cdr:y>
    </cdr:from>
    <cdr:to>
      <cdr:x>0.63933</cdr:x>
      <cdr:y>0.84746</cdr:y>
    </cdr:to>
    <cdr:sp macro="" textlink="">
      <cdr:nvSpPr>
        <cdr:cNvPr id="4" name="Diamond 3"/>
        <cdr:cNvSpPr/>
      </cdr:nvSpPr>
      <cdr:spPr>
        <a:xfrm xmlns:a="http://schemas.openxmlformats.org/drawingml/2006/main">
          <a:off x="1584960" y="4480560"/>
          <a:ext cx="355600" cy="9144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0.4251</cdr:x>
      <cdr:y>0.37853</cdr:y>
    </cdr:from>
    <cdr:to>
      <cdr:x>0.63013</cdr:x>
      <cdr:y>0.39524</cdr:y>
    </cdr:to>
    <cdr:sp macro="" textlink="">
      <cdr:nvSpPr>
        <cdr:cNvPr id="2" name="Diamond 1"/>
        <cdr:cNvSpPr/>
      </cdr:nvSpPr>
      <cdr:spPr>
        <a:xfrm xmlns:a="http://schemas.openxmlformats.org/drawingml/2006/main">
          <a:off x="1290320" y="2042160"/>
          <a:ext cx="622300" cy="9017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0.43849</cdr:x>
      <cdr:y>0.76436</cdr:y>
    </cdr:from>
    <cdr:to>
      <cdr:x>0.74059</cdr:x>
      <cdr:y>0.78531</cdr:y>
    </cdr:to>
    <cdr:sp macro="" textlink="">
      <cdr:nvSpPr>
        <cdr:cNvPr id="3" name="Diamond 2"/>
        <cdr:cNvSpPr/>
      </cdr:nvSpPr>
      <cdr:spPr>
        <a:xfrm xmlns:a="http://schemas.openxmlformats.org/drawingml/2006/main">
          <a:off x="1330960" y="4123690"/>
          <a:ext cx="916940" cy="11303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0.36485</cdr:x>
      <cdr:y>0.82839</cdr:y>
    </cdr:from>
    <cdr:to>
      <cdr:x>0.70711</cdr:x>
      <cdr:y>0.85099</cdr:y>
    </cdr:to>
    <cdr:sp macro="" textlink="">
      <cdr:nvSpPr>
        <cdr:cNvPr id="5" name="Diamond 4"/>
        <cdr:cNvSpPr/>
      </cdr:nvSpPr>
      <cdr:spPr>
        <a:xfrm xmlns:a="http://schemas.openxmlformats.org/drawingml/2006/main">
          <a:off x="1107440" y="4469130"/>
          <a:ext cx="1038860" cy="12192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0EA4D7-6FB3-C548-AC93-295D80B2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2447</Characters>
  <Application>Microsoft Macintosh Word</Application>
  <DocSecurity>0</DocSecurity>
  <Lines>20</Lines>
  <Paragraphs>5</Paragraphs>
  <ScaleCrop>false</ScaleCrop>
  <Company>Stony Brook University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Clouston</dc:creator>
  <cp:keywords/>
  <dc:description/>
  <cp:lastModifiedBy>Sean Clouston</cp:lastModifiedBy>
  <cp:revision>2</cp:revision>
  <cp:lastPrinted>2015-10-22T13:36:00Z</cp:lastPrinted>
  <dcterms:created xsi:type="dcterms:W3CDTF">2015-10-29T21:08:00Z</dcterms:created>
  <dcterms:modified xsi:type="dcterms:W3CDTF">2015-10-29T21:08:00Z</dcterms:modified>
</cp:coreProperties>
</file>