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  <w:r>
        <w:t xml:space="preserve"> </w:t>
      </w:r>
      <w:r>
        <w:t xml:space="preserve">(focus)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2017-01-27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Corr(Levels)Est</w:t>
      </w:r>
      <w:r>
        <w:t xml:space="preserve"> </w:t>
      </w:r>
      <w:r>
        <w:t xml:space="preserve">= correlation between intercepts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between linear slopes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Corr(Resid)Est</w:t>
      </w:r>
      <w:r>
        <w:t xml:space="preserve"> </w:t>
      </w:r>
      <w:r>
        <w:t xml:space="preserve">= correlation between residuals of two processes</w:t>
      </w:r>
    </w:p>
    <w:p>
      <w:pPr>
        <w:pStyle w:val="FirstParagraph"/>
      </w:pPr>
      <w:r>
        <w:t xml:space="preserve">Correlations have been computed withing Mplus.</w:t>
      </w:r>
    </w:p>
    <w:p>
      <w:pPr>
        <w:pStyle w:val="BodyText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2017-01-27, 12:58 -0500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ggplot2_2.2.1            </w:t>
      </w:r>
      <w:r>
        <w:br w:type="textWrapping"/>
      </w:r>
      <w:r>
        <w:rPr>
          <w:rStyle w:val="VerbatimChar"/>
        </w:rPr>
        <w:t xml:space="preserve">[5] forestplot_1.7            checkmate_1.8.2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Rcpp_0.12.8      plyr_1.8.4       highr_0.6        tools_3.3.2      boot_1.3-18      digest_0.6.11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dplyr_0.5.0      stringr_1.1.0   </w:t>
      </w:r>
      <w:r>
        <w:br w:type="textWrapping"/>
      </w:r>
      <w:r>
        <w:rPr>
          <w:rStyle w:val="VerbatimChar"/>
        </w:rPr>
        <w:t xml:space="preserve">[19] htmlwidgets_0.8  rprojroot_1.1    DT_0.2           R6_2.2.0         rmarkdown_1.3    gsubfn_0.6-6    </w:t>
      </w:r>
      <w:r>
        <w:br w:type="textWrapping"/>
      </w:r>
      <w:r>
        <w:rPr>
          <w:rStyle w:val="VerbatimChar"/>
        </w:rPr>
        <w:t xml:space="preserve">[25] pander_0.6.0     tidyr_0.6.1      readr_1.0.0      backports_1.0.4  scales_0.4.1     htmltools_0.3.5 </w:t>
      </w:r>
      <w:r>
        <w:br w:type="textWrapping"/>
      </w:r>
      <w:r>
        <w:rPr>
          <w:rStyle w:val="VerbatimChar"/>
        </w:rPr>
        <w:t xml:space="preserve">[31] assertthat_0.1   testit_0.6       colorspace_1.3-2 xtable_1.8-2    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0c1e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4798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 (focus)</dc:title>
  <dc:creator/>
  <dcterms:created xsi:type="dcterms:W3CDTF">2017-01-27T17:58:29Z</dcterms:created>
  <dcterms:modified xsi:type="dcterms:W3CDTF">2017-01-27T17:58:29Z</dcterms:modified>
</cp:coreProperties>
</file>