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2017-02-15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physical = col_character(),</w:t>
      </w:r>
      <w:r>
        <w:br w:type="textWrapping"/>
      </w:r>
      <w:r>
        <w:rPr>
          <w:rStyle w:val="VerbatimChar"/>
        </w:rPr>
        <w:t xml:space="preserve">  cognitive = col_character()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physical = col_character(),</w:t>
      </w:r>
      <w:r>
        <w:br w:type="textWrapping"/>
      </w:r>
      <w:r>
        <w:rPr>
          <w:rStyle w:val="VerbatimChar"/>
        </w:rPr>
        <w:t xml:space="preserve">  cognitive = col_character()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physical = col_character(),</w:t>
      </w:r>
      <w:r>
        <w:br w:type="textWrapping"/>
      </w:r>
      <w:r>
        <w:rPr>
          <w:rStyle w:val="VerbatimChar"/>
        </w:rPr>
        <w:t xml:space="preserve">  cognitive = col_character()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physical = col_character(),</w:t>
      </w:r>
      <w:r>
        <w:br w:type="textWrapping"/>
      </w:r>
      <w:r>
        <w:rPr>
          <w:rStyle w:val="VerbatimChar"/>
        </w:rPr>
        <w:t xml:space="preserve">  cognitive = col_character()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delayed/working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2017-02-15, 13:08 -0500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plotrix_3.6-4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rprojroot_1.2    digest_0.6.12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9cee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dbcb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(full)</dc:title>
  <dc:creator/>
  <dcterms:created xsi:type="dcterms:W3CDTF">2017-02-15T18:08:52Z</dcterms:created>
  <dcterms:modified xsi:type="dcterms:W3CDTF">2017-02-15T18:08:52Z</dcterms:modified>
</cp:coreProperties>
</file>