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Tabulation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89.96 (6.42)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0.45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.82</w:t>
            </w:r>
          </w:p>
        </w:tc>
        <w:tc>
          <w:p>
            <w:pPr>
              <w:pStyle w:val="Compact"/>
              <w:jc w:val="right"/>
            </w:pPr>
            <w:r>
              <w:t xml:space="preserve">0.58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24.00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(0.16) .47</w:t>
            </w:r>
          </w:p>
        </w:tc>
        <w:tc>
          <w:p>
            <w:pPr>
              <w:pStyle w:val="Compact"/>
              <w:jc w:val="right"/>
            </w:pPr>
            <w:r>
              <w:t xml:space="preserve">-0.12 (0.16) .46</w:t>
            </w:r>
          </w:p>
        </w:tc>
        <w:tc>
          <w:p>
            <w:pPr>
              <w:pStyle w:val="Compact"/>
              <w:jc w:val="right"/>
            </w:pPr>
            <w:r>
              <w:t xml:space="preserve">-0.12(0.00)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249.43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-2.68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1.95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-18.21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-9.54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-11.52 (3.08)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-0.95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0.05 (0.41)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18.14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18.16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4153.38 (133.23)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11.23 (2.81)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-21.61 (14.88)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0.29(0.05)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4,208</w:t>
            </w:r>
          </w:p>
        </w:tc>
        <w:tc>
          <w:p>
            <w:pPr>
              <w:pStyle w:val="Compact"/>
              <w:jc w:val="right"/>
            </w:pPr>
            <w:r>
              <w:t xml:space="preserve">4,208</w:t>
            </w:r>
          </w:p>
        </w:tc>
        <w:tc>
          <w:p>
            <w:pPr>
              <w:pStyle w:val="Compact"/>
              <w:jc w:val="right"/>
            </w:pPr>
            <w:r>
              <w:t xml:space="preserve">4208.00(0.00)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-26,979</w:t>
            </w:r>
          </w:p>
        </w:tc>
        <w:tc>
          <w:p>
            <w:pPr>
              <w:pStyle w:val="Compact"/>
              <w:jc w:val="right"/>
            </w:pPr>
            <w:r>
              <w:t xml:space="preserve">-82,168</w:t>
            </w:r>
          </w:p>
        </w:tc>
        <w:tc>
          <w:p>
            <w:pPr>
              <w:pStyle w:val="Compact"/>
              <w:jc w:val="right"/>
            </w:pPr>
            <w:r>
              <w:t xml:space="preserve">-5.457346e+04(3.902456e+04)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54,040</w:t>
            </w:r>
          </w:p>
        </w:tc>
        <w:tc>
          <w:p>
            <w:pPr>
              <w:pStyle w:val="Compact"/>
              <w:jc w:val="right"/>
            </w:pPr>
            <w:r>
              <w:t xml:space="preserve">164,418</w:t>
            </w:r>
          </w:p>
        </w:tc>
        <w:tc>
          <w:p>
            <w:pPr>
              <w:pStyle w:val="Compact"/>
              <w:jc w:val="right"/>
            </w:pPr>
            <w:r>
              <w:t xml:space="preserve">1.092289e+05(7.804913e+04)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54,300</w:t>
            </w:r>
          </w:p>
        </w:tc>
        <w:tc>
          <w:p>
            <w:pPr>
              <w:pStyle w:val="Compact"/>
              <w:jc w:val="right"/>
            </w:pPr>
            <w:r>
              <w:t xml:space="preserve">164,678</w:t>
            </w:r>
          </w:p>
        </w:tc>
        <w:tc>
          <w:p>
            <w:pPr>
              <w:pStyle w:val="Compact"/>
              <w:jc w:val="right"/>
            </w:pPr>
            <w:r>
              <w:t xml:space="preserve">1.094891e+05(7.804913e+04)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24.00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(0.16)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-1.22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18.14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-26,979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54,040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54,300</w:t>
            </w:r>
          </w:p>
        </w:tc>
      </w:tr>
    </w:tbl>
    <w:p>
      <w:pPr>
        <w:pStyle w:val="Heading2"/>
      </w:pPr>
      <w:bookmarkStart w:id="24" w:name="pef"/>
      <w:bookmarkEnd w:id="24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89.96 (6.42)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0.45 (0.13)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23.98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(0.16)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-1.23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-1.23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249.43 (2.86)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-2.68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-3.50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5.83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1.95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-18.21 (2.35)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-9.54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-11.52 (3.08)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-0.95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(0.41)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18.16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4153.38 (133.23)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11.23 (2.81)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-21.61 (14.88) 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-82,168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164,418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164,678</w:t>
            </w:r>
          </w:p>
        </w:tc>
      </w:tr>
    </w:tbl>
    <w:p>
      <w:pPr>
        <w:pStyle w:val="Heading1"/>
      </w:pPr>
      <w:bookmarkStart w:id="25" w:name="male"/>
      <w:bookmarkEnd w:id="2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252.65 (17.89)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0.61 (0.31)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(0.30) .32</w:t>
            </w:r>
          </w:p>
        </w:tc>
        <w:tc>
          <w:p>
            <w:pPr>
              <w:pStyle w:val="Compact"/>
              <w:jc w:val="right"/>
            </w:pPr>
            <w:r>
              <w:t xml:space="preserve">0.34 (0.17)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38.34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-0.25 (0.30) .40</w:t>
            </w:r>
          </w:p>
        </w:tc>
        <w:tc>
          <w:p>
            <w:pPr>
              <w:pStyle w:val="Compact"/>
              <w:jc w:val="right"/>
            </w:pPr>
            <w:r>
              <w:t xml:space="preserve">-0.25 (0.30) .40</w:t>
            </w:r>
          </w:p>
        </w:tc>
        <w:tc>
          <w:p>
            <w:pPr>
              <w:pStyle w:val="Compact"/>
              <w:jc w:val="right"/>
            </w:pPr>
            <w:r>
              <w:t xml:space="preserve">-0.25(0.00)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-1.15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369.09 (5.97)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-3.36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3.41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-25.82 (4.57)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-19.13 (4.94)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-7.10 (5.21)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-1.20 (0.64)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-1.84 (0.67)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41.23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41.18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41.21(0.04)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10797.43 (380.28)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22.37 (7.91)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-40.72 (40.40)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0.30(0.11)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3,034</w:t>
            </w:r>
          </w:p>
        </w:tc>
        <w:tc>
          <w:p>
            <w:pPr>
              <w:pStyle w:val="Compact"/>
              <w:jc w:val="right"/>
            </w:pPr>
            <w:r>
              <w:t xml:space="preserve">3,034</w:t>
            </w:r>
          </w:p>
        </w:tc>
        <w:tc>
          <w:p>
            <w:pPr>
              <w:pStyle w:val="Compact"/>
              <w:jc w:val="right"/>
            </w:pPr>
            <w:r>
              <w:t xml:space="preserve">3034.00(0.00)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-22,109</w:t>
            </w:r>
          </w:p>
        </w:tc>
        <w:tc>
          <w:p>
            <w:pPr>
              <w:pStyle w:val="Compact"/>
              <w:jc w:val="right"/>
            </w:pPr>
            <w:r>
              <w:t xml:space="preserve">-63,442</w:t>
            </w:r>
          </w:p>
        </w:tc>
        <w:tc>
          <w:p>
            <w:pPr>
              <w:pStyle w:val="Compact"/>
              <w:jc w:val="right"/>
            </w:pPr>
            <w:r>
              <w:t xml:space="preserve">-4.277562e+04(2.922732e+04)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44,300</w:t>
            </w:r>
          </w:p>
        </w:tc>
        <w:tc>
          <w:p>
            <w:pPr>
              <w:pStyle w:val="Compact"/>
              <w:jc w:val="right"/>
            </w:pPr>
            <w:r>
              <w:t xml:space="preserve">126,967</w:t>
            </w:r>
          </w:p>
        </w:tc>
        <w:tc>
          <w:p>
            <w:pPr>
              <w:pStyle w:val="Compact"/>
              <w:jc w:val="right"/>
            </w:pPr>
            <w:r>
              <w:t xml:space="preserve">8.563324e+04(5.845465e+04)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44,546</w:t>
            </w:r>
          </w:p>
        </w:tc>
        <w:tc>
          <w:p>
            <w:pPr>
              <w:pStyle w:val="Compact"/>
              <w:jc w:val="right"/>
            </w:pPr>
            <w:r>
              <w:t xml:space="preserve">127,214</w:t>
            </w:r>
          </w:p>
        </w:tc>
        <w:tc>
          <w:p>
            <w:pPr>
              <w:pStyle w:val="Compact"/>
              <w:jc w:val="right"/>
            </w:pPr>
            <w:r>
              <w:t xml:space="preserve">8.587996e+04(5.845465e+04)</w:t>
            </w:r>
          </w:p>
        </w:tc>
      </w:tr>
    </w:tbl>
    <w:p>
      <w:pPr>
        <w:pStyle w:val="Heading2"/>
      </w:pPr>
      <w:bookmarkStart w:id="26" w:name="gait-1"/>
      <w:bookmarkEnd w:id="26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(0.30)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38.34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-0.25 (0.30)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-1.15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-1.60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41.23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-0.59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-22,109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44,300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44,546</w:t>
            </w:r>
          </w:p>
        </w:tc>
      </w:tr>
    </w:tbl>
    <w:p>
      <w:pPr>
        <w:pStyle w:val="Heading2"/>
      </w:pPr>
      <w:bookmarkStart w:id="27" w:name="pef-1"/>
      <w:bookmarkEnd w:id="27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252.65 (17.89)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(0.31)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(0.17)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38.33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-0.25 (0.30)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-1.13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-1.60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369.09 (5.97)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-3.36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-4.36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7.97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3.41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-25.82 (4.57)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-19.13 (4.94)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-7.10 (5.21)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-1.20 (0.64)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-1.84 (0.67)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41.18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10797.43 (380.28)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22.37 (7.91)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-40.72 (40.40)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-63,442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126,967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127,214</w:t>
            </w:r>
          </w:p>
        </w:tc>
      </w:tr>
    </w:tbl>
    <w:p>
      <w:pPr>
        <w:pStyle w:val="Heading1"/>
      </w:pPr>
      <w:bookmarkStart w:id="28" w:name="pef-available-models"/>
      <w:bookmarkEnd w:id="28"/>
      <w:r>
        <w:t xml:space="preserve">pef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9" w:name="female-1"/>
      <w:bookmarkEnd w:id="29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3.38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-0.23 (0.21)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249.56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249.56(NA)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-3.50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5.80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1.95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-18.25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-9.56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-9.56(NA)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-11.54 (3.08)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(0.41) .84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.63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4149.41 (133.39)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4149.41(NA)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10.82 (2.80)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-20.80 (14.88) .16</w:t>
            </w:r>
          </w:p>
        </w:tc>
        <w:tc>
          <w:p>
            <w:pPr>
              <w:pStyle w:val="Compact"/>
              <w:jc w:val="right"/>
            </w:pPr>
            <w:r>
              <w:t xml:space="preserve">-20.80(NA)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4,208</w:t>
            </w:r>
          </w:p>
        </w:tc>
        <w:tc>
          <w:p>
            <w:pPr>
              <w:pStyle w:val="Compact"/>
              <w:jc w:val="right"/>
            </w:pPr>
            <w:r>
              <w:t xml:space="preserve">4208.00(NA)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-53,870</w:t>
            </w:r>
          </w:p>
        </w:tc>
        <w:tc>
          <w:p>
            <w:pPr>
              <w:pStyle w:val="Compact"/>
              <w:jc w:val="right"/>
            </w:pPr>
            <w:r>
              <w:t xml:space="preserve">-5.387049e+04(NA)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107,823</w:t>
            </w:r>
          </w:p>
        </w:tc>
        <w:tc>
          <w:p>
            <w:pPr>
              <w:pStyle w:val="Compact"/>
              <w:jc w:val="right"/>
            </w:pPr>
            <w:r>
              <w:t xml:space="preserve">1.078230e+05(NA)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108,083</w:t>
            </w:r>
          </w:p>
        </w:tc>
        <w:tc>
          <w:p>
            <w:pPr>
              <w:pStyle w:val="Compact"/>
              <w:jc w:val="right"/>
            </w:pPr>
            <w:r>
              <w:t xml:space="preserve">1.080831e+05(NA)</w:t>
            </w:r>
          </w:p>
        </w:tc>
      </w:tr>
    </w:tbl>
    <w:p>
      <w:pPr>
        <w:pStyle w:val="Heading2"/>
      </w:pPr>
      <w:bookmarkStart w:id="30" w:name="gait-2"/>
      <w:bookmarkEnd w:id="30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3.38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-0.23 (0.21)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249.56 (2.86)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-2.69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-3.50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5.80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1.95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-18.25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-9.56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-11.54 (3.08)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-0.93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(0.41)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4149.41 (133.39)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10.82 (2.80)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-20.80 (14.88)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-53,870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107,823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108,083</w:t>
            </w:r>
          </w:p>
        </w:tc>
      </w:tr>
    </w:tbl>
    <w:p>
      <w:pPr>
        <w:pStyle w:val="Heading1"/>
      </w:pPr>
      <w:bookmarkStart w:id="31" w:name="male-1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4.54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369.38 (5.96)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369.38(NA)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-3.33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7.94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7.94(NA)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3.42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3.42(NA)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-25.82 (4.57)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-19.36 (4.94)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-19.36(NA)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-7.22 (5.21) .17</w:t>
            </w:r>
          </w:p>
        </w:tc>
        <w:tc>
          <w:p>
            <w:pPr>
              <w:pStyle w:val="Compact"/>
              <w:jc w:val="right"/>
            </w:pPr>
            <w:r>
              <w:t xml:space="preserve">-7.22(NA)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-0.94 (0.55) .09</w:t>
            </w:r>
          </w:p>
        </w:tc>
        <w:tc>
          <w:p>
            <w:pPr>
              <w:pStyle w:val="Compact"/>
              <w:jc w:val="right"/>
            </w:pPr>
            <w:r>
              <w:t xml:space="preserve">-0.94(NA)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-1.21 (0.64) .06</w:t>
            </w:r>
          </w:p>
        </w:tc>
        <w:tc>
          <w:p>
            <w:pPr>
              <w:pStyle w:val="Compact"/>
              <w:jc w:val="right"/>
            </w:pPr>
            <w:r>
              <w:t xml:space="preserve">-1.21(NA)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-1.84 (0.67) .01</w:t>
            </w:r>
          </w:p>
        </w:tc>
        <w:tc>
          <w:p>
            <w:pPr>
              <w:pStyle w:val="Compact"/>
              <w:jc w:val="right"/>
            </w:pPr>
            <w:r>
              <w:t xml:space="preserve">-1.84(NA)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10790.23 (380.12)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10790.23(NA)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22.74 (7.96)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22.74(NA)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-44.24 (40.55) .28</w:t>
            </w:r>
          </w:p>
        </w:tc>
        <w:tc>
          <w:p>
            <w:pPr>
              <w:pStyle w:val="Compact"/>
              <w:jc w:val="right"/>
            </w:pPr>
            <w:r>
              <w:t xml:space="preserve">-44.24(NA)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3,034</w:t>
            </w:r>
          </w:p>
        </w:tc>
        <w:tc>
          <w:p>
            <w:pPr>
              <w:pStyle w:val="Compact"/>
              <w:jc w:val="right"/>
            </w:pPr>
            <w:r>
              <w:t xml:space="preserve">3034.00(NA)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-40,753</w:t>
            </w:r>
          </w:p>
        </w:tc>
        <w:tc>
          <w:p>
            <w:pPr>
              <w:pStyle w:val="Compact"/>
              <w:jc w:val="right"/>
            </w:pPr>
            <w:r>
              <w:t xml:space="preserve">-4.075349e+04(NA)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81,589</w:t>
            </w:r>
          </w:p>
        </w:tc>
        <w:tc>
          <w:p>
            <w:pPr>
              <w:pStyle w:val="Compact"/>
              <w:jc w:val="right"/>
            </w:pPr>
            <w:r>
              <w:t xml:space="preserve">8.158899e+04(NA)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81,836</w:t>
            </w:r>
          </w:p>
        </w:tc>
        <w:tc>
          <w:p>
            <w:pPr>
              <w:pStyle w:val="Compact"/>
              <w:jc w:val="right"/>
            </w:pPr>
            <w:r>
              <w:t xml:space="preserve">8.183571e+04(NA)</w:t>
            </w:r>
          </w:p>
        </w:tc>
      </w:tr>
    </w:tbl>
    <w:p>
      <w:pPr>
        <w:pStyle w:val="Heading2"/>
      </w:pPr>
      <w:bookmarkStart w:id="32" w:name="gait-3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4.54 (0.71)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369.38 (5.96)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-3.33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-4.35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7.94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3.42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-25.82 (4.57)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-19.36 (4.94)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-7.22 (5.21)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-0.94 (0.55)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-1.21 (0.64)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-1.84 (0.67)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10790.23 (380.12)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22.74 (7.96)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-44.24 (40.55)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-40,753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81,589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81,836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plyr_1.8.4       highr_0.6        tools_3.3.2      boot_1.3-18      digest_0.6.12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stringr_1.1.0    dplyr_0.5.0     </w:t>
      </w:r>
      <w:r>
        <w:br w:type="textWrapping"/>
      </w:r>
      <w:r>
        <w:rPr>
          <w:rStyle w:val="VerbatimChar"/>
        </w:rPr>
        <w:t xml:space="preserve">[19] htmlwidgets_0.8  rprojroot_1.2    grid_3.3.2       DT_0.2           R6_2.2.0         gsubfn_0.6-6    </w:t>
      </w:r>
      <w:r>
        <w:br w:type="textWrapping"/>
      </w:r>
      <w:r>
        <w:rPr>
          <w:rStyle w:val="VerbatimChar"/>
        </w:rPr>
        <w:t xml:space="preserve">[25] rmarkdown_1.3    pander_0.6.0     tidyr_0.6.1      ggplot2_2.2.1    readr_1.0.0      scales_0.4.1    </w:t>
      </w:r>
      <w:r>
        <w:br w:type="textWrapping"/>
      </w:r>
      <w:r>
        <w:rPr>
          <w:rStyle w:val="VerbatimChar"/>
        </w:rPr>
        <w:t xml:space="preserve">[31] backports_1.0.5  htmltools_0.3.5  rsconnect_0.7    assertthat_0.1   testit_0.6       xtable_1.8-2    </w:t>
      </w:r>
      <w:r>
        <w:br w:type="textWrapping"/>
      </w:r>
      <w:r>
        <w:rPr>
          <w:rStyle w:val="VerbatimChar"/>
        </w:rPr>
        <w:t xml:space="preserve">[37] colorspace_1.3-2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13904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Tabulation Report</dc:title>
  <dc:creator/>
  <dcterms:created xsi:type="dcterms:W3CDTF">2017-07-18T13:54:11Z</dcterms:created>
  <dcterms:modified xsi:type="dcterms:W3CDTF">2017-07-18T13:54:11Z</dcterms:modified>
</cp:coreProperties>
</file>