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B37B" w14:textId="77777777" w:rsidR="00F30F46" w:rsidRPr="001869C9" w:rsidRDefault="00F30F46" w:rsidP="00F30F46">
      <w:pPr>
        <w:pStyle w:val="Ttulo"/>
      </w:pPr>
      <w:r w:rsidRPr="001869C9">
        <w:t xml:space="preserve">Documento Técnico: </w:t>
      </w:r>
      <w:proofErr w:type="spellStart"/>
      <w:r w:rsidRPr="001869C9">
        <w:t>ColpoTool</w:t>
      </w:r>
      <w:proofErr w:type="spellEnd"/>
    </w:p>
    <w:p w14:paraId="3458EF82" w14:textId="40C0D2F0" w:rsidR="00402856" w:rsidRPr="001869C9" w:rsidRDefault="00000000">
      <w:pPr>
        <w:pStyle w:val="Ttulo1"/>
      </w:pPr>
      <w:r w:rsidRPr="001869C9">
        <w:t>1. Introducción</w:t>
      </w:r>
    </w:p>
    <w:p w14:paraId="52E91C73" w14:textId="787F18A2" w:rsidR="00402856" w:rsidRPr="001869C9" w:rsidRDefault="00F30F46" w:rsidP="001869C9">
      <w:pPr>
        <w:jc w:val="both"/>
      </w:pPr>
      <w:proofErr w:type="spellStart"/>
      <w:r w:rsidRPr="001869C9">
        <w:rPr>
          <w:rFonts w:ascii="Calibri" w:hAnsi="Calibri"/>
        </w:rPr>
        <w:t>ColpoTool</w:t>
      </w:r>
      <w:proofErr w:type="spellEnd"/>
      <w:r w:rsidRPr="001869C9">
        <w:rPr>
          <w:rFonts w:ascii="Calibri" w:hAnsi="Calibri"/>
        </w:rPr>
        <w:t xml:space="preserve"> es una plataforma especializada en el análisis colposcópico, que integra registro</w:t>
      </w:r>
      <w:r w:rsidR="001869C9" w:rsidRPr="001869C9">
        <w:rPr>
          <w:rFonts w:ascii="Calibri" w:hAnsi="Calibri"/>
        </w:rPr>
        <w:t>s</w:t>
      </w:r>
      <w:r w:rsidRPr="001869C9">
        <w:rPr>
          <w:rFonts w:ascii="Calibri" w:hAnsi="Calibri"/>
        </w:rPr>
        <w:t xml:space="preserve"> clínico</w:t>
      </w:r>
      <w:r w:rsidR="001869C9" w:rsidRPr="001869C9">
        <w:rPr>
          <w:rFonts w:ascii="Calibri" w:hAnsi="Calibri"/>
        </w:rPr>
        <w:t>s</w:t>
      </w:r>
      <w:r w:rsidRPr="001869C9">
        <w:rPr>
          <w:rFonts w:ascii="Calibri" w:hAnsi="Calibri"/>
        </w:rPr>
        <w:t xml:space="preserve">, gestión de imágenes médicas y </w:t>
      </w:r>
      <w:r w:rsidR="001869C9" w:rsidRPr="001869C9">
        <w:rPr>
          <w:rFonts w:ascii="Calibri" w:hAnsi="Calibri"/>
        </w:rPr>
        <w:t xml:space="preserve">la </w:t>
      </w:r>
      <w:r w:rsidR="001869C9">
        <w:rPr>
          <w:rFonts w:ascii="Calibri" w:hAnsi="Calibri"/>
        </w:rPr>
        <w:t xml:space="preserve">detección </w:t>
      </w:r>
      <w:r w:rsidR="001869C9" w:rsidRPr="001869C9">
        <w:rPr>
          <w:rFonts w:ascii="Calibri" w:hAnsi="Calibri"/>
        </w:rPr>
        <w:t>de lesiones cancerosas y factores de riesgo mediante modelos de IA</w:t>
      </w:r>
      <w:r w:rsidR="00000000" w:rsidRPr="001869C9">
        <w:rPr>
          <w:rFonts w:ascii="Calibri" w:hAnsi="Calibri"/>
        </w:rPr>
        <w:t>.</w:t>
      </w:r>
    </w:p>
    <w:p w14:paraId="0686722C" w14:textId="77777777" w:rsidR="00402856" w:rsidRPr="001869C9" w:rsidRDefault="00000000" w:rsidP="001869C9">
      <w:pPr>
        <w:jc w:val="both"/>
      </w:pPr>
      <w:r w:rsidRPr="001869C9">
        <w:rPr>
          <w:rFonts w:ascii="Calibri" w:hAnsi="Calibri"/>
          <w:b/>
        </w:rPr>
        <w:t>Objetivos principales del sistema:</w:t>
      </w:r>
    </w:p>
    <w:p w14:paraId="6ED6BC80" w14:textId="2E614F39" w:rsidR="00402856" w:rsidRPr="001869C9" w:rsidRDefault="00F30F46" w:rsidP="001869C9">
      <w:pPr>
        <w:pStyle w:val="Prrafodelista"/>
        <w:numPr>
          <w:ilvl w:val="0"/>
          <w:numId w:val="16"/>
        </w:numPr>
        <w:jc w:val="both"/>
      </w:pPr>
      <w:r w:rsidRPr="001869C9">
        <w:t>Registrar</w:t>
      </w:r>
      <w:r w:rsidR="00000000" w:rsidRPr="001869C9">
        <w:t xml:space="preserve"> información médica</w:t>
      </w:r>
      <w:r w:rsidRPr="001869C9">
        <w:t xml:space="preserve">, </w:t>
      </w:r>
      <w:r w:rsidR="00000000" w:rsidRPr="001869C9">
        <w:t xml:space="preserve">imágenes colposcópicas y </w:t>
      </w:r>
      <w:r w:rsidRPr="001869C9">
        <w:t>resultados</w:t>
      </w:r>
      <w:r w:rsidR="00000000" w:rsidRPr="001869C9">
        <w:t>.</w:t>
      </w:r>
    </w:p>
    <w:p w14:paraId="3F0A7562" w14:textId="42B402AB" w:rsidR="00402856" w:rsidRPr="001869C9" w:rsidRDefault="00F30F46" w:rsidP="001869C9">
      <w:pPr>
        <w:pStyle w:val="Prrafodelista"/>
        <w:numPr>
          <w:ilvl w:val="0"/>
          <w:numId w:val="16"/>
        </w:numPr>
        <w:jc w:val="both"/>
      </w:pPr>
      <w:r w:rsidRPr="001869C9">
        <w:t>Generar</w:t>
      </w:r>
      <w:r w:rsidR="00000000" w:rsidRPr="001869C9">
        <w:t xml:space="preserve"> predicciones clínicas mediante modelos </w:t>
      </w:r>
      <w:r w:rsidRPr="001869C9">
        <w:t>ML y DL</w:t>
      </w:r>
      <w:r w:rsidR="00000000" w:rsidRPr="001869C9">
        <w:t>.</w:t>
      </w:r>
    </w:p>
    <w:p w14:paraId="0F46063F" w14:textId="15E753CA" w:rsidR="00402856" w:rsidRPr="001869C9" w:rsidRDefault="00F30F46" w:rsidP="001869C9">
      <w:pPr>
        <w:pStyle w:val="Prrafodelista"/>
        <w:numPr>
          <w:ilvl w:val="0"/>
          <w:numId w:val="16"/>
        </w:numPr>
        <w:jc w:val="both"/>
      </w:pPr>
      <w:r w:rsidRPr="001869C9">
        <w:t>Ofrecer un ecosistema que incluya</w:t>
      </w:r>
      <w:r w:rsidR="00000000" w:rsidRPr="001869C9">
        <w:t xml:space="preserve"> aplicaciones web, móviles y de escritorio.</w:t>
      </w:r>
    </w:p>
    <w:p w14:paraId="0C6A69F8" w14:textId="77777777" w:rsidR="00402856" w:rsidRPr="001869C9" w:rsidRDefault="00000000" w:rsidP="001869C9">
      <w:pPr>
        <w:jc w:val="both"/>
      </w:pPr>
      <w:r w:rsidRPr="001869C9">
        <w:rPr>
          <w:rFonts w:ascii="Calibri" w:hAnsi="Calibri"/>
          <w:b/>
        </w:rPr>
        <w:t xml:space="preserve">Componentes del ecosistema </w:t>
      </w:r>
      <w:proofErr w:type="spellStart"/>
      <w:r w:rsidRPr="001869C9">
        <w:rPr>
          <w:rFonts w:ascii="Calibri" w:hAnsi="Calibri"/>
          <w:b/>
        </w:rPr>
        <w:t>ColpoTool</w:t>
      </w:r>
      <w:proofErr w:type="spellEnd"/>
      <w:r w:rsidRPr="001869C9">
        <w:rPr>
          <w:rFonts w:ascii="Calibri" w:hAnsi="Calibri"/>
          <w:b/>
        </w:rPr>
        <w:t>:</w:t>
      </w:r>
    </w:p>
    <w:p w14:paraId="697002B8" w14:textId="77777777" w:rsidR="00402856" w:rsidRPr="001869C9" w:rsidRDefault="00000000" w:rsidP="001869C9">
      <w:pPr>
        <w:pStyle w:val="Prrafodelista"/>
        <w:numPr>
          <w:ilvl w:val="0"/>
          <w:numId w:val="18"/>
        </w:numPr>
        <w:jc w:val="both"/>
      </w:pPr>
      <w:r w:rsidRPr="001869C9">
        <w:rPr>
          <w:rFonts w:ascii="Segoe UI Emoji" w:hAnsi="Segoe UI Emoji" w:cs="Segoe UI Emoji"/>
        </w:rPr>
        <w:t>🖥️</w:t>
      </w:r>
      <w:r w:rsidRPr="001869C9">
        <w:t xml:space="preserve"> Aplicación web: interfaz principal de gestión accesible vía navegador.</w:t>
      </w:r>
    </w:p>
    <w:p w14:paraId="09252C75" w14:textId="0BCF5443" w:rsidR="00402856" w:rsidRPr="001869C9" w:rsidRDefault="00000000" w:rsidP="001869C9">
      <w:pPr>
        <w:pStyle w:val="Prrafodelista"/>
        <w:numPr>
          <w:ilvl w:val="0"/>
          <w:numId w:val="18"/>
        </w:numPr>
        <w:jc w:val="both"/>
      </w:pPr>
      <w:r w:rsidRPr="001869C9">
        <w:rPr>
          <w:rFonts w:ascii="Segoe UI Emoji" w:hAnsi="Segoe UI Emoji" w:cs="Segoe UI Emoji"/>
        </w:rPr>
        <w:t>💻</w:t>
      </w:r>
      <w:r w:rsidRPr="001869C9">
        <w:t xml:space="preserve"> Aplicación de escritorio: ejecutada localmente mediante un </w:t>
      </w:r>
      <w:proofErr w:type="spellStart"/>
      <w:r w:rsidRPr="001869C9">
        <w:t>launcher</w:t>
      </w:r>
      <w:proofErr w:type="spellEnd"/>
      <w:r w:rsidRPr="001869C9">
        <w:t>.</w:t>
      </w:r>
    </w:p>
    <w:p w14:paraId="72272F49" w14:textId="77777777" w:rsidR="00402856" w:rsidRPr="001869C9" w:rsidRDefault="00000000" w:rsidP="001869C9">
      <w:pPr>
        <w:pStyle w:val="Prrafodelista"/>
        <w:numPr>
          <w:ilvl w:val="0"/>
          <w:numId w:val="18"/>
        </w:numPr>
        <w:jc w:val="both"/>
      </w:pPr>
      <w:r w:rsidRPr="001869C9">
        <w:rPr>
          <w:rFonts w:ascii="Segoe UI Emoji" w:hAnsi="Segoe UI Emoji" w:cs="Segoe UI Emoji"/>
        </w:rPr>
        <w:t>📱</w:t>
      </w:r>
      <w:r w:rsidRPr="001869C9">
        <w:t xml:space="preserve"> Aplicación móvil: orientada a la captura remota de imágenes.</w:t>
      </w:r>
    </w:p>
    <w:p w14:paraId="644DF8DB" w14:textId="77777777" w:rsidR="00402856" w:rsidRPr="001869C9" w:rsidRDefault="00000000" w:rsidP="001869C9">
      <w:pPr>
        <w:pStyle w:val="Ttulo1"/>
        <w:jc w:val="both"/>
      </w:pPr>
      <w:r w:rsidRPr="001869C9">
        <w:t>2. Arquitectura general del sistema</w:t>
      </w:r>
    </w:p>
    <w:p w14:paraId="1E50D4C9" w14:textId="77777777" w:rsidR="00402856" w:rsidRPr="001869C9" w:rsidRDefault="00000000" w:rsidP="001869C9">
      <w:pPr>
        <w:jc w:val="both"/>
        <w:rPr>
          <w:rFonts w:ascii="Calibri" w:hAnsi="Calibri"/>
          <w:bCs/>
        </w:rPr>
      </w:pPr>
      <w:r w:rsidRPr="001869C9">
        <w:rPr>
          <w:rFonts w:ascii="Calibri" w:hAnsi="Calibri"/>
          <w:b/>
        </w:rPr>
        <w:t xml:space="preserve">Modelo de arquitectura: </w:t>
      </w:r>
      <w:r w:rsidRPr="001869C9">
        <w:rPr>
          <w:rFonts w:ascii="Calibri" w:hAnsi="Calibri"/>
          <w:bCs/>
        </w:rPr>
        <w:t>Cliente-Servidor + Sincronización Local</w:t>
      </w:r>
    </w:p>
    <w:p w14:paraId="7E39B39D" w14:textId="77777777" w:rsidR="00F30F46" w:rsidRPr="00F30F46" w:rsidRDefault="00F30F46" w:rsidP="001869C9">
      <w:pPr>
        <w:jc w:val="both"/>
        <w:rPr>
          <w:rFonts w:ascii="Calibri" w:hAnsi="Calibri"/>
          <w:b/>
        </w:rPr>
      </w:pPr>
      <w:r w:rsidRPr="00F30F46">
        <w:rPr>
          <w:rFonts w:ascii="Calibri" w:hAnsi="Calibri"/>
          <w:b/>
          <w:bCs/>
        </w:rPr>
        <w:t>Descripción del flujo de arquitectura:</w:t>
      </w:r>
    </w:p>
    <w:p w14:paraId="06AC8FF7" w14:textId="2F39E125" w:rsidR="00F30F46" w:rsidRPr="00F30F46" w:rsidRDefault="00F30F46" w:rsidP="001869C9">
      <w:pPr>
        <w:numPr>
          <w:ilvl w:val="0"/>
          <w:numId w:val="19"/>
        </w:numPr>
        <w:jc w:val="both"/>
        <w:rPr>
          <w:rFonts w:ascii="Calibri" w:hAnsi="Calibri"/>
          <w:bCs/>
        </w:rPr>
      </w:pPr>
      <w:r w:rsidRPr="00F30F46">
        <w:rPr>
          <w:rFonts w:ascii="Calibri" w:hAnsi="Calibri"/>
          <w:bCs/>
        </w:rPr>
        <w:t>La aplicación web accede al backend alojado en</w:t>
      </w:r>
      <w:r w:rsidR="001869C9">
        <w:rPr>
          <w:rFonts w:ascii="Calibri" w:hAnsi="Calibri"/>
          <w:bCs/>
        </w:rPr>
        <w:t xml:space="preserve"> la plataforma</w:t>
      </w:r>
      <w:r w:rsidRPr="00F30F46">
        <w:rPr>
          <w:rFonts w:ascii="Calibri" w:hAnsi="Calibri"/>
          <w:bCs/>
        </w:rPr>
        <w:t xml:space="preserve"> </w:t>
      </w:r>
      <w:proofErr w:type="spellStart"/>
      <w:r w:rsidRPr="00F30F46">
        <w:rPr>
          <w:rFonts w:ascii="Calibri" w:hAnsi="Calibri"/>
          <w:bCs/>
        </w:rPr>
        <w:t>Railway</w:t>
      </w:r>
      <w:proofErr w:type="spellEnd"/>
      <w:r w:rsidRPr="00F30F46">
        <w:rPr>
          <w:rFonts w:ascii="Calibri" w:hAnsi="Calibri"/>
          <w:bCs/>
        </w:rPr>
        <w:t>. Desde allí, se comunica con la base de datos central y el almacenamiento externo para imágenes y documentos.</w:t>
      </w:r>
    </w:p>
    <w:p w14:paraId="251BA902" w14:textId="748BF469" w:rsidR="00F30F46" w:rsidRPr="00F30F46" w:rsidRDefault="00F30F46" w:rsidP="001869C9">
      <w:pPr>
        <w:numPr>
          <w:ilvl w:val="0"/>
          <w:numId w:val="19"/>
        </w:numPr>
        <w:jc w:val="both"/>
        <w:rPr>
          <w:rFonts w:ascii="Calibri" w:hAnsi="Calibri"/>
          <w:bCs/>
        </w:rPr>
      </w:pPr>
      <w:r w:rsidRPr="00F30F46">
        <w:rPr>
          <w:rFonts w:ascii="Calibri" w:hAnsi="Calibri"/>
          <w:bCs/>
        </w:rPr>
        <w:t xml:space="preserve">La aplicación </w:t>
      </w:r>
      <w:r w:rsidR="001869C9">
        <w:rPr>
          <w:rFonts w:ascii="Calibri" w:hAnsi="Calibri"/>
          <w:bCs/>
        </w:rPr>
        <w:t>de escritorio</w:t>
      </w:r>
      <w:r w:rsidRPr="00F30F46">
        <w:rPr>
          <w:rFonts w:ascii="Calibri" w:hAnsi="Calibri"/>
          <w:bCs/>
        </w:rPr>
        <w:t xml:space="preserve"> ejecuta un</w:t>
      </w:r>
      <w:r w:rsidR="001869C9">
        <w:rPr>
          <w:rFonts w:ascii="Calibri" w:hAnsi="Calibri"/>
          <w:bCs/>
        </w:rPr>
        <w:t xml:space="preserve"> </w:t>
      </w:r>
      <w:proofErr w:type="spellStart"/>
      <w:r w:rsidR="001869C9">
        <w:rPr>
          <w:rFonts w:ascii="Calibri" w:hAnsi="Calibri"/>
          <w:bCs/>
        </w:rPr>
        <w:t>launcher</w:t>
      </w:r>
      <w:proofErr w:type="spellEnd"/>
      <w:r w:rsidR="001869C9">
        <w:rPr>
          <w:rFonts w:ascii="Calibri" w:hAnsi="Calibri"/>
          <w:bCs/>
        </w:rPr>
        <w:t xml:space="preserve"> el cual </w:t>
      </w:r>
      <w:r w:rsidRPr="00F30F46">
        <w:rPr>
          <w:rFonts w:ascii="Calibri" w:hAnsi="Calibri"/>
          <w:bCs/>
        </w:rPr>
        <w:t>descarga desde GitHub</w:t>
      </w:r>
      <w:r w:rsidR="001869C9">
        <w:rPr>
          <w:rFonts w:ascii="Calibri" w:hAnsi="Calibri"/>
          <w:bCs/>
        </w:rPr>
        <w:t xml:space="preserve"> los recursos necesarios para ejecutar el </w:t>
      </w:r>
      <w:proofErr w:type="gramStart"/>
      <w:r w:rsidR="001869C9">
        <w:rPr>
          <w:rFonts w:ascii="Calibri" w:hAnsi="Calibri"/>
          <w:bCs/>
        </w:rPr>
        <w:t xml:space="preserve">aplicativo </w:t>
      </w:r>
      <w:r w:rsidRPr="00F30F46">
        <w:rPr>
          <w:rFonts w:ascii="Calibri" w:hAnsi="Calibri"/>
          <w:bCs/>
        </w:rPr>
        <w:t>.</w:t>
      </w:r>
      <w:proofErr w:type="gramEnd"/>
    </w:p>
    <w:p w14:paraId="312F86FF" w14:textId="77777777" w:rsidR="00F30F46" w:rsidRPr="00F30F46" w:rsidRDefault="00F30F46" w:rsidP="001869C9">
      <w:pPr>
        <w:numPr>
          <w:ilvl w:val="0"/>
          <w:numId w:val="19"/>
        </w:numPr>
        <w:jc w:val="both"/>
        <w:rPr>
          <w:rFonts w:ascii="Calibri" w:hAnsi="Calibri"/>
          <w:bCs/>
        </w:rPr>
      </w:pPr>
      <w:r w:rsidRPr="00F30F46">
        <w:rPr>
          <w:rFonts w:ascii="Calibri" w:hAnsi="Calibri"/>
          <w:bCs/>
        </w:rPr>
        <w:t xml:space="preserve">La aplicación móvil funciona como cliente auxiliar para captura de imágenes. Transfiere datos a la versión de escritorio mediante código QR o conexión </w:t>
      </w:r>
      <w:proofErr w:type="spellStart"/>
      <w:r w:rsidRPr="00F30F46">
        <w:rPr>
          <w:rFonts w:ascii="Calibri" w:hAnsi="Calibri"/>
          <w:bCs/>
        </w:rPr>
        <w:t>Wi</w:t>
      </w:r>
      <w:proofErr w:type="spellEnd"/>
      <w:r w:rsidRPr="00F30F46">
        <w:rPr>
          <w:rFonts w:ascii="Calibri" w:hAnsi="Calibri"/>
          <w:bCs/>
        </w:rPr>
        <w:t>-Fi.</w:t>
      </w:r>
    </w:p>
    <w:p w14:paraId="075AB33E" w14:textId="77777777" w:rsidR="00F30F46" w:rsidRPr="00F30F46" w:rsidRDefault="00F30F46" w:rsidP="001869C9">
      <w:pPr>
        <w:numPr>
          <w:ilvl w:val="0"/>
          <w:numId w:val="19"/>
        </w:numPr>
        <w:jc w:val="both"/>
        <w:rPr>
          <w:rFonts w:ascii="Calibri" w:hAnsi="Calibri"/>
          <w:bCs/>
        </w:rPr>
      </w:pPr>
      <w:r w:rsidRPr="00F30F46">
        <w:rPr>
          <w:rFonts w:ascii="Calibri" w:hAnsi="Calibri"/>
          <w:bCs/>
        </w:rPr>
        <w:t xml:space="preserve">Ambos </w:t>
      </w:r>
      <w:proofErr w:type="spellStart"/>
      <w:r w:rsidRPr="00F30F46">
        <w:rPr>
          <w:rFonts w:ascii="Calibri" w:hAnsi="Calibri"/>
          <w:bCs/>
        </w:rPr>
        <w:t>backends</w:t>
      </w:r>
      <w:proofErr w:type="spellEnd"/>
      <w:r w:rsidRPr="00F30F46">
        <w:rPr>
          <w:rFonts w:ascii="Calibri" w:hAnsi="Calibri"/>
          <w:bCs/>
        </w:rPr>
        <w:t xml:space="preserve"> (web y local) comparten la misma lógica y estructura, pero corren en entornos diferentes.</w:t>
      </w:r>
    </w:p>
    <w:p w14:paraId="64AE8D79" w14:textId="77777777" w:rsidR="00F30F46" w:rsidRPr="001869C9" w:rsidRDefault="00F30F46" w:rsidP="001869C9">
      <w:pPr>
        <w:jc w:val="both"/>
        <w:rPr>
          <w:rFonts w:ascii="Calibri" w:hAnsi="Calibri"/>
          <w:b/>
          <w:bCs/>
        </w:rPr>
      </w:pPr>
      <w:r w:rsidRPr="001869C9">
        <w:rPr>
          <w:rFonts w:ascii="Calibri" w:hAnsi="Calibri"/>
          <w:b/>
          <w:bCs/>
        </w:rPr>
        <w:br w:type="page"/>
      </w:r>
    </w:p>
    <w:p w14:paraId="1DFFD3BA" w14:textId="333A7530" w:rsidR="00402856" w:rsidRPr="001869C9" w:rsidRDefault="00000000">
      <w:pPr>
        <w:rPr>
          <w:rFonts w:ascii="Calibri" w:hAnsi="Calibri"/>
        </w:rPr>
      </w:pPr>
      <w:r w:rsidRPr="001869C9">
        <w:rPr>
          <w:rFonts w:ascii="Calibri" w:hAnsi="Calibri"/>
          <w:b/>
          <w:bCs/>
        </w:rPr>
        <w:lastRenderedPageBreak/>
        <w:t xml:space="preserve">Figura 1. Diagrama de arquitectura del </w:t>
      </w:r>
      <w:r w:rsidR="00F30F46" w:rsidRPr="001869C9">
        <w:rPr>
          <w:rFonts w:ascii="Calibri" w:hAnsi="Calibri"/>
          <w:b/>
          <w:bCs/>
        </w:rPr>
        <w:t>Sistema</w:t>
      </w:r>
    </w:p>
    <w:p w14:paraId="7502E8B4" w14:textId="2743FE7E" w:rsidR="00F30F46" w:rsidRPr="001869C9" w:rsidRDefault="00F30F46">
      <w:r w:rsidRPr="001869C9">
        <w:drawing>
          <wp:inline distT="0" distB="0" distL="0" distR="0" wp14:anchorId="7686FEFD" wp14:editId="615B4F60">
            <wp:extent cx="5486400" cy="6035040"/>
            <wp:effectExtent l="19050" t="19050" r="19050" b="22860"/>
            <wp:docPr id="1851266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66723" name="Imagen 18512667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5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164EF" w14:textId="77777777" w:rsidR="00402856" w:rsidRPr="001869C9" w:rsidRDefault="00000000">
      <w:r w:rsidRPr="001869C9">
        <w:rPr>
          <w:rFonts w:ascii="Calibri" w:hAnsi="Calibri"/>
          <w:b/>
        </w:rPr>
        <w:t>Tecnologías utilizadas: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02856" w:rsidRPr="001869C9" w14:paraId="6A55EB19" w14:textId="77777777">
        <w:tc>
          <w:tcPr>
            <w:tcW w:w="4320" w:type="dxa"/>
          </w:tcPr>
          <w:p w14:paraId="0059F8AC" w14:textId="77777777" w:rsidR="00402856" w:rsidRPr="001869C9" w:rsidRDefault="00000000" w:rsidP="00F30F46">
            <w:pPr>
              <w:jc w:val="center"/>
              <w:rPr>
                <w:b/>
                <w:bCs/>
              </w:rPr>
            </w:pPr>
            <w:r w:rsidRPr="001869C9">
              <w:rPr>
                <w:rFonts w:ascii="Calibri" w:hAnsi="Calibri"/>
                <w:b/>
                <w:bCs/>
                <w:sz w:val="20"/>
              </w:rPr>
              <w:t>Componente</w:t>
            </w:r>
          </w:p>
        </w:tc>
        <w:tc>
          <w:tcPr>
            <w:tcW w:w="4320" w:type="dxa"/>
          </w:tcPr>
          <w:p w14:paraId="16A59BC7" w14:textId="77777777" w:rsidR="00402856" w:rsidRPr="001869C9" w:rsidRDefault="00000000" w:rsidP="00F30F46">
            <w:pPr>
              <w:jc w:val="center"/>
              <w:rPr>
                <w:b/>
                <w:bCs/>
              </w:rPr>
            </w:pPr>
            <w:r w:rsidRPr="001869C9">
              <w:rPr>
                <w:rFonts w:ascii="Calibri" w:hAnsi="Calibri"/>
                <w:b/>
                <w:bCs/>
                <w:sz w:val="20"/>
              </w:rPr>
              <w:t>Tecnología</w:t>
            </w:r>
          </w:p>
        </w:tc>
      </w:tr>
      <w:tr w:rsidR="00402856" w:rsidRPr="001869C9" w14:paraId="02873061" w14:textId="77777777">
        <w:tc>
          <w:tcPr>
            <w:tcW w:w="4320" w:type="dxa"/>
          </w:tcPr>
          <w:p w14:paraId="7D290310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🖥️ Frontend Web</w:t>
            </w:r>
          </w:p>
        </w:tc>
        <w:tc>
          <w:tcPr>
            <w:tcW w:w="4320" w:type="dxa"/>
          </w:tcPr>
          <w:p w14:paraId="29677F30" w14:textId="77777777" w:rsidR="00402856" w:rsidRPr="001869C9" w:rsidRDefault="00000000">
            <w:proofErr w:type="spellStart"/>
            <w:r w:rsidRPr="001869C9">
              <w:rPr>
                <w:rFonts w:ascii="Calibri" w:hAnsi="Calibri"/>
                <w:sz w:val="20"/>
              </w:rPr>
              <w:t>React</w:t>
            </w:r>
            <w:proofErr w:type="spellEnd"/>
            <w:r w:rsidRPr="001869C9">
              <w:rPr>
                <w:rFonts w:ascii="Calibri" w:hAnsi="Calibri"/>
                <w:sz w:val="20"/>
              </w:rPr>
              <w:t xml:space="preserve"> + </w:t>
            </w:r>
            <w:proofErr w:type="spellStart"/>
            <w:r w:rsidRPr="001869C9">
              <w:rPr>
                <w:rFonts w:ascii="Calibri" w:hAnsi="Calibri"/>
                <w:sz w:val="20"/>
              </w:rPr>
              <w:t>Tabler</w:t>
            </w:r>
            <w:proofErr w:type="spellEnd"/>
            <w:r w:rsidRPr="001869C9">
              <w:rPr>
                <w:rFonts w:ascii="Calibri" w:hAnsi="Calibri"/>
                <w:sz w:val="20"/>
              </w:rPr>
              <w:t xml:space="preserve"> UI</w:t>
            </w:r>
          </w:p>
        </w:tc>
      </w:tr>
      <w:tr w:rsidR="00402856" w:rsidRPr="001869C9" w14:paraId="53D677AB" w14:textId="77777777">
        <w:tc>
          <w:tcPr>
            <w:tcW w:w="4320" w:type="dxa"/>
          </w:tcPr>
          <w:p w14:paraId="1757A7D9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🧠 Backend</w:t>
            </w:r>
          </w:p>
        </w:tc>
        <w:tc>
          <w:tcPr>
            <w:tcW w:w="4320" w:type="dxa"/>
          </w:tcPr>
          <w:p w14:paraId="18CEE290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Django REST Framework + JWT</w:t>
            </w:r>
          </w:p>
        </w:tc>
      </w:tr>
      <w:tr w:rsidR="00402856" w:rsidRPr="001869C9" w14:paraId="4A4C6FC1" w14:textId="77777777">
        <w:tc>
          <w:tcPr>
            <w:tcW w:w="4320" w:type="dxa"/>
          </w:tcPr>
          <w:p w14:paraId="65B9AE4A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🗄️ Base de Datos</w:t>
            </w:r>
          </w:p>
        </w:tc>
        <w:tc>
          <w:tcPr>
            <w:tcW w:w="4320" w:type="dxa"/>
          </w:tcPr>
          <w:p w14:paraId="1F603E8D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PostgreSQL (</w:t>
            </w:r>
            <w:proofErr w:type="spellStart"/>
            <w:r w:rsidRPr="001869C9">
              <w:rPr>
                <w:rFonts w:ascii="Calibri" w:hAnsi="Calibri"/>
                <w:sz w:val="20"/>
              </w:rPr>
              <w:t>Railway</w:t>
            </w:r>
            <w:proofErr w:type="spellEnd"/>
            <w:r w:rsidRPr="001869C9">
              <w:rPr>
                <w:rFonts w:ascii="Calibri" w:hAnsi="Calibri"/>
                <w:sz w:val="20"/>
              </w:rPr>
              <w:t>)</w:t>
            </w:r>
          </w:p>
        </w:tc>
      </w:tr>
      <w:tr w:rsidR="00402856" w:rsidRPr="001869C9" w14:paraId="34D3E239" w14:textId="77777777">
        <w:tc>
          <w:tcPr>
            <w:tcW w:w="4320" w:type="dxa"/>
          </w:tcPr>
          <w:p w14:paraId="7168125B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📱 Aplicación Móvil</w:t>
            </w:r>
          </w:p>
        </w:tc>
        <w:tc>
          <w:tcPr>
            <w:tcW w:w="4320" w:type="dxa"/>
          </w:tcPr>
          <w:p w14:paraId="409525B2" w14:textId="77777777" w:rsidR="00402856" w:rsidRPr="001869C9" w:rsidRDefault="00000000">
            <w:proofErr w:type="spellStart"/>
            <w:r w:rsidRPr="001869C9">
              <w:rPr>
                <w:rFonts w:ascii="Calibri" w:hAnsi="Calibri"/>
                <w:sz w:val="20"/>
              </w:rPr>
              <w:t>React</w:t>
            </w:r>
            <w:proofErr w:type="spellEnd"/>
            <w:r w:rsidRPr="001869C9">
              <w:rPr>
                <w:rFonts w:ascii="Calibri" w:hAnsi="Calibri"/>
                <w:sz w:val="20"/>
              </w:rPr>
              <w:t xml:space="preserve"> Native CLI</w:t>
            </w:r>
          </w:p>
        </w:tc>
      </w:tr>
      <w:tr w:rsidR="00402856" w:rsidRPr="001869C9" w14:paraId="5A57DF88" w14:textId="77777777">
        <w:tc>
          <w:tcPr>
            <w:tcW w:w="4320" w:type="dxa"/>
          </w:tcPr>
          <w:p w14:paraId="3F9A8644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💻 Aplicación Escritorio</w:t>
            </w:r>
          </w:p>
        </w:tc>
        <w:tc>
          <w:tcPr>
            <w:tcW w:w="4320" w:type="dxa"/>
          </w:tcPr>
          <w:p w14:paraId="261DA536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Python (</w:t>
            </w:r>
            <w:proofErr w:type="spellStart"/>
            <w:r w:rsidRPr="001869C9">
              <w:rPr>
                <w:rFonts w:ascii="Calibri" w:hAnsi="Calibri"/>
                <w:sz w:val="20"/>
              </w:rPr>
              <w:t>Launcher</w:t>
            </w:r>
            <w:proofErr w:type="spellEnd"/>
            <w:r w:rsidRPr="001869C9">
              <w:rPr>
                <w:rFonts w:ascii="Calibri" w:hAnsi="Calibri"/>
                <w:sz w:val="20"/>
              </w:rPr>
              <w:t xml:space="preserve"> + ejecución local)</w:t>
            </w:r>
          </w:p>
        </w:tc>
      </w:tr>
      <w:tr w:rsidR="00402856" w:rsidRPr="001869C9" w14:paraId="649ED820" w14:textId="77777777">
        <w:tc>
          <w:tcPr>
            <w:tcW w:w="4320" w:type="dxa"/>
          </w:tcPr>
          <w:p w14:paraId="78275937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☁️ Almacenamiento externo</w:t>
            </w:r>
          </w:p>
        </w:tc>
        <w:tc>
          <w:tcPr>
            <w:tcW w:w="4320" w:type="dxa"/>
          </w:tcPr>
          <w:p w14:paraId="18969A01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Google Drive / Local</w:t>
            </w:r>
          </w:p>
        </w:tc>
      </w:tr>
    </w:tbl>
    <w:p w14:paraId="3CD63392" w14:textId="77777777" w:rsidR="00402856" w:rsidRPr="001869C9" w:rsidRDefault="00000000">
      <w:pPr>
        <w:pStyle w:val="Ttulo1"/>
      </w:pPr>
      <w:r w:rsidRPr="001869C9">
        <w:lastRenderedPageBreak/>
        <w:t>3. Modelo de base de datos</w:t>
      </w:r>
    </w:p>
    <w:p w14:paraId="209E1A18" w14:textId="500AFA2E" w:rsidR="001869C9" w:rsidRPr="001869C9" w:rsidRDefault="001869C9" w:rsidP="001869C9">
      <w:pPr>
        <w:jc w:val="both"/>
        <w:rPr>
          <w:rFonts w:ascii="Calibri" w:hAnsi="Calibri"/>
        </w:rPr>
      </w:pPr>
      <w:r w:rsidRPr="001869C9">
        <w:rPr>
          <w:rFonts w:ascii="Calibri" w:hAnsi="Calibri"/>
        </w:rPr>
        <w:t xml:space="preserve">La base de datos de </w:t>
      </w:r>
      <w:proofErr w:type="spellStart"/>
      <w:r w:rsidRPr="001869C9">
        <w:rPr>
          <w:rFonts w:ascii="Calibri" w:hAnsi="Calibri"/>
        </w:rPr>
        <w:t>ColpoTool</w:t>
      </w:r>
      <w:proofErr w:type="spellEnd"/>
      <w:r w:rsidRPr="001869C9">
        <w:rPr>
          <w:rFonts w:ascii="Calibri" w:hAnsi="Calibri"/>
        </w:rPr>
        <w:t xml:space="preserve"> fue diseñada bajo un enfoque orientado a garantizar la integridad de los dato</w:t>
      </w:r>
      <w:r>
        <w:rPr>
          <w:rFonts w:ascii="Calibri" w:hAnsi="Calibri"/>
        </w:rPr>
        <w:t>s</w:t>
      </w:r>
      <w:r w:rsidRPr="001869C9">
        <w:rPr>
          <w:rFonts w:ascii="Calibri" w:hAnsi="Calibri"/>
        </w:rPr>
        <w:t xml:space="preserve">. El sistema emplea PostgreSQL como motor principal, desplegado en la plataforma </w:t>
      </w:r>
      <w:proofErr w:type="spellStart"/>
      <w:r w:rsidRPr="001869C9">
        <w:rPr>
          <w:rFonts w:ascii="Calibri" w:hAnsi="Calibri"/>
        </w:rPr>
        <w:t>Railway</w:t>
      </w:r>
      <w:proofErr w:type="spellEnd"/>
      <w:r w:rsidRPr="001869C9">
        <w:rPr>
          <w:rFonts w:ascii="Calibri" w:hAnsi="Calibri"/>
        </w:rPr>
        <w:t xml:space="preserve"> para asegurar alta disponibilidad y conexión constante desde los distintos componentes del ecosistema.</w:t>
      </w:r>
    </w:p>
    <w:p w14:paraId="6C5BC89B" w14:textId="77777777" w:rsidR="001869C9" w:rsidRPr="001869C9" w:rsidRDefault="001869C9" w:rsidP="001869C9">
      <w:pPr>
        <w:rPr>
          <w:rFonts w:ascii="Calibri" w:hAnsi="Calibri"/>
        </w:rPr>
      </w:pPr>
      <w:r w:rsidRPr="001869C9">
        <w:rPr>
          <w:rFonts w:ascii="Calibri" w:hAnsi="Calibri"/>
          <w:b/>
          <w:bCs/>
        </w:rPr>
        <w:t>Conexión principal:</w:t>
      </w:r>
    </w:p>
    <w:p w14:paraId="182BE3DD" w14:textId="77777777" w:rsidR="001869C9" w:rsidRPr="001869C9" w:rsidRDefault="001869C9" w:rsidP="001869C9">
      <w:pPr>
        <w:numPr>
          <w:ilvl w:val="0"/>
          <w:numId w:val="20"/>
        </w:numPr>
        <w:rPr>
          <w:rFonts w:ascii="Calibri" w:hAnsi="Calibri"/>
        </w:rPr>
      </w:pPr>
      <w:r w:rsidRPr="001869C9">
        <w:rPr>
          <w:rFonts w:ascii="Calibri" w:hAnsi="Calibri"/>
        </w:rPr>
        <w:t xml:space="preserve">Plataforma: </w:t>
      </w:r>
      <w:proofErr w:type="spellStart"/>
      <w:r w:rsidRPr="001869C9">
        <w:rPr>
          <w:rFonts w:ascii="Calibri" w:hAnsi="Calibri"/>
          <w:b/>
          <w:bCs/>
        </w:rPr>
        <w:t>Railway.app</w:t>
      </w:r>
      <w:proofErr w:type="spellEnd"/>
    </w:p>
    <w:p w14:paraId="66D14B02" w14:textId="77777777" w:rsidR="001869C9" w:rsidRPr="001869C9" w:rsidRDefault="001869C9" w:rsidP="001869C9">
      <w:pPr>
        <w:numPr>
          <w:ilvl w:val="0"/>
          <w:numId w:val="20"/>
        </w:numPr>
        <w:rPr>
          <w:rFonts w:ascii="Calibri" w:hAnsi="Calibri"/>
        </w:rPr>
      </w:pPr>
      <w:r w:rsidRPr="001869C9">
        <w:rPr>
          <w:rFonts w:ascii="Calibri" w:hAnsi="Calibri"/>
        </w:rPr>
        <w:t xml:space="preserve">Motor: </w:t>
      </w:r>
      <w:r w:rsidRPr="001869C9">
        <w:rPr>
          <w:rFonts w:ascii="Calibri" w:hAnsi="Calibri"/>
          <w:b/>
          <w:bCs/>
        </w:rPr>
        <w:t>PostgreSQL 14+</w:t>
      </w:r>
    </w:p>
    <w:p w14:paraId="06376EA3" w14:textId="77777777" w:rsidR="001869C9" w:rsidRPr="001869C9" w:rsidRDefault="001869C9" w:rsidP="001869C9">
      <w:pPr>
        <w:numPr>
          <w:ilvl w:val="0"/>
          <w:numId w:val="20"/>
        </w:numPr>
        <w:rPr>
          <w:rFonts w:ascii="Calibri" w:hAnsi="Calibri"/>
        </w:rPr>
      </w:pPr>
      <w:r w:rsidRPr="001869C9">
        <w:rPr>
          <w:rFonts w:ascii="Calibri" w:hAnsi="Calibri"/>
        </w:rPr>
        <w:t xml:space="preserve">Esquema: </w:t>
      </w:r>
      <w:proofErr w:type="spellStart"/>
      <w:r w:rsidRPr="001869C9">
        <w:rPr>
          <w:rFonts w:ascii="Calibri" w:hAnsi="Calibri"/>
          <w:b/>
          <w:bCs/>
        </w:rPr>
        <w:t>colpotool_db</w:t>
      </w:r>
      <w:proofErr w:type="spellEnd"/>
      <w:r w:rsidRPr="001869C9">
        <w:rPr>
          <w:rFonts w:ascii="Calibri" w:hAnsi="Calibri"/>
        </w:rPr>
        <w:t xml:space="preserve"> (estructurado para múltiples tablas clínicas, IA y administrativas)</w:t>
      </w:r>
    </w:p>
    <w:p w14:paraId="179C0DB4" w14:textId="77777777" w:rsidR="001869C9" w:rsidRPr="001869C9" w:rsidRDefault="001869C9" w:rsidP="001869C9">
      <w:pPr>
        <w:numPr>
          <w:ilvl w:val="0"/>
          <w:numId w:val="20"/>
        </w:numPr>
        <w:rPr>
          <w:rFonts w:ascii="Calibri" w:hAnsi="Calibri"/>
        </w:rPr>
      </w:pPr>
      <w:r w:rsidRPr="001869C9">
        <w:rPr>
          <w:rFonts w:ascii="Calibri" w:hAnsi="Calibri"/>
        </w:rPr>
        <w:t>Acceso: restringido mediante credenciales privadas y roles definidos</w:t>
      </w:r>
    </w:p>
    <w:p w14:paraId="0F9F900E" w14:textId="11E14E7F" w:rsidR="00402856" w:rsidRPr="001869C9" w:rsidRDefault="00000000">
      <w:pPr>
        <w:rPr>
          <w:rFonts w:ascii="Calibri" w:hAnsi="Calibri"/>
          <w:b/>
          <w:bCs/>
        </w:rPr>
      </w:pPr>
      <w:r w:rsidRPr="001869C9">
        <w:rPr>
          <w:rFonts w:ascii="Calibri" w:hAnsi="Calibri"/>
          <w:b/>
          <w:bCs/>
        </w:rPr>
        <w:t>Figura 2. Diagrama del modelo relacional de la base de datos</w:t>
      </w:r>
    </w:p>
    <w:p w14:paraId="3E5C8089" w14:textId="2A04C3C7" w:rsidR="00F30F46" w:rsidRPr="001869C9" w:rsidRDefault="00F30F46">
      <w:r w:rsidRPr="001869C9">
        <w:drawing>
          <wp:inline distT="0" distB="0" distL="0" distR="0" wp14:anchorId="13D781A3" wp14:editId="705BBB6D">
            <wp:extent cx="5486400" cy="4126865"/>
            <wp:effectExtent l="0" t="0" r="0" b="6985"/>
            <wp:docPr id="15242636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63683" name="Imagen 15242636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520" cy="41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31B1" w14:textId="6B85C64E" w:rsidR="00F30F46" w:rsidRPr="001869C9" w:rsidRDefault="00F30F46">
      <w:pPr>
        <w:rPr>
          <w:rFonts w:ascii="Calibri" w:hAnsi="Calibri"/>
          <w:b/>
        </w:rPr>
      </w:pPr>
      <w:r w:rsidRPr="001869C9">
        <w:rPr>
          <w:rFonts w:ascii="Calibri" w:hAnsi="Calibri"/>
          <w:b/>
        </w:rPr>
        <w:t xml:space="preserve">Diagrama disponible en: </w:t>
      </w:r>
      <w:hyperlink r:id="rId8" w:history="1">
        <w:r w:rsidRPr="001869C9">
          <w:rPr>
            <w:rStyle w:val="Hipervnculo"/>
            <w:rFonts w:ascii="Calibri" w:hAnsi="Calibri"/>
            <w:bCs/>
          </w:rPr>
          <w:t>https://dbdiagram.io/d/685eee6df413ba35083f4eda</w:t>
        </w:r>
      </w:hyperlink>
      <w:r w:rsidRPr="001869C9">
        <w:rPr>
          <w:rFonts w:ascii="Calibri" w:hAnsi="Calibri"/>
          <w:b/>
        </w:rPr>
        <w:t xml:space="preserve"> </w:t>
      </w:r>
    </w:p>
    <w:p w14:paraId="776632BD" w14:textId="0A3226FB" w:rsidR="00402856" w:rsidRPr="001869C9" w:rsidRDefault="00000000">
      <w:r w:rsidRPr="001869C9">
        <w:rPr>
          <w:rFonts w:ascii="Calibri" w:hAnsi="Calibri"/>
          <w:b/>
        </w:rPr>
        <w:t>Tablas principales del sistema: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402856" w:rsidRPr="001869C9" w14:paraId="2BA2F496" w14:textId="77777777">
        <w:tc>
          <w:tcPr>
            <w:tcW w:w="4320" w:type="dxa"/>
          </w:tcPr>
          <w:p w14:paraId="26B57735" w14:textId="77777777" w:rsidR="00402856" w:rsidRPr="001869C9" w:rsidRDefault="00000000">
            <w:pPr>
              <w:rPr>
                <w:b/>
                <w:bCs/>
                <w:i/>
                <w:iCs/>
              </w:rPr>
            </w:pPr>
            <w:r w:rsidRPr="001869C9">
              <w:rPr>
                <w:rFonts w:ascii="Calibri" w:hAnsi="Calibri"/>
                <w:b/>
                <w:bCs/>
                <w:i/>
                <w:iCs/>
                <w:sz w:val="20"/>
              </w:rPr>
              <w:lastRenderedPageBreak/>
              <w:t>Tabla</w:t>
            </w:r>
          </w:p>
        </w:tc>
        <w:tc>
          <w:tcPr>
            <w:tcW w:w="4320" w:type="dxa"/>
          </w:tcPr>
          <w:p w14:paraId="1AAAF5C3" w14:textId="77777777" w:rsidR="00402856" w:rsidRPr="001869C9" w:rsidRDefault="00000000">
            <w:pPr>
              <w:rPr>
                <w:b/>
                <w:bCs/>
                <w:i/>
                <w:iCs/>
              </w:rPr>
            </w:pPr>
            <w:r w:rsidRPr="001869C9">
              <w:rPr>
                <w:rFonts w:ascii="Calibri" w:hAnsi="Calibri"/>
                <w:b/>
                <w:bCs/>
                <w:i/>
                <w:iCs/>
                <w:sz w:val="20"/>
              </w:rPr>
              <w:t>Propósito</w:t>
            </w:r>
          </w:p>
        </w:tc>
      </w:tr>
      <w:tr w:rsidR="00402856" w:rsidRPr="001869C9" w14:paraId="1F7089DA" w14:textId="77777777">
        <w:tc>
          <w:tcPr>
            <w:tcW w:w="4320" w:type="dxa"/>
          </w:tcPr>
          <w:p w14:paraId="258DE18E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users</w:t>
            </w:r>
            <w:proofErr w:type="spellEnd"/>
          </w:p>
        </w:tc>
        <w:tc>
          <w:tcPr>
            <w:tcW w:w="4320" w:type="dxa"/>
          </w:tcPr>
          <w:p w14:paraId="4F12CDDD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Credenciales, roles y metadatos de acceso</w:t>
            </w:r>
          </w:p>
        </w:tc>
      </w:tr>
      <w:tr w:rsidR="00402856" w:rsidRPr="001869C9" w14:paraId="497FD423" w14:textId="77777777">
        <w:tc>
          <w:tcPr>
            <w:tcW w:w="4320" w:type="dxa"/>
          </w:tcPr>
          <w:p w14:paraId="3B653F9F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r w:rsidRPr="001869C9">
              <w:rPr>
                <w:rFonts w:ascii="Cascadia Code Light" w:hAnsi="Cascadia Code Light" w:cs="Cascadia Code Light"/>
                <w:sz w:val="20"/>
              </w:rPr>
              <w:t>roles</w:t>
            </w:r>
          </w:p>
        </w:tc>
        <w:tc>
          <w:tcPr>
            <w:tcW w:w="4320" w:type="dxa"/>
          </w:tcPr>
          <w:p w14:paraId="36467EEB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Niveles de acceso del sistema</w:t>
            </w:r>
          </w:p>
        </w:tc>
      </w:tr>
      <w:tr w:rsidR="00402856" w:rsidRPr="001869C9" w14:paraId="0817C758" w14:textId="77777777">
        <w:tc>
          <w:tcPr>
            <w:tcW w:w="4320" w:type="dxa"/>
          </w:tcPr>
          <w:p w14:paraId="47FA2997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patients</w:t>
            </w:r>
            <w:proofErr w:type="spellEnd"/>
          </w:p>
        </w:tc>
        <w:tc>
          <w:tcPr>
            <w:tcW w:w="4320" w:type="dxa"/>
          </w:tcPr>
          <w:p w14:paraId="631A6EC1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Datos demográficos del paciente</w:t>
            </w:r>
          </w:p>
        </w:tc>
      </w:tr>
      <w:tr w:rsidR="00402856" w:rsidRPr="001869C9" w14:paraId="58E6262F" w14:textId="77777777">
        <w:tc>
          <w:tcPr>
            <w:tcW w:w="4320" w:type="dxa"/>
          </w:tcPr>
          <w:p w14:paraId="13473DA8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clinical_info</w:t>
            </w:r>
            <w:proofErr w:type="spellEnd"/>
          </w:p>
        </w:tc>
        <w:tc>
          <w:tcPr>
            <w:tcW w:w="4320" w:type="dxa"/>
          </w:tcPr>
          <w:p w14:paraId="2F1522D6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Historial clínico detallado</w:t>
            </w:r>
          </w:p>
        </w:tc>
      </w:tr>
      <w:tr w:rsidR="00402856" w:rsidRPr="001869C9" w14:paraId="68F0BA8D" w14:textId="77777777">
        <w:tc>
          <w:tcPr>
            <w:tcW w:w="4320" w:type="dxa"/>
          </w:tcPr>
          <w:p w14:paraId="1053CCFE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exams</w:t>
            </w:r>
            <w:proofErr w:type="spellEnd"/>
          </w:p>
        </w:tc>
        <w:tc>
          <w:tcPr>
            <w:tcW w:w="4320" w:type="dxa"/>
          </w:tcPr>
          <w:p w14:paraId="79EBDFAC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Exámenes colposcópicos por paciente</w:t>
            </w:r>
          </w:p>
        </w:tc>
      </w:tr>
      <w:tr w:rsidR="00402856" w:rsidRPr="001869C9" w14:paraId="5091CCF8" w14:textId="77777777">
        <w:tc>
          <w:tcPr>
            <w:tcW w:w="4320" w:type="dxa"/>
          </w:tcPr>
          <w:p w14:paraId="763190CE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images</w:t>
            </w:r>
            <w:proofErr w:type="spellEnd"/>
          </w:p>
        </w:tc>
        <w:tc>
          <w:tcPr>
            <w:tcW w:w="4320" w:type="dxa"/>
          </w:tcPr>
          <w:p w14:paraId="668D2A04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Imágenes asociadas a exámenes</w:t>
            </w:r>
          </w:p>
        </w:tc>
      </w:tr>
      <w:tr w:rsidR="00402856" w:rsidRPr="001869C9" w14:paraId="41AC5E24" w14:textId="77777777">
        <w:tc>
          <w:tcPr>
            <w:tcW w:w="4320" w:type="dxa"/>
          </w:tcPr>
          <w:p w14:paraId="0471270E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image_versions</w:t>
            </w:r>
            <w:proofErr w:type="spellEnd"/>
          </w:p>
        </w:tc>
        <w:tc>
          <w:tcPr>
            <w:tcW w:w="4320" w:type="dxa"/>
          </w:tcPr>
          <w:p w14:paraId="03F3F937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Versiones derivadas</w:t>
            </w:r>
          </w:p>
        </w:tc>
      </w:tr>
      <w:tr w:rsidR="00402856" w:rsidRPr="001869C9" w14:paraId="4EEEDD61" w14:textId="77777777">
        <w:tc>
          <w:tcPr>
            <w:tcW w:w="4320" w:type="dxa"/>
          </w:tcPr>
          <w:p w14:paraId="0CA45689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lesion_detections</w:t>
            </w:r>
            <w:proofErr w:type="spellEnd"/>
          </w:p>
        </w:tc>
        <w:tc>
          <w:tcPr>
            <w:tcW w:w="4320" w:type="dxa"/>
          </w:tcPr>
          <w:p w14:paraId="179875E0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Detección de lesiones IA</w:t>
            </w:r>
          </w:p>
        </w:tc>
      </w:tr>
      <w:tr w:rsidR="00402856" w:rsidRPr="001869C9" w14:paraId="41B1C887" w14:textId="77777777">
        <w:tc>
          <w:tcPr>
            <w:tcW w:w="4320" w:type="dxa"/>
          </w:tcPr>
          <w:p w14:paraId="3CAFA542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swede_scores</w:t>
            </w:r>
            <w:proofErr w:type="spellEnd"/>
          </w:p>
        </w:tc>
        <w:tc>
          <w:tcPr>
            <w:tcW w:w="4320" w:type="dxa"/>
          </w:tcPr>
          <w:p w14:paraId="3963B8B5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 xml:space="preserve">Evaluación clínica </w:t>
            </w:r>
            <w:proofErr w:type="spellStart"/>
            <w:r w:rsidRPr="001869C9">
              <w:rPr>
                <w:rFonts w:ascii="Calibri" w:hAnsi="Calibri"/>
                <w:sz w:val="20"/>
              </w:rPr>
              <w:t>Swede</w:t>
            </w:r>
            <w:proofErr w:type="spellEnd"/>
          </w:p>
        </w:tc>
      </w:tr>
      <w:tr w:rsidR="00402856" w:rsidRPr="001869C9" w14:paraId="5B9B2B08" w14:textId="77777777">
        <w:tc>
          <w:tcPr>
            <w:tcW w:w="4320" w:type="dxa"/>
          </w:tcPr>
          <w:p w14:paraId="5C66B58A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colpo_findings</w:t>
            </w:r>
            <w:proofErr w:type="spellEnd"/>
          </w:p>
        </w:tc>
        <w:tc>
          <w:tcPr>
            <w:tcW w:w="4320" w:type="dxa"/>
          </w:tcPr>
          <w:p w14:paraId="6B4F4872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Hallazgos físicos colposcópicos</w:t>
            </w:r>
          </w:p>
        </w:tc>
      </w:tr>
      <w:tr w:rsidR="00402856" w:rsidRPr="001869C9" w14:paraId="55EB9771" w14:textId="77777777">
        <w:tc>
          <w:tcPr>
            <w:tcW w:w="4320" w:type="dxa"/>
          </w:tcPr>
          <w:p w14:paraId="6ACEC837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cancer_stages</w:t>
            </w:r>
            <w:proofErr w:type="spellEnd"/>
          </w:p>
        </w:tc>
        <w:tc>
          <w:tcPr>
            <w:tcW w:w="4320" w:type="dxa"/>
          </w:tcPr>
          <w:p w14:paraId="19E3DEEB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Predicción de etapa de cáncer</w:t>
            </w:r>
          </w:p>
        </w:tc>
      </w:tr>
      <w:tr w:rsidR="00402856" w:rsidRPr="001869C9" w14:paraId="3E0729AF" w14:textId="77777777">
        <w:tc>
          <w:tcPr>
            <w:tcW w:w="4320" w:type="dxa"/>
          </w:tcPr>
          <w:p w14:paraId="4A1D9B1F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risk_predictions</w:t>
            </w:r>
            <w:proofErr w:type="spellEnd"/>
          </w:p>
        </w:tc>
        <w:tc>
          <w:tcPr>
            <w:tcW w:w="4320" w:type="dxa"/>
          </w:tcPr>
          <w:p w14:paraId="6CD4E2A1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Estimación del riesgo clínico</w:t>
            </w:r>
          </w:p>
        </w:tc>
      </w:tr>
      <w:tr w:rsidR="00402856" w:rsidRPr="001869C9" w14:paraId="71638B07" w14:textId="77777777">
        <w:tc>
          <w:tcPr>
            <w:tcW w:w="4320" w:type="dxa"/>
          </w:tcPr>
          <w:p w14:paraId="33D6E755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models</w:t>
            </w:r>
            <w:proofErr w:type="spellEnd"/>
          </w:p>
        </w:tc>
        <w:tc>
          <w:tcPr>
            <w:tcW w:w="4320" w:type="dxa"/>
          </w:tcPr>
          <w:p w14:paraId="567569AA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Catálogo de modelos IA</w:t>
            </w:r>
          </w:p>
        </w:tc>
      </w:tr>
      <w:tr w:rsidR="00402856" w:rsidRPr="001869C9" w14:paraId="00C63079" w14:textId="77777777">
        <w:tc>
          <w:tcPr>
            <w:tcW w:w="4320" w:type="dxa"/>
          </w:tcPr>
          <w:p w14:paraId="12D97771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model_metrics</w:t>
            </w:r>
            <w:proofErr w:type="spellEnd"/>
          </w:p>
        </w:tc>
        <w:tc>
          <w:tcPr>
            <w:tcW w:w="4320" w:type="dxa"/>
          </w:tcPr>
          <w:p w14:paraId="3BC7F31B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Métricas de modelos IA</w:t>
            </w:r>
          </w:p>
        </w:tc>
      </w:tr>
      <w:tr w:rsidR="00402856" w:rsidRPr="001869C9" w14:paraId="69F3D0A5" w14:textId="77777777">
        <w:tc>
          <w:tcPr>
            <w:tcW w:w="4320" w:type="dxa"/>
          </w:tcPr>
          <w:p w14:paraId="4E3E4761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feature_importance</w:t>
            </w:r>
            <w:proofErr w:type="spellEnd"/>
          </w:p>
        </w:tc>
        <w:tc>
          <w:tcPr>
            <w:tcW w:w="4320" w:type="dxa"/>
          </w:tcPr>
          <w:p w14:paraId="464541A2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Importancia de variables</w:t>
            </w:r>
          </w:p>
        </w:tc>
      </w:tr>
      <w:tr w:rsidR="00402856" w:rsidRPr="001869C9" w14:paraId="3B707B5C" w14:textId="77777777">
        <w:tc>
          <w:tcPr>
            <w:tcW w:w="4320" w:type="dxa"/>
          </w:tcPr>
          <w:p w14:paraId="49984041" w14:textId="77777777" w:rsidR="00402856" w:rsidRPr="001869C9" w:rsidRDefault="00000000">
            <w:pPr>
              <w:rPr>
                <w:rFonts w:ascii="Cascadia Code Light" w:hAnsi="Cascadia Code Light" w:cs="Cascadia Code Light"/>
              </w:rPr>
            </w:pPr>
            <w:proofErr w:type="spellStart"/>
            <w:r w:rsidRPr="001869C9">
              <w:rPr>
                <w:rFonts w:ascii="Cascadia Code Light" w:hAnsi="Cascadia Code Light" w:cs="Cascadia Code Light"/>
                <w:sz w:val="20"/>
              </w:rPr>
              <w:t>coco_annotations</w:t>
            </w:r>
            <w:proofErr w:type="spellEnd"/>
          </w:p>
        </w:tc>
        <w:tc>
          <w:tcPr>
            <w:tcW w:w="4320" w:type="dxa"/>
          </w:tcPr>
          <w:p w14:paraId="70E5D02E" w14:textId="77777777" w:rsidR="00402856" w:rsidRPr="001869C9" w:rsidRDefault="00000000">
            <w:r w:rsidRPr="001869C9">
              <w:rPr>
                <w:rFonts w:ascii="Calibri" w:hAnsi="Calibri"/>
                <w:sz w:val="20"/>
              </w:rPr>
              <w:t>Anotaciones en formato COCO</w:t>
            </w:r>
          </w:p>
        </w:tc>
      </w:tr>
    </w:tbl>
    <w:p w14:paraId="7644871F" w14:textId="77777777" w:rsidR="00F30F46" w:rsidRPr="001869C9" w:rsidRDefault="00F30F46" w:rsidP="00F30F46"/>
    <w:p w14:paraId="39871CDC" w14:textId="3E009AE3" w:rsidR="00F30F46" w:rsidRPr="001869C9" w:rsidRDefault="00F30F46" w:rsidP="00F30F46">
      <w:r w:rsidRPr="001869C9">
        <w:t xml:space="preserve">Las demás tablas (prefijo </w:t>
      </w:r>
      <w:proofErr w:type="spellStart"/>
      <w:r w:rsidRPr="001869C9">
        <w:t>auth</w:t>
      </w:r>
      <w:proofErr w:type="spellEnd"/>
      <w:r w:rsidRPr="001869C9">
        <w:t xml:space="preserve">_, </w:t>
      </w:r>
      <w:proofErr w:type="spellStart"/>
      <w:r w:rsidRPr="001869C9">
        <w:t>django</w:t>
      </w:r>
      <w:proofErr w:type="spellEnd"/>
      <w:r w:rsidRPr="001869C9">
        <w:t>_, etc.) son propias del sistema Django y permiten gestionar permisos, sesiones y migraciones sin intervención directa del usuario final.</w:t>
      </w:r>
    </w:p>
    <w:p w14:paraId="65393BA1" w14:textId="00E05770" w:rsidR="00402856" w:rsidRPr="001869C9" w:rsidRDefault="00000000">
      <w:pPr>
        <w:pStyle w:val="Ttulo1"/>
      </w:pPr>
      <w:r w:rsidRPr="001869C9">
        <w:t>4. Flujo de datos y funcionalidad</w:t>
      </w:r>
    </w:p>
    <w:p w14:paraId="0CA35E12" w14:textId="77777777" w:rsidR="00F30F46" w:rsidRPr="001869C9" w:rsidRDefault="00F30F46" w:rsidP="001869C9">
      <w:pPr>
        <w:pStyle w:val="Prrafodelista"/>
      </w:pPr>
    </w:p>
    <w:p w14:paraId="00CC00F0" w14:textId="21F6898B" w:rsidR="001869C9" w:rsidRPr="001869C9" w:rsidRDefault="001869C9" w:rsidP="001869C9">
      <w:pPr>
        <w:pStyle w:val="Prrafodelista"/>
        <w:numPr>
          <w:ilvl w:val="0"/>
          <w:numId w:val="21"/>
        </w:numPr>
      </w:pPr>
      <w:r w:rsidRPr="001869C9">
        <w:rPr>
          <w:b/>
          <w:bCs/>
        </w:rPr>
        <w:t>Registro de paciente</w:t>
      </w:r>
      <w:r w:rsidRPr="001869C9">
        <w:t xml:space="preserve"> → se ingresan los datos personales y antecedentes clínicos en el sistema </w:t>
      </w:r>
      <w:r w:rsidRPr="001869C9">
        <w:rPr>
          <w:rFonts w:ascii="Cascadia Code Light" w:hAnsi="Cascadia Code Light" w:cs="Cascadia Code Light"/>
          <w:sz w:val="20"/>
          <w:szCs w:val="20"/>
        </w:rPr>
        <w:t>(aplicación web o escritorio).</w:t>
      </w:r>
    </w:p>
    <w:p w14:paraId="2D4C9ED3" w14:textId="57908210" w:rsidR="001869C9" w:rsidRPr="001869C9" w:rsidRDefault="001869C9" w:rsidP="001869C9">
      <w:pPr>
        <w:pStyle w:val="Prrafodelista"/>
        <w:numPr>
          <w:ilvl w:val="0"/>
          <w:numId w:val="21"/>
        </w:numPr>
      </w:pPr>
      <w:r w:rsidRPr="001869C9">
        <w:rPr>
          <w:b/>
          <w:bCs/>
        </w:rPr>
        <w:t xml:space="preserve">Registro de examen colposcópico </w:t>
      </w:r>
      <w:r w:rsidRPr="001869C9">
        <w:t>→ se asocia un nuevo examen al paciente, incluyendo detalles clínicos estructurados.</w:t>
      </w:r>
    </w:p>
    <w:p w14:paraId="6F75E1DD" w14:textId="255F4077" w:rsidR="001869C9" w:rsidRPr="001869C9" w:rsidRDefault="001869C9" w:rsidP="001869C9">
      <w:pPr>
        <w:pStyle w:val="Prrafodelista"/>
        <w:numPr>
          <w:ilvl w:val="0"/>
          <w:numId w:val="21"/>
        </w:numPr>
      </w:pPr>
      <w:r w:rsidRPr="001869C9">
        <w:rPr>
          <w:b/>
          <w:bCs/>
        </w:rPr>
        <w:t>Carga de imágenes</w:t>
      </w:r>
      <w:r w:rsidRPr="001869C9">
        <w:t xml:space="preserve"> → se capturan y cargan imágenes colposcópicas desde la aplicación móvil o escritorio.</w:t>
      </w:r>
    </w:p>
    <w:p w14:paraId="1866BF21" w14:textId="6B91CA38" w:rsidR="001869C9" w:rsidRPr="001869C9" w:rsidRDefault="001869C9" w:rsidP="001869C9">
      <w:pPr>
        <w:pStyle w:val="Prrafodelista"/>
        <w:numPr>
          <w:ilvl w:val="0"/>
          <w:numId w:val="21"/>
        </w:numPr>
      </w:pPr>
      <w:r w:rsidRPr="001869C9">
        <w:rPr>
          <w:b/>
          <w:bCs/>
        </w:rPr>
        <w:t>Evaluación clínica e IA</w:t>
      </w:r>
      <w:r w:rsidRPr="001869C9">
        <w:t xml:space="preserve"> → las imágenes son analizadas mediante hallazgos clínicos estructurados </w:t>
      </w:r>
      <w:r w:rsidRPr="001869C9">
        <w:rPr>
          <w:rFonts w:ascii="Cascadia Code Light" w:hAnsi="Cascadia Code Light" w:cs="Cascadia Code Light"/>
          <w:sz w:val="20"/>
          <w:szCs w:val="20"/>
        </w:rPr>
        <w:t xml:space="preserve">(formulario </w:t>
      </w:r>
      <w:proofErr w:type="spellStart"/>
      <w:r w:rsidRPr="001869C9">
        <w:rPr>
          <w:rFonts w:ascii="Cascadia Code Light" w:hAnsi="Cascadia Code Light" w:cs="Cascadia Code Light"/>
          <w:sz w:val="20"/>
          <w:szCs w:val="20"/>
        </w:rPr>
        <w:t>Swede</w:t>
      </w:r>
      <w:proofErr w:type="spellEnd"/>
      <w:r w:rsidRPr="001869C9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1869C9">
        <w:rPr>
          <w:rFonts w:ascii="Cascadia Code Light" w:hAnsi="Cascadia Code Light" w:cs="Cascadia Code Light"/>
          <w:sz w:val="20"/>
          <w:szCs w:val="20"/>
        </w:rPr>
        <w:t>findings</w:t>
      </w:r>
      <w:proofErr w:type="spellEnd"/>
      <w:r w:rsidRPr="001869C9">
        <w:rPr>
          <w:rFonts w:ascii="Cascadia Code Light" w:hAnsi="Cascadia Code Light" w:cs="Cascadia Code Light"/>
          <w:sz w:val="20"/>
          <w:szCs w:val="20"/>
        </w:rPr>
        <w:t>)</w:t>
      </w:r>
      <w:r w:rsidRPr="001869C9">
        <w:t xml:space="preserve"> y por modelos de inteligencia artificial </w:t>
      </w:r>
      <w:r w:rsidRPr="001869C9">
        <w:rPr>
          <w:rFonts w:ascii="Cascadia Code Light" w:hAnsi="Cascadia Code Light" w:cs="Cascadia Code Light"/>
          <w:sz w:val="20"/>
          <w:szCs w:val="20"/>
        </w:rPr>
        <w:t>(segmentación, clasificación, predicción de riesgo).</w:t>
      </w:r>
    </w:p>
    <w:p w14:paraId="38BF1D25" w14:textId="6B13E94B" w:rsidR="001869C9" w:rsidRPr="001869C9" w:rsidRDefault="001869C9" w:rsidP="001869C9">
      <w:pPr>
        <w:pStyle w:val="Prrafodelista"/>
        <w:numPr>
          <w:ilvl w:val="0"/>
          <w:numId w:val="21"/>
        </w:numPr>
      </w:pPr>
      <w:r w:rsidRPr="001869C9">
        <w:rPr>
          <w:b/>
          <w:bCs/>
        </w:rPr>
        <w:t>Almacenamiento y consulta</w:t>
      </w:r>
      <w:r w:rsidRPr="001869C9">
        <w:t xml:space="preserve"> → los resultados se almacenan en la base de datos PostgreSQL </w:t>
      </w:r>
      <w:r w:rsidRPr="001869C9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1869C9">
        <w:rPr>
          <w:rFonts w:ascii="Cascadia Code Light" w:hAnsi="Cascadia Code Light" w:cs="Cascadia Code Light"/>
          <w:sz w:val="20"/>
          <w:szCs w:val="20"/>
        </w:rPr>
        <w:t>Railway</w:t>
      </w:r>
      <w:proofErr w:type="spellEnd"/>
      <w:r w:rsidRPr="001869C9">
        <w:rPr>
          <w:rFonts w:ascii="Cascadia Code Light" w:hAnsi="Cascadia Code Light" w:cs="Cascadia Code Light"/>
          <w:sz w:val="20"/>
          <w:szCs w:val="20"/>
        </w:rPr>
        <w:t>),</w:t>
      </w:r>
      <w:r w:rsidRPr="001869C9">
        <w:rPr>
          <w:rFonts w:ascii="Cascadia Code Light" w:hAnsi="Cascadia Code Light" w:cs="Cascadia Code Light"/>
        </w:rPr>
        <w:t xml:space="preserve"> </w:t>
      </w:r>
      <w:r w:rsidRPr="001869C9">
        <w:t>junto con las imágenes procesadas, y están disponibles desde la ficha médica del paciente.</w:t>
      </w:r>
    </w:p>
    <w:p w14:paraId="16CDEB36" w14:textId="25B2E95B" w:rsidR="001869C9" w:rsidRPr="001869C9" w:rsidRDefault="001869C9" w:rsidP="001869C9">
      <w:pPr>
        <w:pStyle w:val="Prrafodelista"/>
        <w:numPr>
          <w:ilvl w:val="0"/>
          <w:numId w:val="21"/>
        </w:numPr>
      </w:pPr>
      <w:r w:rsidRPr="001869C9">
        <w:t>Sincronización local → la aplicación de escritorio puede operar offline y sincronizar datos con la base remota cuando se restablece la conexión.</w:t>
      </w:r>
    </w:p>
    <w:p w14:paraId="74C53721" w14:textId="65336E93" w:rsidR="001869C9" w:rsidRPr="001869C9" w:rsidRDefault="001869C9" w:rsidP="001869C9">
      <w:pPr>
        <w:pStyle w:val="Prrafodelista"/>
        <w:numPr>
          <w:ilvl w:val="0"/>
          <w:numId w:val="21"/>
        </w:numPr>
      </w:pPr>
      <w:r w:rsidRPr="001869C9">
        <w:t xml:space="preserve">Conexión con la aplicación móvil → se realiza mediante escaneo de código QR desde la </w:t>
      </w:r>
      <w:proofErr w:type="gramStart"/>
      <w:r w:rsidRPr="001869C9">
        <w:t>app</w:t>
      </w:r>
      <w:proofErr w:type="gramEnd"/>
      <w:r w:rsidRPr="001869C9">
        <w:t xml:space="preserve"> móvil hacia la </w:t>
      </w:r>
      <w:proofErr w:type="gramStart"/>
      <w:r w:rsidRPr="001869C9">
        <w:t>app</w:t>
      </w:r>
      <w:proofErr w:type="gramEnd"/>
      <w:r w:rsidRPr="001869C9">
        <w:t xml:space="preserve"> escritorio, habilitando la transferencia directa de imágenes y datos.</w:t>
      </w:r>
    </w:p>
    <w:p w14:paraId="2FBD634A" w14:textId="58A4D7C6" w:rsidR="00402856" w:rsidRPr="001869C9" w:rsidRDefault="00000000">
      <w:pPr>
        <w:pStyle w:val="Ttulo1"/>
      </w:pPr>
      <w:r w:rsidRPr="001869C9">
        <w:lastRenderedPageBreak/>
        <w:t xml:space="preserve">5. Funcionalidades </w:t>
      </w:r>
    </w:p>
    <w:p w14:paraId="2905038F" w14:textId="77777777" w:rsidR="008E4CC6" w:rsidRPr="008E4CC6" w:rsidRDefault="008E4CC6" w:rsidP="008E4CC6">
      <w:pPr>
        <w:pStyle w:val="Prrafodelista"/>
        <w:numPr>
          <w:ilvl w:val="0"/>
          <w:numId w:val="23"/>
        </w:numPr>
      </w:pPr>
      <w:r w:rsidRPr="008E4CC6">
        <w:t>Gestión completa de pacientes: registro, visualización, y acceso a ficha médica estructurada.</w:t>
      </w:r>
    </w:p>
    <w:p w14:paraId="40663DBF" w14:textId="77777777" w:rsidR="008E4CC6" w:rsidRPr="008E4CC6" w:rsidRDefault="008E4CC6" w:rsidP="008E4CC6">
      <w:pPr>
        <w:pStyle w:val="Prrafodelista"/>
        <w:numPr>
          <w:ilvl w:val="0"/>
          <w:numId w:val="23"/>
        </w:numPr>
      </w:pPr>
      <w:r w:rsidRPr="008E4CC6">
        <w:t>Registro de exámenes con soporte multimedia: asociación de imágenes, hallazgos y evaluaciones clínicas.</w:t>
      </w:r>
    </w:p>
    <w:p w14:paraId="2D5B9617" w14:textId="77777777" w:rsidR="008E4CC6" w:rsidRPr="008E4CC6" w:rsidRDefault="008E4CC6" w:rsidP="008E4CC6">
      <w:pPr>
        <w:pStyle w:val="Prrafodelista"/>
        <w:numPr>
          <w:ilvl w:val="0"/>
          <w:numId w:val="23"/>
        </w:numPr>
      </w:pPr>
      <w:r w:rsidRPr="008E4CC6">
        <w:t xml:space="preserve">Evaluación clínica estructurada: formularios personalizados como </w:t>
      </w:r>
      <w:proofErr w:type="spellStart"/>
      <w:r w:rsidRPr="008E4CC6">
        <w:t>Swede</w:t>
      </w:r>
      <w:proofErr w:type="spellEnd"/>
      <w:r w:rsidRPr="008E4CC6">
        <w:t xml:space="preserve"> Score y hallazgos colposcópicos.</w:t>
      </w:r>
    </w:p>
    <w:p w14:paraId="2D99B1B2" w14:textId="77777777" w:rsidR="008E4CC6" w:rsidRPr="008E4CC6" w:rsidRDefault="008E4CC6" w:rsidP="008E4CC6">
      <w:pPr>
        <w:pStyle w:val="Prrafodelista"/>
        <w:numPr>
          <w:ilvl w:val="0"/>
          <w:numId w:val="23"/>
        </w:numPr>
      </w:pPr>
      <w:r w:rsidRPr="008E4CC6">
        <w:t>Visualización de resultados IA: acceso a segmentación de lesiones, clasificación y predicción de riesgo.</w:t>
      </w:r>
    </w:p>
    <w:p w14:paraId="7C42BC1F" w14:textId="77777777" w:rsidR="008E4CC6" w:rsidRPr="008E4CC6" w:rsidRDefault="008E4CC6" w:rsidP="008E4CC6">
      <w:pPr>
        <w:pStyle w:val="Prrafodelista"/>
        <w:numPr>
          <w:ilvl w:val="0"/>
          <w:numId w:val="23"/>
        </w:numPr>
      </w:pPr>
      <w:r w:rsidRPr="008E4CC6">
        <w:t>Módulo de modelos IA: permite cargar modelos, visualizar métricas (</w:t>
      </w:r>
      <w:proofErr w:type="spellStart"/>
      <w:r w:rsidRPr="008E4CC6">
        <w:t>IoU</w:t>
      </w:r>
      <w:proofErr w:type="spellEnd"/>
      <w:r w:rsidRPr="008E4CC6">
        <w:t xml:space="preserve">, </w:t>
      </w:r>
      <w:proofErr w:type="spellStart"/>
      <w:r w:rsidRPr="008E4CC6">
        <w:t>mAP</w:t>
      </w:r>
      <w:proofErr w:type="spellEnd"/>
      <w:r w:rsidRPr="008E4CC6">
        <w:t xml:space="preserve">, </w:t>
      </w:r>
      <w:proofErr w:type="spellStart"/>
      <w:r w:rsidRPr="008E4CC6">
        <w:t>Swede</w:t>
      </w:r>
      <w:proofErr w:type="spellEnd"/>
      <w:r w:rsidRPr="008E4CC6">
        <w:t>, etc.) y evaluar su rendimiento.</w:t>
      </w:r>
    </w:p>
    <w:p w14:paraId="2737F5E3" w14:textId="77777777" w:rsidR="008E4CC6" w:rsidRPr="008E4CC6" w:rsidRDefault="008E4CC6" w:rsidP="008E4CC6">
      <w:pPr>
        <w:pStyle w:val="Prrafodelista"/>
        <w:numPr>
          <w:ilvl w:val="0"/>
          <w:numId w:val="23"/>
        </w:numPr>
      </w:pPr>
      <w:r w:rsidRPr="008E4CC6">
        <w:t>Seguridad y control de acceso: roles diferenciados de administrador y usuario para asegurar integridad y trazabilidad.</w:t>
      </w:r>
    </w:p>
    <w:p w14:paraId="7EAAB56D" w14:textId="75FF0304" w:rsidR="008E4CC6" w:rsidRPr="008E4CC6" w:rsidRDefault="00000000" w:rsidP="008E4CC6">
      <w:pPr>
        <w:pStyle w:val="Ttulo1"/>
      </w:pPr>
      <w:r w:rsidRPr="001869C9">
        <w:t>6. Accesos y credenciales</w:t>
      </w:r>
    </w:p>
    <w:p w14:paraId="2CF7269F" w14:textId="77777777" w:rsidR="00402856" w:rsidRPr="008E4CC6" w:rsidRDefault="00000000">
      <w:pPr>
        <w:rPr>
          <w:bCs/>
        </w:rPr>
      </w:pPr>
      <w:r w:rsidRPr="008E4CC6">
        <w:rPr>
          <w:rFonts w:ascii="Calibri" w:hAnsi="Calibri"/>
          <w:bCs/>
        </w:rPr>
        <w:t>Para fines de prueba, se establece la siguiente configuración de acceso:</w:t>
      </w:r>
    </w:p>
    <w:p w14:paraId="20916234" w14:textId="77777777" w:rsidR="00402856" w:rsidRPr="001869C9" w:rsidRDefault="00000000">
      <w:proofErr w:type="spellStart"/>
      <w:r w:rsidRPr="001869C9">
        <w:rPr>
          <w:rFonts w:ascii="Calibri" w:hAnsi="Calibri"/>
          <w:b/>
        </w:rPr>
        <w:t>Railway</w:t>
      </w:r>
      <w:proofErr w:type="spellEnd"/>
      <w:r w:rsidRPr="001869C9">
        <w:rPr>
          <w:rFonts w:ascii="Calibri" w:hAnsi="Calibri"/>
          <w:b/>
        </w:rPr>
        <w:t xml:space="preserve"> DB: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F30F46" w:rsidRPr="001869C9" w14:paraId="345C69FD" w14:textId="77777777" w:rsidTr="00F30F46">
        <w:tc>
          <w:tcPr>
            <w:tcW w:w="8780" w:type="dxa"/>
          </w:tcPr>
          <w:p w14:paraId="747B2C39" w14:textId="77777777" w:rsidR="00F30F46" w:rsidRPr="001869C9" w:rsidRDefault="00F30F46" w:rsidP="00F74955">
            <w:r w:rsidRPr="001869C9">
              <w:rPr>
                <w:rFonts w:ascii="Courier New" w:hAnsi="Courier New"/>
              </w:rPr>
              <w:t>Host: metro.proxy.rlwy.net</w:t>
            </w:r>
          </w:p>
        </w:tc>
      </w:tr>
      <w:tr w:rsidR="00F30F46" w:rsidRPr="001869C9" w14:paraId="30C2B4E4" w14:textId="77777777" w:rsidTr="00F30F46">
        <w:tc>
          <w:tcPr>
            <w:tcW w:w="8780" w:type="dxa"/>
          </w:tcPr>
          <w:p w14:paraId="585ADC4F" w14:textId="77777777" w:rsidR="00F30F46" w:rsidRPr="001869C9" w:rsidRDefault="00F30F46" w:rsidP="00F74955">
            <w:r w:rsidRPr="001869C9">
              <w:rPr>
                <w:rFonts w:ascii="Courier New" w:hAnsi="Courier New"/>
              </w:rPr>
              <w:t xml:space="preserve">Usuario: </w:t>
            </w:r>
            <w:proofErr w:type="spellStart"/>
            <w:r w:rsidRPr="001869C9">
              <w:rPr>
                <w:rFonts w:ascii="Courier New" w:hAnsi="Courier New"/>
              </w:rPr>
              <w:t>postgres</w:t>
            </w:r>
            <w:proofErr w:type="spellEnd"/>
          </w:p>
        </w:tc>
      </w:tr>
      <w:tr w:rsidR="00F30F46" w:rsidRPr="001869C9" w14:paraId="488DC5B1" w14:textId="77777777" w:rsidTr="00F30F46">
        <w:tc>
          <w:tcPr>
            <w:tcW w:w="8780" w:type="dxa"/>
          </w:tcPr>
          <w:p w14:paraId="38A261C6" w14:textId="77777777" w:rsidR="00F30F46" w:rsidRPr="001869C9" w:rsidRDefault="00F30F46" w:rsidP="00F74955">
            <w:r w:rsidRPr="001869C9">
              <w:rPr>
                <w:rFonts w:ascii="Courier New" w:hAnsi="Courier New"/>
              </w:rPr>
              <w:t xml:space="preserve">Contraseña: </w:t>
            </w:r>
            <w:proofErr w:type="spellStart"/>
            <w:r w:rsidRPr="001869C9">
              <w:rPr>
                <w:rFonts w:ascii="Courier New" w:hAnsi="Courier New"/>
              </w:rPr>
              <w:t>YDJHNXfqkTzcWdKsLNpDZrOSwDkYugLU</w:t>
            </w:r>
            <w:proofErr w:type="spellEnd"/>
          </w:p>
        </w:tc>
      </w:tr>
      <w:tr w:rsidR="00F30F46" w:rsidRPr="001869C9" w14:paraId="6CA30C48" w14:textId="77777777" w:rsidTr="00F30F46">
        <w:tc>
          <w:tcPr>
            <w:tcW w:w="8780" w:type="dxa"/>
          </w:tcPr>
          <w:p w14:paraId="01E5EC33" w14:textId="77777777" w:rsidR="00F30F46" w:rsidRPr="001869C9" w:rsidRDefault="00F30F46" w:rsidP="00F74955">
            <w:r w:rsidRPr="001869C9">
              <w:rPr>
                <w:rFonts w:ascii="Courier New" w:hAnsi="Courier New"/>
              </w:rPr>
              <w:t xml:space="preserve">Base de datos: </w:t>
            </w:r>
            <w:proofErr w:type="spellStart"/>
            <w:r w:rsidRPr="001869C9">
              <w:rPr>
                <w:rFonts w:ascii="Courier New" w:hAnsi="Courier New"/>
              </w:rPr>
              <w:t>railway</w:t>
            </w:r>
            <w:proofErr w:type="spellEnd"/>
          </w:p>
        </w:tc>
      </w:tr>
      <w:tr w:rsidR="00F30F46" w:rsidRPr="001869C9" w14:paraId="1B0E7AED" w14:textId="77777777" w:rsidTr="00F30F46">
        <w:tc>
          <w:tcPr>
            <w:tcW w:w="8780" w:type="dxa"/>
          </w:tcPr>
          <w:p w14:paraId="461B295C" w14:textId="77777777" w:rsidR="00F30F46" w:rsidRPr="001869C9" w:rsidRDefault="00F30F46" w:rsidP="00F74955">
            <w:r w:rsidRPr="001869C9">
              <w:rPr>
                <w:rFonts w:ascii="Courier New" w:hAnsi="Courier New"/>
              </w:rPr>
              <w:t>Puerto: 39965</w:t>
            </w:r>
          </w:p>
        </w:tc>
      </w:tr>
    </w:tbl>
    <w:p w14:paraId="5809DE05" w14:textId="77777777" w:rsidR="00F30F46" w:rsidRPr="001869C9" w:rsidRDefault="00F30F46">
      <w:pPr>
        <w:rPr>
          <w:rFonts w:ascii="Calibri" w:hAnsi="Calibri"/>
          <w:b/>
        </w:rPr>
      </w:pPr>
    </w:p>
    <w:p w14:paraId="046F3E39" w14:textId="693958A0" w:rsidR="00402856" w:rsidRPr="001869C9" w:rsidRDefault="00000000">
      <w:r w:rsidRPr="001869C9">
        <w:rPr>
          <w:rFonts w:ascii="Calibri" w:hAnsi="Calibri"/>
          <w:b/>
        </w:rPr>
        <w:t>Usuarios del sistema: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30F46" w:rsidRPr="001869C9" w14:paraId="03CB32F3" w14:textId="77777777">
        <w:tc>
          <w:tcPr>
            <w:tcW w:w="8780" w:type="dxa"/>
          </w:tcPr>
          <w:p w14:paraId="44441AF6" w14:textId="77777777" w:rsidR="00F30F46" w:rsidRPr="001869C9" w:rsidRDefault="00F30F46" w:rsidP="007B38C6">
            <w:proofErr w:type="spellStart"/>
            <w:r w:rsidRPr="001869C9">
              <w:rPr>
                <w:rFonts w:ascii="Courier New" w:hAnsi="Courier New"/>
              </w:rPr>
              <w:t>admin</w:t>
            </w:r>
            <w:proofErr w:type="spellEnd"/>
            <w:r w:rsidRPr="001869C9">
              <w:rPr>
                <w:rFonts w:ascii="Courier New" w:hAnsi="Courier New"/>
              </w:rPr>
              <w:t xml:space="preserve"> / admin123</w:t>
            </w:r>
          </w:p>
        </w:tc>
      </w:tr>
      <w:tr w:rsidR="00F30F46" w:rsidRPr="001869C9" w14:paraId="1510CE47" w14:textId="77777777">
        <w:tc>
          <w:tcPr>
            <w:tcW w:w="8780" w:type="dxa"/>
          </w:tcPr>
          <w:p w14:paraId="256E571E" w14:textId="77777777" w:rsidR="00F30F46" w:rsidRPr="001869C9" w:rsidRDefault="00F30F46" w:rsidP="007B38C6">
            <w:proofErr w:type="spellStart"/>
            <w:r w:rsidRPr="001869C9">
              <w:rPr>
                <w:rFonts w:ascii="Courier New" w:hAnsi="Courier New"/>
              </w:rPr>
              <w:t>user</w:t>
            </w:r>
            <w:proofErr w:type="spellEnd"/>
            <w:r w:rsidRPr="001869C9">
              <w:rPr>
                <w:rFonts w:ascii="Courier New" w:hAnsi="Courier New"/>
              </w:rPr>
              <w:t xml:space="preserve"> / user123</w:t>
            </w:r>
          </w:p>
        </w:tc>
      </w:tr>
    </w:tbl>
    <w:p w14:paraId="79DD510F" w14:textId="428004C7" w:rsidR="00402856" w:rsidRDefault="00402856" w:rsidP="00F30F46"/>
    <w:sectPr w:rsidR="00402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3146B7"/>
    <w:multiLevelType w:val="multilevel"/>
    <w:tmpl w:val="15C8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247FB"/>
    <w:multiLevelType w:val="multilevel"/>
    <w:tmpl w:val="751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B1502"/>
    <w:multiLevelType w:val="hybridMultilevel"/>
    <w:tmpl w:val="56B4D40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03C73"/>
    <w:multiLevelType w:val="multilevel"/>
    <w:tmpl w:val="8E3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02B46"/>
    <w:multiLevelType w:val="hybridMultilevel"/>
    <w:tmpl w:val="7194D23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E0C78"/>
    <w:multiLevelType w:val="hybridMultilevel"/>
    <w:tmpl w:val="4FF00F98"/>
    <w:lvl w:ilvl="0" w:tplc="2E5AACE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764B8"/>
    <w:multiLevelType w:val="hybridMultilevel"/>
    <w:tmpl w:val="FF0AC0C8"/>
    <w:lvl w:ilvl="0" w:tplc="2E5AACE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C34612"/>
    <w:multiLevelType w:val="hybridMultilevel"/>
    <w:tmpl w:val="7EB6B242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A4669"/>
    <w:multiLevelType w:val="hybridMultilevel"/>
    <w:tmpl w:val="52505152"/>
    <w:lvl w:ilvl="0" w:tplc="2E5AACE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D50F2"/>
    <w:multiLevelType w:val="hybridMultilevel"/>
    <w:tmpl w:val="3F284AA2"/>
    <w:lvl w:ilvl="0" w:tplc="2E5AACE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A1CF0"/>
    <w:multiLevelType w:val="hybridMultilevel"/>
    <w:tmpl w:val="B5C03C48"/>
    <w:lvl w:ilvl="0" w:tplc="2E5AACE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A075F"/>
    <w:multiLevelType w:val="hybridMultilevel"/>
    <w:tmpl w:val="B18259A4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E0505"/>
    <w:multiLevelType w:val="hybridMultilevel"/>
    <w:tmpl w:val="6004E7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AC0991"/>
    <w:multiLevelType w:val="hybridMultilevel"/>
    <w:tmpl w:val="5DF02AA6"/>
    <w:lvl w:ilvl="0" w:tplc="2E5AACE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181938">
    <w:abstractNumId w:val="8"/>
  </w:num>
  <w:num w:numId="2" w16cid:durableId="879244325">
    <w:abstractNumId w:val="6"/>
  </w:num>
  <w:num w:numId="3" w16cid:durableId="755631219">
    <w:abstractNumId w:val="5"/>
  </w:num>
  <w:num w:numId="4" w16cid:durableId="1156187087">
    <w:abstractNumId w:val="4"/>
  </w:num>
  <w:num w:numId="5" w16cid:durableId="1545369388">
    <w:abstractNumId w:val="7"/>
  </w:num>
  <w:num w:numId="6" w16cid:durableId="1036078203">
    <w:abstractNumId w:val="3"/>
  </w:num>
  <w:num w:numId="7" w16cid:durableId="1031808217">
    <w:abstractNumId w:val="2"/>
  </w:num>
  <w:num w:numId="8" w16cid:durableId="2045787113">
    <w:abstractNumId w:val="1"/>
  </w:num>
  <w:num w:numId="9" w16cid:durableId="1679582590">
    <w:abstractNumId w:val="0"/>
  </w:num>
  <w:num w:numId="10" w16cid:durableId="2127236807">
    <w:abstractNumId w:val="11"/>
  </w:num>
  <w:num w:numId="11" w16cid:durableId="1335914495">
    <w:abstractNumId w:val="21"/>
  </w:num>
  <w:num w:numId="12" w16cid:durableId="2114594394">
    <w:abstractNumId w:val="14"/>
  </w:num>
  <w:num w:numId="13" w16cid:durableId="1915236167">
    <w:abstractNumId w:val="22"/>
  </w:num>
  <w:num w:numId="14" w16cid:durableId="4208997">
    <w:abstractNumId w:val="17"/>
  </w:num>
  <w:num w:numId="15" w16cid:durableId="689913144">
    <w:abstractNumId w:val="18"/>
  </w:num>
  <w:num w:numId="16" w16cid:durableId="267081793">
    <w:abstractNumId w:val="15"/>
  </w:num>
  <w:num w:numId="17" w16cid:durableId="191501201">
    <w:abstractNumId w:val="19"/>
  </w:num>
  <w:num w:numId="18" w16cid:durableId="1735394602">
    <w:abstractNumId w:val="20"/>
  </w:num>
  <w:num w:numId="19" w16cid:durableId="1978293540">
    <w:abstractNumId w:val="10"/>
  </w:num>
  <w:num w:numId="20" w16cid:durableId="1856185956">
    <w:abstractNumId w:val="9"/>
  </w:num>
  <w:num w:numId="21" w16cid:durableId="1170221833">
    <w:abstractNumId w:val="13"/>
  </w:num>
  <w:num w:numId="22" w16cid:durableId="1214931285">
    <w:abstractNumId w:val="12"/>
  </w:num>
  <w:num w:numId="23" w16cid:durableId="19082198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9C9"/>
    <w:rsid w:val="001C1242"/>
    <w:rsid w:val="0029639D"/>
    <w:rsid w:val="00326F90"/>
    <w:rsid w:val="00402856"/>
    <w:rsid w:val="00747E35"/>
    <w:rsid w:val="008E4CC6"/>
    <w:rsid w:val="00AA1D8D"/>
    <w:rsid w:val="00B47730"/>
    <w:rsid w:val="00CB0664"/>
    <w:rsid w:val="00F30F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4AF460"/>
  <w14:defaultImageDpi w14:val="300"/>
  <w15:docId w15:val="{17CF7434-E838-4EF7-944E-5F5F9408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30F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30F46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30F4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30F46"/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4">
    <w:name w:val="Plain Table 4"/>
    <w:basedOn w:val="Tablanormal"/>
    <w:uiPriority w:val="99"/>
    <w:rsid w:val="00F30F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F30F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0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diagram.io/d/685eee6df413ba35083f4ed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852</Words>
  <Characters>4690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RAMIRO ISRAEL VIVANCO GUALAN</cp:lastModifiedBy>
  <cp:revision>2</cp:revision>
  <cp:lastPrinted>2025-06-27T20:56:00Z</cp:lastPrinted>
  <dcterms:created xsi:type="dcterms:W3CDTF">2025-06-27T21:05:00Z</dcterms:created>
  <dcterms:modified xsi:type="dcterms:W3CDTF">2025-06-27T21:05:00Z</dcterms:modified>
  <cp:category/>
</cp:coreProperties>
</file>